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DCD" w:rsidRDefault="005F6DCD" w:rsidP="001A54A9">
      <w:pPr>
        <w:jc w:val="center"/>
        <w:rPr>
          <w:rFonts w:ascii="Times New Roman" w:hAnsi="Times New Roman"/>
          <w:b/>
          <w:sz w:val="28"/>
          <w:szCs w:val="28"/>
        </w:rPr>
      </w:pPr>
      <w:bookmarkStart w:id="0" w:name="_Toc343499633"/>
      <w:r>
        <w:rPr>
          <w:rFonts w:ascii="Times New Roman" w:eastAsia="@Arial Unicode MS" w:hAnsi="Times New Roman" w:cs="Times New Roman"/>
          <w:noProof/>
          <w:sz w:val="24"/>
          <w:szCs w:val="24"/>
        </w:rPr>
        <w:drawing>
          <wp:inline distT="0" distB="0" distL="0" distR="0">
            <wp:extent cx="6372225" cy="8761809"/>
            <wp:effectExtent l="19050" t="0" r="9525" b="0"/>
            <wp:docPr id="2" name="Рисунок 2" descr="C:\Users\Лариса\Desktop\САЙТ\ДОКУМ 2020Г\ПРОГРАММЫ\ООШ\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ариса\Desktop\САЙТ\ДОКУМ 2020Г\ПРОГРАММЫ\ООШ\001 (2).jpg"/>
                    <pic:cNvPicPr>
                      <a:picLocks noChangeAspect="1" noChangeArrowheads="1"/>
                    </pic:cNvPicPr>
                  </pic:nvPicPr>
                  <pic:blipFill>
                    <a:blip r:embed="rId8" cstate="print"/>
                    <a:srcRect/>
                    <a:stretch>
                      <a:fillRect/>
                    </a:stretch>
                  </pic:blipFill>
                  <pic:spPr bwMode="auto">
                    <a:xfrm>
                      <a:off x="0" y="0"/>
                      <a:ext cx="6375713" cy="8766605"/>
                    </a:xfrm>
                    <a:prstGeom prst="rect">
                      <a:avLst/>
                    </a:prstGeom>
                    <a:noFill/>
                    <a:ln w="9525">
                      <a:noFill/>
                      <a:miter lim="800000"/>
                      <a:headEnd/>
                      <a:tailEnd/>
                    </a:ln>
                  </pic:spPr>
                </pic:pic>
              </a:graphicData>
            </a:graphic>
          </wp:inline>
        </w:drawing>
      </w:r>
    </w:p>
    <w:p w:rsidR="005F6DCD" w:rsidRDefault="005F6DCD" w:rsidP="001A54A9">
      <w:pPr>
        <w:jc w:val="center"/>
        <w:rPr>
          <w:rFonts w:ascii="Times New Roman" w:hAnsi="Times New Roman"/>
          <w:b/>
          <w:sz w:val="28"/>
          <w:szCs w:val="28"/>
        </w:rPr>
      </w:pPr>
    </w:p>
    <w:p w:rsidR="005F6DCD" w:rsidRDefault="005F6DCD" w:rsidP="001A54A9">
      <w:pPr>
        <w:jc w:val="center"/>
        <w:rPr>
          <w:rFonts w:ascii="Times New Roman" w:hAnsi="Times New Roman"/>
          <w:b/>
          <w:sz w:val="28"/>
          <w:szCs w:val="28"/>
        </w:rPr>
      </w:pPr>
    </w:p>
    <w:p w:rsidR="001A54A9" w:rsidRDefault="001A54A9" w:rsidP="001A54A9">
      <w:pPr>
        <w:jc w:val="center"/>
        <w:rPr>
          <w:rFonts w:ascii="Times New Roman" w:hAnsi="Times New Roman"/>
          <w:b/>
          <w:sz w:val="28"/>
          <w:szCs w:val="28"/>
        </w:rPr>
      </w:pPr>
      <w:r>
        <w:rPr>
          <w:rFonts w:ascii="Times New Roman" w:hAnsi="Times New Roman"/>
          <w:b/>
          <w:sz w:val="28"/>
          <w:szCs w:val="28"/>
        </w:rPr>
        <w:lastRenderedPageBreak/>
        <w:t>СОДЕРЖАНИЕ</w:t>
      </w:r>
    </w:p>
    <w:p w:rsidR="00855B47" w:rsidRPr="00E21D48" w:rsidRDefault="00E542B2" w:rsidP="007A0DA1">
      <w:pPr>
        <w:spacing w:after="0"/>
        <w:rPr>
          <w:rFonts w:ascii="Times New Roman" w:hAnsi="Times New Roman" w:cs="Times New Roman"/>
          <w:b/>
          <w:i/>
          <w:sz w:val="24"/>
          <w:szCs w:val="24"/>
        </w:rPr>
      </w:pPr>
      <w:r w:rsidRPr="00E21D48">
        <w:rPr>
          <w:rFonts w:ascii="Times New Roman" w:hAnsi="Times New Roman"/>
          <w:b/>
          <w:i/>
          <w:sz w:val="24"/>
          <w:szCs w:val="24"/>
        </w:rPr>
        <w:t xml:space="preserve">        </w:t>
      </w:r>
      <w:r w:rsidR="007A0DA1">
        <w:rPr>
          <w:rFonts w:ascii="Times New Roman" w:hAnsi="Times New Roman"/>
          <w:b/>
          <w:i/>
          <w:sz w:val="24"/>
          <w:szCs w:val="24"/>
        </w:rPr>
        <w:t xml:space="preserve">   </w:t>
      </w:r>
      <w:r w:rsidR="00855B47" w:rsidRPr="00E21D48">
        <w:rPr>
          <w:rFonts w:ascii="Times New Roman" w:hAnsi="Times New Roman"/>
          <w:b/>
          <w:i/>
          <w:sz w:val="24"/>
          <w:szCs w:val="24"/>
        </w:rPr>
        <w:t>Общие положени</w:t>
      </w:r>
      <w:r w:rsidR="00A41A42" w:rsidRPr="00E21D48">
        <w:rPr>
          <w:rFonts w:ascii="Times New Roman" w:hAnsi="Times New Roman"/>
          <w:b/>
          <w:i/>
          <w:sz w:val="24"/>
          <w:szCs w:val="24"/>
        </w:rPr>
        <w:t xml:space="preserve">я  </w:t>
      </w:r>
      <w:r w:rsidR="00A41A42" w:rsidRPr="00E21D48">
        <w:rPr>
          <w:rFonts w:ascii="Times New Roman" w:hAnsi="Times New Roman"/>
          <w:sz w:val="24"/>
          <w:szCs w:val="24"/>
        </w:rPr>
        <w:t>.................................................................................</w:t>
      </w:r>
      <w:r w:rsidRPr="00E21D48">
        <w:rPr>
          <w:rFonts w:ascii="Times New Roman" w:hAnsi="Times New Roman"/>
          <w:sz w:val="24"/>
          <w:szCs w:val="24"/>
        </w:rPr>
        <w:t>...</w:t>
      </w:r>
      <w:r w:rsidR="007A0DA1">
        <w:rPr>
          <w:rFonts w:ascii="Times New Roman" w:hAnsi="Times New Roman"/>
          <w:sz w:val="24"/>
          <w:szCs w:val="24"/>
        </w:rPr>
        <w:t>.......................</w:t>
      </w:r>
      <w:r w:rsidR="00F032DC">
        <w:rPr>
          <w:rFonts w:ascii="Times New Roman" w:hAnsi="Times New Roman"/>
          <w:sz w:val="24"/>
          <w:szCs w:val="24"/>
        </w:rPr>
        <w:t>..</w:t>
      </w:r>
      <w:r w:rsidR="003E3344">
        <w:rPr>
          <w:rFonts w:ascii="Times New Roman" w:hAnsi="Times New Roman"/>
          <w:sz w:val="24"/>
          <w:szCs w:val="24"/>
        </w:rPr>
        <w:t>..</w:t>
      </w:r>
      <w:r w:rsidR="00211A4A">
        <w:rPr>
          <w:rFonts w:ascii="Times New Roman" w:hAnsi="Times New Roman" w:cs="Times New Roman"/>
          <w:sz w:val="24"/>
          <w:szCs w:val="24"/>
        </w:rPr>
        <w:t>5</w:t>
      </w:r>
    </w:p>
    <w:p w:rsidR="001A54A9" w:rsidRPr="00E21D48" w:rsidRDefault="001A54A9" w:rsidP="007A0DA1">
      <w:pPr>
        <w:pStyle w:val="2"/>
        <w:spacing w:before="0" w:line="360" w:lineRule="auto"/>
        <w:ind w:left="720" w:firstLine="0"/>
        <w:jc w:val="left"/>
        <w:rPr>
          <w:i/>
          <w:color w:val="auto"/>
          <w:sz w:val="24"/>
          <w:szCs w:val="24"/>
          <w:lang w:val="ru-RU"/>
        </w:rPr>
      </w:pPr>
      <w:r w:rsidRPr="00E21D48">
        <w:rPr>
          <w:rFonts w:ascii="Times New Roman" w:hAnsi="Times New Roman"/>
          <w:i/>
          <w:color w:val="auto"/>
          <w:sz w:val="24"/>
          <w:szCs w:val="24"/>
          <w:lang w:val="ru-RU"/>
        </w:rPr>
        <w:t>1.Целевой раздел</w:t>
      </w:r>
    </w:p>
    <w:p w:rsidR="001A54A9" w:rsidRPr="00E21D48" w:rsidRDefault="001A54A9" w:rsidP="009B6816">
      <w:pPr>
        <w:pStyle w:val="a4"/>
        <w:jc w:val="left"/>
        <w:rPr>
          <w:sz w:val="24"/>
          <w:szCs w:val="24"/>
          <w:lang w:val="ru-RU"/>
        </w:rPr>
      </w:pPr>
      <w:r w:rsidRPr="00E21D48">
        <w:rPr>
          <w:sz w:val="24"/>
          <w:szCs w:val="24"/>
          <w:lang w:val="ru-RU"/>
        </w:rPr>
        <w:t xml:space="preserve">1.1. Пояснительная записка </w:t>
      </w:r>
      <w:r w:rsidR="00A41A42" w:rsidRPr="00E21D48">
        <w:rPr>
          <w:sz w:val="24"/>
          <w:szCs w:val="24"/>
          <w:lang w:val="ru-RU"/>
        </w:rPr>
        <w:t>.....................................................................</w:t>
      </w:r>
      <w:r w:rsidR="00E21D48">
        <w:rPr>
          <w:sz w:val="24"/>
          <w:szCs w:val="24"/>
          <w:lang w:val="ru-RU"/>
        </w:rPr>
        <w:t>......................</w:t>
      </w:r>
      <w:r w:rsidR="0081520C">
        <w:rPr>
          <w:sz w:val="24"/>
          <w:szCs w:val="24"/>
          <w:lang w:val="ru-RU"/>
        </w:rPr>
        <w:t>...</w:t>
      </w:r>
      <w:r w:rsidR="00F032DC">
        <w:rPr>
          <w:sz w:val="24"/>
          <w:szCs w:val="24"/>
          <w:lang w:val="ru-RU"/>
        </w:rPr>
        <w:t>..</w:t>
      </w:r>
      <w:r w:rsidR="009B6816">
        <w:rPr>
          <w:sz w:val="24"/>
          <w:szCs w:val="24"/>
          <w:lang w:val="ru-RU"/>
        </w:rPr>
        <w:t>....</w:t>
      </w:r>
      <w:r w:rsidR="003E3344">
        <w:rPr>
          <w:sz w:val="24"/>
          <w:szCs w:val="24"/>
          <w:lang w:val="ru-RU"/>
        </w:rPr>
        <w:t>..</w:t>
      </w:r>
      <w:r w:rsidR="00211A4A">
        <w:rPr>
          <w:sz w:val="24"/>
          <w:szCs w:val="24"/>
          <w:lang w:val="ru-RU"/>
        </w:rPr>
        <w:t>6</w:t>
      </w:r>
    </w:p>
    <w:p w:rsidR="001A54A9" w:rsidRPr="00E21D48" w:rsidRDefault="009B6816" w:rsidP="009B6816">
      <w:pPr>
        <w:pStyle w:val="Osnova"/>
        <w:tabs>
          <w:tab w:val="left" w:leader="dot" w:pos="624"/>
        </w:tabs>
        <w:spacing w:line="360" w:lineRule="auto"/>
        <w:jc w:val="left"/>
        <w:rPr>
          <w:rStyle w:val="Zag11"/>
          <w:rFonts w:eastAsia="@Arial Unicode MS"/>
          <w:color w:val="auto"/>
          <w:sz w:val="24"/>
          <w:szCs w:val="24"/>
          <w:lang w:val="ru-RU"/>
        </w:rPr>
      </w:pPr>
      <w:r>
        <w:rPr>
          <w:rStyle w:val="Zag11"/>
          <w:rFonts w:ascii="Times New Roman" w:eastAsia="@Arial Unicode MS" w:hAnsi="Times New Roman" w:cs="Times New Roman"/>
          <w:color w:val="auto"/>
          <w:sz w:val="24"/>
          <w:szCs w:val="24"/>
          <w:lang w:val="ru-RU"/>
        </w:rPr>
        <w:t xml:space="preserve">  </w:t>
      </w:r>
      <w:r w:rsidR="001A54A9" w:rsidRPr="00E21D48">
        <w:rPr>
          <w:rStyle w:val="Zag11"/>
          <w:rFonts w:ascii="Times New Roman" w:eastAsia="@Arial Unicode MS" w:hAnsi="Times New Roman" w:cs="Times New Roman"/>
          <w:color w:val="auto"/>
          <w:sz w:val="24"/>
          <w:szCs w:val="24"/>
          <w:lang w:val="ru-RU"/>
        </w:rPr>
        <w:t xml:space="preserve">1.2. Планируемые результаты освоения обучающимися </w:t>
      </w:r>
      <w:r w:rsidR="0084249F" w:rsidRPr="00E21D48">
        <w:rPr>
          <w:rStyle w:val="Zag11"/>
          <w:rFonts w:ascii="Times New Roman" w:eastAsia="@Arial Unicode MS" w:hAnsi="Times New Roman" w:cs="Times New Roman"/>
          <w:color w:val="auto"/>
          <w:sz w:val="24"/>
          <w:szCs w:val="24"/>
          <w:lang w:val="ru-RU"/>
        </w:rPr>
        <w:t>ООП ООО..</w:t>
      </w:r>
      <w:r w:rsidR="00F2368C" w:rsidRPr="00E21D48">
        <w:rPr>
          <w:rStyle w:val="Zag11"/>
          <w:rFonts w:eastAsia="@Arial Unicode MS"/>
          <w:color w:val="auto"/>
          <w:sz w:val="24"/>
          <w:szCs w:val="24"/>
          <w:lang w:val="ru-RU"/>
        </w:rPr>
        <w:t xml:space="preserve"> </w:t>
      </w:r>
      <w:r w:rsidR="00E21D48">
        <w:rPr>
          <w:rStyle w:val="Zag11"/>
          <w:rFonts w:eastAsia="@Arial Unicode MS"/>
          <w:color w:val="auto"/>
          <w:sz w:val="24"/>
          <w:szCs w:val="24"/>
          <w:lang w:val="ru-RU"/>
        </w:rPr>
        <w:t>……………...</w:t>
      </w:r>
      <w:r w:rsidR="00F032DC">
        <w:rPr>
          <w:rStyle w:val="Zag11"/>
          <w:rFonts w:eastAsia="@Arial Unicode MS"/>
          <w:color w:val="auto"/>
          <w:sz w:val="24"/>
          <w:szCs w:val="24"/>
          <w:lang w:val="ru-RU"/>
        </w:rPr>
        <w:t>....</w:t>
      </w:r>
      <w:r>
        <w:rPr>
          <w:rStyle w:val="Zag11"/>
          <w:rFonts w:eastAsia="@Arial Unicode MS"/>
          <w:color w:val="auto"/>
          <w:sz w:val="24"/>
          <w:szCs w:val="24"/>
          <w:lang w:val="ru-RU"/>
        </w:rPr>
        <w:t>..</w:t>
      </w:r>
      <w:r w:rsidR="00211A4A">
        <w:rPr>
          <w:rStyle w:val="Zag11"/>
          <w:rFonts w:eastAsia="@Arial Unicode MS"/>
          <w:color w:val="auto"/>
          <w:sz w:val="24"/>
          <w:szCs w:val="24"/>
          <w:lang w:val="ru-RU"/>
        </w:rPr>
        <w:t>..14</w:t>
      </w:r>
    </w:p>
    <w:p w:rsidR="00967082" w:rsidRPr="00E21D48" w:rsidRDefault="009B6816" w:rsidP="009B6816">
      <w:pPr>
        <w:pStyle w:val="Osnova"/>
        <w:tabs>
          <w:tab w:val="left" w:leader="dot" w:pos="624"/>
        </w:tabs>
        <w:spacing w:line="360" w:lineRule="auto"/>
        <w:jc w:val="left"/>
        <w:rPr>
          <w:rStyle w:val="Zag11"/>
          <w:rFonts w:ascii="Times New Roman" w:eastAsia="@Arial Unicode MS" w:hAnsi="Times New Roman" w:cs="Times New Roman"/>
          <w:color w:val="auto"/>
          <w:sz w:val="24"/>
          <w:szCs w:val="24"/>
          <w:lang w:val="ru-RU"/>
        </w:rPr>
      </w:pPr>
      <w:r>
        <w:rPr>
          <w:rStyle w:val="Zag11"/>
          <w:rFonts w:eastAsia="@Arial Unicode MS"/>
          <w:color w:val="auto"/>
          <w:sz w:val="24"/>
          <w:szCs w:val="24"/>
          <w:lang w:val="ru-RU"/>
        </w:rPr>
        <w:t xml:space="preserve">  </w:t>
      </w:r>
      <w:r w:rsidR="00967082" w:rsidRPr="00E21D48">
        <w:rPr>
          <w:rStyle w:val="Zag11"/>
          <w:rFonts w:eastAsia="@Arial Unicode MS"/>
          <w:color w:val="auto"/>
          <w:sz w:val="24"/>
          <w:szCs w:val="24"/>
          <w:lang w:val="ru-RU"/>
        </w:rPr>
        <w:t>1.2.1. Общие положения</w:t>
      </w:r>
      <w:r w:rsidR="00967082" w:rsidRPr="00E21D48">
        <w:rPr>
          <w:rStyle w:val="Zag11"/>
          <w:rFonts w:ascii="Times New Roman" w:eastAsia="@Arial Unicode MS" w:hAnsi="Times New Roman" w:cs="Times New Roman"/>
          <w:color w:val="auto"/>
          <w:sz w:val="24"/>
          <w:szCs w:val="24"/>
          <w:lang w:val="ru-RU"/>
        </w:rPr>
        <w:t>…………………………………………………</w:t>
      </w:r>
      <w:r w:rsidR="00612745" w:rsidRPr="00E21D48">
        <w:rPr>
          <w:rStyle w:val="Zag11"/>
          <w:rFonts w:ascii="Times New Roman" w:eastAsia="@Arial Unicode MS" w:hAnsi="Times New Roman" w:cs="Times New Roman"/>
          <w:color w:val="auto"/>
          <w:sz w:val="24"/>
          <w:szCs w:val="24"/>
          <w:lang w:val="ru-RU"/>
        </w:rPr>
        <w:t>……………</w:t>
      </w:r>
      <w:r w:rsidR="00F032DC">
        <w:rPr>
          <w:rStyle w:val="Zag11"/>
          <w:rFonts w:ascii="Times New Roman" w:eastAsia="@Arial Unicode MS" w:hAnsi="Times New Roman" w:cs="Times New Roman"/>
          <w:color w:val="auto"/>
          <w:sz w:val="24"/>
          <w:szCs w:val="24"/>
          <w:lang w:val="ru-RU"/>
        </w:rPr>
        <w:t>…...</w:t>
      </w:r>
      <w:r>
        <w:rPr>
          <w:rStyle w:val="Zag11"/>
          <w:rFonts w:ascii="Times New Roman" w:eastAsia="@Arial Unicode MS" w:hAnsi="Times New Roman" w:cs="Times New Roman"/>
          <w:color w:val="auto"/>
          <w:sz w:val="24"/>
          <w:szCs w:val="24"/>
          <w:lang w:val="ru-RU"/>
        </w:rPr>
        <w:t>..</w:t>
      </w:r>
      <w:r w:rsidR="00211A4A">
        <w:rPr>
          <w:rStyle w:val="Zag11"/>
          <w:rFonts w:ascii="Times New Roman" w:eastAsia="@Arial Unicode MS" w:hAnsi="Times New Roman" w:cs="Times New Roman"/>
          <w:color w:val="auto"/>
          <w:sz w:val="24"/>
          <w:szCs w:val="24"/>
          <w:lang w:val="ru-RU"/>
        </w:rPr>
        <w:t>.</w:t>
      </w:r>
      <w:r>
        <w:rPr>
          <w:rStyle w:val="Zag11"/>
          <w:rFonts w:ascii="Times New Roman" w:eastAsia="@Arial Unicode MS" w:hAnsi="Times New Roman" w:cs="Times New Roman"/>
          <w:color w:val="auto"/>
          <w:sz w:val="24"/>
          <w:szCs w:val="24"/>
          <w:lang w:val="ru-RU"/>
        </w:rPr>
        <w:t>.</w:t>
      </w:r>
      <w:r w:rsidR="00211A4A">
        <w:rPr>
          <w:rStyle w:val="Zag11"/>
          <w:rFonts w:ascii="Times New Roman" w:eastAsia="@Arial Unicode MS" w:hAnsi="Times New Roman" w:cs="Times New Roman"/>
          <w:color w:val="auto"/>
          <w:sz w:val="24"/>
          <w:szCs w:val="24"/>
          <w:lang w:val="ru-RU"/>
        </w:rPr>
        <w:t>14</w:t>
      </w:r>
    </w:p>
    <w:p w:rsidR="00967082" w:rsidRPr="00E21D48" w:rsidRDefault="009B6816" w:rsidP="009B6816">
      <w:pPr>
        <w:pStyle w:val="Osnova"/>
        <w:tabs>
          <w:tab w:val="left" w:leader="dot" w:pos="624"/>
        </w:tabs>
        <w:spacing w:line="360" w:lineRule="auto"/>
        <w:jc w:val="left"/>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  </w:t>
      </w:r>
      <w:r w:rsidR="00967082" w:rsidRPr="00E21D48">
        <w:rPr>
          <w:rStyle w:val="Zag11"/>
          <w:rFonts w:ascii="Times New Roman" w:eastAsia="@Arial Unicode MS" w:hAnsi="Times New Roman" w:cs="Times New Roman"/>
          <w:color w:val="auto"/>
          <w:sz w:val="24"/>
          <w:szCs w:val="24"/>
          <w:lang w:val="ru-RU"/>
        </w:rPr>
        <w:t xml:space="preserve">1.2.2. Ведущие целевые установки и основные </w:t>
      </w:r>
      <w:r w:rsidR="00EA5718" w:rsidRPr="00E21D48">
        <w:rPr>
          <w:rStyle w:val="Zag11"/>
          <w:rFonts w:ascii="Times New Roman" w:eastAsia="@Arial Unicode MS" w:hAnsi="Times New Roman" w:cs="Times New Roman"/>
          <w:color w:val="auto"/>
          <w:sz w:val="24"/>
          <w:szCs w:val="24"/>
          <w:lang w:val="ru-RU"/>
        </w:rPr>
        <w:t>ожидаемые результаты</w:t>
      </w:r>
      <w:r w:rsidR="007A0DA1">
        <w:rPr>
          <w:rStyle w:val="Zag11"/>
          <w:rFonts w:ascii="Times New Roman" w:eastAsia="@Arial Unicode MS" w:hAnsi="Times New Roman" w:cs="Times New Roman"/>
          <w:color w:val="auto"/>
          <w:sz w:val="24"/>
          <w:szCs w:val="24"/>
          <w:lang w:val="ru-RU"/>
        </w:rPr>
        <w:t>……………</w:t>
      </w:r>
      <w:r w:rsidR="002F6BC4">
        <w:rPr>
          <w:rStyle w:val="Zag11"/>
          <w:rFonts w:ascii="Times New Roman" w:eastAsia="@Arial Unicode MS" w:hAnsi="Times New Roman" w:cs="Times New Roman"/>
          <w:color w:val="auto"/>
          <w:sz w:val="24"/>
          <w:szCs w:val="24"/>
          <w:lang w:val="ru-RU"/>
        </w:rPr>
        <w:t>….</w:t>
      </w:r>
      <w:r>
        <w:rPr>
          <w:rStyle w:val="Zag11"/>
          <w:rFonts w:ascii="Times New Roman" w:eastAsia="@Arial Unicode MS" w:hAnsi="Times New Roman" w:cs="Times New Roman"/>
          <w:color w:val="auto"/>
          <w:sz w:val="24"/>
          <w:szCs w:val="24"/>
          <w:lang w:val="ru-RU"/>
        </w:rPr>
        <w:t>..</w:t>
      </w:r>
      <w:r w:rsidR="00211A4A">
        <w:rPr>
          <w:rStyle w:val="Zag11"/>
          <w:rFonts w:ascii="Times New Roman" w:eastAsia="@Arial Unicode MS" w:hAnsi="Times New Roman" w:cs="Times New Roman"/>
          <w:color w:val="auto"/>
          <w:sz w:val="24"/>
          <w:szCs w:val="24"/>
          <w:lang w:val="ru-RU"/>
        </w:rPr>
        <w:t>.17</w:t>
      </w:r>
    </w:p>
    <w:p w:rsidR="00EA5718" w:rsidRPr="00E21D48" w:rsidRDefault="009B6816" w:rsidP="009B6816">
      <w:pPr>
        <w:pStyle w:val="Osnova"/>
        <w:tabs>
          <w:tab w:val="left" w:leader="dot" w:pos="624"/>
        </w:tabs>
        <w:spacing w:line="360" w:lineRule="auto"/>
        <w:jc w:val="left"/>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  </w:t>
      </w:r>
      <w:r w:rsidR="00EA5718" w:rsidRPr="00E21D48">
        <w:rPr>
          <w:rStyle w:val="Zag11"/>
          <w:rFonts w:ascii="Times New Roman" w:eastAsia="@Arial Unicode MS" w:hAnsi="Times New Roman" w:cs="Times New Roman"/>
          <w:color w:val="auto"/>
          <w:sz w:val="24"/>
          <w:szCs w:val="24"/>
          <w:lang w:val="ru-RU"/>
        </w:rPr>
        <w:t>1.2.3.Планируемые результаты</w:t>
      </w:r>
      <w:r w:rsidR="00E1524A" w:rsidRPr="00E21D48">
        <w:rPr>
          <w:rStyle w:val="Zag11"/>
          <w:rFonts w:ascii="Times New Roman" w:eastAsia="@Arial Unicode MS" w:hAnsi="Times New Roman" w:cs="Times New Roman"/>
          <w:color w:val="auto"/>
          <w:sz w:val="24"/>
          <w:szCs w:val="24"/>
          <w:lang w:val="ru-RU"/>
        </w:rPr>
        <w:t xml:space="preserve"> освоения учебных и междисциплинарных  </w:t>
      </w:r>
    </w:p>
    <w:p w:rsidR="00E1524A" w:rsidRPr="00E21D48" w:rsidRDefault="00E1524A" w:rsidP="007A0DA1">
      <w:pPr>
        <w:pStyle w:val="Osnova"/>
        <w:tabs>
          <w:tab w:val="left" w:leader="dot" w:pos="624"/>
        </w:tabs>
        <w:spacing w:line="360" w:lineRule="auto"/>
        <w:ind w:firstLine="624"/>
        <w:jc w:val="left"/>
        <w:rPr>
          <w:rStyle w:val="Zag11"/>
          <w:rFonts w:ascii="Times New Roman" w:eastAsia="@Arial Unicode MS" w:hAnsi="Times New Roman" w:cs="Times New Roman"/>
          <w:color w:val="auto"/>
          <w:sz w:val="24"/>
          <w:szCs w:val="24"/>
          <w:lang w:val="ru-RU"/>
        </w:rPr>
      </w:pPr>
      <w:r w:rsidRPr="00E21D48">
        <w:rPr>
          <w:rStyle w:val="Zag11"/>
          <w:rFonts w:ascii="Times New Roman" w:eastAsia="@Arial Unicode MS" w:hAnsi="Times New Roman" w:cs="Times New Roman"/>
          <w:color w:val="auto"/>
          <w:sz w:val="24"/>
          <w:szCs w:val="24"/>
          <w:lang w:val="ru-RU"/>
        </w:rPr>
        <w:t xml:space="preserve"> программ…………………………………………………………………</w:t>
      </w:r>
      <w:r w:rsidR="00612745" w:rsidRPr="00E21D48">
        <w:rPr>
          <w:rStyle w:val="Zag11"/>
          <w:rFonts w:ascii="Times New Roman" w:eastAsia="@Arial Unicode MS" w:hAnsi="Times New Roman" w:cs="Times New Roman"/>
          <w:color w:val="auto"/>
          <w:sz w:val="24"/>
          <w:szCs w:val="24"/>
          <w:lang w:val="ru-RU"/>
        </w:rPr>
        <w:t>……………</w:t>
      </w:r>
      <w:r w:rsidR="00211A4A">
        <w:rPr>
          <w:rStyle w:val="Zag11"/>
          <w:rFonts w:ascii="Times New Roman" w:eastAsia="@Arial Unicode MS" w:hAnsi="Times New Roman" w:cs="Times New Roman"/>
          <w:color w:val="auto"/>
          <w:sz w:val="24"/>
          <w:szCs w:val="24"/>
          <w:lang w:val="ru-RU"/>
        </w:rPr>
        <w:t>……20</w:t>
      </w:r>
    </w:p>
    <w:p w:rsidR="00E1524A" w:rsidRPr="00E21D48" w:rsidRDefault="009B6816" w:rsidP="009B6816">
      <w:pPr>
        <w:pStyle w:val="Osnova"/>
        <w:tabs>
          <w:tab w:val="left" w:leader="dot" w:pos="624"/>
        </w:tabs>
        <w:spacing w:line="360" w:lineRule="auto"/>
        <w:jc w:val="left"/>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  </w:t>
      </w:r>
      <w:r w:rsidR="00E1524A" w:rsidRPr="00E21D48">
        <w:rPr>
          <w:rStyle w:val="Zag11"/>
          <w:rFonts w:ascii="Times New Roman" w:eastAsia="@Arial Unicode MS" w:hAnsi="Times New Roman" w:cs="Times New Roman"/>
          <w:color w:val="auto"/>
          <w:sz w:val="24"/>
          <w:szCs w:val="24"/>
          <w:lang w:val="ru-RU"/>
        </w:rPr>
        <w:t>1.2.3.1. Формирование универсальных учебных действий……………</w:t>
      </w:r>
      <w:r w:rsidR="00612745" w:rsidRPr="00E21D48">
        <w:rPr>
          <w:rStyle w:val="Zag11"/>
          <w:rFonts w:ascii="Times New Roman" w:eastAsia="@Arial Unicode MS" w:hAnsi="Times New Roman" w:cs="Times New Roman"/>
          <w:color w:val="auto"/>
          <w:sz w:val="24"/>
          <w:szCs w:val="24"/>
          <w:lang w:val="ru-RU"/>
        </w:rPr>
        <w:t>……………</w:t>
      </w:r>
      <w:r w:rsidR="002C0DB9">
        <w:rPr>
          <w:rStyle w:val="Zag11"/>
          <w:rFonts w:ascii="Times New Roman" w:eastAsia="@Arial Unicode MS" w:hAnsi="Times New Roman" w:cs="Times New Roman"/>
          <w:color w:val="auto"/>
          <w:sz w:val="24"/>
          <w:szCs w:val="24"/>
          <w:lang w:val="ru-RU"/>
        </w:rPr>
        <w:t>……</w:t>
      </w:r>
      <w:r>
        <w:rPr>
          <w:rStyle w:val="Zag11"/>
          <w:rFonts w:ascii="Times New Roman" w:eastAsia="@Arial Unicode MS" w:hAnsi="Times New Roman" w:cs="Times New Roman"/>
          <w:color w:val="auto"/>
          <w:sz w:val="24"/>
          <w:szCs w:val="24"/>
          <w:lang w:val="ru-RU"/>
        </w:rPr>
        <w:t>..</w:t>
      </w:r>
      <w:r w:rsidR="00FC2E9C">
        <w:rPr>
          <w:rStyle w:val="Zag11"/>
          <w:rFonts w:ascii="Times New Roman" w:eastAsia="@Arial Unicode MS" w:hAnsi="Times New Roman" w:cs="Times New Roman"/>
          <w:color w:val="auto"/>
          <w:sz w:val="24"/>
          <w:szCs w:val="24"/>
          <w:lang w:val="ru-RU"/>
        </w:rPr>
        <w:t>2</w:t>
      </w:r>
      <w:r w:rsidR="00211A4A">
        <w:rPr>
          <w:rStyle w:val="Zag11"/>
          <w:rFonts w:ascii="Times New Roman" w:eastAsia="@Arial Unicode MS" w:hAnsi="Times New Roman" w:cs="Times New Roman"/>
          <w:color w:val="auto"/>
          <w:sz w:val="24"/>
          <w:szCs w:val="24"/>
          <w:lang w:val="ru-RU"/>
        </w:rPr>
        <w:t>2</w:t>
      </w:r>
    </w:p>
    <w:p w:rsidR="00E1524A" w:rsidRPr="00E21D48" w:rsidRDefault="009B6816" w:rsidP="009B6816">
      <w:pPr>
        <w:pStyle w:val="Osnova"/>
        <w:tabs>
          <w:tab w:val="left" w:leader="dot" w:pos="624"/>
        </w:tabs>
        <w:spacing w:line="360" w:lineRule="auto"/>
        <w:jc w:val="left"/>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  </w:t>
      </w:r>
      <w:r w:rsidR="007F4ED7">
        <w:rPr>
          <w:rStyle w:val="Zag11"/>
          <w:rFonts w:ascii="Times New Roman" w:eastAsia="@Arial Unicode MS" w:hAnsi="Times New Roman" w:cs="Times New Roman"/>
          <w:color w:val="auto"/>
          <w:sz w:val="24"/>
          <w:szCs w:val="24"/>
          <w:lang w:val="ru-RU"/>
        </w:rPr>
        <w:t xml:space="preserve">1.2.3.2. </w:t>
      </w:r>
      <w:r w:rsidR="007F4ED7" w:rsidRPr="007F4ED7">
        <w:rPr>
          <w:rStyle w:val="Zag11"/>
          <w:rFonts w:ascii="Times New Roman" w:eastAsia="@Arial Unicode MS" w:hAnsi="Times New Roman" w:cs="Times New Roman"/>
          <w:color w:val="auto"/>
          <w:sz w:val="24"/>
          <w:szCs w:val="24"/>
          <w:lang w:val="ru-RU"/>
        </w:rPr>
        <w:t xml:space="preserve">Формирование </w:t>
      </w:r>
      <w:proofErr w:type="spellStart"/>
      <w:r w:rsidR="007F4ED7" w:rsidRPr="007F4ED7">
        <w:rPr>
          <w:rStyle w:val="Zag11"/>
          <w:rFonts w:ascii="Times New Roman" w:eastAsia="@Arial Unicode MS" w:hAnsi="Times New Roman" w:cs="Times New Roman"/>
          <w:color w:val="auto"/>
          <w:sz w:val="24"/>
          <w:szCs w:val="24"/>
          <w:lang w:val="ru-RU"/>
        </w:rPr>
        <w:t>ИКТ-компетентности</w:t>
      </w:r>
      <w:proofErr w:type="spellEnd"/>
      <w:r w:rsidR="007F4ED7" w:rsidRPr="007F4ED7">
        <w:rPr>
          <w:rStyle w:val="Zag11"/>
          <w:rFonts w:ascii="Times New Roman" w:eastAsia="@Arial Unicode MS" w:hAnsi="Times New Roman" w:cs="Times New Roman"/>
          <w:color w:val="auto"/>
          <w:sz w:val="24"/>
          <w:szCs w:val="24"/>
          <w:lang w:val="ru-RU"/>
        </w:rPr>
        <w:t xml:space="preserve"> обучающихся</w:t>
      </w:r>
      <w:r w:rsidR="007F4ED7">
        <w:rPr>
          <w:rStyle w:val="Zag11"/>
          <w:rFonts w:ascii="Times New Roman" w:eastAsia="@Arial Unicode MS" w:hAnsi="Times New Roman" w:cs="Times New Roman"/>
          <w:color w:val="auto"/>
          <w:sz w:val="24"/>
          <w:szCs w:val="24"/>
          <w:lang w:val="ru-RU"/>
        </w:rPr>
        <w:t>……………………………</w:t>
      </w:r>
      <w:r>
        <w:rPr>
          <w:rStyle w:val="Zag11"/>
          <w:rFonts w:ascii="Times New Roman" w:eastAsia="@Arial Unicode MS" w:hAnsi="Times New Roman" w:cs="Times New Roman"/>
          <w:color w:val="auto"/>
          <w:sz w:val="24"/>
          <w:szCs w:val="24"/>
          <w:lang w:val="ru-RU"/>
        </w:rPr>
        <w:t>..</w:t>
      </w:r>
      <w:r w:rsidR="007F4ED7">
        <w:rPr>
          <w:rStyle w:val="Zag11"/>
          <w:rFonts w:ascii="Times New Roman" w:eastAsia="@Arial Unicode MS" w:hAnsi="Times New Roman" w:cs="Times New Roman"/>
          <w:color w:val="auto"/>
          <w:sz w:val="24"/>
          <w:szCs w:val="24"/>
          <w:lang w:val="ru-RU"/>
        </w:rPr>
        <w:t>.</w:t>
      </w:r>
      <w:r w:rsidR="00182FFD">
        <w:rPr>
          <w:rStyle w:val="Zag11"/>
          <w:rFonts w:ascii="Times New Roman" w:eastAsia="@Arial Unicode MS" w:hAnsi="Times New Roman" w:cs="Times New Roman"/>
          <w:color w:val="auto"/>
          <w:sz w:val="24"/>
          <w:szCs w:val="24"/>
          <w:lang w:val="ru-RU"/>
        </w:rPr>
        <w:t>24</w:t>
      </w:r>
    </w:p>
    <w:p w:rsidR="00612745" w:rsidRDefault="009B6816" w:rsidP="009B6816">
      <w:pPr>
        <w:pStyle w:val="Osnova"/>
        <w:tabs>
          <w:tab w:val="left" w:leader="dot" w:pos="624"/>
        </w:tabs>
        <w:spacing w:line="360" w:lineRule="auto"/>
        <w:jc w:val="left"/>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  </w:t>
      </w:r>
      <w:r w:rsidR="007F4ED7">
        <w:rPr>
          <w:rStyle w:val="Zag11"/>
          <w:rFonts w:ascii="Times New Roman" w:eastAsia="@Arial Unicode MS" w:hAnsi="Times New Roman" w:cs="Times New Roman"/>
          <w:color w:val="auto"/>
          <w:sz w:val="24"/>
          <w:szCs w:val="24"/>
          <w:lang w:val="ru-RU"/>
        </w:rPr>
        <w:t xml:space="preserve">1.2.3.3. </w:t>
      </w:r>
      <w:r w:rsidR="007F4ED7" w:rsidRPr="007F4ED7">
        <w:rPr>
          <w:rStyle w:val="Zag11"/>
          <w:rFonts w:ascii="Times New Roman" w:eastAsia="@Arial Unicode MS" w:hAnsi="Times New Roman" w:cs="Times New Roman"/>
          <w:color w:val="auto"/>
          <w:sz w:val="24"/>
          <w:szCs w:val="24"/>
          <w:lang w:val="ru-RU"/>
        </w:rPr>
        <w:t>Основы учебно-исследовательской и проектной деятельности</w:t>
      </w:r>
      <w:r w:rsidR="007F4ED7">
        <w:rPr>
          <w:rStyle w:val="Zag11"/>
          <w:rFonts w:ascii="Times New Roman" w:eastAsia="@Arial Unicode MS" w:hAnsi="Times New Roman" w:cs="Times New Roman"/>
          <w:color w:val="auto"/>
          <w:sz w:val="24"/>
          <w:szCs w:val="24"/>
          <w:lang w:val="ru-RU"/>
        </w:rPr>
        <w:t xml:space="preserve"> ………………</w:t>
      </w:r>
      <w:r>
        <w:rPr>
          <w:rStyle w:val="Zag11"/>
          <w:rFonts w:ascii="Times New Roman" w:eastAsia="@Arial Unicode MS" w:hAnsi="Times New Roman" w:cs="Times New Roman"/>
          <w:color w:val="auto"/>
          <w:sz w:val="24"/>
          <w:szCs w:val="24"/>
          <w:lang w:val="ru-RU"/>
        </w:rPr>
        <w:t>…</w:t>
      </w:r>
      <w:r w:rsidR="007F4ED7">
        <w:rPr>
          <w:rStyle w:val="Zag11"/>
          <w:rFonts w:ascii="Times New Roman" w:eastAsia="@Arial Unicode MS" w:hAnsi="Times New Roman" w:cs="Times New Roman"/>
          <w:color w:val="auto"/>
          <w:sz w:val="24"/>
          <w:szCs w:val="24"/>
          <w:lang w:val="ru-RU"/>
        </w:rPr>
        <w:t>.</w:t>
      </w:r>
      <w:r w:rsidR="00182FFD">
        <w:rPr>
          <w:rStyle w:val="Zag11"/>
          <w:rFonts w:ascii="Times New Roman" w:eastAsia="@Arial Unicode MS" w:hAnsi="Times New Roman" w:cs="Times New Roman"/>
          <w:color w:val="auto"/>
          <w:sz w:val="24"/>
          <w:szCs w:val="24"/>
          <w:lang w:val="ru-RU"/>
        </w:rPr>
        <w:t>28</w:t>
      </w:r>
    </w:p>
    <w:p w:rsidR="007F4ED7" w:rsidRDefault="009B6816" w:rsidP="009B6816">
      <w:pPr>
        <w:pStyle w:val="Osnova"/>
        <w:tabs>
          <w:tab w:val="left" w:leader="dot" w:pos="624"/>
        </w:tabs>
        <w:spacing w:line="360" w:lineRule="auto"/>
        <w:jc w:val="left"/>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  </w:t>
      </w:r>
      <w:r w:rsidR="007F4ED7">
        <w:rPr>
          <w:rStyle w:val="Zag11"/>
          <w:rFonts w:ascii="Times New Roman" w:eastAsia="@Arial Unicode MS" w:hAnsi="Times New Roman" w:cs="Times New Roman"/>
          <w:color w:val="auto"/>
          <w:sz w:val="24"/>
          <w:szCs w:val="24"/>
          <w:lang w:val="ru-RU"/>
        </w:rPr>
        <w:t xml:space="preserve">1.2.3.4.  </w:t>
      </w:r>
      <w:r w:rsidR="007F4ED7" w:rsidRPr="007F4ED7">
        <w:rPr>
          <w:rStyle w:val="Zag11"/>
          <w:rFonts w:ascii="Times New Roman" w:eastAsia="@Arial Unicode MS" w:hAnsi="Times New Roman" w:cs="Times New Roman"/>
          <w:color w:val="auto"/>
          <w:sz w:val="24"/>
          <w:szCs w:val="24"/>
          <w:lang w:val="ru-RU"/>
        </w:rPr>
        <w:t>Стратегии смыслового чтения и работа с текстом</w:t>
      </w:r>
      <w:r w:rsidR="007F4ED7">
        <w:rPr>
          <w:rStyle w:val="Zag11"/>
          <w:rFonts w:ascii="Times New Roman" w:eastAsia="@Arial Unicode MS" w:hAnsi="Times New Roman" w:cs="Times New Roman"/>
          <w:color w:val="auto"/>
          <w:sz w:val="24"/>
          <w:szCs w:val="24"/>
          <w:lang w:val="ru-RU"/>
        </w:rPr>
        <w:t>……………………………...</w:t>
      </w:r>
      <w:r>
        <w:rPr>
          <w:rStyle w:val="Zag11"/>
          <w:rFonts w:ascii="Times New Roman" w:eastAsia="@Arial Unicode MS" w:hAnsi="Times New Roman" w:cs="Times New Roman"/>
          <w:color w:val="auto"/>
          <w:sz w:val="24"/>
          <w:szCs w:val="24"/>
          <w:lang w:val="ru-RU"/>
        </w:rPr>
        <w:t>...</w:t>
      </w:r>
      <w:r w:rsidR="00182FFD">
        <w:rPr>
          <w:rStyle w:val="Zag11"/>
          <w:rFonts w:ascii="Times New Roman" w:eastAsia="@Arial Unicode MS" w:hAnsi="Times New Roman" w:cs="Times New Roman"/>
          <w:color w:val="auto"/>
          <w:sz w:val="24"/>
          <w:szCs w:val="24"/>
          <w:lang w:val="ru-RU"/>
        </w:rPr>
        <w:t>29</w:t>
      </w:r>
    </w:p>
    <w:p w:rsidR="005F54FE" w:rsidRPr="005F54FE" w:rsidRDefault="005F54FE" w:rsidP="005F54FE">
      <w:pPr>
        <w:pStyle w:val="Osnova"/>
        <w:tabs>
          <w:tab w:val="left" w:leader="dot" w:pos="624"/>
        </w:tabs>
        <w:spacing w:line="360" w:lineRule="auto"/>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  </w:t>
      </w:r>
      <w:r w:rsidRPr="005F54FE">
        <w:rPr>
          <w:rStyle w:val="Zag11"/>
          <w:rFonts w:ascii="Times New Roman" w:eastAsia="@Arial Unicode MS" w:hAnsi="Times New Roman" w:cs="Times New Roman"/>
          <w:color w:val="auto"/>
          <w:sz w:val="24"/>
          <w:szCs w:val="24"/>
          <w:lang w:val="ru-RU"/>
        </w:rPr>
        <w:t>1.2.3.5. Русский язык</w:t>
      </w:r>
      <w:r>
        <w:rPr>
          <w:rStyle w:val="Zag11"/>
          <w:rFonts w:ascii="Times New Roman" w:eastAsia="@Arial Unicode MS" w:hAnsi="Times New Roman" w:cs="Times New Roman"/>
          <w:color w:val="auto"/>
          <w:sz w:val="24"/>
          <w:szCs w:val="24"/>
          <w:lang w:val="ru-RU"/>
        </w:rPr>
        <w:t>…………………………………………………………………………</w:t>
      </w:r>
      <w:r w:rsidR="00182FFD">
        <w:rPr>
          <w:rStyle w:val="Zag11"/>
          <w:rFonts w:ascii="Times New Roman" w:eastAsia="@Arial Unicode MS" w:hAnsi="Times New Roman" w:cs="Times New Roman"/>
          <w:color w:val="auto"/>
          <w:sz w:val="24"/>
          <w:szCs w:val="24"/>
          <w:lang w:val="ru-RU"/>
        </w:rPr>
        <w:t>30</w:t>
      </w:r>
    </w:p>
    <w:p w:rsidR="005F54FE" w:rsidRPr="005F54FE" w:rsidRDefault="005F54FE" w:rsidP="005F54FE">
      <w:pPr>
        <w:pStyle w:val="Osnova"/>
        <w:tabs>
          <w:tab w:val="left" w:leader="dot" w:pos="624"/>
        </w:tabs>
        <w:spacing w:line="360" w:lineRule="auto"/>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  </w:t>
      </w:r>
      <w:r w:rsidRPr="005F54FE">
        <w:rPr>
          <w:rStyle w:val="Zag11"/>
          <w:rFonts w:ascii="Times New Roman" w:eastAsia="@Arial Unicode MS" w:hAnsi="Times New Roman" w:cs="Times New Roman"/>
          <w:color w:val="auto"/>
          <w:sz w:val="24"/>
          <w:szCs w:val="24"/>
          <w:lang w:val="ru-RU"/>
        </w:rPr>
        <w:t>1.2.3.6. Литература</w:t>
      </w:r>
      <w:r>
        <w:rPr>
          <w:rStyle w:val="Zag11"/>
          <w:rFonts w:ascii="Times New Roman" w:eastAsia="@Arial Unicode MS" w:hAnsi="Times New Roman" w:cs="Times New Roman"/>
          <w:color w:val="auto"/>
          <w:sz w:val="24"/>
          <w:szCs w:val="24"/>
          <w:lang w:val="ru-RU"/>
        </w:rPr>
        <w:t>……………………………………………………………………………</w:t>
      </w:r>
      <w:r w:rsidR="00182FFD">
        <w:rPr>
          <w:rStyle w:val="Zag11"/>
          <w:rFonts w:ascii="Times New Roman" w:eastAsia="@Arial Unicode MS" w:hAnsi="Times New Roman" w:cs="Times New Roman"/>
          <w:color w:val="auto"/>
          <w:sz w:val="24"/>
          <w:szCs w:val="24"/>
          <w:lang w:val="ru-RU"/>
        </w:rPr>
        <w:t>37</w:t>
      </w:r>
    </w:p>
    <w:p w:rsidR="005F54FE" w:rsidRPr="005F54FE" w:rsidRDefault="005F54FE" w:rsidP="005F54FE">
      <w:pPr>
        <w:pStyle w:val="Osnova"/>
        <w:tabs>
          <w:tab w:val="left" w:leader="dot" w:pos="624"/>
        </w:tabs>
        <w:spacing w:line="360" w:lineRule="auto"/>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  </w:t>
      </w:r>
      <w:r w:rsidRPr="005F54FE">
        <w:rPr>
          <w:rStyle w:val="Zag11"/>
          <w:rFonts w:ascii="Times New Roman" w:eastAsia="@Arial Unicode MS" w:hAnsi="Times New Roman" w:cs="Times New Roman"/>
          <w:color w:val="auto"/>
          <w:sz w:val="24"/>
          <w:szCs w:val="24"/>
          <w:lang w:val="ru-RU"/>
        </w:rPr>
        <w:t>1.2.3.7. Иностранн</w:t>
      </w:r>
      <w:r>
        <w:rPr>
          <w:rStyle w:val="Zag11"/>
          <w:rFonts w:ascii="Times New Roman" w:eastAsia="@Arial Unicode MS" w:hAnsi="Times New Roman" w:cs="Times New Roman"/>
          <w:color w:val="auto"/>
          <w:sz w:val="24"/>
          <w:szCs w:val="24"/>
          <w:lang w:val="ru-RU"/>
        </w:rPr>
        <w:t>ый язык…………………………………………………………………...</w:t>
      </w:r>
      <w:r w:rsidR="00182FFD">
        <w:rPr>
          <w:rStyle w:val="Zag11"/>
          <w:rFonts w:ascii="Times New Roman" w:eastAsia="@Arial Unicode MS" w:hAnsi="Times New Roman" w:cs="Times New Roman"/>
          <w:color w:val="auto"/>
          <w:sz w:val="24"/>
          <w:szCs w:val="24"/>
          <w:lang w:val="ru-RU"/>
        </w:rPr>
        <w:t>39</w:t>
      </w:r>
      <w:r>
        <w:rPr>
          <w:rStyle w:val="Zag11"/>
          <w:rFonts w:ascii="Times New Roman" w:eastAsia="@Arial Unicode MS" w:hAnsi="Times New Roman" w:cs="Times New Roman"/>
          <w:color w:val="auto"/>
          <w:sz w:val="24"/>
          <w:szCs w:val="24"/>
          <w:lang w:val="ru-RU"/>
        </w:rPr>
        <w:t xml:space="preserve"> </w:t>
      </w:r>
    </w:p>
    <w:p w:rsidR="005F54FE" w:rsidRPr="005F54FE" w:rsidRDefault="005F54FE" w:rsidP="005F54FE">
      <w:pPr>
        <w:pStyle w:val="Osnova"/>
        <w:tabs>
          <w:tab w:val="left" w:leader="dot" w:pos="624"/>
        </w:tabs>
        <w:spacing w:line="360" w:lineRule="auto"/>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  </w:t>
      </w:r>
      <w:r w:rsidRPr="005F54FE">
        <w:rPr>
          <w:rStyle w:val="Zag11"/>
          <w:rFonts w:ascii="Times New Roman" w:eastAsia="@Arial Unicode MS" w:hAnsi="Times New Roman" w:cs="Times New Roman"/>
          <w:color w:val="auto"/>
          <w:sz w:val="24"/>
          <w:szCs w:val="24"/>
          <w:lang w:val="ru-RU"/>
        </w:rPr>
        <w:t>1.2.3.8. История России. Всеобщая история</w:t>
      </w:r>
      <w:r w:rsidR="00182FFD">
        <w:rPr>
          <w:rStyle w:val="Zag11"/>
          <w:rFonts w:ascii="Times New Roman" w:eastAsia="@Arial Unicode MS" w:hAnsi="Times New Roman" w:cs="Times New Roman"/>
          <w:color w:val="auto"/>
          <w:sz w:val="24"/>
          <w:szCs w:val="24"/>
          <w:lang w:val="ru-RU"/>
        </w:rPr>
        <w:t>………………………………………………..43</w:t>
      </w:r>
    </w:p>
    <w:p w:rsidR="005F54FE" w:rsidRPr="005F54FE" w:rsidRDefault="005F54FE" w:rsidP="005F54FE">
      <w:pPr>
        <w:pStyle w:val="Osnova"/>
        <w:tabs>
          <w:tab w:val="left" w:leader="dot" w:pos="624"/>
        </w:tabs>
        <w:spacing w:line="360" w:lineRule="auto"/>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  </w:t>
      </w:r>
      <w:r w:rsidRPr="005F54FE">
        <w:rPr>
          <w:rStyle w:val="Zag11"/>
          <w:rFonts w:ascii="Times New Roman" w:eastAsia="@Arial Unicode MS" w:hAnsi="Times New Roman" w:cs="Times New Roman"/>
          <w:color w:val="auto"/>
          <w:sz w:val="24"/>
          <w:szCs w:val="24"/>
          <w:lang w:val="ru-RU"/>
        </w:rPr>
        <w:t>1.2.3.9. Обществознание</w:t>
      </w:r>
      <w:r w:rsidR="00182FFD">
        <w:rPr>
          <w:rStyle w:val="Zag11"/>
          <w:rFonts w:ascii="Times New Roman" w:eastAsia="@Arial Unicode MS" w:hAnsi="Times New Roman" w:cs="Times New Roman"/>
          <w:color w:val="auto"/>
          <w:sz w:val="24"/>
          <w:szCs w:val="24"/>
          <w:lang w:val="ru-RU"/>
        </w:rPr>
        <w:t>……………………………………………………………………..47</w:t>
      </w:r>
    </w:p>
    <w:p w:rsidR="005F54FE" w:rsidRPr="005F54FE" w:rsidRDefault="005F54FE" w:rsidP="005F54FE">
      <w:pPr>
        <w:pStyle w:val="Osnova"/>
        <w:tabs>
          <w:tab w:val="left" w:leader="dot" w:pos="624"/>
        </w:tabs>
        <w:spacing w:line="360" w:lineRule="auto"/>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  </w:t>
      </w:r>
      <w:r w:rsidRPr="005F54FE">
        <w:rPr>
          <w:rStyle w:val="Zag11"/>
          <w:rFonts w:ascii="Times New Roman" w:eastAsia="@Arial Unicode MS" w:hAnsi="Times New Roman" w:cs="Times New Roman"/>
          <w:color w:val="auto"/>
          <w:sz w:val="24"/>
          <w:szCs w:val="24"/>
          <w:lang w:val="ru-RU"/>
        </w:rPr>
        <w:t>1.2.3.10. География</w:t>
      </w:r>
      <w:r w:rsidR="00182FFD">
        <w:rPr>
          <w:rStyle w:val="Zag11"/>
          <w:rFonts w:ascii="Times New Roman" w:eastAsia="@Arial Unicode MS" w:hAnsi="Times New Roman" w:cs="Times New Roman"/>
          <w:color w:val="auto"/>
          <w:sz w:val="24"/>
          <w:szCs w:val="24"/>
          <w:lang w:val="ru-RU"/>
        </w:rPr>
        <w:t>…………………………………………………………………………...53</w:t>
      </w:r>
    </w:p>
    <w:p w:rsidR="005F54FE" w:rsidRPr="005F54FE" w:rsidRDefault="005F54FE" w:rsidP="005F54FE">
      <w:pPr>
        <w:pStyle w:val="Osnova"/>
        <w:tabs>
          <w:tab w:val="left" w:leader="dot" w:pos="624"/>
        </w:tabs>
        <w:spacing w:line="360" w:lineRule="auto"/>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  </w:t>
      </w:r>
      <w:r w:rsidRPr="005F54FE">
        <w:rPr>
          <w:rStyle w:val="Zag11"/>
          <w:rFonts w:ascii="Times New Roman" w:eastAsia="@Arial Unicode MS" w:hAnsi="Times New Roman" w:cs="Times New Roman"/>
          <w:color w:val="auto"/>
          <w:sz w:val="24"/>
          <w:szCs w:val="24"/>
          <w:lang w:val="ru-RU"/>
        </w:rPr>
        <w:t>1.2.3.11. Математика. Алгебра. Геометрия</w:t>
      </w:r>
      <w:r w:rsidR="00182FFD">
        <w:rPr>
          <w:rStyle w:val="Zag11"/>
          <w:rFonts w:ascii="Times New Roman" w:eastAsia="@Arial Unicode MS" w:hAnsi="Times New Roman" w:cs="Times New Roman"/>
          <w:color w:val="auto"/>
          <w:sz w:val="24"/>
          <w:szCs w:val="24"/>
          <w:lang w:val="ru-RU"/>
        </w:rPr>
        <w:t>…………………………………………………58</w:t>
      </w:r>
    </w:p>
    <w:p w:rsidR="005F54FE" w:rsidRPr="005F54FE" w:rsidRDefault="005F54FE" w:rsidP="005F54FE">
      <w:pPr>
        <w:pStyle w:val="Osnova"/>
        <w:tabs>
          <w:tab w:val="left" w:leader="dot" w:pos="624"/>
        </w:tabs>
        <w:spacing w:line="360" w:lineRule="auto"/>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  </w:t>
      </w:r>
      <w:r w:rsidRPr="005F54FE">
        <w:rPr>
          <w:rStyle w:val="Zag11"/>
          <w:rFonts w:ascii="Times New Roman" w:eastAsia="@Arial Unicode MS" w:hAnsi="Times New Roman" w:cs="Times New Roman"/>
          <w:color w:val="auto"/>
          <w:sz w:val="24"/>
          <w:szCs w:val="24"/>
          <w:lang w:val="ru-RU"/>
        </w:rPr>
        <w:t>1.2.3.12. Информатика</w:t>
      </w:r>
      <w:r w:rsidR="00182FFD">
        <w:rPr>
          <w:rStyle w:val="Zag11"/>
          <w:rFonts w:ascii="Times New Roman" w:eastAsia="@Arial Unicode MS" w:hAnsi="Times New Roman" w:cs="Times New Roman"/>
          <w:color w:val="auto"/>
          <w:sz w:val="24"/>
          <w:szCs w:val="24"/>
          <w:lang w:val="ru-RU"/>
        </w:rPr>
        <w:t>………………………………………………………………………..64</w:t>
      </w:r>
    </w:p>
    <w:p w:rsidR="005F54FE" w:rsidRPr="005F54FE" w:rsidRDefault="005F54FE" w:rsidP="005F54FE">
      <w:pPr>
        <w:pStyle w:val="Osnova"/>
        <w:tabs>
          <w:tab w:val="left" w:leader="dot" w:pos="624"/>
        </w:tabs>
        <w:spacing w:line="360" w:lineRule="auto"/>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  </w:t>
      </w:r>
      <w:r w:rsidRPr="005F54FE">
        <w:rPr>
          <w:rStyle w:val="Zag11"/>
          <w:rFonts w:ascii="Times New Roman" w:eastAsia="@Arial Unicode MS" w:hAnsi="Times New Roman" w:cs="Times New Roman"/>
          <w:color w:val="auto"/>
          <w:sz w:val="24"/>
          <w:szCs w:val="24"/>
          <w:lang w:val="ru-RU"/>
        </w:rPr>
        <w:t>1.2.3.13. Физика</w:t>
      </w:r>
      <w:r w:rsidR="00182FFD">
        <w:rPr>
          <w:rStyle w:val="Zag11"/>
          <w:rFonts w:ascii="Times New Roman" w:eastAsia="@Arial Unicode MS" w:hAnsi="Times New Roman" w:cs="Times New Roman"/>
          <w:color w:val="auto"/>
          <w:sz w:val="24"/>
          <w:szCs w:val="24"/>
          <w:lang w:val="ru-RU"/>
        </w:rPr>
        <w:t>……………………………………………………………………………….66</w:t>
      </w:r>
    </w:p>
    <w:p w:rsidR="005F54FE" w:rsidRPr="005F54FE" w:rsidRDefault="005F54FE" w:rsidP="005F54FE">
      <w:pPr>
        <w:pStyle w:val="Osnova"/>
        <w:tabs>
          <w:tab w:val="left" w:leader="dot" w:pos="624"/>
        </w:tabs>
        <w:spacing w:line="360" w:lineRule="auto"/>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  </w:t>
      </w:r>
      <w:r w:rsidRPr="005F54FE">
        <w:rPr>
          <w:rStyle w:val="Zag11"/>
          <w:rFonts w:ascii="Times New Roman" w:eastAsia="@Arial Unicode MS" w:hAnsi="Times New Roman" w:cs="Times New Roman"/>
          <w:color w:val="auto"/>
          <w:sz w:val="24"/>
          <w:szCs w:val="24"/>
          <w:lang w:val="ru-RU"/>
        </w:rPr>
        <w:t>1.2.3.14. Биология</w:t>
      </w:r>
      <w:r w:rsidR="00182FFD">
        <w:rPr>
          <w:rStyle w:val="Zag11"/>
          <w:rFonts w:ascii="Times New Roman" w:eastAsia="@Arial Unicode MS" w:hAnsi="Times New Roman" w:cs="Times New Roman"/>
          <w:color w:val="auto"/>
          <w:sz w:val="24"/>
          <w:szCs w:val="24"/>
          <w:lang w:val="ru-RU"/>
        </w:rPr>
        <w:t>…………………………………………………………………………….71</w:t>
      </w:r>
    </w:p>
    <w:p w:rsidR="005F54FE" w:rsidRPr="005F54FE" w:rsidRDefault="005F54FE" w:rsidP="005F54FE">
      <w:pPr>
        <w:pStyle w:val="Osnova"/>
        <w:tabs>
          <w:tab w:val="left" w:leader="dot" w:pos="624"/>
        </w:tabs>
        <w:spacing w:line="360" w:lineRule="auto"/>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  </w:t>
      </w:r>
      <w:r w:rsidRPr="005F54FE">
        <w:rPr>
          <w:rStyle w:val="Zag11"/>
          <w:rFonts w:ascii="Times New Roman" w:eastAsia="@Arial Unicode MS" w:hAnsi="Times New Roman" w:cs="Times New Roman"/>
          <w:color w:val="auto"/>
          <w:sz w:val="24"/>
          <w:szCs w:val="24"/>
          <w:lang w:val="ru-RU"/>
        </w:rPr>
        <w:t>1.2.3.15. Химия</w:t>
      </w:r>
      <w:r w:rsidR="00182FFD">
        <w:rPr>
          <w:rStyle w:val="Zag11"/>
          <w:rFonts w:ascii="Times New Roman" w:eastAsia="@Arial Unicode MS" w:hAnsi="Times New Roman" w:cs="Times New Roman"/>
          <w:color w:val="auto"/>
          <w:sz w:val="24"/>
          <w:szCs w:val="24"/>
          <w:lang w:val="ru-RU"/>
        </w:rPr>
        <w:t>……………………………………………………………………………….73</w:t>
      </w:r>
    </w:p>
    <w:p w:rsidR="005F54FE" w:rsidRPr="005F54FE" w:rsidRDefault="005F54FE" w:rsidP="005F54FE">
      <w:pPr>
        <w:pStyle w:val="Osnova"/>
        <w:tabs>
          <w:tab w:val="left" w:leader="dot" w:pos="624"/>
        </w:tabs>
        <w:spacing w:line="360" w:lineRule="auto"/>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  </w:t>
      </w:r>
      <w:r w:rsidRPr="005F54FE">
        <w:rPr>
          <w:rStyle w:val="Zag11"/>
          <w:rFonts w:ascii="Times New Roman" w:eastAsia="@Arial Unicode MS" w:hAnsi="Times New Roman" w:cs="Times New Roman"/>
          <w:color w:val="auto"/>
          <w:sz w:val="24"/>
          <w:szCs w:val="24"/>
          <w:lang w:val="ru-RU"/>
        </w:rPr>
        <w:t>1.2.3.16. Изобразительное искусство</w:t>
      </w:r>
      <w:r w:rsidR="00182FFD">
        <w:rPr>
          <w:rStyle w:val="Zag11"/>
          <w:rFonts w:ascii="Times New Roman" w:eastAsia="@Arial Unicode MS" w:hAnsi="Times New Roman" w:cs="Times New Roman"/>
          <w:color w:val="auto"/>
          <w:sz w:val="24"/>
          <w:szCs w:val="24"/>
          <w:lang w:val="ru-RU"/>
        </w:rPr>
        <w:t>……………………………………………………….77</w:t>
      </w:r>
    </w:p>
    <w:p w:rsidR="005F54FE" w:rsidRPr="005F54FE" w:rsidRDefault="005F54FE" w:rsidP="005F54FE">
      <w:pPr>
        <w:pStyle w:val="Osnova"/>
        <w:tabs>
          <w:tab w:val="left" w:leader="dot" w:pos="624"/>
        </w:tabs>
        <w:spacing w:line="360" w:lineRule="auto"/>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  </w:t>
      </w:r>
      <w:r w:rsidRPr="005F54FE">
        <w:rPr>
          <w:rStyle w:val="Zag11"/>
          <w:rFonts w:ascii="Times New Roman" w:eastAsia="@Arial Unicode MS" w:hAnsi="Times New Roman" w:cs="Times New Roman"/>
          <w:color w:val="auto"/>
          <w:sz w:val="24"/>
          <w:szCs w:val="24"/>
          <w:lang w:val="ru-RU"/>
        </w:rPr>
        <w:t>1.2.3.17. Музыка</w:t>
      </w:r>
      <w:r w:rsidR="00182FFD">
        <w:rPr>
          <w:rStyle w:val="Zag11"/>
          <w:rFonts w:ascii="Times New Roman" w:eastAsia="@Arial Unicode MS" w:hAnsi="Times New Roman" w:cs="Times New Roman"/>
          <w:color w:val="auto"/>
          <w:sz w:val="24"/>
          <w:szCs w:val="24"/>
          <w:lang w:val="ru-RU"/>
        </w:rPr>
        <w:t>………………………………………………………………………………79</w:t>
      </w:r>
    </w:p>
    <w:p w:rsidR="005F54FE" w:rsidRPr="005F54FE" w:rsidRDefault="005F54FE" w:rsidP="005F54FE">
      <w:pPr>
        <w:pStyle w:val="Osnova"/>
        <w:tabs>
          <w:tab w:val="left" w:leader="dot" w:pos="624"/>
        </w:tabs>
        <w:spacing w:line="360" w:lineRule="auto"/>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  </w:t>
      </w:r>
      <w:r w:rsidRPr="005F54FE">
        <w:rPr>
          <w:rStyle w:val="Zag11"/>
          <w:rFonts w:ascii="Times New Roman" w:eastAsia="@Arial Unicode MS" w:hAnsi="Times New Roman" w:cs="Times New Roman"/>
          <w:color w:val="auto"/>
          <w:sz w:val="24"/>
          <w:szCs w:val="24"/>
          <w:lang w:val="ru-RU"/>
        </w:rPr>
        <w:t>1.2.3.18. Технология</w:t>
      </w:r>
      <w:r w:rsidR="00182FFD">
        <w:rPr>
          <w:rStyle w:val="Zag11"/>
          <w:rFonts w:ascii="Times New Roman" w:eastAsia="@Arial Unicode MS" w:hAnsi="Times New Roman" w:cs="Times New Roman"/>
          <w:color w:val="auto"/>
          <w:sz w:val="24"/>
          <w:szCs w:val="24"/>
          <w:lang w:val="ru-RU"/>
        </w:rPr>
        <w:t>………………………………………………………………………….81</w:t>
      </w:r>
    </w:p>
    <w:p w:rsidR="005F54FE" w:rsidRPr="005F54FE" w:rsidRDefault="005F54FE" w:rsidP="005F54FE">
      <w:pPr>
        <w:pStyle w:val="Osnova"/>
        <w:tabs>
          <w:tab w:val="left" w:leader="dot" w:pos="624"/>
        </w:tabs>
        <w:spacing w:line="360" w:lineRule="auto"/>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  </w:t>
      </w:r>
      <w:r w:rsidRPr="005F54FE">
        <w:rPr>
          <w:rStyle w:val="Zag11"/>
          <w:rFonts w:ascii="Times New Roman" w:eastAsia="@Arial Unicode MS" w:hAnsi="Times New Roman" w:cs="Times New Roman"/>
          <w:color w:val="auto"/>
          <w:sz w:val="24"/>
          <w:szCs w:val="24"/>
          <w:lang w:val="ru-RU"/>
        </w:rPr>
        <w:t>1.2.3.19. Физическая культура</w:t>
      </w:r>
      <w:r w:rsidR="0022513D">
        <w:rPr>
          <w:rStyle w:val="Zag11"/>
          <w:rFonts w:ascii="Times New Roman" w:eastAsia="@Arial Unicode MS" w:hAnsi="Times New Roman" w:cs="Times New Roman"/>
          <w:color w:val="auto"/>
          <w:sz w:val="24"/>
          <w:szCs w:val="24"/>
          <w:lang w:val="ru-RU"/>
        </w:rPr>
        <w:t>……………………………………………………………….84</w:t>
      </w:r>
    </w:p>
    <w:p w:rsidR="005F54FE" w:rsidRDefault="005F54FE" w:rsidP="005F54FE">
      <w:pPr>
        <w:pStyle w:val="Osnova"/>
        <w:tabs>
          <w:tab w:val="left" w:leader="dot" w:pos="624"/>
        </w:tabs>
        <w:spacing w:line="360" w:lineRule="auto"/>
        <w:jc w:val="left"/>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  </w:t>
      </w:r>
      <w:r w:rsidRPr="005F54FE">
        <w:rPr>
          <w:rStyle w:val="Zag11"/>
          <w:rFonts w:ascii="Times New Roman" w:eastAsia="@Arial Unicode MS" w:hAnsi="Times New Roman" w:cs="Times New Roman"/>
          <w:color w:val="auto"/>
          <w:sz w:val="24"/>
          <w:szCs w:val="24"/>
          <w:lang w:val="ru-RU"/>
        </w:rPr>
        <w:t>1.2.3.20. Основы безопасности жизнедеятельности</w:t>
      </w:r>
      <w:r w:rsidR="0022513D">
        <w:rPr>
          <w:rStyle w:val="Zag11"/>
          <w:rFonts w:ascii="Times New Roman" w:eastAsia="@Arial Unicode MS" w:hAnsi="Times New Roman" w:cs="Times New Roman"/>
          <w:color w:val="auto"/>
          <w:sz w:val="24"/>
          <w:szCs w:val="24"/>
          <w:lang w:val="ru-RU"/>
        </w:rPr>
        <w:t>………………………………………..87</w:t>
      </w:r>
    </w:p>
    <w:p w:rsidR="007F4ED7" w:rsidRDefault="009B6816" w:rsidP="009B6816">
      <w:pPr>
        <w:pStyle w:val="Osnova"/>
        <w:tabs>
          <w:tab w:val="left" w:leader="dot" w:pos="624"/>
        </w:tabs>
        <w:spacing w:line="360" w:lineRule="auto"/>
        <w:jc w:val="left"/>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  </w:t>
      </w:r>
      <w:r w:rsidR="007F4ED7">
        <w:rPr>
          <w:rStyle w:val="Zag11"/>
          <w:rFonts w:ascii="Times New Roman" w:eastAsia="@Arial Unicode MS" w:hAnsi="Times New Roman" w:cs="Times New Roman"/>
          <w:color w:val="auto"/>
          <w:sz w:val="24"/>
          <w:szCs w:val="24"/>
          <w:lang w:val="ru-RU"/>
        </w:rPr>
        <w:t xml:space="preserve">1.2.4. Задачи обучающихся, решаемые в ходе реализации ООП по достижению </w:t>
      </w:r>
    </w:p>
    <w:p w:rsidR="007F4ED7" w:rsidRDefault="007F4ED7" w:rsidP="007A0DA1">
      <w:pPr>
        <w:pStyle w:val="Osnova"/>
        <w:tabs>
          <w:tab w:val="left" w:leader="dot" w:pos="624"/>
        </w:tabs>
        <w:spacing w:line="360" w:lineRule="auto"/>
        <w:ind w:firstLine="624"/>
        <w:jc w:val="left"/>
        <w:rPr>
          <w:rStyle w:val="Zag11"/>
          <w:rFonts w:ascii="Times New Roman" w:eastAsia="@Arial Unicode MS" w:hAnsi="Times New Roman" w:cs="Times New Roman"/>
          <w:color w:val="auto"/>
          <w:sz w:val="24"/>
          <w:szCs w:val="24"/>
          <w:lang w:val="ru-RU"/>
        </w:rPr>
      </w:pPr>
      <w:r>
        <w:rPr>
          <w:rStyle w:val="Zag11"/>
          <w:rFonts w:eastAsia="@Arial Unicode MS"/>
          <w:lang w:val="ru-RU"/>
        </w:rPr>
        <w:t xml:space="preserve"> </w:t>
      </w:r>
      <w:r>
        <w:rPr>
          <w:rStyle w:val="Zag11"/>
          <w:rFonts w:ascii="Times New Roman" w:eastAsia="@Arial Unicode MS" w:hAnsi="Times New Roman" w:cs="Times New Roman"/>
          <w:color w:val="auto"/>
          <w:sz w:val="24"/>
          <w:szCs w:val="24"/>
          <w:lang w:val="ru-RU"/>
        </w:rPr>
        <w:t>планируемых резуль</w:t>
      </w:r>
      <w:r w:rsidR="0022513D">
        <w:rPr>
          <w:rStyle w:val="Zag11"/>
          <w:rFonts w:ascii="Times New Roman" w:eastAsia="@Arial Unicode MS" w:hAnsi="Times New Roman" w:cs="Times New Roman"/>
          <w:color w:val="auto"/>
          <w:sz w:val="24"/>
          <w:szCs w:val="24"/>
          <w:lang w:val="ru-RU"/>
        </w:rPr>
        <w:t>татов…………………………………………………………………91</w:t>
      </w:r>
    </w:p>
    <w:p w:rsidR="007F4ED7" w:rsidRPr="007F4ED7" w:rsidRDefault="009B6816" w:rsidP="009B6816">
      <w:pPr>
        <w:pStyle w:val="Osnova"/>
        <w:tabs>
          <w:tab w:val="left" w:leader="dot" w:pos="624"/>
        </w:tabs>
        <w:spacing w:line="360" w:lineRule="auto"/>
        <w:jc w:val="left"/>
        <w:rPr>
          <w:rFonts w:ascii="Times New Roman" w:hAnsi="Times New Roman" w:cs="Times New Roman"/>
          <w:color w:val="auto"/>
          <w:sz w:val="24"/>
          <w:szCs w:val="24"/>
          <w:lang w:val="ru-RU" w:eastAsia="en-US"/>
        </w:rPr>
      </w:pPr>
      <w:r>
        <w:rPr>
          <w:rStyle w:val="Zag11"/>
          <w:rFonts w:ascii="Times New Roman" w:eastAsia="@Arial Unicode MS" w:hAnsi="Times New Roman" w:cs="Times New Roman"/>
          <w:color w:val="auto"/>
          <w:sz w:val="24"/>
          <w:szCs w:val="24"/>
          <w:lang w:val="ru-RU"/>
        </w:rPr>
        <w:t xml:space="preserve">  </w:t>
      </w:r>
      <w:r w:rsidR="007F4ED7">
        <w:rPr>
          <w:rStyle w:val="Zag11"/>
          <w:rFonts w:ascii="Times New Roman" w:eastAsia="@Arial Unicode MS" w:hAnsi="Times New Roman" w:cs="Times New Roman"/>
          <w:color w:val="auto"/>
          <w:sz w:val="24"/>
          <w:szCs w:val="24"/>
          <w:lang w:val="ru-RU"/>
        </w:rPr>
        <w:t>1.2.5. Задачи педагогов, решаемые в ходе реализации ООП……………………………</w:t>
      </w:r>
      <w:r>
        <w:rPr>
          <w:rStyle w:val="Zag11"/>
          <w:rFonts w:ascii="Times New Roman" w:eastAsia="@Arial Unicode MS" w:hAnsi="Times New Roman" w:cs="Times New Roman"/>
          <w:color w:val="auto"/>
          <w:sz w:val="24"/>
          <w:szCs w:val="24"/>
          <w:lang w:val="ru-RU"/>
        </w:rPr>
        <w:t>...</w:t>
      </w:r>
      <w:r w:rsidR="0022513D">
        <w:rPr>
          <w:rStyle w:val="Zag11"/>
          <w:rFonts w:ascii="Times New Roman" w:eastAsia="@Arial Unicode MS" w:hAnsi="Times New Roman" w:cs="Times New Roman"/>
          <w:color w:val="auto"/>
          <w:sz w:val="24"/>
          <w:szCs w:val="24"/>
          <w:lang w:val="ru-RU"/>
        </w:rPr>
        <w:t>91</w:t>
      </w:r>
    </w:p>
    <w:p w:rsidR="001A54A9" w:rsidRPr="00E21D48" w:rsidRDefault="009B6816" w:rsidP="009B6816">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A54A9" w:rsidRPr="00E21D48">
        <w:rPr>
          <w:rFonts w:ascii="Times New Roman" w:hAnsi="Times New Roman" w:cs="Times New Roman"/>
          <w:sz w:val="24"/>
          <w:szCs w:val="24"/>
          <w:lang w:eastAsia="en-US"/>
        </w:rPr>
        <w:t xml:space="preserve">1.3. Система оценки достижения планируемых результатов освоения </w:t>
      </w:r>
      <w:r>
        <w:rPr>
          <w:rFonts w:ascii="Times New Roman" w:hAnsi="Times New Roman" w:cs="Times New Roman"/>
          <w:sz w:val="24"/>
          <w:szCs w:val="24"/>
          <w:lang w:eastAsia="en-US"/>
        </w:rPr>
        <w:t xml:space="preserve"> </w:t>
      </w:r>
      <w:r w:rsidR="001A54A9" w:rsidRPr="00E21D48">
        <w:rPr>
          <w:rFonts w:ascii="Times New Roman" w:hAnsi="Times New Roman" w:cs="Times New Roman"/>
          <w:sz w:val="24"/>
          <w:szCs w:val="24"/>
          <w:lang w:eastAsia="en-US"/>
        </w:rPr>
        <w:t>ООП ООО</w:t>
      </w:r>
      <w:r>
        <w:rPr>
          <w:rFonts w:ascii="Times New Roman" w:hAnsi="Times New Roman" w:cs="Times New Roman"/>
          <w:sz w:val="24"/>
          <w:szCs w:val="24"/>
          <w:lang w:eastAsia="en-US"/>
        </w:rPr>
        <w:t>……..</w:t>
      </w:r>
      <w:r w:rsidR="00AD4369">
        <w:rPr>
          <w:rFonts w:ascii="Times New Roman" w:hAnsi="Times New Roman" w:cs="Times New Roman"/>
          <w:sz w:val="24"/>
          <w:szCs w:val="24"/>
          <w:lang w:eastAsia="en-US"/>
        </w:rPr>
        <w:t>92</w:t>
      </w:r>
    </w:p>
    <w:p w:rsidR="00612745" w:rsidRPr="00E21D48" w:rsidRDefault="009B6816" w:rsidP="009B6816">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612745" w:rsidRPr="00E21D48">
        <w:rPr>
          <w:rFonts w:ascii="Times New Roman" w:hAnsi="Times New Roman" w:cs="Times New Roman"/>
          <w:sz w:val="24"/>
          <w:szCs w:val="24"/>
          <w:lang w:eastAsia="en-US"/>
        </w:rPr>
        <w:t>1.3.1. Общие положе</w:t>
      </w:r>
      <w:r w:rsidR="00BD4AE1">
        <w:rPr>
          <w:rFonts w:ascii="Times New Roman" w:hAnsi="Times New Roman" w:cs="Times New Roman"/>
          <w:sz w:val="24"/>
          <w:szCs w:val="24"/>
          <w:lang w:eastAsia="en-US"/>
        </w:rPr>
        <w:t>ния…………………………………………………………………...</w:t>
      </w:r>
      <w:r>
        <w:rPr>
          <w:rFonts w:ascii="Times New Roman" w:hAnsi="Times New Roman" w:cs="Times New Roman"/>
          <w:sz w:val="24"/>
          <w:szCs w:val="24"/>
          <w:lang w:eastAsia="en-US"/>
        </w:rPr>
        <w:t>...</w:t>
      </w:r>
      <w:r w:rsidR="00AD4369">
        <w:rPr>
          <w:rFonts w:ascii="Times New Roman" w:hAnsi="Times New Roman" w:cs="Times New Roman"/>
          <w:sz w:val="24"/>
          <w:szCs w:val="24"/>
          <w:lang w:eastAsia="en-US"/>
        </w:rPr>
        <w:t>9</w:t>
      </w:r>
      <w:r w:rsidR="00B92EAC">
        <w:rPr>
          <w:rFonts w:ascii="Times New Roman" w:hAnsi="Times New Roman" w:cs="Times New Roman"/>
          <w:sz w:val="24"/>
          <w:szCs w:val="24"/>
          <w:lang w:eastAsia="en-US"/>
        </w:rPr>
        <w:t>2</w:t>
      </w:r>
    </w:p>
    <w:p w:rsidR="009B6816" w:rsidRDefault="009B6816" w:rsidP="009B6816">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612745" w:rsidRPr="00E21D48">
        <w:rPr>
          <w:rFonts w:ascii="Times New Roman" w:hAnsi="Times New Roman" w:cs="Times New Roman"/>
          <w:sz w:val="24"/>
          <w:szCs w:val="24"/>
          <w:lang w:eastAsia="en-US"/>
        </w:rPr>
        <w:t xml:space="preserve">1.3.2. </w:t>
      </w:r>
      <w:r>
        <w:rPr>
          <w:rFonts w:ascii="Times New Roman" w:hAnsi="Times New Roman" w:cs="Times New Roman"/>
          <w:sz w:val="24"/>
          <w:szCs w:val="24"/>
          <w:lang w:eastAsia="en-US"/>
        </w:rPr>
        <w:t xml:space="preserve">Структура системы оценки достижения </w:t>
      </w:r>
      <w:r w:rsidR="00AD4369">
        <w:rPr>
          <w:rFonts w:ascii="Times New Roman" w:hAnsi="Times New Roman" w:cs="Times New Roman"/>
          <w:sz w:val="24"/>
          <w:szCs w:val="24"/>
          <w:lang w:eastAsia="en-US"/>
        </w:rPr>
        <w:t>планируемых  результатов………………95</w:t>
      </w:r>
    </w:p>
    <w:p w:rsidR="00612745" w:rsidRPr="00E21D48" w:rsidRDefault="00C73FAE" w:rsidP="00C73FAE">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9B6816">
        <w:rPr>
          <w:rFonts w:ascii="Times New Roman" w:hAnsi="Times New Roman" w:cs="Times New Roman"/>
          <w:sz w:val="24"/>
          <w:szCs w:val="24"/>
          <w:lang w:eastAsia="en-US"/>
        </w:rPr>
        <w:t xml:space="preserve">1.3.3. </w:t>
      </w:r>
      <w:r w:rsidR="00612745" w:rsidRPr="00E21D48">
        <w:rPr>
          <w:rFonts w:ascii="Times New Roman" w:hAnsi="Times New Roman" w:cs="Times New Roman"/>
          <w:sz w:val="24"/>
          <w:szCs w:val="24"/>
          <w:lang w:eastAsia="en-US"/>
        </w:rPr>
        <w:t>Оценка личностных ре</w:t>
      </w:r>
      <w:r w:rsidR="009B6816">
        <w:rPr>
          <w:rFonts w:ascii="Times New Roman" w:hAnsi="Times New Roman" w:cs="Times New Roman"/>
          <w:sz w:val="24"/>
          <w:szCs w:val="24"/>
          <w:lang w:eastAsia="en-US"/>
        </w:rPr>
        <w:t>зультатов…………………………………………………</w:t>
      </w:r>
      <w:r>
        <w:rPr>
          <w:rFonts w:ascii="Times New Roman" w:hAnsi="Times New Roman" w:cs="Times New Roman"/>
          <w:sz w:val="24"/>
          <w:szCs w:val="24"/>
          <w:lang w:eastAsia="en-US"/>
        </w:rPr>
        <w:t>…..</w:t>
      </w:r>
      <w:r w:rsidR="00AD4369">
        <w:rPr>
          <w:rFonts w:ascii="Times New Roman" w:hAnsi="Times New Roman" w:cs="Times New Roman"/>
          <w:sz w:val="24"/>
          <w:szCs w:val="24"/>
          <w:lang w:eastAsia="en-US"/>
        </w:rPr>
        <w:t>96</w:t>
      </w:r>
    </w:p>
    <w:p w:rsidR="00612745" w:rsidRPr="00E21D48" w:rsidRDefault="00C73FAE" w:rsidP="00C73FAE">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9B6816">
        <w:rPr>
          <w:rFonts w:ascii="Times New Roman" w:hAnsi="Times New Roman" w:cs="Times New Roman"/>
          <w:sz w:val="24"/>
          <w:szCs w:val="24"/>
          <w:lang w:eastAsia="en-US"/>
        </w:rPr>
        <w:t>1.3.4</w:t>
      </w:r>
      <w:r w:rsidR="00612745" w:rsidRPr="00E21D48">
        <w:rPr>
          <w:rFonts w:ascii="Times New Roman" w:hAnsi="Times New Roman" w:cs="Times New Roman"/>
          <w:sz w:val="24"/>
          <w:szCs w:val="24"/>
          <w:lang w:eastAsia="en-US"/>
        </w:rPr>
        <w:t>. Оценка метапредметных результатов…………………………………………</w:t>
      </w:r>
      <w:r w:rsidR="00AD4369">
        <w:rPr>
          <w:rFonts w:ascii="Times New Roman" w:hAnsi="Times New Roman" w:cs="Times New Roman"/>
          <w:sz w:val="24"/>
          <w:szCs w:val="24"/>
          <w:lang w:eastAsia="en-US"/>
        </w:rPr>
        <w:t>……..98</w:t>
      </w:r>
    </w:p>
    <w:p w:rsidR="00F9386A" w:rsidRDefault="00C73FAE" w:rsidP="00C73FAE">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w:t>
      </w:r>
    </w:p>
    <w:p w:rsidR="00612745" w:rsidRPr="00E21D48" w:rsidRDefault="00F9386A" w:rsidP="00C73FAE">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73FAE">
        <w:rPr>
          <w:rFonts w:ascii="Times New Roman" w:hAnsi="Times New Roman" w:cs="Times New Roman"/>
          <w:sz w:val="24"/>
          <w:szCs w:val="24"/>
          <w:lang w:eastAsia="en-US"/>
        </w:rPr>
        <w:t>1.3.5</w:t>
      </w:r>
      <w:r w:rsidR="00612745" w:rsidRPr="00E21D48">
        <w:rPr>
          <w:rFonts w:ascii="Times New Roman" w:hAnsi="Times New Roman" w:cs="Times New Roman"/>
          <w:sz w:val="24"/>
          <w:szCs w:val="24"/>
          <w:lang w:eastAsia="en-US"/>
        </w:rPr>
        <w:t>. Особенности оценки предметных результатов………………………………</w:t>
      </w:r>
      <w:r w:rsidR="00AD4369">
        <w:rPr>
          <w:rFonts w:ascii="Times New Roman" w:hAnsi="Times New Roman" w:cs="Times New Roman"/>
          <w:sz w:val="24"/>
          <w:szCs w:val="24"/>
          <w:lang w:eastAsia="en-US"/>
        </w:rPr>
        <w:t>…….104</w:t>
      </w:r>
    </w:p>
    <w:p w:rsidR="005603BD" w:rsidRPr="00E21D48" w:rsidRDefault="00C73FAE" w:rsidP="00C73FAE">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1.3.6</w:t>
      </w:r>
      <w:r w:rsidR="005603BD" w:rsidRPr="00E21D48">
        <w:rPr>
          <w:rFonts w:ascii="Times New Roman" w:hAnsi="Times New Roman" w:cs="Times New Roman"/>
          <w:sz w:val="24"/>
          <w:szCs w:val="24"/>
          <w:lang w:eastAsia="en-US"/>
        </w:rPr>
        <w:t xml:space="preserve">. Система внутришкольного мониторинга образовательных достижений и </w:t>
      </w:r>
    </w:p>
    <w:p w:rsidR="005603BD" w:rsidRDefault="005603BD" w:rsidP="007A0DA1">
      <w:pPr>
        <w:spacing w:after="0" w:line="360" w:lineRule="auto"/>
        <w:ind w:firstLine="709"/>
        <w:rPr>
          <w:rFonts w:ascii="Times New Roman" w:hAnsi="Times New Roman" w:cs="Times New Roman"/>
          <w:sz w:val="24"/>
          <w:szCs w:val="24"/>
          <w:lang w:eastAsia="en-US"/>
        </w:rPr>
      </w:pPr>
      <w:r w:rsidRPr="00E21D48">
        <w:rPr>
          <w:rFonts w:ascii="Times New Roman" w:hAnsi="Times New Roman" w:cs="Times New Roman"/>
          <w:sz w:val="24"/>
          <w:szCs w:val="24"/>
          <w:lang w:eastAsia="en-US"/>
        </w:rPr>
        <w:t xml:space="preserve"> портфель достижений как инструменты динамики</w:t>
      </w:r>
      <w:r w:rsidR="00AD4369">
        <w:rPr>
          <w:rFonts w:ascii="Times New Roman" w:hAnsi="Times New Roman" w:cs="Times New Roman"/>
          <w:sz w:val="24"/>
          <w:szCs w:val="24"/>
          <w:lang w:eastAsia="en-US"/>
        </w:rPr>
        <w:t xml:space="preserve"> образовательных достижений...107</w:t>
      </w:r>
    </w:p>
    <w:p w:rsidR="00C73FAE" w:rsidRPr="00E21D48" w:rsidRDefault="00C73FAE" w:rsidP="00C73FAE">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1.3.7. Итоговая оценка выпу</w:t>
      </w:r>
      <w:r w:rsidR="008615B6">
        <w:rPr>
          <w:rFonts w:ascii="Times New Roman" w:hAnsi="Times New Roman" w:cs="Times New Roman"/>
          <w:sz w:val="24"/>
          <w:szCs w:val="24"/>
          <w:lang w:eastAsia="en-US"/>
        </w:rPr>
        <w:t>скника…………………………………………………….….113</w:t>
      </w:r>
    </w:p>
    <w:p w:rsidR="00C73FAE" w:rsidRPr="00C73FAE" w:rsidRDefault="00C73FAE" w:rsidP="00C73FAE">
      <w:pPr>
        <w:tabs>
          <w:tab w:val="left" w:pos="8130"/>
        </w:tabs>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1.3.8. Оценка результатов деят</w:t>
      </w:r>
      <w:r w:rsidR="00B92EAC">
        <w:rPr>
          <w:rFonts w:ascii="Times New Roman" w:hAnsi="Times New Roman" w:cs="Times New Roman"/>
          <w:sz w:val="24"/>
          <w:szCs w:val="24"/>
          <w:lang w:eastAsia="en-US"/>
        </w:rPr>
        <w:t>ельно</w:t>
      </w:r>
      <w:r w:rsidR="008615B6">
        <w:rPr>
          <w:rFonts w:ascii="Times New Roman" w:hAnsi="Times New Roman" w:cs="Times New Roman"/>
          <w:sz w:val="24"/>
          <w:szCs w:val="24"/>
          <w:lang w:eastAsia="en-US"/>
        </w:rPr>
        <w:t>сти ОУ………………………………………………115</w:t>
      </w:r>
    </w:p>
    <w:p w:rsidR="001A54A9" w:rsidRPr="00E21D48" w:rsidRDefault="001A54A9" w:rsidP="007A0DA1">
      <w:pPr>
        <w:tabs>
          <w:tab w:val="left" w:pos="8130"/>
        </w:tabs>
        <w:spacing w:after="0" w:line="360" w:lineRule="auto"/>
        <w:ind w:firstLine="709"/>
        <w:rPr>
          <w:rFonts w:ascii="Times New Roman" w:hAnsi="Times New Roman" w:cs="Times New Roman"/>
          <w:sz w:val="24"/>
          <w:szCs w:val="24"/>
          <w:lang w:eastAsia="en-US"/>
        </w:rPr>
      </w:pPr>
      <w:r w:rsidRPr="00E21D48">
        <w:rPr>
          <w:rFonts w:ascii="Times New Roman" w:hAnsi="Times New Roman" w:cs="Times New Roman"/>
          <w:b/>
          <w:i/>
          <w:sz w:val="24"/>
          <w:szCs w:val="24"/>
          <w:lang w:eastAsia="en-US"/>
        </w:rPr>
        <w:t>2.</w:t>
      </w:r>
      <w:r w:rsidR="009F0BE2">
        <w:rPr>
          <w:rFonts w:ascii="Times New Roman" w:hAnsi="Times New Roman" w:cs="Times New Roman"/>
          <w:b/>
          <w:i/>
          <w:sz w:val="24"/>
          <w:szCs w:val="24"/>
          <w:lang w:eastAsia="en-US"/>
        </w:rPr>
        <w:t xml:space="preserve"> </w:t>
      </w:r>
      <w:r w:rsidRPr="00E21D48">
        <w:rPr>
          <w:rFonts w:ascii="Times New Roman" w:hAnsi="Times New Roman" w:cs="Times New Roman"/>
          <w:b/>
          <w:i/>
          <w:sz w:val="24"/>
          <w:szCs w:val="24"/>
          <w:lang w:eastAsia="en-US"/>
        </w:rPr>
        <w:t>Содержательный раздел</w:t>
      </w:r>
      <w:r w:rsidR="005603BD" w:rsidRPr="00E21D48">
        <w:rPr>
          <w:rFonts w:ascii="Times New Roman" w:hAnsi="Times New Roman" w:cs="Times New Roman"/>
          <w:b/>
          <w:i/>
          <w:sz w:val="24"/>
          <w:szCs w:val="24"/>
          <w:lang w:eastAsia="en-US"/>
        </w:rPr>
        <w:tab/>
      </w:r>
    </w:p>
    <w:p w:rsidR="0084249F" w:rsidRPr="00E21D48" w:rsidRDefault="00C73FAE" w:rsidP="00C73FAE">
      <w:pPr>
        <w:pStyle w:val="1"/>
        <w:spacing w:before="0" w:after="0" w:line="360" w:lineRule="auto"/>
        <w:rPr>
          <w:rFonts w:ascii="Times New Roman" w:hAnsi="Times New Roman" w:cs="Times New Roman"/>
          <w:b w:val="0"/>
          <w:sz w:val="24"/>
          <w:szCs w:val="24"/>
          <w:lang w:val="ru-RU"/>
        </w:rPr>
      </w:pPr>
      <w:r>
        <w:rPr>
          <w:rFonts w:ascii="Times New Roman" w:hAnsi="Times New Roman" w:cs="Times New Roman"/>
          <w:b w:val="0"/>
          <w:sz w:val="24"/>
          <w:szCs w:val="24"/>
          <w:lang w:val="ru-RU"/>
        </w:rPr>
        <w:t xml:space="preserve">        </w:t>
      </w:r>
      <w:r w:rsidR="001A54A9" w:rsidRPr="00E21D48">
        <w:rPr>
          <w:rFonts w:ascii="Times New Roman" w:hAnsi="Times New Roman" w:cs="Times New Roman"/>
          <w:b w:val="0"/>
          <w:sz w:val="24"/>
          <w:szCs w:val="24"/>
          <w:lang w:val="ru-RU"/>
        </w:rPr>
        <w:t xml:space="preserve">2.1. Программа развития универсальных учебных действий на ступени </w:t>
      </w:r>
    </w:p>
    <w:p w:rsidR="001A54A9" w:rsidRPr="00E21D48" w:rsidRDefault="001A54A9" w:rsidP="007A0DA1">
      <w:pPr>
        <w:pStyle w:val="1"/>
        <w:spacing w:before="0" w:after="0" w:line="360" w:lineRule="auto"/>
        <w:ind w:firstLine="709"/>
        <w:rPr>
          <w:rFonts w:ascii="Times New Roman" w:hAnsi="Times New Roman" w:cs="Times New Roman"/>
          <w:b w:val="0"/>
          <w:sz w:val="24"/>
          <w:szCs w:val="24"/>
          <w:lang w:val="ru-RU"/>
        </w:rPr>
      </w:pPr>
      <w:r w:rsidRPr="00E21D48">
        <w:rPr>
          <w:rFonts w:ascii="Times New Roman" w:hAnsi="Times New Roman" w:cs="Times New Roman"/>
          <w:b w:val="0"/>
          <w:sz w:val="24"/>
          <w:szCs w:val="24"/>
          <w:lang w:val="ru-RU"/>
        </w:rPr>
        <w:t>основного общего образования</w:t>
      </w:r>
      <w:r w:rsidR="0084249F" w:rsidRPr="00E21D48">
        <w:rPr>
          <w:rFonts w:ascii="Times New Roman" w:hAnsi="Times New Roman" w:cs="Times New Roman"/>
          <w:b w:val="0"/>
          <w:sz w:val="24"/>
          <w:szCs w:val="24"/>
          <w:lang w:val="ru-RU"/>
        </w:rPr>
        <w:t>…………………………………</w:t>
      </w:r>
      <w:r w:rsidR="00A41A42" w:rsidRPr="00E21D48">
        <w:rPr>
          <w:rFonts w:ascii="Times New Roman" w:hAnsi="Times New Roman" w:cs="Times New Roman"/>
          <w:b w:val="0"/>
          <w:sz w:val="24"/>
          <w:szCs w:val="24"/>
          <w:lang w:val="ru-RU"/>
        </w:rPr>
        <w:t>……</w:t>
      </w:r>
      <w:r w:rsidR="00E21D48">
        <w:rPr>
          <w:rFonts w:ascii="Times New Roman" w:hAnsi="Times New Roman" w:cs="Times New Roman"/>
          <w:b w:val="0"/>
          <w:sz w:val="24"/>
          <w:szCs w:val="24"/>
          <w:lang w:val="ru-RU"/>
        </w:rPr>
        <w:t>………………</w:t>
      </w:r>
      <w:r w:rsidR="00567591">
        <w:rPr>
          <w:rFonts w:ascii="Times New Roman" w:hAnsi="Times New Roman" w:cs="Times New Roman"/>
          <w:b w:val="0"/>
          <w:sz w:val="24"/>
          <w:szCs w:val="24"/>
          <w:lang w:val="ru-RU"/>
        </w:rPr>
        <w:t>….115</w:t>
      </w:r>
    </w:p>
    <w:p w:rsidR="005603BD" w:rsidRPr="00E21D48" w:rsidRDefault="001D0784" w:rsidP="007A0DA1">
      <w:pPr>
        <w:spacing w:after="0"/>
        <w:rPr>
          <w:rFonts w:ascii="Times New Roman" w:hAnsi="Times New Roman" w:cs="Times New Roman"/>
          <w:sz w:val="24"/>
          <w:szCs w:val="24"/>
        </w:rPr>
      </w:pPr>
      <w:r>
        <w:rPr>
          <w:sz w:val="24"/>
          <w:szCs w:val="24"/>
        </w:rPr>
        <w:t xml:space="preserve">         </w:t>
      </w:r>
      <w:r w:rsidR="005603BD" w:rsidRPr="00E21D48">
        <w:rPr>
          <w:sz w:val="24"/>
          <w:szCs w:val="24"/>
        </w:rPr>
        <w:t>2</w:t>
      </w:r>
      <w:r w:rsidR="005603BD" w:rsidRPr="00E21D48">
        <w:rPr>
          <w:rFonts w:ascii="Times New Roman" w:hAnsi="Times New Roman" w:cs="Times New Roman"/>
          <w:sz w:val="24"/>
          <w:szCs w:val="24"/>
        </w:rPr>
        <w:t>.1.1. Пояснительная за</w:t>
      </w:r>
      <w:r w:rsidR="00567591">
        <w:rPr>
          <w:rFonts w:ascii="Times New Roman" w:hAnsi="Times New Roman" w:cs="Times New Roman"/>
          <w:sz w:val="24"/>
          <w:szCs w:val="24"/>
        </w:rPr>
        <w:t>писка………………………………………………………………115</w:t>
      </w:r>
    </w:p>
    <w:p w:rsidR="005603BD" w:rsidRPr="00E21D48" w:rsidRDefault="001D0784" w:rsidP="007A0DA1">
      <w:pPr>
        <w:spacing w:after="0"/>
        <w:rPr>
          <w:rFonts w:ascii="Times New Roman" w:hAnsi="Times New Roman" w:cs="Times New Roman"/>
          <w:sz w:val="24"/>
          <w:szCs w:val="24"/>
        </w:rPr>
      </w:pPr>
      <w:r>
        <w:rPr>
          <w:rFonts w:ascii="Times New Roman" w:hAnsi="Times New Roman" w:cs="Times New Roman"/>
          <w:sz w:val="24"/>
          <w:szCs w:val="24"/>
        </w:rPr>
        <w:t xml:space="preserve">       </w:t>
      </w:r>
      <w:r w:rsidR="005603BD" w:rsidRPr="00E21D48">
        <w:rPr>
          <w:rFonts w:ascii="Times New Roman" w:hAnsi="Times New Roman" w:cs="Times New Roman"/>
          <w:sz w:val="24"/>
          <w:szCs w:val="24"/>
        </w:rPr>
        <w:t xml:space="preserve"> 2.1.2. Характеристики универсальных</w:t>
      </w:r>
      <w:r>
        <w:rPr>
          <w:rFonts w:ascii="Times New Roman" w:hAnsi="Times New Roman" w:cs="Times New Roman"/>
          <w:sz w:val="24"/>
          <w:szCs w:val="24"/>
        </w:rPr>
        <w:t xml:space="preserve"> </w:t>
      </w:r>
      <w:r w:rsidR="00567591">
        <w:rPr>
          <w:rFonts w:ascii="Times New Roman" w:hAnsi="Times New Roman" w:cs="Times New Roman"/>
          <w:sz w:val="24"/>
          <w:szCs w:val="24"/>
        </w:rPr>
        <w:t>учебных действий……………………………….120</w:t>
      </w:r>
    </w:p>
    <w:p w:rsidR="005603BD" w:rsidRPr="00E21D48" w:rsidRDefault="001D0784" w:rsidP="007A0DA1">
      <w:pPr>
        <w:tabs>
          <w:tab w:val="left" w:pos="284"/>
        </w:tabs>
        <w:spacing w:after="0"/>
        <w:rPr>
          <w:rFonts w:ascii="Times New Roman" w:hAnsi="Times New Roman" w:cs="Times New Roman"/>
          <w:sz w:val="24"/>
          <w:szCs w:val="24"/>
        </w:rPr>
      </w:pPr>
      <w:r>
        <w:rPr>
          <w:rFonts w:ascii="Times New Roman" w:hAnsi="Times New Roman" w:cs="Times New Roman"/>
          <w:sz w:val="24"/>
          <w:szCs w:val="24"/>
        </w:rPr>
        <w:t xml:space="preserve">       </w:t>
      </w:r>
      <w:r w:rsidR="005603BD" w:rsidRPr="00E21D48">
        <w:rPr>
          <w:rFonts w:ascii="Times New Roman" w:hAnsi="Times New Roman" w:cs="Times New Roman"/>
          <w:sz w:val="24"/>
          <w:szCs w:val="24"/>
        </w:rPr>
        <w:t xml:space="preserve"> 2.1.3. Планируемые результаты освоения междисциплинарной программы </w:t>
      </w:r>
    </w:p>
    <w:p w:rsidR="005603BD" w:rsidRPr="00E21D48" w:rsidRDefault="005603BD" w:rsidP="007A0DA1">
      <w:pPr>
        <w:spacing w:after="0"/>
        <w:rPr>
          <w:rFonts w:ascii="Times New Roman" w:hAnsi="Times New Roman" w:cs="Times New Roman"/>
          <w:sz w:val="24"/>
          <w:szCs w:val="24"/>
        </w:rPr>
      </w:pPr>
      <w:r w:rsidRPr="00E21D48">
        <w:rPr>
          <w:rFonts w:ascii="Times New Roman" w:hAnsi="Times New Roman" w:cs="Times New Roman"/>
          <w:sz w:val="24"/>
          <w:szCs w:val="24"/>
        </w:rPr>
        <w:t xml:space="preserve">            формирования УУ</w:t>
      </w:r>
      <w:r w:rsidR="00567591">
        <w:rPr>
          <w:rFonts w:ascii="Times New Roman" w:hAnsi="Times New Roman" w:cs="Times New Roman"/>
          <w:sz w:val="24"/>
          <w:szCs w:val="24"/>
        </w:rPr>
        <w:t>Д………………………………………………………………………12</w:t>
      </w:r>
      <w:r w:rsidR="00B92EAC">
        <w:rPr>
          <w:rFonts w:ascii="Times New Roman" w:hAnsi="Times New Roman" w:cs="Times New Roman"/>
          <w:sz w:val="24"/>
          <w:szCs w:val="24"/>
        </w:rPr>
        <w:t>3</w:t>
      </w:r>
    </w:p>
    <w:p w:rsidR="005603BD" w:rsidRPr="00E21D48" w:rsidRDefault="001D0784" w:rsidP="007A0DA1">
      <w:pPr>
        <w:spacing w:after="0"/>
        <w:rPr>
          <w:rFonts w:ascii="Times New Roman" w:hAnsi="Times New Roman" w:cs="Times New Roman"/>
          <w:sz w:val="24"/>
          <w:szCs w:val="24"/>
        </w:rPr>
      </w:pPr>
      <w:r>
        <w:rPr>
          <w:rFonts w:ascii="Times New Roman" w:hAnsi="Times New Roman" w:cs="Times New Roman"/>
          <w:sz w:val="24"/>
          <w:szCs w:val="24"/>
        </w:rPr>
        <w:t xml:space="preserve">        </w:t>
      </w:r>
      <w:r w:rsidR="005603BD" w:rsidRPr="00E21D48">
        <w:rPr>
          <w:rFonts w:ascii="Times New Roman" w:hAnsi="Times New Roman" w:cs="Times New Roman"/>
          <w:sz w:val="24"/>
          <w:szCs w:val="24"/>
        </w:rPr>
        <w:t xml:space="preserve">2.1.4. Обеспечение преемственности программы формирования универсальных  </w:t>
      </w:r>
    </w:p>
    <w:p w:rsidR="005603BD" w:rsidRPr="00E21D48" w:rsidRDefault="005603BD" w:rsidP="007A0DA1">
      <w:pPr>
        <w:spacing w:after="0"/>
        <w:rPr>
          <w:rFonts w:ascii="Times New Roman" w:hAnsi="Times New Roman" w:cs="Times New Roman"/>
          <w:sz w:val="24"/>
          <w:szCs w:val="24"/>
        </w:rPr>
      </w:pPr>
      <w:r w:rsidRPr="00E21D48">
        <w:rPr>
          <w:rFonts w:ascii="Times New Roman" w:hAnsi="Times New Roman" w:cs="Times New Roman"/>
          <w:sz w:val="24"/>
          <w:szCs w:val="24"/>
        </w:rPr>
        <w:t xml:space="preserve">            учебных действий при переходе от начального к основному общему</w:t>
      </w:r>
    </w:p>
    <w:p w:rsidR="005603BD" w:rsidRPr="00E21D48" w:rsidRDefault="005603BD" w:rsidP="007A0DA1">
      <w:pPr>
        <w:spacing w:after="0"/>
        <w:rPr>
          <w:rFonts w:ascii="Times New Roman" w:hAnsi="Times New Roman" w:cs="Times New Roman"/>
          <w:sz w:val="24"/>
          <w:szCs w:val="24"/>
        </w:rPr>
      </w:pPr>
      <w:r w:rsidRPr="00E21D48">
        <w:rPr>
          <w:rFonts w:ascii="Times New Roman" w:hAnsi="Times New Roman" w:cs="Times New Roman"/>
          <w:sz w:val="24"/>
          <w:szCs w:val="24"/>
        </w:rPr>
        <w:t xml:space="preserve">          образованию…………………………………………………………………………</w:t>
      </w:r>
      <w:r w:rsidR="00E21D48">
        <w:rPr>
          <w:rFonts w:ascii="Times New Roman" w:hAnsi="Times New Roman" w:cs="Times New Roman"/>
          <w:sz w:val="24"/>
          <w:szCs w:val="24"/>
        </w:rPr>
        <w:t>…</w:t>
      </w:r>
      <w:r w:rsidR="00567591">
        <w:rPr>
          <w:rFonts w:ascii="Times New Roman" w:hAnsi="Times New Roman" w:cs="Times New Roman"/>
          <w:sz w:val="24"/>
          <w:szCs w:val="24"/>
        </w:rPr>
        <w:t>…..128</w:t>
      </w:r>
    </w:p>
    <w:p w:rsidR="005603BD" w:rsidRPr="00E21D48" w:rsidRDefault="001D0784" w:rsidP="007A0DA1">
      <w:pPr>
        <w:spacing w:after="0"/>
        <w:rPr>
          <w:rFonts w:ascii="Times New Roman" w:hAnsi="Times New Roman" w:cs="Times New Roman"/>
          <w:sz w:val="24"/>
          <w:szCs w:val="24"/>
        </w:rPr>
      </w:pPr>
      <w:r>
        <w:rPr>
          <w:rFonts w:ascii="Times New Roman" w:hAnsi="Times New Roman" w:cs="Times New Roman"/>
          <w:sz w:val="24"/>
          <w:szCs w:val="24"/>
        </w:rPr>
        <w:t xml:space="preserve">        </w:t>
      </w:r>
      <w:r w:rsidR="005603BD" w:rsidRPr="00E21D48">
        <w:rPr>
          <w:rFonts w:ascii="Times New Roman" w:hAnsi="Times New Roman" w:cs="Times New Roman"/>
          <w:sz w:val="24"/>
          <w:szCs w:val="24"/>
        </w:rPr>
        <w:t xml:space="preserve">2.1.5. </w:t>
      </w:r>
      <w:r w:rsidR="00FE2C35" w:rsidRPr="00E21D48">
        <w:rPr>
          <w:rFonts w:ascii="Times New Roman" w:hAnsi="Times New Roman" w:cs="Times New Roman"/>
          <w:sz w:val="24"/>
          <w:szCs w:val="24"/>
        </w:rPr>
        <w:t xml:space="preserve">Условия, средства и технологии формирования и развития универсальных </w:t>
      </w:r>
    </w:p>
    <w:p w:rsidR="00FE2C35" w:rsidRDefault="00FE2C35" w:rsidP="007A0DA1">
      <w:pPr>
        <w:spacing w:after="0"/>
        <w:rPr>
          <w:rFonts w:ascii="Times New Roman" w:hAnsi="Times New Roman" w:cs="Times New Roman"/>
          <w:sz w:val="24"/>
          <w:szCs w:val="24"/>
        </w:rPr>
      </w:pPr>
      <w:r w:rsidRPr="00E21D48">
        <w:rPr>
          <w:rFonts w:ascii="Times New Roman" w:hAnsi="Times New Roman" w:cs="Times New Roman"/>
          <w:sz w:val="24"/>
          <w:szCs w:val="24"/>
        </w:rPr>
        <w:t xml:space="preserve">          учебных действий на ступени основного </w:t>
      </w:r>
      <w:r w:rsidR="001D0784">
        <w:rPr>
          <w:rFonts w:ascii="Times New Roman" w:hAnsi="Times New Roman" w:cs="Times New Roman"/>
          <w:sz w:val="24"/>
          <w:szCs w:val="24"/>
        </w:rPr>
        <w:t>общего образования………………………</w:t>
      </w:r>
      <w:r w:rsidR="00567591">
        <w:rPr>
          <w:rFonts w:ascii="Times New Roman" w:hAnsi="Times New Roman" w:cs="Times New Roman"/>
          <w:sz w:val="24"/>
          <w:szCs w:val="24"/>
        </w:rPr>
        <w:t>...129</w:t>
      </w:r>
    </w:p>
    <w:p w:rsidR="00035293" w:rsidRPr="00E21D48" w:rsidRDefault="00035293" w:rsidP="007A0DA1">
      <w:pPr>
        <w:spacing w:after="0"/>
        <w:rPr>
          <w:rFonts w:ascii="Times New Roman" w:hAnsi="Times New Roman" w:cs="Times New Roman"/>
          <w:sz w:val="24"/>
          <w:szCs w:val="24"/>
        </w:rPr>
      </w:pPr>
      <w:r>
        <w:rPr>
          <w:rFonts w:ascii="Times New Roman" w:hAnsi="Times New Roman" w:cs="Times New Roman"/>
          <w:sz w:val="24"/>
          <w:szCs w:val="24"/>
        </w:rPr>
        <w:t xml:space="preserve">        2.1.5.1. Технологии развития универсальны</w:t>
      </w:r>
      <w:r w:rsidR="00567591">
        <w:rPr>
          <w:rFonts w:ascii="Times New Roman" w:hAnsi="Times New Roman" w:cs="Times New Roman"/>
          <w:sz w:val="24"/>
          <w:szCs w:val="24"/>
        </w:rPr>
        <w:t>х учебных действий……………………….129</w:t>
      </w:r>
    </w:p>
    <w:p w:rsidR="00FE2C35" w:rsidRPr="00E21D48" w:rsidRDefault="00035293" w:rsidP="007A0DA1">
      <w:pPr>
        <w:spacing w:after="0"/>
        <w:rPr>
          <w:rFonts w:ascii="Times New Roman" w:hAnsi="Times New Roman" w:cs="Times New Roman"/>
          <w:sz w:val="24"/>
          <w:szCs w:val="24"/>
        </w:rPr>
      </w:pPr>
      <w:r>
        <w:rPr>
          <w:rFonts w:ascii="Times New Roman" w:hAnsi="Times New Roman" w:cs="Times New Roman"/>
          <w:sz w:val="24"/>
          <w:szCs w:val="24"/>
        </w:rPr>
        <w:t xml:space="preserve">        2.1.5.2</w:t>
      </w:r>
      <w:r w:rsidR="00FE2C35" w:rsidRPr="00E21D48">
        <w:rPr>
          <w:rFonts w:ascii="Times New Roman" w:hAnsi="Times New Roman" w:cs="Times New Roman"/>
          <w:sz w:val="24"/>
          <w:szCs w:val="24"/>
        </w:rPr>
        <w:t>. Условия и средства формирования униве</w:t>
      </w:r>
      <w:r>
        <w:rPr>
          <w:rFonts w:ascii="Times New Roman" w:hAnsi="Times New Roman" w:cs="Times New Roman"/>
          <w:sz w:val="24"/>
          <w:szCs w:val="24"/>
        </w:rPr>
        <w:t>р</w:t>
      </w:r>
      <w:r w:rsidR="00567591">
        <w:rPr>
          <w:rFonts w:ascii="Times New Roman" w:hAnsi="Times New Roman" w:cs="Times New Roman"/>
          <w:sz w:val="24"/>
          <w:szCs w:val="24"/>
        </w:rPr>
        <w:t>сальных учебных действий………..137</w:t>
      </w:r>
    </w:p>
    <w:p w:rsidR="00FE2C35" w:rsidRPr="00E21D48" w:rsidRDefault="00035293" w:rsidP="007A0DA1">
      <w:pPr>
        <w:spacing w:after="0"/>
        <w:rPr>
          <w:rFonts w:ascii="Times New Roman" w:hAnsi="Times New Roman" w:cs="Times New Roman"/>
          <w:sz w:val="24"/>
          <w:szCs w:val="24"/>
        </w:rPr>
      </w:pPr>
      <w:r>
        <w:rPr>
          <w:rFonts w:ascii="Times New Roman" w:hAnsi="Times New Roman" w:cs="Times New Roman"/>
          <w:sz w:val="24"/>
          <w:szCs w:val="24"/>
        </w:rPr>
        <w:t xml:space="preserve">        2.1.6</w:t>
      </w:r>
      <w:r w:rsidR="00FE2C35" w:rsidRPr="00E21D48">
        <w:rPr>
          <w:rFonts w:ascii="Times New Roman" w:hAnsi="Times New Roman" w:cs="Times New Roman"/>
          <w:sz w:val="24"/>
          <w:szCs w:val="24"/>
        </w:rPr>
        <w:t xml:space="preserve">. Связь универсальных учебных действий с содержанием учебных предметов </w:t>
      </w:r>
    </w:p>
    <w:p w:rsidR="00FE2C35" w:rsidRPr="00E21D48" w:rsidRDefault="00FE2C35" w:rsidP="007A0DA1">
      <w:pPr>
        <w:spacing w:after="0"/>
        <w:rPr>
          <w:rFonts w:ascii="Times New Roman" w:hAnsi="Times New Roman" w:cs="Times New Roman"/>
          <w:sz w:val="24"/>
          <w:szCs w:val="24"/>
        </w:rPr>
      </w:pPr>
      <w:r w:rsidRPr="00E21D48">
        <w:rPr>
          <w:rFonts w:ascii="Times New Roman" w:hAnsi="Times New Roman" w:cs="Times New Roman"/>
          <w:sz w:val="24"/>
          <w:szCs w:val="24"/>
        </w:rPr>
        <w:t xml:space="preserve">          основной ступени </w:t>
      </w:r>
      <w:r w:rsidR="00902973" w:rsidRPr="00E21D48">
        <w:rPr>
          <w:rFonts w:ascii="Times New Roman" w:hAnsi="Times New Roman" w:cs="Times New Roman"/>
          <w:sz w:val="24"/>
          <w:szCs w:val="24"/>
        </w:rPr>
        <w:t>…</w:t>
      </w:r>
      <w:r w:rsidR="00567591">
        <w:rPr>
          <w:rFonts w:ascii="Times New Roman" w:hAnsi="Times New Roman" w:cs="Times New Roman"/>
          <w:sz w:val="24"/>
          <w:szCs w:val="24"/>
        </w:rPr>
        <w:t>………………………………………………………………………142</w:t>
      </w:r>
    </w:p>
    <w:p w:rsidR="00902973" w:rsidRPr="00E21D48" w:rsidRDefault="00035293" w:rsidP="007A0DA1">
      <w:pPr>
        <w:spacing w:after="0"/>
        <w:rPr>
          <w:rFonts w:ascii="Times New Roman" w:hAnsi="Times New Roman" w:cs="Times New Roman"/>
          <w:sz w:val="24"/>
          <w:szCs w:val="24"/>
        </w:rPr>
      </w:pPr>
      <w:r>
        <w:rPr>
          <w:rFonts w:ascii="Times New Roman" w:hAnsi="Times New Roman" w:cs="Times New Roman"/>
          <w:sz w:val="24"/>
          <w:szCs w:val="24"/>
        </w:rPr>
        <w:t xml:space="preserve">        2.1.7</w:t>
      </w:r>
      <w:r w:rsidR="00902973" w:rsidRPr="00E21D48">
        <w:rPr>
          <w:rFonts w:ascii="Times New Roman" w:hAnsi="Times New Roman" w:cs="Times New Roman"/>
          <w:sz w:val="24"/>
          <w:szCs w:val="24"/>
        </w:rPr>
        <w:t xml:space="preserve">. </w:t>
      </w:r>
      <w:r w:rsidR="00645308" w:rsidRPr="00E21D48">
        <w:rPr>
          <w:rFonts w:ascii="Times New Roman" w:hAnsi="Times New Roman" w:cs="Times New Roman"/>
          <w:sz w:val="24"/>
          <w:szCs w:val="24"/>
        </w:rPr>
        <w:t xml:space="preserve">Типовые диагностические задачи для определения уровня развития </w:t>
      </w:r>
    </w:p>
    <w:p w:rsidR="00645308" w:rsidRPr="00E21D48" w:rsidRDefault="00645308" w:rsidP="007A0DA1">
      <w:pPr>
        <w:spacing w:after="0"/>
        <w:rPr>
          <w:sz w:val="24"/>
          <w:szCs w:val="24"/>
        </w:rPr>
      </w:pPr>
      <w:r w:rsidRPr="00E21D48">
        <w:rPr>
          <w:rFonts w:ascii="Times New Roman" w:hAnsi="Times New Roman" w:cs="Times New Roman"/>
          <w:sz w:val="24"/>
          <w:szCs w:val="24"/>
        </w:rPr>
        <w:t xml:space="preserve">         универсальных учебных действий…………………………………………………</w:t>
      </w:r>
      <w:r w:rsidR="00035293">
        <w:rPr>
          <w:rFonts w:ascii="Times New Roman" w:hAnsi="Times New Roman" w:cs="Times New Roman"/>
          <w:sz w:val="24"/>
          <w:szCs w:val="24"/>
        </w:rPr>
        <w:t>……..</w:t>
      </w:r>
      <w:r w:rsidRPr="00E21D48">
        <w:rPr>
          <w:rFonts w:ascii="Times New Roman" w:hAnsi="Times New Roman" w:cs="Times New Roman"/>
          <w:sz w:val="24"/>
          <w:szCs w:val="24"/>
        </w:rPr>
        <w:t>1</w:t>
      </w:r>
      <w:r w:rsidR="00567591">
        <w:rPr>
          <w:rFonts w:ascii="Times New Roman" w:hAnsi="Times New Roman" w:cs="Times New Roman"/>
          <w:sz w:val="24"/>
          <w:szCs w:val="24"/>
        </w:rPr>
        <w:t>57</w:t>
      </w:r>
    </w:p>
    <w:p w:rsidR="001A54A9" w:rsidRPr="00E21D48" w:rsidRDefault="00035293" w:rsidP="00035293">
      <w:pPr>
        <w:pStyle w:val="Zag1"/>
        <w:tabs>
          <w:tab w:val="left" w:leader="dot" w:pos="624"/>
        </w:tabs>
        <w:spacing w:after="0" w:line="360" w:lineRule="auto"/>
        <w:jc w:val="left"/>
        <w:rPr>
          <w:rStyle w:val="Zag11"/>
          <w:rFonts w:eastAsia="@Arial Unicode MS"/>
          <w:b w:val="0"/>
          <w:color w:val="auto"/>
          <w:lang w:val="ru-RU"/>
        </w:rPr>
      </w:pPr>
      <w:r>
        <w:rPr>
          <w:rStyle w:val="Zag11"/>
          <w:rFonts w:eastAsia="@Arial Unicode MS"/>
          <w:b w:val="0"/>
          <w:color w:val="auto"/>
          <w:lang w:val="ru-RU"/>
        </w:rPr>
        <w:t xml:space="preserve">        </w:t>
      </w:r>
      <w:r w:rsidR="0084249F" w:rsidRPr="00E21D48">
        <w:rPr>
          <w:rStyle w:val="Zag11"/>
          <w:rFonts w:eastAsia="@Arial Unicode MS"/>
          <w:b w:val="0"/>
          <w:color w:val="auto"/>
          <w:lang w:val="ru-RU"/>
        </w:rPr>
        <w:t xml:space="preserve">2.2. </w:t>
      </w:r>
      <w:r w:rsidR="001A54A9" w:rsidRPr="00E21D48">
        <w:rPr>
          <w:rStyle w:val="Zag11"/>
          <w:rFonts w:eastAsia="@Arial Unicode MS"/>
          <w:b w:val="0"/>
          <w:color w:val="auto"/>
          <w:lang w:val="ru-RU"/>
        </w:rPr>
        <w:t>Программы отдельных учебных предметов, курсов</w:t>
      </w:r>
    </w:p>
    <w:p w:rsidR="00645308" w:rsidRPr="00E21D48" w:rsidRDefault="001A54A9" w:rsidP="007A0DA1">
      <w:pPr>
        <w:spacing w:after="0" w:line="360" w:lineRule="auto"/>
        <w:ind w:firstLine="709"/>
        <w:rPr>
          <w:rFonts w:ascii="Times New Roman" w:hAnsi="Times New Roman" w:cs="Times New Roman"/>
          <w:sz w:val="24"/>
          <w:szCs w:val="24"/>
          <w:lang w:eastAsia="en-US"/>
        </w:rPr>
      </w:pPr>
      <w:r w:rsidRPr="00E21D48">
        <w:rPr>
          <w:rFonts w:ascii="Times New Roman" w:hAnsi="Times New Roman" w:cs="Times New Roman"/>
          <w:sz w:val="24"/>
          <w:szCs w:val="24"/>
          <w:lang w:eastAsia="en-US"/>
        </w:rPr>
        <w:t xml:space="preserve"> (Программы даны в Приложении)</w:t>
      </w:r>
      <w:r w:rsidR="00645308" w:rsidRPr="00E21D48">
        <w:rPr>
          <w:rFonts w:ascii="Times New Roman" w:hAnsi="Times New Roman" w:cs="Times New Roman"/>
          <w:sz w:val="24"/>
          <w:szCs w:val="24"/>
          <w:lang w:eastAsia="en-US"/>
        </w:rPr>
        <w:t xml:space="preserve"> ……………………………….....</w:t>
      </w:r>
      <w:r w:rsidR="00E21D48">
        <w:rPr>
          <w:rFonts w:ascii="Times New Roman" w:hAnsi="Times New Roman" w:cs="Times New Roman"/>
          <w:sz w:val="24"/>
          <w:szCs w:val="24"/>
          <w:lang w:eastAsia="en-US"/>
        </w:rPr>
        <w:t>....................</w:t>
      </w:r>
      <w:r w:rsidR="00035293">
        <w:rPr>
          <w:rFonts w:ascii="Times New Roman" w:hAnsi="Times New Roman" w:cs="Times New Roman"/>
          <w:sz w:val="24"/>
          <w:szCs w:val="24"/>
          <w:lang w:eastAsia="en-US"/>
        </w:rPr>
        <w:t>.........</w:t>
      </w:r>
      <w:r w:rsidR="00567591">
        <w:rPr>
          <w:rFonts w:ascii="Times New Roman" w:hAnsi="Times New Roman" w:cs="Times New Roman"/>
          <w:sz w:val="24"/>
          <w:szCs w:val="24"/>
          <w:lang w:eastAsia="en-US"/>
        </w:rPr>
        <w:t>164</w:t>
      </w:r>
    </w:p>
    <w:p w:rsidR="00B42744" w:rsidRDefault="00035293" w:rsidP="00035293">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645308" w:rsidRPr="00E21D48">
        <w:rPr>
          <w:rFonts w:ascii="Times New Roman" w:hAnsi="Times New Roman" w:cs="Times New Roman"/>
          <w:sz w:val="24"/>
          <w:szCs w:val="24"/>
          <w:lang w:eastAsia="en-US"/>
        </w:rPr>
        <w:t>2.2.1. Общие положения……………………...</w:t>
      </w:r>
      <w:r w:rsidR="00B60963" w:rsidRPr="00E21D48">
        <w:rPr>
          <w:rFonts w:ascii="Times New Roman" w:hAnsi="Times New Roman" w:cs="Times New Roman"/>
          <w:sz w:val="24"/>
          <w:szCs w:val="24"/>
          <w:lang w:eastAsia="en-US"/>
        </w:rPr>
        <w:t>………………………………...</w:t>
      </w:r>
      <w:r w:rsidR="00645308" w:rsidRPr="00E21D48">
        <w:rPr>
          <w:rFonts w:ascii="Times New Roman" w:hAnsi="Times New Roman" w:cs="Times New Roman"/>
          <w:sz w:val="24"/>
          <w:szCs w:val="24"/>
          <w:lang w:eastAsia="en-US"/>
        </w:rPr>
        <w:t>....</w:t>
      </w:r>
      <w:r>
        <w:rPr>
          <w:rFonts w:ascii="Times New Roman" w:hAnsi="Times New Roman" w:cs="Times New Roman"/>
          <w:sz w:val="24"/>
          <w:szCs w:val="24"/>
          <w:lang w:eastAsia="en-US"/>
        </w:rPr>
        <w:t>............</w:t>
      </w:r>
      <w:r w:rsidR="00645308" w:rsidRPr="00E21D48">
        <w:rPr>
          <w:rFonts w:ascii="Times New Roman" w:hAnsi="Times New Roman" w:cs="Times New Roman"/>
          <w:sz w:val="24"/>
          <w:szCs w:val="24"/>
          <w:lang w:eastAsia="en-US"/>
        </w:rPr>
        <w:t>.</w:t>
      </w:r>
      <w:r w:rsidR="00B60963" w:rsidRPr="00E21D48">
        <w:rPr>
          <w:rFonts w:ascii="Times New Roman" w:hAnsi="Times New Roman" w:cs="Times New Roman"/>
          <w:sz w:val="24"/>
          <w:szCs w:val="24"/>
          <w:lang w:eastAsia="en-US"/>
        </w:rPr>
        <w:t xml:space="preserve"> </w:t>
      </w:r>
      <w:r w:rsidR="00567591">
        <w:rPr>
          <w:rFonts w:ascii="Times New Roman" w:hAnsi="Times New Roman" w:cs="Times New Roman"/>
          <w:sz w:val="24"/>
          <w:szCs w:val="24"/>
          <w:lang w:eastAsia="en-US"/>
        </w:rPr>
        <w:t>164</w:t>
      </w:r>
    </w:p>
    <w:p w:rsidR="001A54A9" w:rsidRDefault="00801146" w:rsidP="00801146">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B42744">
        <w:rPr>
          <w:rFonts w:ascii="Times New Roman" w:hAnsi="Times New Roman" w:cs="Times New Roman"/>
          <w:sz w:val="24"/>
          <w:szCs w:val="24"/>
          <w:lang w:eastAsia="en-US"/>
        </w:rPr>
        <w:t xml:space="preserve">2.2.2 Основное содержание учебных предметов на ступени основного общего </w:t>
      </w:r>
    </w:p>
    <w:p w:rsidR="00801146" w:rsidRDefault="00B42744" w:rsidP="00801146">
      <w:pPr>
        <w:spacing w:after="0" w:line="360" w:lineRule="auto"/>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образования………</w:t>
      </w:r>
      <w:r w:rsidR="00801146">
        <w:rPr>
          <w:rFonts w:ascii="Times New Roman" w:hAnsi="Times New Roman" w:cs="Times New Roman"/>
          <w:sz w:val="24"/>
          <w:szCs w:val="24"/>
          <w:lang w:eastAsia="en-US"/>
        </w:rPr>
        <w:t>……………………………………………………………………….16</w:t>
      </w:r>
      <w:r w:rsidR="00C42E9F">
        <w:rPr>
          <w:rFonts w:ascii="Times New Roman" w:hAnsi="Times New Roman" w:cs="Times New Roman"/>
          <w:sz w:val="24"/>
          <w:szCs w:val="24"/>
          <w:lang w:eastAsia="en-US"/>
        </w:rPr>
        <w:t>5</w:t>
      </w:r>
    </w:p>
    <w:p w:rsidR="00801146" w:rsidRDefault="00801146" w:rsidP="00801146">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2.2.2.1. Русский язык………………………………………………………………………..</w:t>
      </w:r>
      <w:r w:rsidR="00C42E9F">
        <w:rPr>
          <w:rFonts w:ascii="Times New Roman" w:hAnsi="Times New Roman" w:cs="Times New Roman"/>
          <w:sz w:val="24"/>
          <w:szCs w:val="24"/>
          <w:lang w:eastAsia="en-US"/>
        </w:rPr>
        <w:t>165</w:t>
      </w:r>
    </w:p>
    <w:p w:rsidR="00640F92" w:rsidRDefault="00640F92" w:rsidP="00801146">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2.2.2.2. Литератур</w:t>
      </w:r>
      <w:r w:rsidR="00C42E9F">
        <w:rPr>
          <w:rFonts w:ascii="Times New Roman" w:hAnsi="Times New Roman" w:cs="Times New Roman"/>
          <w:sz w:val="24"/>
          <w:szCs w:val="24"/>
          <w:lang w:eastAsia="en-US"/>
        </w:rPr>
        <w:t>а………………………………………………………………………….171</w:t>
      </w:r>
    </w:p>
    <w:p w:rsidR="00640F92" w:rsidRDefault="00640F92" w:rsidP="00801146">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2.2.2.3. Иностранный язык………………………………………………………………….</w:t>
      </w:r>
      <w:r w:rsidR="00C42E9F">
        <w:rPr>
          <w:rFonts w:ascii="Times New Roman" w:hAnsi="Times New Roman" w:cs="Times New Roman"/>
          <w:sz w:val="24"/>
          <w:szCs w:val="24"/>
          <w:lang w:eastAsia="en-US"/>
        </w:rPr>
        <w:t>182</w:t>
      </w:r>
    </w:p>
    <w:p w:rsidR="00640F92" w:rsidRDefault="00640F92" w:rsidP="00801146">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2.2.2.4. История России. Всеобщая история………………………………………………</w:t>
      </w:r>
      <w:r w:rsidR="00C42E9F">
        <w:rPr>
          <w:rFonts w:ascii="Times New Roman" w:hAnsi="Times New Roman" w:cs="Times New Roman"/>
          <w:sz w:val="24"/>
          <w:szCs w:val="24"/>
          <w:lang w:eastAsia="en-US"/>
        </w:rPr>
        <w:t>189</w:t>
      </w:r>
    </w:p>
    <w:p w:rsidR="00640F92" w:rsidRDefault="00640F92" w:rsidP="00801146">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2.2.2.5. Обществознание……………………………………………………………………</w:t>
      </w:r>
      <w:r w:rsidR="00C42E9F">
        <w:rPr>
          <w:rFonts w:ascii="Times New Roman" w:hAnsi="Times New Roman" w:cs="Times New Roman"/>
          <w:sz w:val="24"/>
          <w:szCs w:val="24"/>
          <w:lang w:eastAsia="en-US"/>
        </w:rPr>
        <w:t>206</w:t>
      </w:r>
    </w:p>
    <w:p w:rsidR="00640F92" w:rsidRDefault="00640F92" w:rsidP="00801146">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2.2.2.6. </w:t>
      </w:r>
      <w:r w:rsidR="003E3344">
        <w:rPr>
          <w:rFonts w:ascii="Times New Roman" w:hAnsi="Times New Roman" w:cs="Times New Roman"/>
          <w:sz w:val="24"/>
          <w:szCs w:val="24"/>
          <w:lang w:eastAsia="en-US"/>
        </w:rPr>
        <w:t>География…………………………………………………………………………...</w:t>
      </w:r>
      <w:r w:rsidR="00C42E9F">
        <w:rPr>
          <w:rFonts w:ascii="Times New Roman" w:hAnsi="Times New Roman" w:cs="Times New Roman"/>
          <w:sz w:val="24"/>
          <w:szCs w:val="24"/>
          <w:lang w:eastAsia="en-US"/>
        </w:rPr>
        <w:t>21</w:t>
      </w:r>
      <w:r w:rsidR="00B92EAC">
        <w:rPr>
          <w:rFonts w:ascii="Times New Roman" w:hAnsi="Times New Roman" w:cs="Times New Roman"/>
          <w:sz w:val="24"/>
          <w:szCs w:val="24"/>
          <w:lang w:eastAsia="en-US"/>
        </w:rPr>
        <w:t>0</w:t>
      </w:r>
    </w:p>
    <w:p w:rsidR="003E3344" w:rsidRDefault="003E3344" w:rsidP="00801146">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2.2.2.7. Математика. Алгебра. Геометрия…………………………………………………</w:t>
      </w:r>
      <w:r w:rsidR="00C42E9F">
        <w:rPr>
          <w:rFonts w:ascii="Times New Roman" w:hAnsi="Times New Roman" w:cs="Times New Roman"/>
          <w:sz w:val="24"/>
          <w:szCs w:val="24"/>
          <w:lang w:eastAsia="en-US"/>
        </w:rPr>
        <w:t>218</w:t>
      </w:r>
    </w:p>
    <w:p w:rsidR="003E3344" w:rsidRDefault="003E3344" w:rsidP="00801146">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2.2.2.8. Информатика………………………………………………………………………</w:t>
      </w:r>
      <w:r w:rsidR="00C42E9F">
        <w:rPr>
          <w:rFonts w:ascii="Times New Roman" w:hAnsi="Times New Roman" w:cs="Times New Roman"/>
          <w:sz w:val="24"/>
          <w:szCs w:val="24"/>
          <w:lang w:eastAsia="en-US"/>
        </w:rPr>
        <w:t>..223</w:t>
      </w:r>
    </w:p>
    <w:p w:rsidR="003E3344" w:rsidRDefault="003E3344" w:rsidP="00801146">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2.2.2.9. Физика………………………………………………………………………………</w:t>
      </w:r>
      <w:r w:rsidR="00C42E9F">
        <w:rPr>
          <w:rFonts w:ascii="Times New Roman" w:hAnsi="Times New Roman" w:cs="Times New Roman"/>
          <w:sz w:val="24"/>
          <w:szCs w:val="24"/>
          <w:lang w:eastAsia="en-US"/>
        </w:rPr>
        <w:t>226</w:t>
      </w:r>
    </w:p>
    <w:p w:rsidR="003E3344" w:rsidRDefault="003E3344" w:rsidP="00801146">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2.2.2.10. Биология…………………………………………………………………………...</w:t>
      </w:r>
      <w:r w:rsidR="00C42E9F">
        <w:rPr>
          <w:rFonts w:ascii="Times New Roman" w:hAnsi="Times New Roman" w:cs="Times New Roman"/>
          <w:sz w:val="24"/>
          <w:szCs w:val="24"/>
          <w:lang w:eastAsia="en-US"/>
        </w:rPr>
        <w:t>22</w:t>
      </w:r>
      <w:r w:rsidR="00B92EAC">
        <w:rPr>
          <w:rFonts w:ascii="Times New Roman" w:hAnsi="Times New Roman" w:cs="Times New Roman"/>
          <w:sz w:val="24"/>
          <w:szCs w:val="24"/>
          <w:lang w:eastAsia="en-US"/>
        </w:rPr>
        <w:t>7</w:t>
      </w:r>
    </w:p>
    <w:p w:rsidR="003E3344" w:rsidRDefault="003E3344" w:rsidP="00801146">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2.2.2.11. Химия………………………………………………………………………………</w:t>
      </w:r>
      <w:r w:rsidR="00C42E9F">
        <w:rPr>
          <w:rFonts w:ascii="Times New Roman" w:hAnsi="Times New Roman" w:cs="Times New Roman"/>
          <w:sz w:val="24"/>
          <w:szCs w:val="24"/>
          <w:lang w:eastAsia="en-US"/>
        </w:rPr>
        <w:t>230</w:t>
      </w:r>
    </w:p>
    <w:p w:rsidR="00F9386A" w:rsidRDefault="003E3344" w:rsidP="00801146">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w:t>
      </w:r>
    </w:p>
    <w:p w:rsidR="003E3344" w:rsidRDefault="00F9386A" w:rsidP="00801146">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3E3344">
        <w:rPr>
          <w:rFonts w:ascii="Times New Roman" w:hAnsi="Times New Roman" w:cs="Times New Roman"/>
          <w:sz w:val="24"/>
          <w:szCs w:val="24"/>
          <w:lang w:eastAsia="en-US"/>
        </w:rPr>
        <w:t>2.2.2.12. Изобразительное искусство………………………………………………………</w:t>
      </w:r>
      <w:r w:rsidR="00C42E9F">
        <w:rPr>
          <w:rFonts w:ascii="Times New Roman" w:hAnsi="Times New Roman" w:cs="Times New Roman"/>
          <w:sz w:val="24"/>
          <w:szCs w:val="24"/>
          <w:lang w:eastAsia="en-US"/>
        </w:rPr>
        <w:t>232</w:t>
      </w:r>
    </w:p>
    <w:p w:rsidR="003E3344" w:rsidRDefault="003E3344" w:rsidP="00801146">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2.2.2.13. Музыка……………………………………………………………………………</w:t>
      </w:r>
      <w:r w:rsidR="00C42E9F">
        <w:rPr>
          <w:rFonts w:ascii="Times New Roman" w:hAnsi="Times New Roman" w:cs="Times New Roman"/>
          <w:sz w:val="24"/>
          <w:szCs w:val="24"/>
          <w:lang w:eastAsia="en-US"/>
        </w:rPr>
        <w:t>..233</w:t>
      </w:r>
    </w:p>
    <w:p w:rsidR="003E3344" w:rsidRDefault="003E3344" w:rsidP="00801146">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2.2.2.14. Технология………………………………………………………………………...</w:t>
      </w:r>
      <w:r w:rsidR="00C42E9F">
        <w:rPr>
          <w:rFonts w:ascii="Times New Roman" w:hAnsi="Times New Roman" w:cs="Times New Roman"/>
          <w:sz w:val="24"/>
          <w:szCs w:val="24"/>
          <w:lang w:eastAsia="en-US"/>
        </w:rPr>
        <w:t>235</w:t>
      </w:r>
    </w:p>
    <w:p w:rsidR="003E3344" w:rsidRDefault="003E3344" w:rsidP="00801146">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2.2.2.15. Физическая культура……………………………………………………………..</w:t>
      </w:r>
      <w:r w:rsidR="00C42E9F">
        <w:rPr>
          <w:rFonts w:ascii="Times New Roman" w:hAnsi="Times New Roman" w:cs="Times New Roman"/>
          <w:sz w:val="24"/>
          <w:szCs w:val="24"/>
          <w:lang w:eastAsia="en-US"/>
        </w:rPr>
        <w:t>236</w:t>
      </w:r>
    </w:p>
    <w:p w:rsidR="003E3344" w:rsidRPr="00E21D48" w:rsidRDefault="00EB428A" w:rsidP="00801146">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3E3344">
        <w:rPr>
          <w:rFonts w:ascii="Times New Roman" w:hAnsi="Times New Roman" w:cs="Times New Roman"/>
          <w:sz w:val="24"/>
          <w:szCs w:val="24"/>
          <w:lang w:eastAsia="en-US"/>
        </w:rPr>
        <w:t>2.2.2.16. Основы безопасности жизнедеятельности……………………………………..</w:t>
      </w:r>
      <w:r w:rsidR="00C42E9F">
        <w:rPr>
          <w:rFonts w:ascii="Times New Roman" w:hAnsi="Times New Roman" w:cs="Times New Roman"/>
          <w:sz w:val="24"/>
          <w:szCs w:val="24"/>
          <w:lang w:eastAsia="en-US"/>
        </w:rPr>
        <w:t>.238</w:t>
      </w:r>
    </w:p>
    <w:p w:rsidR="001A54A9" w:rsidRDefault="003E3344" w:rsidP="007A0DA1">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1A54A9" w:rsidRPr="00E21D48">
        <w:rPr>
          <w:rFonts w:ascii="Times New Roman" w:hAnsi="Times New Roman" w:cs="Times New Roman"/>
          <w:bCs/>
          <w:sz w:val="24"/>
          <w:szCs w:val="24"/>
        </w:rPr>
        <w:t xml:space="preserve">2.3. Программа воспитания и социализации обучающихся </w:t>
      </w:r>
      <w:r w:rsidR="0084249F" w:rsidRPr="00E21D48">
        <w:rPr>
          <w:rFonts w:ascii="Times New Roman" w:hAnsi="Times New Roman" w:cs="Times New Roman"/>
          <w:bCs/>
          <w:sz w:val="24"/>
          <w:szCs w:val="24"/>
        </w:rPr>
        <w:t>……</w:t>
      </w:r>
      <w:r w:rsidR="00C42E9F">
        <w:rPr>
          <w:rFonts w:ascii="Times New Roman" w:hAnsi="Times New Roman" w:cs="Times New Roman"/>
          <w:bCs/>
          <w:sz w:val="24"/>
          <w:szCs w:val="24"/>
        </w:rPr>
        <w:t>………………………..240</w:t>
      </w:r>
    </w:p>
    <w:p w:rsidR="003E3344" w:rsidRDefault="003E3344" w:rsidP="007A0DA1">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B42744">
        <w:rPr>
          <w:rFonts w:ascii="Times New Roman" w:hAnsi="Times New Roman" w:cs="Times New Roman"/>
          <w:bCs/>
          <w:sz w:val="24"/>
          <w:szCs w:val="24"/>
        </w:rPr>
        <w:t>2.3.1. Общие положения</w:t>
      </w:r>
      <w:r>
        <w:rPr>
          <w:rFonts w:ascii="Times New Roman" w:hAnsi="Times New Roman" w:cs="Times New Roman"/>
          <w:bCs/>
          <w:sz w:val="24"/>
          <w:szCs w:val="24"/>
        </w:rPr>
        <w:t>……………………………………………………………………</w:t>
      </w:r>
      <w:r w:rsidR="00C42E9F">
        <w:rPr>
          <w:rFonts w:ascii="Times New Roman" w:hAnsi="Times New Roman" w:cs="Times New Roman"/>
          <w:bCs/>
          <w:sz w:val="24"/>
          <w:szCs w:val="24"/>
        </w:rPr>
        <w:t>240</w:t>
      </w:r>
    </w:p>
    <w:p w:rsidR="00B42744" w:rsidRDefault="00EB428A" w:rsidP="007A0DA1">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B42744">
        <w:rPr>
          <w:rFonts w:ascii="Times New Roman" w:hAnsi="Times New Roman" w:cs="Times New Roman"/>
          <w:bCs/>
          <w:sz w:val="24"/>
          <w:szCs w:val="24"/>
        </w:rPr>
        <w:t xml:space="preserve">2.3.2. Программа духовно-нравственного развития, воспитания обучающихся на </w:t>
      </w:r>
    </w:p>
    <w:p w:rsidR="00B42744" w:rsidRDefault="00B42744" w:rsidP="007A0DA1">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ступени основного общего обра</w:t>
      </w:r>
      <w:r w:rsidR="00F5190C">
        <w:rPr>
          <w:rFonts w:ascii="Times New Roman" w:hAnsi="Times New Roman" w:cs="Times New Roman"/>
          <w:bCs/>
          <w:sz w:val="24"/>
          <w:szCs w:val="24"/>
        </w:rPr>
        <w:t>зования……………………………………………...…244</w:t>
      </w:r>
    </w:p>
    <w:p w:rsidR="00B42744" w:rsidRDefault="00B42744" w:rsidP="007A0DA1">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EB428A">
        <w:rPr>
          <w:rFonts w:ascii="Times New Roman" w:hAnsi="Times New Roman" w:cs="Times New Roman"/>
          <w:bCs/>
          <w:sz w:val="24"/>
          <w:szCs w:val="24"/>
        </w:rPr>
        <w:t xml:space="preserve">   </w:t>
      </w:r>
      <w:r>
        <w:rPr>
          <w:rFonts w:ascii="Times New Roman" w:hAnsi="Times New Roman" w:cs="Times New Roman"/>
          <w:bCs/>
          <w:sz w:val="24"/>
          <w:szCs w:val="24"/>
        </w:rPr>
        <w:t>2.3.3. Программа социализации п</w:t>
      </w:r>
      <w:r w:rsidR="00F5190C">
        <w:rPr>
          <w:rFonts w:ascii="Times New Roman" w:hAnsi="Times New Roman" w:cs="Times New Roman"/>
          <w:bCs/>
          <w:sz w:val="24"/>
          <w:szCs w:val="24"/>
        </w:rPr>
        <w:t>одростков………………………………………………257</w:t>
      </w:r>
    </w:p>
    <w:p w:rsidR="00B42744" w:rsidRDefault="00EB428A" w:rsidP="007A0DA1">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B42744">
        <w:rPr>
          <w:rFonts w:ascii="Times New Roman" w:hAnsi="Times New Roman" w:cs="Times New Roman"/>
          <w:bCs/>
          <w:sz w:val="24"/>
          <w:szCs w:val="24"/>
        </w:rPr>
        <w:t>2.3.4 Программа профессиональной орие</w:t>
      </w:r>
      <w:r>
        <w:rPr>
          <w:rFonts w:ascii="Times New Roman" w:hAnsi="Times New Roman" w:cs="Times New Roman"/>
          <w:bCs/>
          <w:sz w:val="24"/>
          <w:szCs w:val="24"/>
        </w:rPr>
        <w:t>нтации о</w:t>
      </w:r>
      <w:r w:rsidR="00F5190C">
        <w:rPr>
          <w:rFonts w:ascii="Times New Roman" w:hAnsi="Times New Roman" w:cs="Times New Roman"/>
          <w:bCs/>
          <w:sz w:val="24"/>
          <w:szCs w:val="24"/>
        </w:rPr>
        <w:t>бучающихся…………………………271</w:t>
      </w:r>
    </w:p>
    <w:p w:rsidR="00EB428A" w:rsidRDefault="00EB428A" w:rsidP="007A0DA1">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2.3.5. Программа формирования культуры здорового и безопасного образа жизни </w:t>
      </w:r>
    </w:p>
    <w:p w:rsidR="00EB428A" w:rsidRPr="00E21D48" w:rsidRDefault="00EB428A" w:rsidP="007A0DA1">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подростков………</w:t>
      </w:r>
      <w:r w:rsidR="00F5190C">
        <w:rPr>
          <w:rFonts w:ascii="Times New Roman" w:hAnsi="Times New Roman" w:cs="Times New Roman"/>
          <w:bCs/>
          <w:sz w:val="24"/>
          <w:szCs w:val="24"/>
        </w:rPr>
        <w:t>……………………………………………………………………………281</w:t>
      </w:r>
    </w:p>
    <w:p w:rsidR="001A54A9" w:rsidRDefault="00AF1D4E" w:rsidP="007A0DA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A54A9" w:rsidRPr="00E21D48">
        <w:rPr>
          <w:rFonts w:ascii="Times New Roman" w:hAnsi="Times New Roman" w:cs="Times New Roman"/>
          <w:sz w:val="24"/>
          <w:szCs w:val="24"/>
        </w:rPr>
        <w:t>2.4</w:t>
      </w:r>
      <w:r w:rsidR="00792D15" w:rsidRPr="00E21D48">
        <w:rPr>
          <w:rFonts w:ascii="Times New Roman" w:hAnsi="Times New Roman" w:cs="Times New Roman"/>
          <w:sz w:val="24"/>
          <w:szCs w:val="24"/>
        </w:rPr>
        <w:t xml:space="preserve">. </w:t>
      </w:r>
      <w:r w:rsidR="001A54A9" w:rsidRPr="00E21D48">
        <w:rPr>
          <w:rFonts w:ascii="Times New Roman" w:hAnsi="Times New Roman" w:cs="Times New Roman"/>
          <w:sz w:val="24"/>
          <w:szCs w:val="24"/>
        </w:rPr>
        <w:t xml:space="preserve"> Программа коррекционной работы</w:t>
      </w:r>
      <w:r w:rsidR="0084249F" w:rsidRPr="00E21D48">
        <w:rPr>
          <w:rFonts w:ascii="Times New Roman" w:hAnsi="Times New Roman" w:cs="Times New Roman"/>
          <w:sz w:val="24"/>
          <w:szCs w:val="24"/>
        </w:rPr>
        <w:t>……………………………</w:t>
      </w:r>
      <w:r w:rsidR="00B42744">
        <w:rPr>
          <w:rFonts w:ascii="Times New Roman" w:hAnsi="Times New Roman" w:cs="Times New Roman"/>
          <w:sz w:val="24"/>
          <w:szCs w:val="24"/>
        </w:rPr>
        <w:t>……………</w:t>
      </w:r>
      <w:r w:rsidR="00684597">
        <w:rPr>
          <w:rFonts w:ascii="Times New Roman" w:hAnsi="Times New Roman" w:cs="Times New Roman"/>
          <w:sz w:val="24"/>
          <w:szCs w:val="24"/>
        </w:rPr>
        <w:t>…</w:t>
      </w:r>
      <w:r w:rsidR="00F5190C">
        <w:rPr>
          <w:rFonts w:ascii="Times New Roman" w:hAnsi="Times New Roman" w:cs="Times New Roman"/>
          <w:sz w:val="24"/>
          <w:szCs w:val="24"/>
        </w:rPr>
        <w:t>……...299</w:t>
      </w:r>
    </w:p>
    <w:p w:rsidR="00684597" w:rsidRDefault="00AF1D4E" w:rsidP="007A0DA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84597">
        <w:rPr>
          <w:rFonts w:ascii="Times New Roman" w:hAnsi="Times New Roman" w:cs="Times New Roman"/>
          <w:sz w:val="24"/>
          <w:szCs w:val="24"/>
        </w:rPr>
        <w:t>2.4.1. Пояснительная записка…</w:t>
      </w:r>
      <w:r w:rsidR="00F5190C">
        <w:rPr>
          <w:rFonts w:ascii="Times New Roman" w:hAnsi="Times New Roman" w:cs="Times New Roman"/>
          <w:sz w:val="24"/>
          <w:szCs w:val="24"/>
        </w:rPr>
        <w:t>…………………………………………………………....299</w:t>
      </w:r>
    </w:p>
    <w:p w:rsidR="00684597" w:rsidRDefault="00AF1D4E" w:rsidP="007A0DA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84597">
        <w:rPr>
          <w:rFonts w:ascii="Times New Roman" w:hAnsi="Times New Roman" w:cs="Times New Roman"/>
          <w:sz w:val="24"/>
          <w:szCs w:val="24"/>
        </w:rPr>
        <w:t>2.4.2. Направления и характеристика со</w:t>
      </w:r>
      <w:r w:rsidR="00F5190C">
        <w:rPr>
          <w:rFonts w:ascii="Times New Roman" w:hAnsi="Times New Roman" w:cs="Times New Roman"/>
          <w:sz w:val="24"/>
          <w:szCs w:val="24"/>
        </w:rPr>
        <w:t>держания работы……………………………….302</w:t>
      </w:r>
    </w:p>
    <w:p w:rsidR="00684597" w:rsidRDefault="00AF1D4E" w:rsidP="007A0DA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84597">
        <w:rPr>
          <w:rFonts w:ascii="Times New Roman" w:hAnsi="Times New Roman" w:cs="Times New Roman"/>
          <w:sz w:val="24"/>
          <w:szCs w:val="24"/>
        </w:rPr>
        <w:t xml:space="preserve"> 2.4.3. Механизмы реализации про</w:t>
      </w:r>
      <w:r w:rsidR="004F397A">
        <w:rPr>
          <w:rFonts w:ascii="Times New Roman" w:hAnsi="Times New Roman" w:cs="Times New Roman"/>
          <w:sz w:val="24"/>
          <w:szCs w:val="24"/>
        </w:rPr>
        <w:t>гра</w:t>
      </w:r>
      <w:r w:rsidR="00F5190C">
        <w:rPr>
          <w:rFonts w:ascii="Times New Roman" w:hAnsi="Times New Roman" w:cs="Times New Roman"/>
          <w:sz w:val="24"/>
          <w:szCs w:val="24"/>
        </w:rPr>
        <w:t>ммы…………………………………………...........304</w:t>
      </w:r>
    </w:p>
    <w:p w:rsidR="00684597" w:rsidRDefault="00AF1D4E" w:rsidP="007A0DA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84597">
        <w:rPr>
          <w:rFonts w:ascii="Times New Roman" w:hAnsi="Times New Roman" w:cs="Times New Roman"/>
          <w:sz w:val="24"/>
          <w:szCs w:val="24"/>
        </w:rPr>
        <w:t xml:space="preserve"> 2.4.4. Требования к условиям реализац</w:t>
      </w:r>
      <w:r w:rsidR="004F397A">
        <w:rPr>
          <w:rFonts w:ascii="Times New Roman" w:hAnsi="Times New Roman" w:cs="Times New Roman"/>
          <w:sz w:val="24"/>
          <w:szCs w:val="24"/>
        </w:rPr>
        <w:t>ии программы……………………</w:t>
      </w:r>
      <w:r w:rsidR="00F5190C">
        <w:rPr>
          <w:rFonts w:ascii="Times New Roman" w:hAnsi="Times New Roman" w:cs="Times New Roman"/>
          <w:sz w:val="24"/>
          <w:szCs w:val="24"/>
        </w:rPr>
        <w:t>……………...305</w:t>
      </w:r>
    </w:p>
    <w:p w:rsidR="00684597" w:rsidRPr="00E21D48" w:rsidRDefault="00AF1D4E" w:rsidP="007A0DA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84597">
        <w:rPr>
          <w:rFonts w:ascii="Times New Roman" w:hAnsi="Times New Roman" w:cs="Times New Roman"/>
          <w:sz w:val="24"/>
          <w:szCs w:val="24"/>
        </w:rPr>
        <w:t>2.4.5. Планируемые результаты ко</w:t>
      </w:r>
      <w:r w:rsidR="004F397A">
        <w:rPr>
          <w:rFonts w:ascii="Times New Roman" w:hAnsi="Times New Roman" w:cs="Times New Roman"/>
          <w:sz w:val="24"/>
          <w:szCs w:val="24"/>
        </w:rPr>
        <w:t>рре</w:t>
      </w:r>
      <w:r w:rsidR="00F5190C">
        <w:rPr>
          <w:rFonts w:ascii="Times New Roman" w:hAnsi="Times New Roman" w:cs="Times New Roman"/>
          <w:sz w:val="24"/>
          <w:szCs w:val="24"/>
        </w:rPr>
        <w:t>кционной работы………………………………...307</w:t>
      </w:r>
    </w:p>
    <w:p w:rsidR="0084249F" w:rsidRPr="00E21D48" w:rsidRDefault="00E1524A" w:rsidP="007A0DA1">
      <w:pPr>
        <w:spacing w:after="0" w:line="360" w:lineRule="auto"/>
        <w:rPr>
          <w:rFonts w:ascii="Times New Roman" w:hAnsi="Times New Roman" w:cs="Times New Roman"/>
          <w:b/>
          <w:i/>
          <w:sz w:val="24"/>
          <w:szCs w:val="24"/>
        </w:rPr>
      </w:pPr>
      <w:r w:rsidRPr="00E21D48">
        <w:rPr>
          <w:rFonts w:ascii="Times New Roman" w:hAnsi="Times New Roman" w:cs="Times New Roman"/>
          <w:b/>
          <w:i/>
          <w:sz w:val="24"/>
          <w:szCs w:val="24"/>
        </w:rPr>
        <w:t xml:space="preserve">           </w:t>
      </w:r>
      <w:r w:rsidR="001A54A9" w:rsidRPr="00E21D48">
        <w:rPr>
          <w:rFonts w:ascii="Times New Roman" w:hAnsi="Times New Roman" w:cs="Times New Roman"/>
          <w:b/>
          <w:i/>
          <w:sz w:val="24"/>
          <w:szCs w:val="24"/>
        </w:rPr>
        <w:t>3. Организационный раздел</w:t>
      </w:r>
    </w:p>
    <w:p w:rsidR="001A54A9" w:rsidRDefault="00AF1D4E" w:rsidP="007A0DA1">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1A54A9" w:rsidRPr="00E21D48">
        <w:rPr>
          <w:rFonts w:ascii="Times New Roman" w:hAnsi="Times New Roman" w:cs="Times New Roman"/>
          <w:bCs/>
          <w:sz w:val="24"/>
          <w:szCs w:val="24"/>
        </w:rPr>
        <w:t>3.1</w:t>
      </w:r>
      <w:r w:rsidR="00792D15" w:rsidRPr="00E21D48">
        <w:rPr>
          <w:rFonts w:ascii="Times New Roman" w:hAnsi="Times New Roman" w:cs="Times New Roman"/>
          <w:bCs/>
          <w:sz w:val="24"/>
          <w:szCs w:val="24"/>
        </w:rPr>
        <w:t>.</w:t>
      </w:r>
      <w:r w:rsidR="001A54A9" w:rsidRPr="00E21D48">
        <w:rPr>
          <w:rFonts w:ascii="Times New Roman" w:hAnsi="Times New Roman" w:cs="Times New Roman"/>
          <w:bCs/>
          <w:sz w:val="24"/>
          <w:szCs w:val="24"/>
        </w:rPr>
        <w:t xml:space="preserve"> Учебный план основного общего образования</w:t>
      </w:r>
      <w:r w:rsidR="0084249F" w:rsidRPr="00E21D48">
        <w:rPr>
          <w:rFonts w:ascii="Times New Roman" w:hAnsi="Times New Roman" w:cs="Times New Roman"/>
          <w:bCs/>
          <w:sz w:val="24"/>
          <w:szCs w:val="24"/>
        </w:rPr>
        <w:t xml:space="preserve">……………… </w:t>
      </w:r>
      <w:r w:rsidR="00F5190C">
        <w:rPr>
          <w:rFonts w:ascii="Times New Roman" w:hAnsi="Times New Roman" w:cs="Times New Roman"/>
          <w:bCs/>
          <w:sz w:val="24"/>
          <w:szCs w:val="24"/>
        </w:rPr>
        <w:t>……………………....312</w:t>
      </w:r>
    </w:p>
    <w:p w:rsidR="00684597" w:rsidRDefault="00AF1D4E" w:rsidP="007A0DA1">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684597">
        <w:rPr>
          <w:rFonts w:ascii="Times New Roman" w:hAnsi="Times New Roman" w:cs="Times New Roman"/>
          <w:bCs/>
          <w:sz w:val="24"/>
          <w:szCs w:val="24"/>
        </w:rPr>
        <w:t xml:space="preserve">3.2. </w:t>
      </w:r>
      <w:r w:rsidR="001A7C42" w:rsidRPr="00E21D48">
        <w:rPr>
          <w:rFonts w:ascii="Times New Roman" w:hAnsi="Times New Roman" w:cs="Times New Roman"/>
          <w:bCs/>
          <w:sz w:val="24"/>
          <w:szCs w:val="24"/>
        </w:rPr>
        <w:t>Система условий реализации ООП</w:t>
      </w:r>
      <w:r w:rsidR="001A7C42">
        <w:rPr>
          <w:rFonts w:ascii="Times New Roman" w:hAnsi="Times New Roman" w:cs="Times New Roman"/>
          <w:bCs/>
          <w:sz w:val="24"/>
          <w:szCs w:val="24"/>
        </w:rPr>
        <w:t xml:space="preserve"> ……………………………………</w:t>
      </w:r>
      <w:r w:rsidR="00F5190C">
        <w:rPr>
          <w:rFonts w:ascii="Times New Roman" w:hAnsi="Times New Roman" w:cs="Times New Roman"/>
          <w:bCs/>
          <w:sz w:val="24"/>
          <w:szCs w:val="24"/>
        </w:rPr>
        <w:t>………………316</w:t>
      </w:r>
    </w:p>
    <w:p w:rsidR="001A7C42" w:rsidRDefault="00AF1D4E" w:rsidP="001A7C42">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1A7C42">
        <w:rPr>
          <w:rFonts w:ascii="Times New Roman" w:hAnsi="Times New Roman" w:cs="Times New Roman"/>
          <w:bCs/>
          <w:sz w:val="24"/>
          <w:szCs w:val="24"/>
        </w:rPr>
        <w:t>3.2</w:t>
      </w:r>
      <w:r w:rsidR="00792D15" w:rsidRPr="00E21D48">
        <w:rPr>
          <w:rFonts w:ascii="Times New Roman" w:hAnsi="Times New Roman" w:cs="Times New Roman"/>
          <w:bCs/>
          <w:sz w:val="24"/>
          <w:szCs w:val="24"/>
        </w:rPr>
        <w:t>.</w:t>
      </w:r>
      <w:r w:rsidR="001A7C42">
        <w:rPr>
          <w:rFonts w:ascii="Times New Roman" w:hAnsi="Times New Roman" w:cs="Times New Roman"/>
          <w:bCs/>
          <w:sz w:val="24"/>
          <w:szCs w:val="24"/>
        </w:rPr>
        <w:t>1.</w:t>
      </w:r>
      <w:r w:rsidR="00792D15" w:rsidRPr="00E21D48">
        <w:rPr>
          <w:rFonts w:ascii="Times New Roman" w:hAnsi="Times New Roman" w:cs="Times New Roman"/>
          <w:bCs/>
          <w:sz w:val="24"/>
          <w:szCs w:val="24"/>
        </w:rPr>
        <w:t xml:space="preserve"> </w:t>
      </w:r>
      <w:r w:rsidR="001A7C42">
        <w:rPr>
          <w:rFonts w:ascii="Times New Roman" w:hAnsi="Times New Roman" w:cs="Times New Roman"/>
          <w:bCs/>
          <w:sz w:val="24"/>
          <w:szCs w:val="24"/>
        </w:rPr>
        <w:t>Описание кадровых условий реализации основной образовательной программы</w:t>
      </w:r>
    </w:p>
    <w:p w:rsidR="00C226A2" w:rsidRDefault="001A7C42" w:rsidP="001A7C42">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основного общего образования</w:t>
      </w:r>
      <w:r w:rsidR="00792D15" w:rsidRPr="00E21D48">
        <w:rPr>
          <w:rFonts w:ascii="Times New Roman" w:hAnsi="Times New Roman" w:cs="Times New Roman"/>
          <w:bCs/>
          <w:sz w:val="24"/>
          <w:szCs w:val="24"/>
        </w:rPr>
        <w:t xml:space="preserve"> </w:t>
      </w:r>
      <w:r w:rsidR="0084249F" w:rsidRPr="00E21D48">
        <w:rPr>
          <w:rFonts w:ascii="Times New Roman" w:hAnsi="Times New Roman" w:cs="Times New Roman"/>
          <w:bCs/>
          <w:sz w:val="24"/>
          <w:szCs w:val="24"/>
        </w:rPr>
        <w:t>……………………………</w:t>
      </w:r>
      <w:r w:rsidR="00F5190C">
        <w:rPr>
          <w:rFonts w:ascii="Times New Roman" w:hAnsi="Times New Roman" w:cs="Times New Roman"/>
          <w:bCs/>
          <w:sz w:val="24"/>
          <w:szCs w:val="24"/>
        </w:rPr>
        <w:t>……………………………..317</w:t>
      </w:r>
    </w:p>
    <w:p w:rsidR="00C226A2" w:rsidRDefault="00AF1D4E" w:rsidP="007A0DA1">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1A7C42">
        <w:rPr>
          <w:rFonts w:ascii="Times New Roman" w:hAnsi="Times New Roman" w:cs="Times New Roman"/>
          <w:bCs/>
          <w:sz w:val="24"/>
          <w:szCs w:val="24"/>
        </w:rPr>
        <w:t>3.2.2</w:t>
      </w:r>
      <w:r w:rsidR="00C226A2">
        <w:rPr>
          <w:rFonts w:ascii="Times New Roman" w:hAnsi="Times New Roman" w:cs="Times New Roman"/>
          <w:bCs/>
          <w:sz w:val="24"/>
          <w:szCs w:val="24"/>
        </w:rPr>
        <w:t>.  Психолого-педагогические условия</w:t>
      </w:r>
      <w:r w:rsidR="001A7C42">
        <w:rPr>
          <w:rFonts w:ascii="Times New Roman" w:hAnsi="Times New Roman" w:cs="Times New Roman"/>
          <w:bCs/>
          <w:sz w:val="24"/>
          <w:szCs w:val="24"/>
        </w:rPr>
        <w:t xml:space="preserve"> реализации ООП ООО……………………</w:t>
      </w:r>
      <w:r w:rsidR="00F5190C">
        <w:rPr>
          <w:rFonts w:ascii="Times New Roman" w:hAnsi="Times New Roman" w:cs="Times New Roman"/>
          <w:bCs/>
          <w:sz w:val="24"/>
          <w:szCs w:val="24"/>
        </w:rPr>
        <w:t>...330</w:t>
      </w:r>
    </w:p>
    <w:p w:rsidR="00C226A2" w:rsidRDefault="00AF1D4E" w:rsidP="00F5190C">
      <w:pPr>
        <w:spacing w:after="0" w:line="360" w:lineRule="auto"/>
        <w:ind w:left="426" w:hanging="426"/>
        <w:rPr>
          <w:rFonts w:ascii="Times New Roman" w:hAnsi="Times New Roman" w:cs="Times New Roman"/>
          <w:bCs/>
          <w:sz w:val="24"/>
          <w:szCs w:val="24"/>
        </w:rPr>
      </w:pPr>
      <w:r>
        <w:rPr>
          <w:rFonts w:ascii="Times New Roman" w:hAnsi="Times New Roman" w:cs="Times New Roman"/>
          <w:bCs/>
          <w:sz w:val="24"/>
          <w:szCs w:val="24"/>
        </w:rPr>
        <w:t xml:space="preserve">       </w:t>
      </w:r>
      <w:r w:rsidR="001A7C42">
        <w:rPr>
          <w:rFonts w:ascii="Times New Roman" w:hAnsi="Times New Roman" w:cs="Times New Roman"/>
          <w:bCs/>
          <w:sz w:val="24"/>
          <w:szCs w:val="24"/>
        </w:rPr>
        <w:t>3.2.3</w:t>
      </w:r>
      <w:r w:rsidR="00C226A2">
        <w:rPr>
          <w:rFonts w:ascii="Times New Roman" w:hAnsi="Times New Roman" w:cs="Times New Roman"/>
          <w:bCs/>
          <w:sz w:val="24"/>
          <w:szCs w:val="24"/>
        </w:rPr>
        <w:t>. Финансовое обеспечение реали</w:t>
      </w:r>
      <w:r w:rsidR="001A7C42">
        <w:rPr>
          <w:rFonts w:ascii="Times New Roman" w:hAnsi="Times New Roman" w:cs="Times New Roman"/>
          <w:bCs/>
          <w:sz w:val="24"/>
          <w:szCs w:val="24"/>
        </w:rPr>
        <w:t>зации ООП ООО…………………………………</w:t>
      </w:r>
      <w:r>
        <w:rPr>
          <w:rFonts w:ascii="Times New Roman" w:hAnsi="Times New Roman" w:cs="Times New Roman"/>
          <w:bCs/>
          <w:sz w:val="24"/>
          <w:szCs w:val="24"/>
        </w:rPr>
        <w:t>.</w:t>
      </w:r>
      <w:r w:rsidR="00F5190C">
        <w:rPr>
          <w:rFonts w:ascii="Times New Roman" w:hAnsi="Times New Roman" w:cs="Times New Roman"/>
          <w:bCs/>
          <w:sz w:val="24"/>
          <w:szCs w:val="24"/>
        </w:rPr>
        <w:t>.338</w:t>
      </w:r>
      <w:r>
        <w:rPr>
          <w:rFonts w:ascii="Times New Roman" w:hAnsi="Times New Roman" w:cs="Times New Roman"/>
          <w:bCs/>
          <w:sz w:val="24"/>
          <w:szCs w:val="24"/>
        </w:rPr>
        <w:t xml:space="preserve">     </w:t>
      </w:r>
      <w:r w:rsidR="001A7C42">
        <w:rPr>
          <w:rFonts w:ascii="Times New Roman" w:hAnsi="Times New Roman" w:cs="Times New Roman"/>
          <w:bCs/>
          <w:sz w:val="24"/>
          <w:szCs w:val="24"/>
        </w:rPr>
        <w:t xml:space="preserve"> </w:t>
      </w:r>
      <w:r w:rsidR="00F5190C">
        <w:rPr>
          <w:rFonts w:ascii="Times New Roman" w:hAnsi="Times New Roman" w:cs="Times New Roman"/>
          <w:bCs/>
          <w:sz w:val="24"/>
          <w:szCs w:val="24"/>
        </w:rPr>
        <w:t xml:space="preserve">   </w:t>
      </w:r>
      <w:r w:rsidR="001A7C42">
        <w:rPr>
          <w:rFonts w:ascii="Times New Roman" w:hAnsi="Times New Roman" w:cs="Times New Roman"/>
          <w:bCs/>
          <w:sz w:val="24"/>
          <w:szCs w:val="24"/>
        </w:rPr>
        <w:t>3.2.4</w:t>
      </w:r>
      <w:r w:rsidR="00C226A2">
        <w:rPr>
          <w:rFonts w:ascii="Times New Roman" w:hAnsi="Times New Roman" w:cs="Times New Roman"/>
          <w:bCs/>
          <w:sz w:val="24"/>
          <w:szCs w:val="24"/>
        </w:rPr>
        <w:t>. Материально-технические условия реализации ООП ООО………………</w:t>
      </w:r>
      <w:r w:rsidR="001A7C42">
        <w:rPr>
          <w:rFonts w:ascii="Times New Roman" w:hAnsi="Times New Roman" w:cs="Times New Roman"/>
          <w:bCs/>
          <w:sz w:val="24"/>
          <w:szCs w:val="24"/>
        </w:rPr>
        <w:t>…...…</w:t>
      </w:r>
      <w:r w:rsidR="00F5190C">
        <w:rPr>
          <w:rFonts w:ascii="Times New Roman" w:hAnsi="Times New Roman" w:cs="Times New Roman"/>
          <w:bCs/>
          <w:sz w:val="24"/>
          <w:szCs w:val="24"/>
        </w:rPr>
        <w:t>..342</w:t>
      </w:r>
    </w:p>
    <w:p w:rsidR="007A0DA1" w:rsidRDefault="001A7C42" w:rsidP="007A0DA1">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AF1D4E">
        <w:rPr>
          <w:rFonts w:ascii="Times New Roman" w:hAnsi="Times New Roman" w:cs="Times New Roman"/>
          <w:bCs/>
          <w:sz w:val="24"/>
          <w:szCs w:val="24"/>
        </w:rPr>
        <w:t xml:space="preserve"> </w:t>
      </w:r>
      <w:r>
        <w:rPr>
          <w:rFonts w:ascii="Times New Roman" w:hAnsi="Times New Roman" w:cs="Times New Roman"/>
          <w:bCs/>
          <w:sz w:val="24"/>
          <w:szCs w:val="24"/>
        </w:rPr>
        <w:t>3.2.5</w:t>
      </w:r>
      <w:r w:rsidR="00C226A2">
        <w:rPr>
          <w:rFonts w:ascii="Times New Roman" w:hAnsi="Times New Roman" w:cs="Times New Roman"/>
          <w:bCs/>
          <w:sz w:val="24"/>
          <w:szCs w:val="24"/>
        </w:rPr>
        <w:t>. Информационно-методические усл</w:t>
      </w:r>
      <w:r>
        <w:rPr>
          <w:rFonts w:ascii="Times New Roman" w:hAnsi="Times New Roman" w:cs="Times New Roman"/>
          <w:bCs/>
          <w:sz w:val="24"/>
          <w:szCs w:val="24"/>
        </w:rPr>
        <w:t>овия реализации ООП ООО………………</w:t>
      </w:r>
      <w:r w:rsidR="00AF1D4E">
        <w:rPr>
          <w:rFonts w:ascii="Times New Roman" w:hAnsi="Times New Roman" w:cs="Times New Roman"/>
          <w:bCs/>
          <w:sz w:val="24"/>
          <w:szCs w:val="24"/>
        </w:rPr>
        <w:t>…</w:t>
      </w:r>
      <w:r w:rsidR="00F5190C">
        <w:rPr>
          <w:rFonts w:ascii="Times New Roman" w:hAnsi="Times New Roman" w:cs="Times New Roman"/>
          <w:bCs/>
          <w:sz w:val="24"/>
          <w:szCs w:val="24"/>
        </w:rPr>
        <w:t>.349</w:t>
      </w:r>
    </w:p>
    <w:p w:rsidR="007A0DA1" w:rsidRDefault="00AF1D4E" w:rsidP="007A0DA1">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1A7C42">
        <w:rPr>
          <w:rFonts w:ascii="Times New Roman" w:hAnsi="Times New Roman" w:cs="Times New Roman"/>
          <w:bCs/>
          <w:sz w:val="24"/>
          <w:szCs w:val="24"/>
        </w:rPr>
        <w:t xml:space="preserve"> 3.2.6</w:t>
      </w:r>
      <w:r w:rsidR="007A0DA1">
        <w:rPr>
          <w:rFonts w:ascii="Times New Roman" w:hAnsi="Times New Roman" w:cs="Times New Roman"/>
          <w:bCs/>
          <w:sz w:val="24"/>
          <w:szCs w:val="24"/>
        </w:rPr>
        <w:t>. Сетевой график (дорожная карта) по формированию необходимой системы</w:t>
      </w:r>
    </w:p>
    <w:p w:rsidR="003E3344" w:rsidRPr="005F54FE" w:rsidRDefault="007A0DA1" w:rsidP="005F54FE">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условий реализации ООП</w:t>
      </w:r>
      <w:r w:rsidR="001A7C42">
        <w:rPr>
          <w:rFonts w:ascii="Times New Roman" w:hAnsi="Times New Roman" w:cs="Times New Roman"/>
          <w:bCs/>
          <w:sz w:val="24"/>
          <w:szCs w:val="24"/>
        </w:rPr>
        <w:t xml:space="preserve"> ООО……………………………………………………………</w:t>
      </w:r>
      <w:bookmarkEnd w:id="0"/>
      <w:r w:rsidR="00F5190C">
        <w:rPr>
          <w:rFonts w:ascii="Times New Roman" w:hAnsi="Times New Roman" w:cs="Times New Roman"/>
          <w:bCs/>
          <w:sz w:val="24"/>
          <w:szCs w:val="24"/>
        </w:rPr>
        <w:t>357</w:t>
      </w:r>
    </w:p>
    <w:p w:rsidR="003E3344" w:rsidRDefault="003E3344" w:rsidP="00276C78"/>
    <w:p w:rsidR="00F5190C" w:rsidRDefault="00F5190C" w:rsidP="00276C78"/>
    <w:p w:rsidR="00F5190C" w:rsidRDefault="00F5190C" w:rsidP="00276C78"/>
    <w:p w:rsidR="00F5190C" w:rsidRDefault="00F5190C" w:rsidP="00276C78"/>
    <w:p w:rsidR="00F5190C" w:rsidRDefault="00F5190C" w:rsidP="00276C78"/>
    <w:p w:rsidR="00F5190C" w:rsidRDefault="00F5190C" w:rsidP="00F9386A">
      <w:pPr>
        <w:tabs>
          <w:tab w:val="left" w:pos="1134"/>
        </w:tabs>
        <w:spacing w:after="0" w:line="240" w:lineRule="auto"/>
      </w:pPr>
    </w:p>
    <w:p w:rsidR="00F9386A" w:rsidRDefault="00F9386A" w:rsidP="00F9386A">
      <w:pPr>
        <w:tabs>
          <w:tab w:val="left" w:pos="1134"/>
        </w:tabs>
        <w:spacing w:after="0" w:line="240" w:lineRule="auto"/>
        <w:rPr>
          <w:rFonts w:ascii="Times New Roman" w:eastAsia="Calibri" w:hAnsi="Times New Roman" w:cs="Times New Roman"/>
          <w:b/>
          <w:sz w:val="32"/>
          <w:szCs w:val="32"/>
        </w:rPr>
      </w:pPr>
    </w:p>
    <w:p w:rsidR="00A85430" w:rsidRPr="00DE4CD9" w:rsidRDefault="00DE4CD9" w:rsidP="00DE4CD9">
      <w:pPr>
        <w:tabs>
          <w:tab w:val="left" w:pos="1134"/>
        </w:tabs>
        <w:spacing w:after="0" w:line="240" w:lineRule="auto"/>
        <w:ind w:firstLine="709"/>
        <w:jc w:val="center"/>
        <w:rPr>
          <w:rFonts w:ascii="Times New Roman" w:eastAsia="Calibri" w:hAnsi="Times New Roman" w:cs="Times New Roman"/>
          <w:b/>
          <w:sz w:val="32"/>
          <w:szCs w:val="32"/>
        </w:rPr>
      </w:pPr>
      <w:r>
        <w:rPr>
          <w:rFonts w:ascii="Times New Roman" w:eastAsia="Calibri" w:hAnsi="Times New Roman" w:cs="Times New Roman"/>
          <w:b/>
          <w:sz w:val="32"/>
          <w:szCs w:val="32"/>
        </w:rPr>
        <w:t>ОБЩИЕ ПОЛОЖЕНИЯ</w:t>
      </w:r>
    </w:p>
    <w:p w:rsidR="00F20AAF" w:rsidRDefault="00CB4DCB" w:rsidP="00FA38F7">
      <w:pPr>
        <w:tabs>
          <w:tab w:val="left" w:pos="1134"/>
        </w:tabs>
        <w:spacing w:after="0" w:line="240" w:lineRule="atLeast"/>
        <w:ind w:left="357"/>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A1352E">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 </w:t>
      </w:r>
      <w:r w:rsidR="0023269F">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О</w:t>
      </w:r>
      <w:r w:rsidR="00F20AAF" w:rsidRPr="00F20AAF">
        <w:rPr>
          <w:rFonts w:ascii="Times New Roman" w:eastAsia="TimesNewRomanPSMT" w:hAnsi="Times New Roman" w:cs="Times New Roman"/>
          <w:sz w:val="28"/>
          <w:szCs w:val="28"/>
        </w:rPr>
        <w:t xml:space="preserve">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w:t>
      </w:r>
      <w:r w:rsidR="00F20AAF" w:rsidRPr="00F20AAF">
        <w:rPr>
          <w:rFonts w:ascii="Times New Roman" w:eastAsia="TimesNewRomanPSMT" w:hAnsi="Times New Roman" w:cs="Times New Roman"/>
          <w:sz w:val="28"/>
          <w:szCs w:val="28"/>
        </w:rPr>
        <w:lastRenderedPageBreak/>
        <w:t>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2942EF" w:rsidRPr="00286249" w:rsidRDefault="0023269F" w:rsidP="00FA38F7">
      <w:pPr>
        <w:tabs>
          <w:tab w:val="left" w:pos="1134"/>
        </w:tabs>
        <w:spacing w:after="0" w:line="240" w:lineRule="atLeast"/>
        <w:ind w:left="357"/>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A1352E">
        <w:rPr>
          <w:rFonts w:ascii="Times New Roman" w:hAnsi="Times New Roman" w:cs="Times New Roman"/>
          <w:sz w:val="28"/>
          <w:szCs w:val="28"/>
          <w:lang w:eastAsia="en-US"/>
        </w:rPr>
        <w:t xml:space="preserve">  </w:t>
      </w:r>
      <w:r w:rsidR="002942EF" w:rsidRPr="00286249">
        <w:rPr>
          <w:rFonts w:ascii="Times New Roman" w:hAnsi="Times New Roman" w:cs="Times New Roman"/>
          <w:sz w:val="28"/>
          <w:szCs w:val="28"/>
          <w:lang w:eastAsia="en-US"/>
        </w:rPr>
        <w:t>Основная образовательная программа осн</w:t>
      </w:r>
      <w:r w:rsidR="00F20AAF">
        <w:rPr>
          <w:rFonts w:ascii="Times New Roman" w:hAnsi="Times New Roman" w:cs="Times New Roman"/>
          <w:sz w:val="28"/>
          <w:szCs w:val="28"/>
          <w:lang w:eastAsia="en-US"/>
        </w:rPr>
        <w:t xml:space="preserve">овного общего образования МБОУ  Троснянской СОШ </w:t>
      </w:r>
      <w:r w:rsidR="002942EF" w:rsidRPr="00286249">
        <w:rPr>
          <w:rFonts w:ascii="Times New Roman" w:hAnsi="Times New Roman" w:cs="Times New Roman"/>
          <w:sz w:val="28"/>
          <w:szCs w:val="28"/>
          <w:lang w:eastAsia="en-US"/>
        </w:rPr>
        <w:t xml:space="preserve"> в соответствии с требованиями Стандарта содержит три раздела: </w:t>
      </w:r>
      <w:r w:rsidR="002942EF" w:rsidRPr="00286249">
        <w:rPr>
          <w:rFonts w:ascii="Times New Roman" w:hAnsi="Times New Roman" w:cs="Times New Roman"/>
          <w:b/>
          <w:i/>
          <w:sz w:val="28"/>
          <w:szCs w:val="28"/>
          <w:lang w:eastAsia="en-US"/>
        </w:rPr>
        <w:t>целевой, содержательный и организационный</w:t>
      </w:r>
      <w:r w:rsidR="002942EF" w:rsidRPr="00286249">
        <w:rPr>
          <w:rFonts w:ascii="Times New Roman" w:hAnsi="Times New Roman" w:cs="Times New Roman"/>
          <w:sz w:val="28"/>
          <w:szCs w:val="28"/>
          <w:lang w:eastAsia="en-US"/>
        </w:rPr>
        <w:t>.</w:t>
      </w:r>
    </w:p>
    <w:p w:rsidR="002942EF" w:rsidRPr="00286249" w:rsidRDefault="0023269F" w:rsidP="00FA38F7">
      <w:pPr>
        <w:tabs>
          <w:tab w:val="left" w:pos="1134"/>
        </w:tabs>
        <w:spacing w:after="0" w:line="240" w:lineRule="atLeast"/>
        <w:ind w:left="357"/>
        <w:rPr>
          <w:rFonts w:ascii="Times New Roman" w:hAnsi="Times New Roman" w:cs="Times New Roman"/>
          <w:sz w:val="28"/>
          <w:szCs w:val="28"/>
          <w:lang w:eastAsia="en-US"/>
        </w:rPr>
      </w:pPr>
      <w:r>
        <w:rPr>
          <w:rFonts w:ascii="Times New Roman" w:hAnsi="Times New Roman" w:cs="Times New Roman"/>
          <w:b/>
          <w:bCs/>
          <w:i/>
          <w:sz w:val="28"/>
          <w:szCs w:val="28"/>
          <w:lang w:eastAsia="en-US"/>
        </w:rPr>
        <w:t xml:space="preserve">    </w:t>
      </w:r>
      <w:r w:rsidR="00A1352E">
        <w:rPr>
          <w:rFonts w:ascii="Times New Roman" w:hAnsi="Times New Roman" w:cs="Times New Roman"/>
          <w:b/>
          <w:bCs/>
          <w:i/>
          <w:sz w:val="28"/>
          <w:szCs w:val="28"/>
          <w:lang w:eastAsia="en-US"/>
        </w:rPr>
        <w:t xml:space="preserve">  </w:t>
      </w:r>
      <w:r w:rsidR="002942EF" w:rsidRPr="00286249">
        <w:rPr>
          <w:rFonts w:ascii="Times New Roman" w:hAnsi="Times New Roman" w:cs="Times New Roman"/>
          <w:b/>
          <w:bCs/>
          <w:i/>
          <w:sz w:val="28"/>
          <w:szCs w:val="28"/>
          <w:lang w:eastAsia="en-US"/>
        </w:rPr>
        <w:t xml:space="preserve">Целевой </w:t>
      </w:r>
      <w:r w:rsidR="002942EF" w:rsidRPr="00286249">
        <w:rPr>
          <w:rFonts w:ascii="Times New Roman" w:hAnsi="Times New Roman" w:cs="Times New Roman"/>
          <w:b/>
          <w:i/>
          <w:sz w:val="28"/>
          <w:szCs w:val="28"/>
          <w:lang w:eastAsia="en-US"/>
        </w:rPr>
        <w:t>раздел</w:t>
      </w:r>
      <w:r w:rsidR="002942EF" w:rsidRPr="00286249">
        <w:rPr>
          <w:rFonts w:ascii="Times New Roman" w:hAnsi="Times New Roman" w:cs="Times New Roman"/>
          <w:sz w:val="28"/>
          <w:szCs w:val="28"/>
          <w:lang w:eastAsia="en-US"/>
        </w:rPr>
        <w:t xml:space="preserve">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2942EF" w:rsidRPr="00286249" w:rsidRDefault="0023269F" w:rsidP="00FA38F7">
      <w:pPr>
        <w:tabs>
          <w:tab w:val="left" w:pos="1134"/>
        </w:tabs>
        <w:spacing w:after="0" w:line="240" w:lineRule="atLeast"/>
        <w:ind w:left="357"/>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A1352E">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 </w:t>
      </w:r>
      <w:r w:rsidR="002942EF" w:rsidRPr="00286249">
        <w:rPr>
          <w:rFonts w:ascii="Times New Roman" w:eastAsia="Times New Roman" w:hAnsi="Times New Roman" w:cs="Times New Roman"/>
          <w:i/>
          <w:sz w:val="28"/>
          <w:szCs w:val="28"/>
        </w:rPr>
        <w:t xml:space="preserve">Целевой раздел включает: </w:t>
      </w:r>
    </w:p>
    <w:p w:rsidR="00B43B3E" w:rsidRDefault="002942EF" w:rsidP="00FA38F7">
      <w:pPr>
        <w:pStyle w:val="a3"/>
        <w:numPr>
          <w:ilvl w:val="0"/>
          <w:numId w:val="20"/>
        </w:numPr>
        <w:tabs>
          <w:tab w:val="left" w:pos="1134"/>
        </w:tabs>
        <w:spacing w:line="240" w:lineRule="atLeast"/>
        <w:ind w:left="357" w:hanging="357"/>
        <w:rPr>
          <w:sz w:val="28"/>
          <w:szCs w:val="28"/>
        </w:rPr>
      </w:pPr>
      <w:r w:rsidRPr="00B43B3E">
        <w:rPr>
          <w:sz w:val="28"/>
          <w:szCs w:val="28"/>
        </w:rPr>
        <w:t>пояснительную записку;</w:t>
      </w:r>
    </w:p>
    <w:p w:rsidR="00B43B3E" w:rsidRDefault="002942EF" w:rsidP="00FA38F7">
      <w:pPr>
        <w:pStyle w:val="a3"/>
        <w:numPr>
          <w:ilvl w:val="0"/>
          <w:numId w:val="20"/>
        </w:numPr>
        <w:tabs>
          <w:tab w:val="left" w:pos="1134"/>
        </w:tabs>
        <w:spacing w:line="240" w:lineRule="atLeast"/>
        <w:ind w:left="357" w:hanging="357"/>
        <w:rPr>
          <w:sz w:val="28"/>
          <w:szCs w:val="28"/>
        </w:rPr>
      </w:pPr>
      <w:r w:rsidRPr="00B43B3E">
        <w:rPr>
          <w:sz w:val="28"/>
          <w:szCs w:val="28"/>
        </w:rPr>
        <w:t>планируемые результаты освоения обучающимися основной образовательной программы основного общего образования;</w:t>
      </w:r>
    </w:p>
    <w:p w:rsidR="002942EF" w:rsidRPr="00B43B3E" w:rsidRDefault="002942EF" w:rsidP="00FA38F7">
      <w:pPr>
        <w:pStyle w:val="a3"/>
        <w:numPr>
          <w:ilvl w:val="0"/>
          <w:numId w:val="20"/>
        </w:numPr>
        <w:tabs>
          <w:tab w:val="left" w:pos="1134"/>
        </w:tabs>
        <w:spacing w:line="240" w:lineRule="atLeast"/>
        <w:ind w:left="357" w:hanging="357"/>
        <w:rPr>
          <w:sz w:val="28"/>
          <w:szCs w:val="28"/>
        </w:rPr>
      </w:pPr>
      <w:r w:rsidRPr="00B43B3E">
        <w:rPr>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B43B3E" w:rsidRDefault="0023269F" w:rsidP="00FA38F7">
      <w:pPr>
        <w:tabs>
          <w:tab w:val="left" w:pos="1134"/>
        </w:tabs>
        <w:spacing w:after="0" w:line="240" w:lineRule="atLeast"/>
        <w:ind w:left="357"/>
        <w:rPr>
          <w:rFonts w:ascii="Times New Roman" w:eastAsia="Times New Roman" w:hAnsi="Times New Roman" w:cs="Times New Roman"/>
          <w:sz w:val="28"/>
          <w:szCs w:val="28"/>
        </w:rPr>
      </w:pPr>
      <w:r>
        <w:rPr>
          <w:rFonts w:ascii="Times New Roman" w:eastAsia="Times New Roman" w:hAnsi="Times New Roman" w:cs="Times New Roman"/>
          <w:b/>
          <w:bCs/>
          <w:i/>
          <w:sz w:val="28"/>
          <w:szCs w:val="28"/>
        </w:rPr>
        <w:t xml:space="preserve">    </w:t>
      </w:r>
      <w:r w:rsidR="00A1352E">
        <w:rPr>
          <w:rFonts w:ascii="Times New Roman" w:eastAsia="Times New Roman" w:hAnsi="Times New Roman" w:cs="Times New Roman"/>
          <w:b/>
          <w:bCs/>
          <w:i/>
          <w:sz w:val="28"/>
          <w:szCs w:val="28"/>
        </w:rPr>
        <w:t xml:space="preserve">  </w:t>
      </w:r>
      <w:r w:rsidR="002942EF" w:rsidRPr="00286249">
        <w:rPr>
          <w:rFonts w:ascii="Times New Roman" w:eastAsia="Times New Roman" w:hAnsi="Times New Roman" w:cs="Times New Roman"/>
          <w:b/>
          <w:bCs/>
          <w:i/>
          <w:sz w:val="28"/>
          <w:szCs w:val="28"/>
        </w:rPr>
        <w:t xml:space="preserve">Содержательный </w:t>
      </w:r>
      <w:r w:rsidR="002942EF" w:rsidRPr="00286249">
        <w:rPr>
          <w:rFonts w:ascii="Times New Roman" w:eastAsia="Times New Roman" w:hAnsi="Times New Roman" w:cs="Times New Roman"/>
          <w:b/>
          <w:i/>
          <w:sz w:val="28"/>
          <w:szCs w:val="28"/>
        </w:rPr>
        <w:t>раздел</w:t>
      </w:r>
      <w:r w:rsidR="002942EF" w:rsidRPr="00286249">
        <w:rPr>
          <w:rFonts w:ascii="Times New Roman" w:eastAsia="Times New Roman" w:hAnsi="Times New Roman" w:cs="Times New Roman"/>
          <w:sz w:val="28"/>
          <w:szCs w:val="28"/>
        </w:rPr>
        <w:t xml:space="preserve">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B43B3E" w:rsidRDefault="002942EF" w:rsidP="00FA38F7">
      <w:pPr>
        <w:pStyle w:val="a3"/>
        <w:numPr>
          <w:ilvl w:val="0"/>
          <w:numId w:val="23"/>
        </w:numPr>
        <w:tabs>
          <w:tab w:val="left" w:pos="1134"/>
        </w:tabs>
        <w:spacing w:line="240" w:lineRule="atLeast"/>
        <w:ind w:left="357"/>
        <w:rPr>
          <w:sz w:val="28"/>
          <w:szCs w:val="28"/>
        </w:rPr>
      </w:pPr>
      <w:r w:rsidRPr="00B43B3E">
        <w:rPr>
          <w:sz w:val="28"/>
          <w:szCs w:val="28"/>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B43B3E" w:rsidRDefault="002942EF" w:rsidP="00FA38F7">
      <w:pPr>
        <w:pStyle w:val="a3"/>
        <w:numPr>
          <w:ilvl w:val="0"/>
          <w:numId w:val="23"/>
        </w:numPr>
        <w:tabs>
          <w:tab w:val="left" w:pos="1134"/>
        </w:tabs>
        <w:spacing w:line="240" w:lineRule="atLeast"/>
        <w:ind w:left="357"/>
        <w:rPr>
          <w:sz w:val="28"/>
          <w:szCs w:val="28"/>
        </w:rPr>
      </w:pPr>
      <w:r w:rsidRPr="00B43B3E">
        <w:rPr>
          <w:sz w:val="28"/>
          <w:szCs w:val="28"/>
        </w:rPr>
        <w:t>программы отдельных учебных предметов, курсов</w:t>
      </w:r>
      <w:r w:rsidR="00E70C57" w:rsidRPr="00B43B3E">
        <w:rPr>
          <w:sz w:val="28"/>
          <w:szCs w:val="28"/>
        </w:rPr>
        <w:t xml:space="preserve"> (даны в Приложении)</w:t>
      </w:r>
      <w:r w:rsidRPr="00B43B3E">
        <w:rPr>
          <w:sz w:val="28"/>
          <w:szCs w:val="28"/>
        </w:rPr>
        <w:t>;</w:t>
      </w:r>
    </w:p>
    <w:p w:rsidR="00B43B3E" w:rsidRDefault="002942EF" w:rsidP="00FA38F7">
      <w:pPr>
        <w:pStyle w:val="a3"/>
        <w:numPr>
          <w:ilvl w:val="0"/>
          <w:numId w:val="23"/>
        </w:numPr>
        <w:tabs>
          <w:tab w:val="left" w:pos="1134"/>
        </w:tabs>
        <w:spacing w:line="240" w:lineRule="atLeast"/>
        <w:ind w:left="357"/>
        <w:rPr>
          <w:sz w:val="28"/>
          <w:szCs w:val="28"/>
        </w:rPr>
      </w:pPr>
      <w:r w:rsidRPr="00B43B3E">
        <w:rPr>
          <w:sz w:val="28"/>
          <w:szCs w:val="28"/>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A85430" w:rsidRPr="00B43B3E" w:rsidRDefault="00A85430" w:rsidP="00FA38F7">
      <w:pPr>
        <w:pStyle w:val="a3"/>
        <w:numPr>
          <w:ilvl w:val="0"/>
          <w:numId w:val="23"/>
        </w:numPr>
        <w:tabs>
          <w:tab w:val="left" w:pos="1134"/>
        </w:tabs>
        <w:spacing w:line="240" w:lineRule="atLeast"/>
        <w:ind w:left="357"/>
        <w:rPr>
          <w:sz w:val="28"/>
          <w:szCs w:val="28"/>
        </w:rPr>
      </w:pPr>
      <w:r w:rsidRPr="00B43B3E">
        <w:rPr>
          <w:sz w:val="28"/>
          <w:szCs w:val="28"/>
        </w:rPr>
        <w:t>программу коррекционной работы.</w:t>
      </w:r>
    </w:p>
    <w:p w:rsidR="002942EF" w:rsidRPr="00286249" w:rsidRDefault="002942EF" w:rsidP="00FA38F7">
      <w:pPr>
        <w:tabs>
          <w:tab w:val="left" w:pos="1134"/>
        </w:tabs>
        <w:spacing w:after="0" w:line="240" w:lineRule="atLeast"/>
        <w:ind w:left="357" w:firstLine="709"/>
        <w:rPr>
          <w:rFonts w:ascii="Times New Roman" w:eastAsia="Times New Roman" w:hAnsi="Times New Roman" w:cs="Times New Roman"/>
          <w:i/>
          <w:sz w:val="28"/>
          <w:szCs w:val="28"/>
        </w:rPr>
      </w:pPr>
      <w:r w:rsidRPr="00286249">
        <w:rPr>
          <w:rFonts w:ascii="Times New Roman" w:hAnsi="Times New Roman" w:cs="Times New Roman"/>
          <w:b/>
          <w:bCs/>
          <w:i/>
          <w:sz w:val="28"/>
          <w:szCs w:val="28"/>
          <w:lang w:eastAsia="en-US"/>
        </w:rPr>
        <w:t xml:space="preserve">Организационный </w:t>
      </w:r>
      <w:r w:rsidRPr="00286249">
        <w:rPr>
          <w:rFonts w:ascii="Times New Roman" w:hAnsi="Times New Roman" w:cs="Times New Roman"/>
          <w:b/>
          <w:i/>
          <w:sz w:val="28"/>
          <w:szCs w:val="28"/>
          <w:lang w:eastAsia="en-US"/>
        </w:rPr>
        <w:t>раздел</w:t>
      </w:r>
      <w:r w:rsidRPr="00286249">
        <w:rPr>
          <w:rFonts w:ascii="Times New Roman" w:hAnsi="Times New Roman" w:cs="Times New Roman"/>
          <w:sz w:val="28"/>
          <w:szCs w:val="28"/>
          <w:lang w:eastAsia="en-US"/>
        </w:rPr>
        <w:t xml:space="preserve">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2942EF" w:rsidRPr="00286249" w:rsidRDefault="002942EF" w:rsidP="00FA38F7">
      <w:pPr>
        <w:tabs>
          <w:tab w:val="left" w:pos="1134"/>
        </w:tabs>
        <w:spacing w:after="0" w:line="240" w:lineRule="atLeast"/>
        <w:ind w:left="357" w:firstLine="709"/>
        <w:rPr>
          <w:rFonts w:ascii="Times New Roman" w:eastAsia="Times New Roman" w:hAnsi="Times New Roman" w:cs="Times New Roman"/>
          <w:i/>
          <w:sz w:val="28"/>
          <w:szCs w:val="28"/>
        </w:rPr>
      </w:pPr>
      <w:r w:rsidRPr="00286249">
        <w:rPr>
          <w:rFonts w:ascii="Times New Roman" w:eastAsia="Times New Roman" w:hAnsi="Times New Roman" w:cs="Times New Roman"/>
          <w:i/>
          <w:sz w:val="28"/>
          <w:szCs w:val="28"/>
        </w:rPr>
        <w:t>Организационный раздел состоит из следующих компонентов:</w:t>
      </w:r>
    </w:p>
    <w:p w:rsidR="00B43B3E" w:rsidRDefault="0023269F" w:rsidP="00FA38F7">
      <w:pPr>
        <w:pStyle w:val="a3"/>
        <w:numPr>
          <w:ilvl w:val="0"/>
          <w:numId w:val="21"/>
        </w:numPr>
        <w:tabs>
          <w:tab w:val="left" w:pos="1134"/>
        </w:tabs>
        <w:spacing w:line="240" w:lineRule="atLeast"/>
        <w:ind w:left="357"/>
        <w:rPr>
          <w:sz w:val="28"/>
          <w:szCs w:val="28"/>
          <w:lang w:eastAsia="en-US"/>
        </w:rPr>
      </w:pPr>
      <w:r>
        <w:rPr>
          <w:sz w:val="28"/>
          <w:szCs w:val="28"/>
          <w:lang w:eastAsia="en-US"/>
        </w:rPr>
        <w:t>учебного</w:t>
      </w:r>
      <w:r w:rsidR="002942EF" w:rsidRPr="00B43B3E">
        <w:rPr>
          <w:sz w:val="28"/>
          <w:szCs w:val="28"/>
          <w:lang w:eastAsia="en-US"/>
        </w:rPr>
        <w:t xml:space="preserve"> план</w:t>
      </w:r>
      <w:r>
        <w:rPr>
          <w:sz w:val="28"/>
          <w:szCs w:val="28"/>
          <w:lang w:eastAsia="en-US"/>
        </w:rPr>
        <w:t>а</w:t>
      </w:r>
      <w:r w:rsidR="002942EF" w:rsidRPr="00B43B3E">
        <w:rPr>
          <w:sz w:val="28"/>
          <w:szCs w:val="28"/>
          <w:lang w:eastAsia="en-US"/>
        </w:rPr>
        <w:t xml:space="preserve"> осно</w:t>
      </w:r>
      <w:r>
        <w:rPr>
          <w:sz w:val="28"/>
          <w:szCs w:val="28"/>
          <w:lang w:eastAsia="en-US"/>
        </w:rPr>
        <w:t>вного общего образования как од</w:t>
      </w:r>
      <w:r w:rsidR="002942EF" w:rsidRPr="00B43B3E">
        <w:rPr>
          <w:sz w:val="28"/>
          <w:szCs w:val="28"/>
          <w:lang w:eastAsia="en-US"/>
        </w:rPr>
        <w:t>н</w:t>
      </w:r>
      <w:r>
        <w:rPr>
          <w:sz w:val="28"/>
          <w:szCs w:val="28"/>
          <w:lang w:eastAsia="en-US"/>
        </w:rPr>
        <w:t>ого</w:t>
      </w:r>
      <w:r w:rsidR="002942EF" w:rsidRPr="00B43B3E">
        <w:rPr>
          <w:sz w:val="28"/>
          <w:szCs w:val="28"/>
          <w:lang w:eastAsia="en-US"/>
        </w:rPr>
        <w:t xml:space="preserve"> из основных механизмов реализации основной образовательной программы;</w:t>
      </w:r>
    </w:p>
    <w:p w:rsidR="002942EF" w:rsidRPr="00B43B3E" w:rsidRDefault="002942EF" w:rsidP="00FA38F7">
      <w:pPr>
        <w:pStyle w:val="a3"/>
        <w:numPr>
          <w:ilvl w:val="0"/>
          <w:numId w:val="21"/>
        </w:numPr>
        <w:tabs>
          <w:tab w:val="left" w:pos="1134"/>
        </w:tabs>
        <w:spacing w:line="240" w:lineRule="atLeast"/>
        <w:ind w:left="357"/>
        <w:rPr>
          <w:sz w:val="28"/>
          <w:szCs w:val="28"/>
          <w:lang w:eastAsia="en-US"/>
        </w:rPr>
      </w:pPr>
      <w:r w:rsidRPr="00B43B3E">
        <w:rPr>
          <w:sz w:val="28"/>
          <w:szCs w:val="28"/>
        </w:rPr>
        <w:t>систем</w:t>
      </w:r>
      <w:r w:rsidR="0023269F">
        <w:rPr>
          <w:sz w:val="28"/>
          <w:szCs w:val="28"/>
        </w:rPr>
        <w:t>ы</w:t>
      </w:r>
      <w:r w:rsidRPr="00B43B3E">
        <w:rPr>
          <w:sz w:val="28"/>
          <w:szCs w:val="28"/>
        </w:rPr>
        <w:t xml:space="preserve"> условий реализации основной образовательной программы в соответствии с требованиями Стандарта.</w:t>
      </w:r>
    </w:p>
    <w:p w:rsidR="002942EF" w:rsidRPr="00286249" w:rsidRDefault="0023269F" w:rsidP="00FA38F7">
      <w:pPr>
        <w:tabs>
          <w:tab w:val="left" w:pos="1134"/>
        </w:tabs>
        <w:spacing w:after="0" w:line="240" w:lineRule="atLeast"/>
        <w:ind w:left="357"/>
        <w:contextualSpacing/>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lastRenderedPageBreak/>
        <w:t xml:space="preserve">   </w:t>
      </w:r>
      <w:r w:rsidR="00F20AAF">
        <w:rPr>
          <w:rFonts w:ascii="Times New Roman" w:eastAsia="@Arial Unicode MS" w:hAnsi="Times New Roman" w:cs="Times New Roman"/>
          <w:sz w:val="28"/>
          <w:szCs w:val="28"/>
          <w:lang w:eastAsia="ar-SA"/>
        </w:rPr>
        <w:t xml:space="preserve">МБОУ Троснянская СОШ </w:t>
      </w:r>
      <w:r w:rsidR="002942EF" w:rsidRPr="00286249">
        <w:rPr>
          <w:rFonts w:ascii="Times New Roman" w:eastAsia="@Arial Unicode MS" w:hAnsi="Times New Roman" w:cs="Times New Roman"/>
          <w:sz w:val="28"/>
          <w:szCs w:val="28"/>
          <w:lang w:eastAsia="ar-SA"/>
        </w:rPr>
        <w:t xml:space="preserve"> в рамках реализации основной образовательной программы основного общего образования обеспечивает ознакомление обучающихся и их родителей (законных представителей) как участников образовательного процесса:</w:t>
      </w:r>
    </w:p>
    <w:p w:rsidR="00B43B3E" w:rsidRDefault="002942EF" w:rsidP="00FA38F7">
      <w:pPr>
        <w:pStyle w:val="a3"/>
        <w:numPr>
          <w:ilvl w:val="0"/>
          <w:numId w:val="22"/>
        </w:numPr>
        <w:tabs>
          <w:tab w:val="left" w:pos="1134"/>
        </w:tabs>
        <w:spacing w:line="240" w:lineRule="atLeast"/>
        <w:ind w:left="357"/>
        <w:rPr>
          <w:rFonts w:eastAsia="@Arial Unicode MS"/>
          <w:sz w:val="28"/>
          <w:szCs w:val="28"/>
        </w:rPr>
      </w:pPr>
      <w:r w:rsidRPr="00B43B3E">
        <w:rPr>
          <w:rFonts w:eastAsia="@Arial Unicode MS"/>
          <w:sz w:val="28"/>
          <w:szCs w:val="28"/>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w:t>
      </w:r>
      <w:r w:rsidR="00A85430" w:rsidRPr="00B43B3E">
        <w:rPr>
          <w:rFonts w:eastAsia="@Arial Unicode MS"/>
          <w:sz w:val="28"/>
          <w:szCs w:val="28"/>
        </w:rPr>
        <w:t>льством Российской Федерации и У</w:t>
      </w:r>
      <w:r w:rsidRPr="00B43B3E">
        <w:rPr>
          <w:rFonts w:eastAsia="@Arial Unicode MS"/>
          <w:sz w:val="28"/>
          <w:szCs w:val="28"/>
        </w:rPr>
        <w:t>ставом образовательного учреждения;</w:t>
      </w:r>
    </w:p>
    <w:p w:rsidR="002942EF" w:rsidRPr="00B43B3E" w:rsidRDefault="002942EF" w:rsidP="00FA38F7">
      <w:pPr>
        <w:pStyle w:val="a3"/>
        <w:numPr>
          <w:ilvl w:val="0"/>
          <w:numId w:val="22"/>
        </w:numPr>
        <w:tabs>
          <w:tab w:val="left" w:pos="1134"/>
        </w:tabs>
        <w:spacing w:line="240" w:lineRule="atLeast"/>
        <w:ind w:left="357"/>
        <w:rPr>
          <w:rFonts w:eastAsia="@Arial Unicode MS"/>
          <w:sz w:val="28"/>
          <w:szCs w:val="28"/>
        </w:rPr>
      </w:pPr>
      <w:r w:rsidRPr="00B43B3E">
        <w:rPr>
          <w:rFonts w:eastAsia="@Arial Unicode MS"/>
          <w:sz w:val="28"/>
          <w:szCs w:val="28"/>
        </w:rPr>
        <w:t>с Уставом и другими документами, регламентирующими осуществление образовател</w:t>
      </w:r>
      <w:r w:rsidR="0023269F">
        <w:rPr>
          <w:rFonts w:eastAsia="@Arial Unicode MS"/>
          <w:sz w:val="28"/>
          <w:szCs w:val="28"/>
        </w:rPr>
        <w:t>ьного процесса в ОУ</w:t>
      </w:r>
      <w:r w:rsidRPr="00B43B3E">
        <w:rPr>
          <w:rFonts w:eastAsia="@Arial Unicode MS"/>
          <w:sz w:val="28"/>
          <w:szCs w:val="28"/>
        </w:rPr>
        <w:t>.</w:t>
      </w:r>
    </w:p>
    <w:p w:rsidR="00A85430" w:rsidRDefault="00A85430" w:rsidP="007F4ED7">
      <w:pPr>
        <w:pStyle w:val="2"/>
        <w:spacing w:before="0" w:line="360" w:lineRule="auto"/>
        <w:ind w:left="357" w:firstLine="709"/>
        <w:jc w:val="left"/>
        <w:rPr>
          <w:rFonts w:ascii="Times New Roman" w:hAnsi="Times New Roman"/>
          <w:color w:val="auto"/>
          <w:sz w:val="28"/>
          <w:szCs w:val="28"/>
          <w:lang w:val="ru-RU" w:eastAsia="en-US"/>
        </w:rPr>
      </w:pPr>
      <w:bookmarkStart w:id="1" w:name="_Toc343499634"/>
    </w:p>
    <w:p w:rsidR="00A85430" w:rsidRPr="00855B47" w:rsidRDefault="00DE4CD9" w:rsidP="00FD6145">
      <w:pPr>
        <w:pStyle w:val="2"/>
        <w:numPr>
          <w:ilvl w:val="0"/>
          <w:numId w:val="18"/>
        </w:numPr>
        <w:spacing w:before="0" w:line="360" w:lineRule="auto"/>
        <w:jc w:val="center"/>
        <w:rPr>
          <w:rFonts w:ascii="Times New Roman" w:hAnsi="Times New Roman"/>
          <w:color w:val="auto"/>
          <w:sz w:val="32"/>
          <w:szCs w:val="32"/>
          <w:lang w:val="ru-RU" w:eastAsia="en-US"/>
        </w:rPr>
      </w:pPr>
      <w:r>
        <w:rPr>
          <w:rFonts w:ascii="Times New Roman" w:hAnsi="Times New Roman"/>
          <w:color w:val="auto"/>
          <w:sz w:val="32"/>
          <w:szCs w:val="32"/>
          <w:lang w:val="ru-RU" w:eastAsia="en-US"/>
        </w:rPr>
        <w:t>ЦЕЛЕВОЙ РАЗДЕЛ</w:t>
      </w:r>
    </w:p>
    <w:p w:rsidR="002942EF" w:rsidRDefault="002942EF" w:rsidP="00FD6145">
      <w:pPr>
        <w:pStyle w:val="2"/>
        <w:numPr>
          <w:ilvl w:val="1"/>
          <w:numId w:val="18"/>
        </w:numPr>
        <w:spacing w:before="0" w:line="360" w:lineRule="auto"/>
        <w:jc w:val="center"/>
        <w:rPr>
          <w:rFonts w:ascii="Times New Roman" w:hAnsi="Times New Roman"/>
          <w:color w:val="auto"/>
          <w:sz w:val="32"/>
          <w:szCs w:val="32"/>
          <w:lang w:val="ru-RU" w:eastAsia="en-US"/>
        </w:rPr>
      </w:pPr>
      <w:r w:rsidRPr="00A37F2D">
        <w:rPr>
          <w:rFonts w:ascii="Times New Roman" w:hAnsi="Times New Roman"/>
          <w:color w:val="auto"/>
          <w:sz w:val="32"/>
          <w:szCs w:val="32"/>
          <w:lang w:val="ru-RU" w:eastAsia="en-US"/>
        </w:rPr>
        <w:t>Пояснительная записка</w:t>
      </w:r>
      <w:bookmarkEnd w:id="1"/>
    </w:p>
    <w:p w:rsidR="002D3528" w:rsidRPr="006413AA" w:rsidRDefault="002D3528" w:rsidP="00FA38F7">
      <w:pPr>
        <w:pStyle w:val="a3"/>
        <w:spacing w:line="240" w:lineRule="atLeast"/>
        <w:ind w:left="357"/>
        <w:rPr>
          <w:i/>
          <w:sz w:val="28"/>
          <w:szCs w:val="28"/>
          <w:lang w:eastAsia="en-US"/>
        </w:rPr>
      </w:pPr>
      <w:r>
        <w:rPr>
          <w:b/>
          <w:sz w:val="28"/>
          <w:szCs w:val="28"/>
          <w:lang w:eastAsia="en-US"/>
        </w:rPr>
        <w:t xml:space="preserve">                             </w:t>
      </w:r>
      <w:r w:rsidRPr="006413AA">
        <w:rPr>
          <w:i/>
          <w:sz w:val="28"/>
          <w:szCs w:val="28"/>
          <w:lang w:eastAsia="en-US"/>
        </w:rPr>
        <w:t xml:space="preserve">Информационная справка  </w:t>
      </w:r>
    </w:p>
    <w:p w:rsidR="00EC77BE" w:rsidRDefault="002D3528" w:rsidP="00FA38F7">
      <w:pPr>
        <w:spacing w:after="0" w:line="240" w:lineRule="atLeast"/>
        <w:ind w:left="357"/>
        <w:rPr>
          <w:sz w:val="28"/>
          <w:szCs w:val="28"/>
          <w:lang w:eastAsia="en-US"/>
        </w:rPr>
      </w:pPr>
      <w:r>
        <w:rPr>
          <w:sz w:val="28"/>
          <w:szCs w:val="28"/>
          <w:lang w:eastAsia="en-US"/>
        </w:rPr>
        <w:t xml:space="preserve">    </w:t>
      </w:r>
      <w:r w:rsidRPr="002D3528">
        <w:rPr>
          <w:sz w:val="28"/>
          <w:szCs w:val="28"/>
          <w:lang w:eastAsia="en-US"/>
        </w:rPr>
        <w:t xml:space="preserve"> </w:t>
      </w:r>
      <w:r>
        <w:rPr>
          <w:sz w:val="28"/>
          <w:szCs w:val="28"/>
          <w:lang w:eastAsia="en-US"/>
        </w:rPr>
        <w:t xml:space="preserve">    </w:t>
      </w:r>
      <w:r w:rsidRPr="002D3528">
        <w:rPr>
          <w:rFonts w:ascii="Times New Roman" w:hAnsi="Times New Roman" w:cs="Times New Roman"/>
          <w:sz w:val="28"/>
          <w:szCs w:val="28"/>
          <w:lang w:eastAsia="en-US"/>
        </w:rPr>
        <w:t xml:space="preserve">МБОУ Троснянская средняя общеобразовательная школа как общеобразовательное учреждение со статусом предоставления среднего  общего образования организована в 1966 году на базе основной школы. </w:t>
      </w:r>
      <w:r w:rsidRPr="002D3528">
        <w:rPr>
          <w:sz w:val="28"/>
          <w:szCs w:val="28"/>
          <w:lang w:eastAsia="en-US"/>
        </w:rPr>
        <w:t xml:space="preserve"> </w:t>
      </w:r>
    </w:p>
    <w:p w:rsidR="00EC77BE" w:rsidRPr="00EC77BE" w:rsidRDefault="00EC77BE" w:rsidP="00FA38F7">
      <w:pPr>
        <w:spacing w:after="0" w:line="240" w:lineRule="atLeast"/>
        <w:ind w:left="357"/>
        <w:rPr>
          <w:rFonts w:ascii="Times New Roman" w:hAnsi="Times New Roman" w:cs="Times New Roman"/>
          <w:sz w:val="28"/>
          <w:szCs w:val="28"/>
          <w:lang w:eastAsia="en-US"/>
        </w:rPr>
      </w:pPr>
      <w:r w:rsidRPr="00EC77BE">
        <w:rPr>
          <w:rFonts w:ascii="Times New Roman" w:hAnsi="Times New Roman" w:cs="Times New Roman"/>
          <w:sz w:val="28"/>
          <w:szCs w:val="28"/>
          <w:lang w:eastAsia="en-US"/>
        </w:rPr>
        <w:t>Учредитель ОУ: Администрация Жуковского района Брянской области.</w:t>
      </w:r>
    </w:p>
    <w:p w:rsidR="00EC77BE" w:rsidRPr="00EC77BE" w:rsidRDefault="00EC77BE" w:rsidP="00FA38F7">
      <w:pPr>
        <w:spacing w:after="0" w:line="240" w:lineRule="atLeast"/>
        <w:ind w:left="357"/>
        <w:rPr>
          <w:rFonts w:ascii="Times New Roman" w:hAnsi="Times New Roman" w:cs="Times New Roman"/>
          <w:sz w:val="28"/>
          <w:szCs w:val="28"/>
          <w:lang w:eastAsia="en-US"/>
        </w:rPr>
      </w:pPr>
      <w:r w:rsidRPr="00EC77BE">
        <w:rPr>
          <w:rFonts w:ascii="Times New Roman" w:hAnsi="Times New Roman" w:cs="Times New Roman"/>
          <w:sz w:val="28"/>
          <w:szCs w:val="28"/>
          <w:lang w:eastAsia="en-US"/>
        </w:rPr>
        <w:t xml:space="preserve">   Устав школы зарегистрирован  Постановлением администрации Жуковского района Брянской области № 429 от 06 апреля 2015 года.</w:t>
      </w:r>
    </w:p>
    <w:p w:rsidR="00EC77BE" w:rsidRPr="00EC77BE" w:rsidRDefault="00EC77BE" w:rsidP="00FA38F7">
      <w:pPr>
        <w:spacing w:after="0" w:line="240" w:lineRule="atLeast"/>
        <w:ind w:left="357"/>
        <w:rPr>
          <w:rFonts w:ascii="Times New Roman" w:hAnsi="Times New Roman" w:cs="Times New Roman"/>
          <w:sz w:val="28"/>
          <w:szCs w:val="28"/>
          <w:lang w:eastAsia="en-US"/>
        </w:rPr>
      </w:pPr>
      <w:r w:rsidRPr="00EC77BE">
        <w:rPr>
          <w:rFonts w:ascii="Times New Roman" w:hAnsi="Times New Roman" w:cs="Times New Roman"/>
          <w:sz w:val="28"/>
          <w:szCs w:val="28"/>
          <w:lang w:eastAsia="en-US"/>
        </w:rPr>
        <w:t xml:space="preserve">   Адрес школы: 242710, Брянская обл., Жуковский район, </w:t>
      </w:r>
      <w:proofErr w:type="spellStart"/>
      <w:r w:rsidRPr="00EC77BE">
        <w:rPr>
          <w:rFonts w:ascii="Times New Roman" w:hAnsi="Times New Roman" w:cs="Times New Roman"/>
          <w:sz w:val="28"/>
          <w:szCs w:val="28"/>
          <w:lang w:eastAsia="en-US"/>
        </w:rPr>
        <w:t>п.Тросна</w:t>
      </w:r>
      <w:proofErr w:type="spellEnd"/>
      <w:r w:rsidRPr="00EC77BE">
        <w:rPr>
          <w:rFonts w:ascii="Times New Roman" w:hAnsi="Times New Roman" w:cs="Times New Roman"/>
          <w:sz w:val="28"/>
          <w:szCs w:val="28"/>
          <w:lang w:eastAsia="en-US"/>
        </w:rPr>
        <w:t>, ул. Ленина д.61а</w:t>
      </w:r>
    </w:p>
    <w:p w:rsidR="00EC77BE" w:rsidRPr="00EC77BE" w:rsidRDefault="00EC77BE" w:rsidP="00FA38F7">
      <w:pPr>
        <w:spacing w:after="0" w:line="240" w:lineRule="atLeast"/>
        <w:ind w:left="357"/>
        <w:rPr>
          <w:rFonts w:ascii="Times New Roman" w:hAnsi="Times New Roman" w:cs="Times New Roman"/>
          <w:sz w:val="28"/>
          <w:szCs w:val="28"/>
          <w:lang w:eastAsia="en-US"/>
        </w:rPr>
      </w:pPr>
      <w:r w:rsidRPr="00EC77BE">
        <w:rPr>
          <w:rFonts w:ascii="Times New Roman" w:hAnsi="Times New Roman" w:cs="Times New Roman"/>
          <w:sz w:val="28"/>
          <w:szCs w:val="28"/>
          <w:lang w:eastAsia="en-US"/>
        </w:rPr>
        <w:t xml:space="preserve">   Право ведения образовательной деятельности предоставлено школе на основании Лицензии: серия  32Л01 №0002324 от 19.05.2015г., регистрационный № 3601, приложения к лицензии на право ведения образовательной деятельности по 4-м ступеням. Срок действия – бессрочно.</w:t>
      </w:r>
    </w:p>
    <w:p w:rsidR="00EC77BE" w:rsidRPr="00EC77BE" w:rsidRDefault="00EC77BE" w:rsidP="00FA38F7">
      <w:pPr>
        <w:spacing w:after="0" w:line="240" w:lineRule="atLeast"/>
        <w:ind w:left="357"/>
        <w:rPr>
          <w:rFonts w:ascii="Times New Roman" w:hAnsi="Times New Roman" w:cs="Times New Roman"/>
          <w:sz w:val="28"/>
          <w:szCs w:val="28"/>
          <w:lang w:eastAsia="en-US"/>
        </w:rPr>
      </w:pPr>
      <w:r w:rsidRPr="00EC77BE">
        <w:rPr>
          <w:rFonts w:ascii="Times New Roman" w:hAnsi="Times New Roman" w:cs="Times New Roman"/>
          <w:sz w:val="28"/>
          <w:szCs w:val="28"/>
          <w:lang w:eastAsia="en-US"/>
        </w:rPr>
        <w:t xml:space="preserve">   Школа имеет «Свидетельство о государственной аккредитации: серия 32А05 №0000011 от 29.06.2015г. Срок действия  по 06.06.2025г. Выдано Департаментом  образования и науки Брянской области. Зарегистрирована в  ОГРН – 1023201739505; ИНН - 3212004073       Уставной статус: муниципальное бюджетное общеобразовательное учреждение средняя общеобразовательная школа.</w:t>
      </w:r>
    </w:p>
    <w:p w:rsidR="00EC77BE" w:rsidRDefault="00EC77BE" w:rsidP="00FA38F7">
      <w:pPr>
        <w:spacing w:after="0" w:line="240" w:lineRule="atLeast"/>
        <w:ind w:left="357"/>
      </w:pPr>
      <w:r w:rsidRPr="00EC77BE">
        <w:rPr>
          <w:rFonts w:ascii="Times New Roman" w:hAnsi="Times New Roman" w:cs="Times New Roman"/>
          <w:sz w:val="28"/>
          <w:szCs w:val="28"/>
          <w:lang w:eastAsia="en-US"/>
        </w:rPr>
        <w:t xml:space="preserve">  Самоуправление школы: общественное управление – Совет школы; общешкольный родительский комитет. В школе избрано ученическое самоуправление – Совет детской общественной ученической организации «Росток».</w:t>
      </w:r>
      <w:r w:rsidRPr="00EC77BE">
        <w:t xml:space="preserve"> </w:t>
      </w:r>
    </w:p>
    <w:p w:rsidR="00EC77BE" w:rsidRPr="00EC77BE" w:rsidRDefault="00EC77BE" w:rsidP="00FA38F7">
      <w:pPr>
        <w:spacing w:after="0" w:line="240" w:lineRule="atLeast"/>
        <w:ind w:left="357"/>
        <w:rPr>
          <w:rFonts w:ascii="Times New Roman" w:hAnsi="Times New Roman" w:cs="Times New Roman"/>
          <w:sz w:val="28"/>
          <w:szCs w:val="28"/>
          <w:lang w:eastAsia="en-US"/>
        </w:rPr>
      </w:pPr>
      <w:r>
        <w:t xml:space="preserve">         </w:t>
      </w:r>
      <w:r w:rsidRPr="00EC77BE">
        <w:rPr>
          <w:rFonts w:ascii="Times New Roman" w:hAnsi="Times New Roman" w:cs="Times New Roman"/>
          <w:sz w:val="28"/>
          <w:szCs w:val="28"/>
          <w:lang w:eastAsia="en-US"/>
        </w:rPr>
        <w:t xml:space="preserve">Школа относится к числу сельских ОУ. Основной контингент  детей из семей п. Тросна и </w:t>
      </w:r>
      <w:r>
        <w:rPr>
          <w:rFonts w:ascii="Times New Roman" w:hAnsi="Times New Roman" w:cs="Times New Roman"/>
          <w:sz w:val="28"/>
          <w:szCs w:val="28"/>
          <w:lang w:eastAsia="en-US"/>
        </w:rPr>
        <w:t xml:space="preserve"> </w:t>
      </w:r>
      <w:r w:rsidRPr="00EC77BE">
        <w:rPr>
          <w:rFonts w:ascii="Times New Roman" w:hAnsi="Times New Roman" w:cs="Times New Roman"/>
          <w:sz w:val="28"/>
          <w:szCs w:val="28"/>
          <w:lang w:eastAsia="en-US"/>
        </w:rPr>
        <w:t>х.  Поляковка, расположенного в 2-х км.</w:t>
      </w:r>
    </w:p>
    <w:p w:rsidR="00EC77BE" w:rsidRDefault="00EC77BE" w:rsidP="00FA38F7">
      <w:pPr>
        <w:spacing w:after="0" w:line="240" w:lineRule="atLeast"/>
        <w:ind w:left="357"/>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2D3528">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МБОУ Троснянской СОШ </w:t>
      </w:r>
      <w:r w:rsidRPr="002D3528">
        <w:rPr>
          <w:rFonts w:ascii="Times New Roman" w:eastAsia="Times New Roman" w:hAnsi="Times New Roman" w:cs="Times New Roman"/>
          <w:sz w:val="28"/>
          <w:szCs w:val="28"/>
        </w:rPr>
        <w:t xml:space="preserve">  осуществляется образовательный процесс на трех  ступенях общего образования: начального общего, основного общего и среднего  общего образования.</w:t>
      </w:r>
      <w:r>
        <w:rPr>
          <w:rFonts w:ascii="Times New Roman" w:hAnsi="Times New Roman" w:cs="Times New Roman"/>
          <w:sz w:val="28"/>
          <w:szCs w:val="28"/>
          <w:lang w:eastAsia="en-US"/>
        </w:rPr>
        <w:t xml:space="preserve">  </w:t>
      </w:r>
      <w:r w:rsidRPr="002D3528">
        <w:rPr>
          <w:rFonts w:ascii="Times New Roman" w:eastAsia="Times New Roman" w:hAnsi="Times New Roman" w:cs="Times New Roman"/>
          <w:sz w:val="28"/>
          <w:szCs w:val="28"/>
        </w:rPr>
        <w:t xml:space="preserve">Образовательный процесс направлен на </w:t>
      </w:r>
      <w:r>
        <w:rPr>
          <w:rFonts w:ascii="Times New Roman" w:hAnsi="Times New Roman" w:cs="Times New Roman"/>
          <w:sz w:val="28"/>
          <w:szCs w:val="28"/>
        </w:rPr>
        <w:t xml:space="preserve">формирование интеллигентной, успешной, образованной, высоконравственной личности, обладающей оптимизмом и готовой к творческой и исследовательской деятельности в различных сферах на основе приобщения к духовной </w:t>
      </w:r>
      <w:r>
        <w:rPr>
          <w:rFonts w:ascii="Times New Roman" w:hAnsi="Times New Roman" w:cs="Times New Roman"/>
          <w:bCs/>
          <w:color w:val="000000"/>
          <w:sz w:val="28"/>
          <w:szCs w:val="28"/>
        </w:rPr>
        <w:t>культуре человечества</w:t>
      </w:r>
    </w:p>
    <w:p w:rsidR="002D3528" w:rsidRPr="004A68F9" w:rsidRDefault="00EC77BE" w:rsidP="00FA38F7">
      <w:pPr>
        <w:spacing w:after="0" w:line="240" w:lineRule="atLeast"/>
        <w:ind w:left="357"/>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        </w:t>
      </w:r>
      <w:r w:rsidR="002D3528" w:rsidRPr="002D3528">
        <w:rPr>
          <w:rFonts w:ascii="Times New Roman" w:hAnsi="Times New Roman" w:cs="Times New Roman"/>
          <w:sz w:val="28"/>
          <w:szCs w:val="28"/>
          <w:lang w:eastAsia="en-US"/>
        </w:rPr>
        <w:t xml:space="preserve">Учебные классы располагаются в четырех отдельно стоящих учебных зданиях. </w:t>
      </w:r>
      <w:r w:rsidR="002D352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002D3528">
        <w:rPr>
          <w:rFonts w:ascii="Times New Roman" w:hAnsi="Times New Roman" w:cs="Times New Roman"/>
          <w:sz w:val="28"/>
          <w:szCs w:val="28"/>
          <w:lang w:eastAsia="en-US"/>
        </w:rPr>
        <w:t xml:space="preserve"> </w:t>
      </w:r>
      <w:r w:rsidR="002D3528" w:rsidRPr="002D3528">
        <w:rPr>
          <w:rFonts w:ascii="Times New Roman" w:eastAsia="Times New Roman" w:hAnsi="Times New Roman" w:cs="Times New Roman"/>
          <w:sz w:val="28"/>
          <w:szCs w:val="28"/>
        </w:rPr>
        <w:t xml:space="preserve">Режим работы школы – шестидневная учебная рабочая неделя, в одну смену. Во второй половине дня организованы занятия дополнительного образования: кружки, спортивные секции, дополнительные занятия, общешкольные мероприятия воспитательной направленности. Средняя наполняемость классов 11-20 человек. Продолжительность урока – 45 минут. В школе создан режим отдыха между занятиями: перемены – 10 мин., 20 мин., 20 мин., 10 мин., 10 мин. </w:t>
      </w:r>
      <w:r w:rsidR="000B6473" w:rsidRPr="000B6473">
        <w:rPr>
          <w:rFonts w:ascii="Times New Roman" w:eastAsia="Times New Roman" w:hAnsi="Times New Roman" w:cs="Times New Roman"/>
          <w:sz w:val="28"/>
          <w:szCs w:val="28"/>
        </w:rPr>
        <w:t>Организация работы в каникулярное время проводится по осо</w:t>
      </w:r>
      <w:r w:rsidR="000B6473">
        <w:rPr>
          <w:rFonts w:ascii="Times New Roman" w:eastAsia="Times New Roman" w:hAnsi="Times New Roman" w:cs="Times New Roman"/>
          <w:sz w:val="28"/>
          <w:szCs w:val="28"/>
        </w:rPr>
        <w:t>бому графику, в котором учитывается</w:t>
      </w:r>
      <w:r w:rsidR="000B6473" w:rsidRPr="000B6473">
        <w:rPr>
          <w:rFonts w:ascii="Times New Roman" w:eastAsia="Times New Roman" w:hAnsi="Times New Roman" w:cs="Times New Roman"/>
          <w:sz w:val="28"/>
          <w:szCs w:val="28"/>
        </w:rPr>
        <w:t xml:space="preserve"> работа профильных лагерей, занятия по индивидуальным планам учителей, экскурсии.</w:t>
      </w:r>
    </w:p>
    <w:p w:rsidR="000B6473" w:rsidRDefault="000B6473" w:rsidP="00FA38F7">
      <w:pPr>
        <w:spacing w:after="0" w:line="240" w:lineRule="atLeast"/>
        <w:ind w:left="357"/>
        <w:rPr>
          <w:rFonts w:ascii="Times New Roman" w:hAnsi="Times New Roman" w:cs="Times New Roman"/>
          <w:sz w:val="28"/>
          <w:szCs w:val="28"/>
          <w:lang w:eastAsia="en-US"/>
        </w:rPr>
      </w:pPr>
      <w:r>
        <w:rPr>
          <w:rFonts w:ascii="Times New Roman" w:eastAsia="Times New Roman" w:hAnsi="Times New Roman" w:cs="Times New Roman"/>
          <w:sz w:val="28"/>
          <w:szCs w:val="28"/>
        </w:rPr>
        <w:t xml:space="preserve">           Качество образования </w:t>
      </w:r>
      <w:r w:rsidRPr="000B6473">
        <w:rPr>
          <w:rFonts w:ascii="Times New Roman" w:eastAsia="Times New Roman" w:hAnsi="Times New Roman" w:cs="Times New Roman"/>
          <w:sz w:val="28"/>
          <w:szCs w:val="28"/>
        </w:rPr>
        <w:t xml:space="preserve"> напрямую зависит от профессионального мастерства педагогов. В </w:t>
      </w:r>
      <w:r>
        <w:rPr>
          <w:rFonts w:ascii="Times New Roman" w:eastAsia="Times New Roman" w:hAnsi="Times New Roman" w:cs="Times New Roman"/>
          <w:sz w:val="28"/>
          <w:szCs w:val="28"/>
        </w:rPr>
        <w:t xml:space="preserve">школе </w:t>
      </w:r>
      <w:r w:rsidRPr="000B6473">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оздаются необходимые условия для </w:t>
      </w:r>
      <w:r w:rsidRPr="000B6473">
        <w:rPr>
          <w:rFonts w:ascii="Times New Roman" w:eastAsia="Times New Roman" w:hAnsi="Times New Roman" w:cs="Times New Roman"/>
          <w:sz w:val="28"/>
          <w:szCs w:val="28"/>
        </w:rPr>
        <w:t xml:space="preserve"> непрерывного </w:t>
      </w:r>
      <w:r>
        <w:rPr>
          <w:rFonts w:ascii="Times New Roman" w:eastAsia="Times New Roman" w:hAnsi="Times New Roman" w:cs="Times New Roman"/>
          <w:sz w:val="28"/>
          <w:szCs w:val="28"/>
        </w:rPr>
        <w:t xml:space="preserve">  </w:t>
      </w:r>
      <w:r w:rsidRPr="000B6473">
        <w:rPr>
          <w:rFonts w:ascii="Times New Roman" w:eastAsia="Times New Roman" w:hAnsi="Times New Roman" w:cs="Times New Roman"/>
          <w:sz w:val="28"/>
          <w:szCs w:val="28"/>
        </w:rPr>
        <w:t>повышения квалификации у</w:t>
      </w:r>
      <w:r>
        <w:rPr>
          <w:rFonts w:ascii="Times New Roman" w:eastAsia="Times New Roman" w:hAnsi="Times New Roman" w:cs="Times New Roman"/>
          <w:sz w:val="28"/>
          <w:szCs w:val="28"/>
        </w:rPr>
        <w:t xml:space="preserve">чителей  </w:t>
      </w:r>
      <w:r w:rsidRPr="000B6473">
        <w:rPr>
          <w:rFonts w:ascii="Times New Roman" w:eastAsia="Times New Roman" w:hAnsi="Times New Roman" w:cs="Times New Roman"/>
          <w:sz w:val="28"/>
          <w:szCs w:val="28"/>
        </w:rPr>
        <w:t>через различные формы открытых мероприятий разного уровня, курсы повышения квалификации, та</w:t>
      </w:r>
      <w:r>
        <w:rPr>
          <w:rFonts w:ascii="Times New Roman" w:eastAsia="Times New Roman" w:hAnsi="Times New Roman" w:cs="Times New Roman"/>
          <w:sz w:val="28"/>
          <w:szCs w:val="28"/>
        </w:rPr>
        <w:t xml:space="preserve">кие как:   дистанционные курсы, </w:t>
      </w:r>
      <w:r w:rsidRPr="000B6473">
        <w:rPr>
          <w:rFonts w:ascii="Times New Roman" w:eastAsia="Times New Roman" w:hAnsi="Times New Roman" w:cs="Times New Roman"/>
          <w:sz w:val="28"/>
          <w:szCs w:val="28"/>
        </w:rPr>
        <w:t xml:space="preserve">курсы при </w:t>
      </w:r>
      <w:r>
        <w:rPr>
          <w:rFonts w:ascii="Times New Roman" w:eastAsia="Times New Roman" w:hAnsi="Times New Roman" w:cs="Times New Roman"/>
          <w:sz w:val="28"/>
          <w:szCs w:val="28"/>
        </w:rPr>
        <w:t xml:space="preserve">БИПКРО, </w:t>
      </w:r>
      <w:r w:rsidRPr="000B6473">
        <w:rPr>
          <w:rFonts w:ascii="Times New Roman" w:eastAsia="Times New Roman" w:hAnsi="Times New Roman" w:cs="Times New Roman"/>
          <w:sz w:val="28"/>
          <w:szCs w:val="28"/>
        </w:rPr>
        <w:t>участие в очных и заочных предметных олимпиадах, конкурсах.</w:t>
      </w:r>
      <w:r>
        <w:rPr>
          <w:rFonts w:ascii="Times New Roman" w:eastAsia="Times New Roman" w:hAnsi="Times New Roman" w:cs="Times New Roman"/>
          <w:sz w:val="28"/>
          <w:szCs w:val="28"/>
        </w:rPr>
        <w:t xml:space="preserve"> </w:t>
      </w:r>
    </w:p>
    <w:p w:rsidR="002D3528" w:rsidRDefault="002D3528" w:rsidP="00FA38F7">
      <w:pPr>
        <w:spacing w:after="0" w:line="240" w:lineRule="atLeast"/>
        <w:ind w:left="357"/>
        <w:rPr>
          <w:rFonts w:ascii="Times New Roman" w:hAnsi="Times New Roman" w:cs="Times New Roman"/>
          <w:sz w:val="28"/>
          <w:szCs w:val="28"/>
        </w:rPr>
      </w:pPr>
      <w:r>
        <w:rPr>
          <w:rFonts w:ascii="Times New Roman" w:hAnsi="Times New Roman" w:cs="Times New Roman"/>
          <w:sz w:val="28"/>
          <w:szCs w:val="28"/>
          <w:lang w:eastAsia="en-US"/>
        </w:rPr>
        <w:t xml:space="preserve">    </w:t>
      </w:r>
      <w:r w:rsidR="000B6473">
        <w:rPr>
          <w:rFonts w:ascii="Times New Roman" w:hAnsi="Times New Roman" w:cs="Times New Roman"/>
          <w:sz w:val="28"/>
          <w:szCs w:val="28"/>
          <w:lang w:eastAsia="en-US"/>
        </w:rPr>
        <w:t xml:space="preserve">   </w:t>
      </w:r>
      <w:r w:rsidRPr="002D3528">
        <w:rPr>
          <w:rFonts w:ascii="Times New Roman" w:hAnsi="Times New Roman" w:cs="Times New Roman"/>
          <w:sz w:val="28"/>
          <w:szCs w:val="28"/>
        </w:rPr>
        <w:t>Школа имеет достаточно  хороший кадровый потенциал. Основной педа</w:t>
      </w:r>
      <w:r w:rsidR="009603BC">
        <w:rPr>
          <w:rFonts w:ascii="Times New Roman" w:hAnsi="Times New Roman" w:cs="Times New Roman"/>
          <w:sz w:val="28"/>
          <w:szCs w:val="28"/>
        </w:rPr>
        <w:t>гогический состав постоянен – 19</w:t>
      </w:r>
      <w:r w:rsidRPr="002D3528">
        <w:rPr>
          <w:rFonts w:ascii="Times New Roman" w:hAnsi="Times New Roman" w:cs="Times New Roman"/>
          <w:sz w:val="28"/>
          <w:szCs w:val="28"/>
        </w:rPr>
        <w:t xml:space="preserve"> преподавателя.</w:t>
      </w:r>
      <w:r w:rsidRPr="002D3528">
        <w:rPr>
          <w:rFonts w:ascii="Times New Roman" w:hAnsi="Times New Roman" w:cs="Times New Roman"/>
        </w:rPr>
        <w:t xml:space="preserve">  </w:t>
      </w:r>
      <w:r w:rsidRPr="002D3528">
        <w:rPr>
          <w:rFonts w:ascii="Times New Roman" w:hAnsi="Times New Roman" w:cs="Times New Roman"/>
          <w:sz w:val="28"/>
          <w:szCs w:val="28"/>
        </w:rPr>
        <w:t>70% педагогического состава имеют высшее образование и 30%  высшую, 39%  первую квалификационную категорию.    Педагоги школы являются членами жюри районных конкурсов и олимпиад, принимают   участие в работе районных методических объединений, секций, что подтверждает авторитет педагогического коллектива в профессиональном сообществе.</w:t>
      </w:r>
    </w:p>
    <w:p w:rsidR="00BC095F" w:rsidRDefault="00EC77BE" w:rsidP="00BC095F">
      <w:pPr>
        <w:spacing w:after="0" w:line="240" w:lineRule="atLeast"/>
        <w:ind w:left="357"/>
        <w:rPr>
          <w:rFonts w:ascii="Times New Roman" w:hAnsi="Times New Roman" w:cs="Times New Roman"/>
          <w:b/>
          <w:sz w:val="28"/>
          <w:szCs w:val="28"/>
        </w:rPr>
      </w:pPr>
      <w:r w:rsidRPr="00EC77BE">
        <w:rPr>
          <w:rFonts w:ascii="Times New Roman" w:hAnsi="Times New Roman" w:cs="Times New Roman"/>
          <w:b/>
          <w:sz w:val="28"/>
          <w:szCs w:val="28"/>
        </w:rPr>
        <w:t>Качественный состав педагогических работников  ОУ</w:t>
      </w:r>
    </w:p>
    <w:tbl>
      <w:tblPr>
        <w:tblW w:w="0" w:type="auto"/>
        <w:tblCellMar>
          <w:top w:w="15" w:type="dxa"/>
          <w:left w:w="15" w:type="dxa"/>
          <w:bottom w:w="15" w:type="dxa"/>
          <w:right w:w="15" w:type="dxa"/>
        </w:tblCellMar>
        <w:tblLook w:val="0000"/>
      </w:tblPr>
      <w:tblGrid>
        <w:gridCol w:w="660"/>
        <w:gridCol w:w="772"/>
        <w:gridCol w:w="1336"/>
        <w:gridCol w:w="1320"/>
        <w:gridCol w:w="1314"/>
        <w:gridCol w:w="1276"/>
        <w:gridCol w:w="1042"/>
        <w:gridCol w:w="1420"/>
      </w:tblGrid>
      <w:tr w:rsidR="00BC095F" w:rsidRPr="004D5800" w:rsidTr="00C66ACA">
        <w:tc>
          <w:tcPr>
            <w:tcW w:w="660" w:type="dxa"/>
            <w:tcBorders>
              <w:top w:val="single" w:sz="6" w:space="0" w:color="000000"/>
              <w:left w:val="single" w:sz="6" w:space="0" w:color="000000"/>
              <w:bottom w:val="single" w:sz="6" w:space="0" w:color="000000"/>
              <w:right w:val="single" w:sz="6" w:space="0" w:color="000000"/>
            </w:tcBorders>
            <w:vAlign w:val="center"/>
          </w:tcPr>
          <w:p w:rsidR="00BC095F" w:rsidRPr="004D5800" w:rsidRDefault="00BC095F" w:rsidP="00C66ACA">
            <w:pPr>
              <w:pStyle w:val="p4"/>
              <w:spacing w:before="0" w:beforeAutospacing="0" w:after="0" w:afterAutospacing="0"/>
            </w:pPr>
            <w:r w:rsidRPr="004D5800">
              <w:t>Год</w:t>
            </w:r>
          </w:p>
        </w:tc>
        <w:tc>
          <w:tcPr>
            <w:tcW w:w="772" w:type="dxa"/>
            <w:tcBorders>
              <w:top w:val="single" w:sz="6" w:space="0" w:color="000000"/>
              <w:left w:val="single" w:sz="6" w:space="0" w:color="000000"/>
              <w:bottom w:val="single" w:sz="6" w:space="0" w:color="000000"/>
              <w:right w:val="single" w:sz="6" w:space="0" w:color="000000"/>
            </w:tcBorders>
            <w:vAlign w:val="center"/>
          </w:tcPr>
          <w:p w:rsidR="00BC095F" w:rsidRPr="004D5800" w:rsidRDefault="00BC095F" w:rsidP="00C66ACA">
            <w:pPr>
              <w:pStyle w:val="p4"/>
              <w:spacing w:before="0" w:beforeAutospacing="0" w:after="0" w:afterAutospacing="0"/>
            </w:pPr>
            <w:r w:rsidRPr="004D5800">
              <w:t>Всего</w:t>
            </w:r>
          </w:p>
        </w:tc>
        <w:tc>
          <w:tcPr>
            <w:tcW w:w="1336" w:type="dxa"/>
            <w:tcBorders>
              <w:top w:val="single" w:sz="6" w:space="0" w:color="000000"/>
              <w:left w:val="single" w:sz="6" w:space="0" w:color="000000"/>
              <w:bottom w:val="single" w:sz="6" w:space="0" w:color="000000"/>
              <w:right w:val="single" w:sz="6" w:space="0" w:color="000000"/>
            </w:tcBorders>
            <w:vAlign w:val="center"/>
          </w:tcPr>
          <w:p w:rsidR="00BC095F" w:rsidRPr="004D5800" w:rsidRDefault="00BC095F" w:rsidP="00C66ACA">
            <w:pPr>
              <w:pStyle w:val="p4"/>
              <w:spacing w:before="0" w:beforeAutospacing="0" w:after="0" w:afterAutospacing="0"/>
            </w:pPr>
            <w:r w:rsidRPr="004D5800">
              <w:t>Высшее</w:t>
            </w:r>
          </w:p>
          <w:p w:rsidR="00BC095F" w:rsidRPr="004D5800" w:rsidRDefault="00BC095F" w:rsidP="00C66ACA">
            <w:pPr>
              <w:pStyle w:val="p4"/>
              <w:spacing w:before="0" w:beforeAutospacing="0" w:after="0" w:afterAutospacing="0"/>
            </w:pPr>
            <w:r w:rsidRPr="004D5800">
              <w:t>образование</w:t>
            </w:r>
          </w:p>
        </w:tc>
        <w:tc>
          <w:tcPr>
            <w:tcW w:w="1320" w:type="dxa"/>
            <w:tcBorders>
              <w:top w:val="single" w:sz="6" w:space="0" w:color="000000"/>
              <w:left w:val="single" w:sz="6" w:space="0" w:color="000000"/>
              <w:bottom w:val="single" w:sz="6" w:space="0" w:color="000000"/>
              <w:right w:val="single" w:sz="6" w:space="0" w:color="000000"/>
            </w:tcBorders>
            <w:vAlign w:val="center"/>
          </w:tcPr>
          <w:p w:rsidR="00BC095F" w:rsidRPr="004D5800" w:rsidRDefault="00BC095F" w:rsidP="00C66ACA">
            <w:pPr>
              <w:pStyle w:val="p4"/>
              <w:spacing w:before="0" w:beforeAutospacing="0" w:after="0" w:afterAutospacing="0"/>
            </w:pPr>
            <w:r w:rsidRPr="004D5800">
              <w:t>Среднее</w:t>
            </w:r>
          </w:p>
          <w:p w:rsidR="00BC095F" w:rsidRPr="004D5800" w:rsidRDefault="00BC095F" w:rsidP="00C66ACA">
            <w:pPr>
              <w:pStyle w:val="p4"/>
              <w:spacing w:before="0" w:beforeAutospacing="0" w:after="0" w:afterAutospacing="0"/>
            </w:pPr>
            <w:r w:rsidRPr="004D5800">
              <w:t>специальное</w:t>
            </w:r>
          </w:p>
        </w:tc>
        <w:tc>
          <w:tcPr>
            <w:tcW w:w="1314" w:type="dxa"/>
            <w:tcBorders>
              <w:top w:val="single" w:sz="6" w:space="0" w:color="000000"/>
              <w:left w:val="single" w:sz="6" w:space="0" w:color="000000"/>
              <w:bottom w:val="single" w:sz="6" w:space="0" w:color="000000"/>
              <w:right w:val="single" w:sz="6" w:space="0" w:color="000000"/>
            </w:tcBorders>
            <w:vAlign w:val="center"/>
          </w:tcPr>
          <w:p w:rsidR="00BC095F" w:rsidRPr="004D5800" w:rsidRDefault="00BC095F" w:rsidP="00C66ACA">
            <w:pPr>
              <w:pStyle w:val="p4"/>
              <w:spacing w:before="0" w:beforeAutospacing="0" w:after="0" w:afterAutospacing="0"/>
            </w:pPr>
            <w:r w:rsidRPr="004D5800">
              <w:t>Учатся в ВУЗах</w:t>
            </w:r>
          </w:p>
          <w:p w:rsidR="00BC095F" w:rsidRPr="004D5800" w:rsidRDefault="00BC095F" w:rsidP="00C66ACA">
            <w:pPr>
              <w:pStyle w:val="p4"/>
              <w:spacing w:before="0" w:beforeAutospacing="0" w:after="0" w:afterAutospacing="0"/>
            </w:pPr>
            <w:r w:rsidRPr="004D5800">
              <w:t>заочно</w:t>
            </w:r>
          </w:p>
        </w:tc>
        <w:tc>
          <w:tcPr>
            <w:tcW w:w="1276" w:type="dxa"/>
            <w:tcBorders>
              <w:top w:val="single" w:sz="6" w:space="0" w:color="000000"/>
              <w:left w:val="single" w:sz="6" w:space="0" w:color="000000"/>
              <w:bottom w:val="single" w:sz="6" w:space="0" w:color="000000"/>
              <w:right w:val="single" w:sz="6" w:space="0" w:color="000000"/>
            </w:tcBorders>
            <w:vAlign w:val="center"/>
          </w:tcPr>
          <w:p w:rsidR="00BC095F" w:rsidRPr="004D5800" w:rsidRDefault="00BC095F" w:rsidP="00C66ACA">
            <w:pPr>
              <w:pStyle w:val="p4"/>
              <w:spacing w:before="0" w:beforeAutospacing="0" w:after="0" w:afterAutospacing="0"/>
            </w:pPr>
            <w:r w:rsidRPr="004D5800">
              <w:t>Высшая</w:t>
            </w:r>
          </w:p>
          <w:p w:rsidR="00BC095F" w:rsidRPr="004D5800" w:rsidRDefault="00BC095F" w:rsidP="00C66ACA">
            <w:pPr>
              <w:pStyle w:val="p4"/>
              <w:spacing w:before="0" w:beforeAutospacing="0" w:after="0" w:afterAutospacing="0"/>
            </w:pPr>
            <w:r w:rsidRPr="004D5800">
              <w:t>категория</w:t>
            </w:r>
          </w:p>
        </w:tc>
        <w:tc>
          <w:tcPr>
            <w:tcW w:w="992" w:type="dxa"/>
            <w:tcBorders>
              <w:top w:val="single" w:sz="6" w:space="0" w:color="000000"/>
              <w:left w:val="single" w:sz="6" w:space="0" w:color="000000"/>
              <w:bottom w:val="single" w:sz="6" w:space="0" w:color="000000"/>
              <w:right w:val="single" w:sz="6" w:space="0" w:color="000000"/>
            </w:tcBorders>
            <w:vAlign w:val="center"/>
          </w:tcPr>
          <w:p w:rsidR="00BC095F" w:rsidRPr="004D5800" w:rsidRDefault="00BC095F" w:rsidP="00C66ACA">
            <w:pPr>
              <w:pStyle w:val="p4"/>
              <w:spacing w:before="0" w:beforeAutospacing="0" w:after="0" w:afterAutospacing="0"/>
            </w:pPr>
            <w:r w:rsidRPr="004D5800">
              <w:t>1</w:t>
            </w:r>
          </w:p>
          <w:p w:rsidR="00BC095F" w:rsidRPr="004D5800" w:rsidRDefault="00BC095F" w:rsidP="00C66ACA">
            <w:pPr>
              <w:pStyle w:val="p4"/>
              <w:spacing w:before="0" w:beforeAutospacing="0" w:after="0" w:afterAutospacing="0"/>
            </w:pPr>
            <w:r w:rsidRPr="004D5800">
              <w:t>категория</w:t>
            </w:r>
          </w:p>
        </w:tc>
        <w:tc>
          <w:tcPr>
            <w:tcW w:w="992" w:type="dxa"/>
            <w:tcBorders>
              <w:top w:val="single" w:sz="6" w:space="0" w:color="000000"/>
              <w:left w:val="single" w:sz="6" w:space="0" w:color="000000"/>
              <w:bottom w:val="single" w:sz="6" w:space="0" w:color="000000"/>
              <w:right w:val="single" w:sz="6" w:space="0" w:color="000000"/>
            </w:tcBorders>
          </w:tcPr>
          <w:p w:rsidR="00BC095F" w:rsidRDefault="00BC095F" w:rsidP="00C66ACA">
            <w:pPr>
              <w:pStyle w:val="p4"/>
              <w:spacing w:before="0" w:beforeAutospacing="0" w:after="0" w:afterAutospacing="0"/>
            </w:pPr>
            <w:r>
              <w:t xml:space="preserve">Соответствие </w:t>
            </w:r>
          </w:p>
          <w:p w:rsidR="00BC095F" w:rsidRPr="004D5800" w:rsidRDefault="00BC095F" w:rsidP="00C66ACA">
            <w:pPr>
              <w:pStyle w:val="p4"/>
              <w:spacing w:before="0" w:beforeAutospacing="0" w:after="0" w:afterAutospacing="0"/>
            </w:pPr>
            <w:r>
              <w:t>должности</w:t>
            </w:r>
          </w:p>
        </w:tc>
      </w:tr>
      <w:tr w:rsidR="00BC095F" w:rsidTr="00C66ACA">
        <w:tc>
          <w:tcPr>
            <w:tcW w:w="660" w:type="dxa"/>
            <w:tcBorders>
              <w:top w:val="single" w:sz="6" w:space="0" w:color="000000"/>
              <w:left w:val="single" w:sz="6" w:space="0" w:color="000000"/>
              <w:bottom w:val="single" w:sz="6" w:space="0" w:color="000000"/>
              <w:right w:val="single" w:sz="6" w:space="0" w:color="000000"/>
            </w:tcBorders>
            <w:vAlign w:val="center"/>
          </w:tcPr>
          <w:p w:rsidR="00BC095F" w:rsidRPr="004D5800" w:rsidRDefault="00BC095F" w:rsidP="00C66ACA">
            <w:pPr>
              <w:pStyle w:val="p4"/>
              <w:spacing w:before="0" w:beforeAutospacing="0" w:after="0" w:afterAutospacing="0"/>
            </w:pPr>
            <w:r>
              <w:t>2013</w:t>
            </w:r>
          </w:p>
        </w:tc>
        <w:tc>
          <w:tcPr>
            <w:tcW w:w="772" w:type="dxa"/>
            <w:tcBorders>
              <w:top w:val="single" w:sz="6" w:space="0" w:color="000000"/>
              <w:left w:val="single" w:sz="6" w:space="0" w:color="000000"/>
              <w:bottom w:val="single" w:sz="6" w:space="0" w:color="000000"/>
              <w:right w:val="single" w:sz="6" w:space="0" w:color="000000"/>
            </w:tcBorders>
            <w:vAlign w:val="center"/>
          </w:tcPr>
          <w:p w:rsidR="00BC095F" w:rsidRPr="004D5800" w:rsidRDefault="00BC095F" w:rsidP="00C66ACA">
            <w:pPr>
              <w:pStyle w:val="p4"/>
              <w:spacing w:before="0" w:beforeAutospacing="0" w:after="0" w:afterAutospacing="0"/>
            </w:pPr>
            <w:r>
              <w:t>23</w:t>
            </w:r>
          </w:p>
        </w:tc>
        <w:tc>
          <w:tcPr>
            <w:tcW w:w="1336" w:type="dxa"/>
            <w:tcBorders>
              <w:top w:val="single" w:sz="6" w:space="0" w:color="000000"/>
              <w:left w:val="single" w:sz="6" w:space="0" w:color="000000"/>
              <w:bottom w:val="single" w:sz="6" w:space="0" w:color="000000"/>
              <w:right w:val="single" w:sz="6" w:space="0" w:color="000000"/>
            </w:tcBorders>
            <w:vAlign w:val="center"/>
          </w:tcPr>
          <w:p w:rsidR="00BC095F" w:rsidRPr="004D5800" w:rsidRDefault="00BC095F" w:rsidP="00C66ACA">
            <w:pPr>
              <w:pStyle w:val="p4"/>
              <w:spacing w:before="0" w:beforeAutospacing="0" w:after="0" w:afterAutospacing="0"/>
            </w:pPr>
            <w:r>
              <w:t>8</w:t>
            </w:r>
            <w:r w:rsidRPr="004D5800">
              <w:t>7%</w:t>
            </w:r>
          </w:p>
        </w:tc>
        <w:tc>
          <w:tcPr>
            <w:tcW w:w="1320" w:type="dxa"/>
            <w:tcBorders>
              <w:top w:val="single" w:sz="6" w:space="0" w:color="000000"/>
              <w:left w:val="single" w:sz="6" w:space="0" w:color="000000"/>
              <w:bottom w:val="single" w:sz="6" w:space="0" w:color="000000"/>
              <w:right w:val="single" w:sz="6" w:space="0" w:color="000000"/>
            </w:tcBorders>
            <w:vAlign w:val="center"/>
          </w:tcPr>
          <w:p w:rsidR="00BC095F" w:rsidRPr="004D5800" w:rsidRDefault="00BC095F" w:rsidP="00C66ACA">
            <w:pPr>
              <w:pStyle w:val="p4"/>
              <w:spacing w:before="0" w:beforeAutospacing="0" w:after="0" w:afterAutospacing="0"/>
            </w:pPr>
            <w:r>
              <w:t>1</w:t>
            </w:r>
            <w:r w:rsidRPr="004D5800">
              <w:t>3%</w:t>
            </w:r>
          </w:p>
        </w:tc>
        <w:tc>
          <w:tcPr>
            <w:tcW w:w="1314" w:type="dxa"/>
            <w:tcBorders>
              <w:top w:val="single" w:sz="6" w:space="0" w:color="000000"/>
              <w:left w:val="single" w:sz="6" w:space="0" w:color="000000"/>
              <w:bottom w:val="single" w:sz="6" w:space="0" w:color="000000"/>
              <w:right w:val="single" w:sz="6" w:space="0" w:color="000000"/>
            </w:tcBorders>
            <w:vAlign w:val="center"/>
          </w:tcPr>
          <w:p w:rsidR="00BC095F" w:rsidRPr="004D5800" w:rsidRDefault="00BC095F" w:rsidP="00C66ACA">
            <w:pPr>
              <w:pStyle w:val="p4"/>
              <w:spacing w:before="0" w:beforeAutospacing="0" w:after="0" w:afterAutospacing="0"/>
            </w:pPr>
            <w:r>
              <w:t>-</w:t>
            </w:r>
          </w:p>
        </w:tc>
        <w:tc>
          <w:tcPr>
            <w:tcW w:w="1276" w:type="dxa"/>
            <w:tcBorders>
              <w:top w:val="single" w:sz="6" w:space="0" w:color="000000"/>
              <w:left w:val="single" w:sz="6" w:space="0" w:color="000000"/>
              <w:bottom w:val="single" w:sz="6" w:space="0" w:color="000000"/>
              <w:right w:val="single" w:sz="6" w:space="0" w:color="000000"/>
            </w:tcBorders>
            <w:vAlign w:val="center"/>
          </w:tcPr>
          <w:p w:rsidR="00BC095F" w:rsidRPr="004D5800" w:rsidRDefault="00BC095F" w:rsidP="00C66ACA">
            <w:pPr>
              <w:pStyle w:val="p4"/>
              <w:spacing w:before="0" w:beforeAutospacing="0" w:after="0" w:afterAutospacing="0"/>
            </w:pPr>
            <w:r>
              <w:t>17</w:t>
            </w:r>
            <w:r w:rsidRPr="004D5800">
              <w:t>%</w:t>
            </w:r>
          </w:p>
        </w:tc>
        <w:tc>
          <w:tcPr>
            <w:tcW w:w="992" w:type="dxa"/>
            <w:tcBorders>
              <w:top w:val="single" w:sz="6" w:space="0" w:color="000000"/>
              <w:left w:val="single" w:sz="6" w:space="0" w:color="000000"/>
              <w:bottom w:val="single" w:sz="6" w:space="0" w:color="000000"/>
              <w:right w:val="single" w:sz="6" w:space="0" w:color="000000"/>
            </w:tcBorders>
            <w:vAlign w:val="center"/>
          </w:tcPr>
          <w:p w:rsidR="00BC095F" w:rsidRPr="004D5800" w:rsidRDefault="00BC095F" w:rsidP="00C66ACA">
            <w:pPr>
              <w:pStyle w:val="p4"/>
              <w:spacing w:before="0" w:beforeAutospacing="0" w:after="0" w:afterAutospacing="0"/>
            </w:pPr>
            <w:r>
              <w:t>63</w:t>
            </w:r>
            <w:r w:rsidRPr="004D5800">
              <w:t>%</w:t>
            </w:r>
          </w:p>
        </w:tc>
        <w:tc>
          <w:tcPr>
            <w:tcW w:w="992" w:type="dxa"/>
            <w:tcBorders>
              <w:top w:val="single" w:sz="6" w:space="0" w:color="000000"/>
              <w:left w:val="single" w:sz="6" w:space="0" w:color="000000"/>
              <w:bottom w:val="single" w:sz="6" w:space="0" w:color="000000"/>
              <w:right w:val="single" w:sz="6" w:space="0" w:color="000000"/>
            </w:tcBorders>
          </w:tcPr>
          <w:p w:rsidR="00BC095F" w:rsidRDefault="00BC095F" w:rsidP="00C66ACA">
            <w:pPr>
              <w:pStyle w:val="p4"/>
              <w:spacing w:before="0" w:beforeAutospacing="0" w:after="0" w:afterAutospacing="0"/>
            </w:pPr>
          </w:p>
        </w:tc>
      </w:tr>
      <w:tr w:rsidR="00BC095F" w:rsidRPr="004D5800" w:rsidTr="00C66ACA">
        <w:tc>
          <w:tcPr>
            <w:tcW w:w="660" w:type="dxa"/>
            <w:tcBorders>
              <w:top w:val="single" w:sz="6" w:space="0" w:color="000000"/>
              <w:left w:val="single" w:sz="6" w:space="0" w:color="000000"/>
              <w:bottom w:val="single" w:sz="6" w:space="0" w:color="000000"/>
              <w:right w:val="single" w:sz="6" w:space="0" w:color="000000"/>
            </w:tcBorders>
            <w:vAlign w:val="center"/>
          </w:tcPr>
          <w:p w:rsidR="00BC095F" w:rsidRPr="004D5800" w:rsidRDefault="00BC095F" w:rsidP="00C66ACA">
            <w:pPr>
              <w:pStyle w:val="p4"/>
              <w:spacing w:before="0" w:beforeAutospacing="0" w:after="0" w:afterAutospacing="0"/>
            </w:pPr>
            <w:r>
              <w:t>2014</w:t>
            </w:r>
          </w:p>
        </w:tc>
        <w:tc>
          <w:tcPr>
            <w:tcW w:w="772" w:type="dxa"/>
            <w:tcBorders>
              <w:top w:val="single" w:sz="6" w:space="0" w:color="000000"/>
              <w:left w:val="single" w:sz="6" w:space="0" w:color="000000"/>
              <w:bottom w:val="single" w:sz="6" w:space="0" w:color="000000"/>
              <w:right w:val="single" w:sz="6" w:space="0" w:color="000000"/>
            </w:tcBorders>
            <w:vAlign w:val="center"/>
          </w:tcPr>
          <w:p w:rsidR="00BC095F" w:rsidRPr="004D5800" w:rsidRDefault="00BC095F" w:rsidP="00C66ACA">
            <w:pPr>
              <w:pStyle w:val="p4"/>
              <w:spacing w:before="0" w:beforeAutospacing="0" w:after="0" w:afterAutospacing="0"/>
            </w:pPr>
            <w:r>
              <w:t>22</w:t>
            </w:r>
          </w:p>
        </w:tc>
        <w:tc>
          <w:tcPr>
            <w:tcW w:w="1336" w:type="dxa"/>
            <w:tcBorders>
              <w:top w:val="single" w:sz="6" w:space="0" w:color="000000"/>
              <w:left w:val="single" w:sz="6" w:space="0" w:color="000000"/>
              <w:bottom w:val="single" w:sz="6" w:space="0" w:color="000000"/>
              <w:right w:val="single" w:sz="6" w:space="0" w:color="000000"/>
            </w:tcBorders>
            <w:vAlign w:val="center"/>
          </w:tcPr>
          <w:p w:rsidR="00BC095F" w:rsidRPr="004D5800" w:rsidRDefault="00BC095F" w:rsidP="00C66ACA">
            <w:pPr>
              <w:pStyle w:val="p4"/>
              <w:spacing w:before="0" w:beforeAutospacing="0" w:after="0" w:afterAutospacing="0"/>
            </w:pPr>
            <w:r>
              <w:t>82</w:t>
            </w:r>
            <w:r w:rsidRPr="004D5800">
              <w:t>%</w:t>
            </w:r>
          </w:p>
        </w:tc>
        <w:tc>
          <w:tcPr>
            <w:tcW w:w="1320" w:type="dxa"/>
            <w:tcBorders>
              <w:top w:val="single" w:sz="6" w:space="0" w:color="000000"/>
              <w:left w:val="single" w:sz="6" w:space="0" w:color="000000"/>
              <w:bottom w:val="single" w:sz="6" w:space="0" w:color="000000"/>
              <w:right w:val="single" w:sz="6" w:space="0" w:color="000000"/>
            </w:tcBorders>
            <w:vAlign w:val="center"/>
          </w:tcPr>
          <w:p w:rsidR="00BC095F" w:rsidRPr="004D5800" w:rsidRDefault="00BC095F" w:rsidP="00C66ACA">
            <w:pPr>
              <w:pStyle w:val="p4"/>
              <w:spacing w:before="0" w:beforeAutospacing="0" w:after="0" w:afterAutospacing="0"/>
            </w:pPr>
            <w:r>
              <w:t>18</w:t>
            </w:r>
            <w:r w:rsidRPr="004D5800">
              <w:t>%</w:t>
            </w:r>
          </w:p>
        </w:tc>
        <w:tc>
          <w:tcPr>
            <w:tcW w:w="1314" w:type="dxa"/>
            <w:tcBorders>
              <w:top w:val="single" w:sz="6" w:space="0" w:color="000000"/>
              <w:left w:val="single" w:sz="6" w:space="0" w:color="000000"/>
              <w:bottom w:val="single" w:sz="6" w:space="0" w:color="000000"/>
              <w:right w:val="single" w:sz="6" w:space="0" w:color="000000"/>
            </w:tcBorders>
            <w:vAlign w:val="center"/>
          </w:tcPr>
          <w:p w:rsidR="00BC095F" w:rsidRPr="004D5800" w:rsidRDefault="00BC095F" w:rsidP="00C66ACA">
            <w:pPr>
              <w:pStyle w:val="p4"/>
              <w:spacing w:before="0" w:beforeAutospacing="0" w:after="0" w:afterAutospacing="0"/>
            </w:pPr>
            <w:r w:rsidRPr="004D5800">
              <w:t>5%</w:t>
            </w:r>
          </w:p>
        </w:tc>
        <w:tc>
          <w:tcPr>
            <w:tcW w:w="1276" w:type="dxa"/>
            <w:tcBorders>
              <w:top w:val="single" w:sz="6" w:space="0" w:color="000000"/>
              <w:left w:val="single" w:sz="6" w:space="0" w:color="000000"/>
              <w:bottom w:val="single" w:sz="6" w:space="0" w:color="000000"/>
              <w:right w:val="single" w:sz="6" w:space="0" w:color="000000"/>
            </w:tcBorders>
            <w:vAlign w:val="center"/>
          </w:tcPr>
          <w:p w:rsidR="00BC095F" w:rsidRPr="004D5800" w:rsidRDefault="00BC095F" w:rsidP="00C66ACA">
            <w:pPr>
              <w:pStyle w:val="p4"/>
              <w:spacing w:before="0" w:beforeAutospacing="0" w:after="0" w:afterAutospacing="0"/>
            </w:pPr>
            <w:r>
              <w:t>14</w:t>
            </w:r>
            <w:r w:rsidRPr="004D5800">
              <w:t>%</w:t>
            </w:r>
          </w:p>
        </w:tc>
        <w:tc>
          <w:tcPr>
            <w:tcW w:w="992" w:type="dxa"/>
            <w:tcBorders>
              <w:top w:val="single" w:sz="6" w:space="0" w:color="000000"/>
              <w:left w:val="single" w:sz="6" w:space="0" w:color="000000"/>
              <w:bottom w:val="single" w:sz="6" w:space="0" w:color="000000"/>
              <w:right w:val="single" w:sz="6" w:space="0" w:color="000000"/>
            </w:tcBorders>
            <w:vAlign w:val="center"/>
          </w:tcPr>
          <w:p w:rsidR="00BC095F" w:rsidRPr="004D5800" w:rsidRDefault="00BC095F" w:rsidP="00C66ACA">
            <w:pPr>
              <w:pStyle w:val="p4"/>
              <w:spacing w:before="0" w:beforeAutospacing="0" w:after="0" w:afterAutospacing="0"/>
            </w:pPr>
            <w:r w:rsidRPr="004D5800">
              <w:t>63%</w:t>
            </w:r>
          </w:p>
        </w:tc>
        <w:tc>
          <w:tcPr>
            <w:tcW w:w="992" w:type="dxa"/>
            <w:tcBorders>
              <w:top w:val="single" w:sz="6" w:space="0" w:color="000000"/>
              <w:left w:val="single" w:sz="6" w:space="0" w:color="000000"/>
              <w:bottom w:val="single" w:sz="6" w:space="0" w:color="000000"/>
              <w:right w:val="single" w:sz="6" w:space="0" w:color="000000"/>
            </w:tcBorders>
          </w:tcPr>
          <w:p w:rsidR="00BC095F" w:rsidRPr="004D5800" w:rsidRDefault="00BC095F" w:rsidP="00C66ACA">
            <w:pPr>
              <w:pStyle w:val="p4"/>
              <w:spacing w:before="0" w:beforeAutospacing="0" w:after="0" w:afterAutospacing="0"/>
            </w:pPr>
          </w:p>
        </w:tc>
      </w:tr>
      <w:tr w:rsidR="00BC095F" w:rsidTr="00C66ACA">
        <w:tc>
          <w:tcPr>
            <w:tcW w:w="660" w:type="dxa"/>
            <w:tcBorders>
              <w:top w:val="single" w:sz="6" w:space="0" w:color="000000"/>
              <w:left w:val="single" w:sz="6" w:space="0" w:color="000000"/>
              <w:bottom w:val="single" w:sz="6" w:space="0" w:color="000000"/>
              <w:right w:val="single" w:sz="6" w:space="0" w:color="000000"/>
            </w:tcBorders>
            <w:vAlign w:val="center"/>
          </w:tcPr>
          <w:p w:rsidR="00BC095F" w:rsidRPr="004D5800" w:rsidRDefault="00BC095F" w:rsidP="00C66ACA">
            <w:pPr>
              <w:pStyle w:val="p4"/>
              <w:spacing w:before="0" w:beforeAutospacing="0" w:after="0" w:afterAutospacing="0"/>
            </w:pPr>
            <w:r>
              <w:t>2015</w:t>
            </w:r>
          </w:p>
        </w:tc>
        <w:tc>
          <w:tcPr>
            <w:tcW w:w="772" w:type="dxa"/>
            <w:tcBorders>
              <w:top w:val="single" w:sz="6" w:space="0" w:color="000000"/>
              <w:left w:val="single" w:sz="6" w:space="0" w:color="000000"/>
              <w:bottom w:val="single" w:sz="6" w:space="0" w:color="000000"/>
              <w:right w:val="single" w:sz="6" w:space="0" w:color="000000"/>
            </w:tcBorders>
            <w:vAlign w:val="center"/>
          </w:tcPr>
          <w:p w:rsidR="00BC095F" w:rsidRPr="004D5800" w:rsidRDefault="00BC095F" w:rsidP="00C66ACA">
            <w:pPr>
              <w:pStyle w:val="p4"/>
              <w:spacing w:before="0" w:beforeAutospacing="0" w:after="0" w:afterAutospacing="0"/>
            </w:pPr>
            <w:r>
              <w:t>22</w:t>
            </w:r>
          </w:p>
        </w:tc>
        <w:tc>
          <w:tcPr>
            <w:tcW w:w="1336" w:type="dxa"/>
            <w:tcBorders>
              <w:top w:val="single" w:sz="6" w:space="0" w:color="000000"/>
              <w:left w:val="single" w:sz="6" w:space="0" w:color="000000"/>
              <w:bottom w:val="single" w:sz="6" w:space="0" w:color="000000"/>
              <w:right w:val="single" w:sz="6" w:space="0" w:color="000000"/>
            </w:tcBorders>
            <w:vAlign w:val="center"/>
          </w:tcPr>
          <w:p w:rsidR="00BC095F" w:rsidRPr="004D5800" w:rsidRDefault="00BC095F" w:rsidP="00C66ACA">
            <w:pPr>
              <w:pStyle w:val="p4"/>
              <w:spacing w:before="0" w:beforeAutospacing="0" w:after="0" w:afterAutospacing="0"/>
            </w:pPr>
            <w:r>
              <w:t>82%</w:t>
            </w:r>
          </w:p>
        </w:tc>
        <w:tc>
          <w:tcPr>
            <w:tcW w:w="1320" w:type="dxa"/>
            <w:tcBorders>
              <w:top w:val="single" w:sz="6" w:space="0" w:color="000000"/>
              <w:left w:val="single" w:sz="6" w:space="0" w:color="000000"/>
              <w:bottom w:val="single" w:sz="6" w:space="0" w:color="000000"/>
              <w:right w:val="single" w:sz="6" w:space="0" w:color="000000"/>
            </w:tcBorders>
            <w:vAlign w:val="center"/>
          </w:tcPr>
          <w:p w:rsidR="00BC095F" w:rsidRPr="004D5800" w:rsidRDefault="00BC095F" w:rsidP="00C66ACA">
            <w:pPr>
              <w:pStyle w:val="p4"/>
              <w:spacing w:before="0" w:beforeAutospacing="0" w:after="0" w:afterAutospacing="0"/>
            </w:pPr>
            <w:r>
              <w:t>14%</w:t>
            </w:r>
          </w:p>
        </w:tc>
        <w:tc>
          <w:tcPr>
            <w:tcW w:w="1314" w:type="dxa"/>
            <w:tcBorders>
              <w:top w:val="single" w:sz="6" w:space="0" w:color="000000"/>
              <w:left w:val="single" w:sz="6" w:space="0" w:color="000000"/>
              <w:bottom w:val="single" w:sz="6" w:space="0" w:color="000000"/>
              <w:right w:val="single" w:sz="6" w:space="0" w:color="000000"/>
            </w:tcBorders>
            <w:vAlign w:val="center"/>
          </w:tcPr>
          <w:p w:rsidR="00BC095F" w:rsidRPr="004D5800" w:rsidRDefault="00BC095F" w:rsidP="00C66ACA">
            <w:pPr>
              <w:pStyle w:val="p4"/>
              <w:spacing w:before="0" w:beforeAutospacing="0" w:after="0" w:afterAutospacing="0"/>
            </w:pPr>
            <w:r>
              <w:t>5%</w:t>
            </w:r>
          </w:p>
        </w:tc>
        <w:tc>
          <w:tcPr>
            <w:tcW w:w="1276" w:type="dxa"/>
            <w:tcBorders>
              <w:top w:val="single" w:sz="6" w:space="0" w:color="000000"/>
              <w:left w:val="single" w:sz="6" w:space="0" w:color="000000"/>
              <w:bottom w:val="single" w:sz="6" w:space="0" w:color="000000"/>
              <w:right w:val="single" w:sz="6" w:space="0" w:color="000000"/>
            </w:tcBorders>
            <w:vAlign w:val="center"/>
          </w:tcPr>
          <w:p w:rsidR="00BC095F" w:rsidRPr="004D5800" w:rsidRDefault="00BC095F" w:rsidP="00C66ACA">
            <w:pPr>
              <w:pStyle w:val="p4"/>
              <w:spacing w:before="0" w:beforeAutospacing="0" w:after="0" w:afterAutospacing="0"/>
            </w:pPr>
            <w:r>
              <w:t>23%</w:t>
            </w:r>
          </w:p>
        </w:tc>
        <w:tc>
          <w:tcPr>
            <w:tcW w:w="992" w:type="dxa"/>
            <w:tcBorders>
              <w:top w:val="single" w:sz="6" w:space="0" w:color="000000"/>
              <w:left w:val="single" w:sz="6" w:space="0" w:color="000000"/>
              <w:bottom w:val="single" w:sz="6" w:space="0" w:color="000000"/>
              <w:right w:val="single" w:sz="6" w:space="0" w:color="000000"/>
            </w:tcBorders>
            <w:vAlign w:val="center"/>
          </w:tcPr>
          <w:p w:rsidR="00BC095F" w:rsidRPr="004D5800" w:rsidRDefault="00BC095F" w:rsidP="00C66ACA">
            <w:pPr>
              <w:pStyle w:val="p4"/>
              <w:spacing w:before="0" w:beforeAutospacing="0" w:after="0" w:afterAutospacing="0"/>
            </w:pPr>
            <w:r>
              <w:t>59%</w:t>
            </w:r>
          </w:p>
        </w:tc>
        <w:tc>
          <w:tcPr>
            <w:tcW w:w="992" w:type="dxa"/>
            <w:tcBorders>
              <w:top w:val="single" w:sz="6" w:space="0" w:color="000000"/>
              <w:left w:val="single" w:sz="6" w:space="0" w:color="000000"/>
              <w:bottom w:val="single" w:sz="6" w:space="0" w:color="000000"/>
              <w:right w:val="single" w:sz="6" w:space="0" w:color="000000"/>
            </w:tcBorders>
          </w:tcPr>
          <w:p w:rsidR="00BC095F" w:rsidRDefault="00BC095F" w:rsidP="00C66ACA">
            <w:pPr>
              <w:pStyle w:val="p4"/>
              <w:spacing w:before="0" w:beforeAutospacing="0" w:after="0" w:afterAutospacing="0"/>
            </w:pPr>
          </w:p>
        </w:tc>
      </w:tr>
      <w:tr w:rsidR="00BC095F" w:rsidTr="00C66ACA">
        <w:tc>
          <w:tcPr>
            <w:tcW w:w="660" w:type="dxa"/>
            <w:tcBorders>
              <w:top w:val="single" w:sz="6" w:space="0" w:color="000000"/>
              <w:left w:val="single" w:sz="6" w:space="0" w:color="000000"/>
              <w:bottom w:val="single" w:sz="6" w:space="0" w:color="000000"/>
              <w:right w:val="single" w:sz="6" w:space="0" w:color="000000"/>
            </w:tcBorders>
            <w:vAlign w:val="center"/>
          </w:tcPr>
          <w:p w:rsidR="00BC095F" w:rsidRPr="004D5800" w:rsidRDefault="00BC095F" w:rsidP="00C66ACA">
            <w:pPr>
              <w:pStyle w:val="p4"/>
              <w:spacing w:before="0" w:beforeAutospacing="0" w:after="0" w:afterAutospacing="0"/>
            </w:pPr>
            <w:r>
              <w:t>2016</w:t>
            </w:r>
          </w:p>
        </w:tc>
        <w:tc>
          <w:tcPr>
            <w:tcW w:w="772" w:type="dxa"/>
            <w:tcBorders>
              <w:top w:val="single" w:sz="6" w:space="0" w:color="000000"/>
              <w:left w:val="single" w:sz="6" w:space="0" w:color="000000"/>
              <w:bottom w:val="single" w:sz="6" w:space="0" w:color="000000"/>
              <w:right w:val="single" w:sz="6" w:space="0" w:color="000000"/>
            </w:tcBorders>
            <w:vAlign w:val="center"/>
          </w:tcPr>
          <w:p w:rsidR="00BC095F" w:rsidRPr="004D5800" w:rsidRDefault="00BC095F" w:rsidP="00C66ACA">
            <w:pPr>
              <w:pStyle w:val="p4"/>
              <w:spacing w:before="0" w:beforeAutospacing="0" w:after="0" w:afterAutospacing="0"/>
            </w:pPr>
            <w:r>
              <w:t>23</w:t>
            </w:r>
          </w:p>
        </w:tc>
        <w:tc>
          <w:tcPr>
            <w:tcW w:w="1336" w:type="dxa"/>
            <w:tcBorders>
              <w:top w:val="single" w:sz="6" w:space="0" w:color="000000"/>
              <w:left w:val="single" w:sz="6" w:space="0" w:color="000000"/>
              <w:bottom w:val="single" w:sz="6" w:space="0" w:color="000000"/>
              <w:right w:val="single" w:sz="6" w:space="0" w:color="000000"/>
            </w:tcBorders>
            <w:vAlign w:val="center"/>
          </w:tcPr>
          <w:p w:rsidR="00BC095F" w:rsidRPr="004D5800" w:rsidRDefault="00BC095F" w:rsidP="00C66ACA">
            <w:pPr>
              <w:pStyle w:val="p4"/>
              <w:spacing w:before="0" w:beforeAutospacing="0" w:after="0" w:afterAutospacing="0"/>
            </w:pPr>
            <w:r>
              <w:t>70</w:t>
            </w:r>
          </w:p>
        </w:tc>
        <w:tc>
          <w:tcPr>
            <w:tcW w:w="1320" w:type="dxa"/>
            <w:tcBorders>
              <w:top w:val="single" w:sz="6" w:space="0" w:color="000000"/>
              <w:left w:val="single" w:sz="6" w:space="0" w:color="000000"/>
              <w:bottom w:val="single" w:sz="6" w:space="0" w:color="000000"/>
              <w:right w:val="single" w:sz="6" w:space="0" w:color="000000"/>
            </w:tcBorders>
            <w:vAlign w:val="center"/>
          </w:tcPr>
          <w:p w:rsidR="00BC095F" w:rsidRPr="004D5800" w:rsidRDefault="00BC095F" w:rsidP="00C66ACA">
            <w:pPr>
              <w:pStyle w:val="p4"/>
              <w:spacing w:before="0" w:beforeAutospacing="0" w:after="0" w:afterAutospacing="0"/>
            </w:pPr>
            <w:r>
              <w:t>30</w:t>
            </w:r>
          </w:p>
        </w:tc>
        <w:tc>
          <w:tcPr>
            <w:tcW w:w="1314" w:type="dxa"/>
            <w:tcBorders>
              <w:top w:val="single" w:sz="6" w:space="0" w:color="000000"/>
              <w:left w:val="single" w:sz="6" w:space="0" w:color="000000"/>
              <w:bottom w:val="single" w:sz="6" w:space="0" w:color="000000"/>
              <w:right w:val="single" w:sz="6" w:space="0" w:color="000000"/>
            </w:tcBorders>
            <w:vAlign w:val="center"/>
          </w:tcPr>
          <w:p w:rsidR="00BC095F" w:rsidRPr="004D5800" w:rsidRDefault="00BC095F" w:rsidP="00C66ACA">
            <w:pPr>
              <w:pStyle w:val="p4"/>
              <w:spacing w:before="0" w:beforeAutospacing="0" w:after="0" w:afterAutospacing="0"/>
            </w:pPr>
            <w:r>
              <w:t>9%</w:t>
            </w:r>
          </w:p>
        </w:tc>
        <w:tc>
          <w:tcPr>
            <w:tcW w:w="1276" w:type="dxa"/>
            <w:tcBorders>
              <w:top w:val="single" w:sz="6" w:space="0" w:color="000000"/>
              <w:left w:val="single" w:sz="6" w:space="0" w:color="000000"/>
              <w:bottom w:val="single" w:sz="6" w:space="0" w:color="000000"/>
              <w:right w:val="single" w:sz="6" w:space="0" w:color="000000"/>
            </w:tcBorders>
            <w:vAlign w:val="center"/>
          </w:tcPr>
          <w:p w:rsidR="00BC095F" w:rsidRPr="004D5800" w:rsidRDefault="00BC095F" w:rsidP="00C66ACA">
            <w:pPr>
              <w:pStyle w:val="p4"/>
              <w:spacing w:before="0" w:beforeAutospacing="0" w:after="0" w:afterAutospacing="0"/>
            </w:pPr>
            <w:r>
              <w:t>30%</w:t>
            </w:r>
          </w:p>
        </w:tc>
        <w:tc>
          <w:tcPr>
            <w:tcW w:w="992" w:type="dxa"/>
            <w:tcBorders>
              <w:top w:val="single" w:sz="6" w:space="0" w:color="000000"/>
              <w:left w:val="single" w:sz="6" w:space="0" w:color="000000"/>
              <w:bottom w:val="single" w:sz="6" w:space="0" w:color="000000"/>
              <w:right w:val="single" w:sz="6" w:space="0" w:color="000000"/>
            </w:tcBorders>
            <w:vAlign w:val="center"/>
          </w:tcPr>
          <w:p w:rsidR="00BC095F" w:rsidRPr="004D5800" w:rsidRDefault="00BC095F" w:rsidP="00C66ACA">
            <w:pPr>
              <w:pStyle w:val="p4"/>
              <w:spacing w:before="0" w:beforeAutospacing="0" w:after="0" w:afterAutospacing="0"/>
            </w:pPr>
            <w:r>
              <w:t>39%</w:t>
            </w:r>
          </w:p>
        </w:tc>
        <w:tc>
          <w:tcPr>
            <w:tcW w:w="992" w:type="dxa"/>
            <w:tcBorders>
              <w:top w:val="single" w:sz="6" w:space="0" w:color="000000"/>
              <w:left w:val="single" w:sz="6" w:space="0" w:color="000000"/>
              <w:bottom w:val="single" w:sz="6" w:space="0" w:color="000000"/>
              <w:right w:val="single" w:sz="6" w:space="0" w:color="000000"/>
            </w:tcBorders>
          </w:tcPr>
          <w:p w:rsidR="00BC095F" w:rsidRDefault="00BC095F" w:rsidP="00C66ACA">
            <w:pPr>
              <w:pStyle w:val="p4"/>
              <w:spacing w:before="0" w:beforeAutospacing="0" w:after="0" w:afterAutospacing="0"/>
            </w:pPr>
            <w:r>
              <w:t>9%</w:t>
            </w:r>
          </w:p>
        </w:tc>
      </w:tr>
    </w:tbl>
    <w:p w:rsidR="00F032DC" w:rsidRDefault="00F032DC" w:rsidP="00BC095F">
      <w:pPr>
        <w:spacing w:after="0" w:line="240" w:lineRule="atLeast"/>
        <w:rPr>
          <w:rFonts w:ascii="Times New Roman" w:hAnsi="Times New Roman" w:cs="Times New Roman"/>
          <w:sz w:val="28"/>
          <w:szCs w:val="28"/>
        </w:rPr>
      </w:pPr>
    </w:p>
    <w:p w:rsidR="002D3528" w:rsidRDefault="00F032DC" w:rsidP="00FA38F7">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2942EF" w:rsidRPr="00286249">
        <w:rPr>
          <w:rFonts w:ascii="Times New Roman" w:hAnsi="Times New Roman" w:cs="Times New Roman"/>
          <w:sz w:val="28"/>
          <w:szCs w:val="28"/>
        </w:rPr>
        <w:t>Необходимость разработки образовательной программы основной  школы связана с внедрением федеральных государственных образовательных стандартов второго поколения, а</w:t>
      </w:r>
      <w:r w:rsidR="00F20AAF">
        <w:rPr>
          <w:rFonts w:ascii="Times New Roman" w:hAnsi="Times New Roman" w:cs="Times New Roman"/>
          <w:sz w:val="28"/>
          <w:szCs w:val="28"/>
        </w:rPr>
        <w:t xml:space="preserve"> также необходимостью </w:t>
      </w:r>
      <w:r w:rsidR="002942EF" w:rsidRPr="00286249">
        <w:rPr>
          <w:rFonts w:ascii="Times New Roman" w:hAnsi="Times New Roman" w:cs="Times New Roman"/>
          <w:sz w:val="28"/>
          <w:szCs w:val="28"/>
        </w:rPr>
        <w:t xml:space="preserve"> обеспечить преемственность содержания обр</w:t>
      </w:r>
      <w:r w:rsidR="00BC095F">
        <w:rPr>
          <w:rFonts w:ascii="Times New Roman" w:hAnsi="Times New Roman" w:cs="Times New Roman"/>
          <w:sz w:val="28"/>
          <w:szCs w:val="28"/>
        </w:rPr>
        <w:t>азования между первой и второй уровнями</w:t>
      </w:r>
      <w:r w:rsidR="002942EF" w:rsidRPr="00286249">
        <w:rPr>
          <w:rFonts w:ascii="Times New Roman" w:hAnsi="Times New Roman" w:cs="Times New Roman"/>
          <w:sz w:val="28"/>
          <w:szCs w:val="28"/>
        </w:rPr>
        <w:t xml:space="preserve">.  </w:t>
      </w:r>
      <w:r w:rsidR="002D3528">
        <w:rPr>
          <w:rFonts w:ascii="Times New Roman" w:hAnsi="Times New Roman" w:cs="Times New Roman"/>
          <w:sz w:val="28"/>
          <w:szCs w:val="28"/>
        </w:rPr>
        <w:t xml:space="preserve"> </w:t>
      </w:r>
    </w:p>
    <w:p w:rsidR="003C4217" w:rsidRPr="00286249" w:rsidRDefault="002D3528" w:rsidP="00FA38F7">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1F5D8A">
        <w:rPr>
          <w:rFonts w:ascii="Times New Roman" w:hAnsi="Times New Roman" w:cs="Times New Roman"/>
          <w:sz w:val="28"/>
          <w:szCs w:val="28"/>
        </w:rPr>
        <w:t xml:space="preserve">Данная программа определяет содержание и организацию образовательного процесса на ступени основного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w:t>
      </w:r>
      <w:r w:rsidR="00691EE6">
        <w:rPr>
          <w:rFonts w:ascii="Times New Roman" w:hAnsi="Times New Roman" w:cs="Times New Roman"/>
          <w:sz w:val="28"/>
          <w:szCs w:val="28"/>
        </w:rPr>
        <w:t>саморазвитие и самосовершенствование, сохранение и  укрепление здоровья</w:t>
      </w:r>
      <w:r w:rsidR="002942EF" w:rsidRPr="00286249">
        <w:rPr>
          <w:rFonts w:ascii="Times New Roman" w:hAnsi="Times New Roman" w:cs="Times New Roman"/>
          <w:sz w:val="28"/>
          <w:szCs w:val="28"/>
        </w:rPr>
        <w:t xml:space="preserve">. </w:t>
      </w:r>
    </w:p>
    <w:p w:rsidR="002942EF" w:rsidRPr="00286249" w:rsidRDefault="002942EF" w:rsidP="00FA38F7">
      <w:pPr>
        <w:spacing w:after="0" w:line="240" w:lineRule="atLeast"/>
        <w:ind w:left="357" w:firstLine="709"/>
        <w:rPr>
          <w:rFonts w:ascii="Times New Roman" w:eastAsia="TimesNewRomanPSMT" w:hAnsi="Times New Roman" w:cs="Times New Roman"/>
          <w:color w:val="000000"/>
          <w:sz w:val="28"/>
          <w:szCs w:val="28"/>
        </w:rPr>
      </w:pPr>
      <w:r w:rsidRPr="00286249">
        <w:rPr>
          <w:rFonts w:ascii="Times New Roman" w:eastAsia="TimesNewRomanPSMT" w:hAnsi="Times New Roman" w:cs="Times New Roman"/>
          <w:color w:val="000000"/>
          <w:sz w:val="28"/>
          <w:szCs w:val="28"/>
        </w:rPr>
        <w:t>Основная образовательная программа основного  общег</w:t>
      </w:r>
      <w:r w:rsidR="00691EE6">
        <w:rPr>
          <w:rFonts w:ascii="Times New Roman" w:eastAsia="TimesNewRomanPSMT" w:hAnsi="Times New Roman" w:cs="Times New Roman"/>
          <w:color w:val="000000"/>
          <w:sz w:val="28"/>
          <w:szCs w:val="28"/>
        </w:rPr>
        <w:t>о образования МБОУ Тросн</w:t>
      </w:r>
      <w:r w:rsidR="0023269F">
        <w:rPr>
          <w:rFonts w:ascii="Times New Roman" w:eastAsia="TimesNewRomanPSMT" w:hAnsi="Times New Roman" w:cs="Times New Roman"/>
          <w:color w:val="000000"/>
          <w:sz w:val="28"/>
          <w:szCs w:val="28"/>
        </w:rPr>
        <w:t>янской</w:t>
      </w:r>
      <w:r w:rsidR="00691EE6">
        <w:rPr>
          <w:rFonts w:ascii="Times New Roman" w:eastAsia="TimesNewRomanPSMT" w:hAnsi="Times New Roman" w:cs="Times New Roman"/>
          <w:color w:val="000000"/>
          <w:sz w:val="28"/>
          <w:szCs w:val="28"/>
        </w:rPr>
        <w:t xml:space="preserve"> с</w:t>
      </w:r>
      <w:r w:rsidR="0023269F">
        <w:rPr>
          <w:rFonts w:ascii="Times New Roman" w:eastAsia="TimesNewRomanPSMT" w:hAnsi="Times New Roman" w:cs="Times New Roman"/>
          <w:color w:val="000000"/>
          <w:sz w:val="28"/>
          <w:szCs w:val="28"/>
        </w:rPr>
        <w:t>редней общеобразовательной школы</w:t>
      </w:r>
      <w:r w:rsidR="00691EE6">
        <w:rPr>
          <w:rFonts w:ascii="Times New Roman" w:eastAsia="TimesNewRomanPSMT" w:hAnsi="Times New Roman" w:cs="Times New Roman"/>
          <w:color w:val="000000"/>
          <w:sz w:val="28"/>
          <w:szCs w:val="28"/>
        </w:rPr>
        <w:t xml:space="preserve"> </w:t>
      </w:r>
      <w:r w:rsidRPr="00286249">
        <w:rPr>
          <w:rFonts w:ascii="Times New Roman" w:eastAsia="TimesNewRomanPSMT" w:hAnsi="Times New Roman" w:cs="Times New Roman"/>
          <w:color w:val="000000"/>
          <w:sz w:val="28"/>
          <w:szCs w:val="28"/>
        </w:rPr>
        <w:t xml:space="preserve"> (далее - Программа) разработана с учетом следующих документов:</w:t>
      </w:r>
    </w:p>
    <w:p w:rsidR="00A1352E" w:rsidRPr="00A1352E" w:rsidRDefault="00A1352E" w:rsidP="00FA38F7">
      <w:pPr>
        <w:numPr>
          <w:ilvl w:val="0"/>
          <w:numId w:val="6"/>
        </w:numPr>
        <w:tabs>
          <w:tab w:val="left" w:pos="993"/>
        </w:tabs>
        <w:spacing w:after="0" w:line="240" w:lineRule="atLeast"/>
        <w:ind w:left="357" w:firstLine="709"/>
        <w:contextualSpacing/>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Федеральный закон </w:t>
      </w:r>
      <w:r w:rsidRPr="00183D43">
        <w:rPr>
          <w:rFonts w:ascii="Times New Roman" w:hAnsi="Times New Roman" w:cs="Times New Roman"/>
          <w:sz w:val="28"/>
          <w:szCs w:val="28"/>
        </w:rPr>
        <w:t xml:space="preserve"> от 29 декабря 2012 г. N 273-ФЗ «Об образовании в Российской Федерации»;</w:t>
      </w:r>
    </w:p>
    <w:p w:rsidR="00A1352E" w:rsidRDefault="00A1352E" w:rsidP="00FA38F7">
      <w:pPr>
        <w:numPr>
          <w:ilvl w:val="0"/>
          <w:numId w:val="6"/>
        </w:numPr>
        <w:tabs>
          <w:tab w:val="left" w:pos="993"/>
        </w:tabs>
        <w:spacing w:after="0" w:line="240" w:lineRule="atLeast"/>
        <w:ind w:left="357" w:firstLine="709"/>
        <w:contextualSpacing/>
        <w:rPr>
          <w:rFonts w:ascii="Times New Roman" w:eastAsia="Times New Roman" w:hAnsi="Times New Roman" w:cs="Times New Roman"/>
          <w:sz w:val="28"/>
          <w:szCs w:val="28"/>
        </w:rPr>
      </w:pPr>
      <w:r w:rsidRPr="007D7844">
        <w:rPr>
          <w:rFonts w:ascii="Times New Roman" w:hAnsi="Times New Roman" w:cs="Times New Roman"/>
          <w:sz w:val="28"/>
          <w:szCs w:val="28"/>
        </w:rPr>
        <w:t xml:space="preserve">Приказ </w:t>
      </w:r>
      <w:proofErr w:type="spellStart"/>
      <w:r w:rsidRPr="007D7844">
        <w:rPr>
          <w:rFonts w:ascii="Times New Roman" w:hAnsi="Times New Roman" w:cs="Times New Roman"/>
          <w:sz w:val="28"/>
          <w:szCs w:val="28"/>
        </w:rPr>
        <w:t>Минобрнауки</w:t>
      </w:r>
      <w:proofErr w:type="spellEnd"/>
      <w:r w:rsidRPr="007D7844">
        <w:rPr>
          <w:rFonts w:ascii="Times New Roman" w:hAnsi="Times New Roman" w:cs="Times New Roman"/>
          <w:sz w:val="28"/>
          <w:szCs w:val="28"/>
        </w:rPr>
        <w:t xml:space="preserve"> России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последующими изменениями);</w:t>
      </w:r>
    </w:p>
    <w:p w:rsidR="001D4666" w:rsidRPr="00A1352E" w:rsidRDefault="002942EF" w:rsidP="00FA38F7">
      <w:pPr>
        <w:numPr>
          <w:ilvl w:val="0"/>
          <w:numId w:val="6"/>
        </w:numPr>
        <w:tabs>
          <w:tab w:val="left" w:pos="993"/>
        </w:tabs>
        <w:spacing w:after="0" w:line="240" w:lineRule="atLeast"/>
        <w:ind w:left="357" w:firstLine="709"/>
        <w:contextualSpacing/>
        <w:rPr>
          <w:rFonts w:ascii="Times New Roman" w:eastAsia="Times New Roman" w:hAnsi="Times New Roman" w:cs="Times New Roman"/>
          <w:sz w:val="28"/>
          <w:szCs w:val="28"/>
        </w:rPr>
      </w:pPr>
      <w:r w:rsidRPr="00A1352E">
        <w:rPr>
          <w:rFonts w:ascii="Times New Roman" w:hAnsi="Times New Roman" w:cs="Times New Roman"/>
          <w:sz w:val="28"/>
          <w:szCs w:val="28"/>
        </w:rPr>
        <w:t>Федеральный государственный образовательный стандарт основного общего обра</w:t>
      </w:r>
      <w:r w:rsidR="00A1352E">
        <w:rPr>
          <w:rFonts w:ascii="Times New Roman" w:hAnsi="Times New Roman" w:cs="Times New Roman"/>
          <w:sz w:val="28"/>
          <w:szCs w:val="28"/>
        </w:rPr>
        <w:t>зования, утвержденный приказом М</w:t>
      </w:r>
      <w:r w:rsidRPr="00A1352E">
        <w:rPr>
          <w:rFonts w:ascii="Times New Roman" w:hAnsi="Times New Roman" w:cs="Times New Roman"/>
          <w:sz w:val="28"/>
          <w:szCs w:val="28"/>
        </w:rPr>
        <w:t>инистерства образования и науки РФ</w:t>
      </w:r>
      <w:r w:rsidR="00691EE6" w:rsidRPr="00A1352E">
        <w:rPr>
          <w:rFonts w:ascii="Times New Roman" w:hAnsi="Times New Roman" w:cs="Times New Roman"/>
          <w:sz w:val="28"/>
          <w:szCs w:val="28"/>
        </w:rPr>
        <w:t xml:space="preserve"> от 17 декабря  2010 г.  № 1897;</w:t>
      </w:r>
    </w:p>
    <w:p w:rsidR="00183D43" w:rsidRDefault="002942EF" w:rsidP="00FA38F7">
      <w:pPr>
        <w:numPr>
          <w:ilvl w:val="0"/>
          <w:numId w:val="6"/>
        </w:numPr>
        <w:tabs>
          <w:tab w:val="left" w:pos="993"/>
        </w:tabs>
        <w:spacing w:after="0" w:line="240" w:lineRule="atLeast"/>
        <w:ind w:left="357" w:firstLine="709"/>
        <w:contextualSpacing/>
        <w:rPr>
          <w:rFonts w:ascii="Times New Roman" w:eastAsia="Times New Roman" w:hAnsi="Times New Roman" w:cs="Times New Roman"/>
          <w:sz w:val="28"/>
          <w:szCs w:val="28"/>
        </w:rPr>
      </w:pPr>
      <w:r w:rsidRPr="00286249">
        <w:rPr>
          <w:rStyle w:val="a8"/>
          <w:rFonts w:ascii="Times New Roman" w:hAnsi="Times New Roman" w:cs="Times New Roman"/>
          <w:b w:val="0"/>
          <w:sz w:val="28"/>
          <w:szCs w:val="28"/>
        </w:rPr>
        <w:t>Примерная</w:t>
      </w:r>
      <w:r w:rsidRPr="00286249">
        <w:rPr>
          <w:rFonts w:ascii="Times New Roman" w:hAnsi="Times New Roman" w:cs="Times New Roman"/>
          <w:sz w:val="28"/>
          <w:szCs w:val="28"/>
        </w:rPr>
        <w:t xml:space="preserve"> основная образовательная програ</w:t>
      </w:r>
      <w:r w:rsidR="00691EE6">
        <w:rPr>
          <w:rFonts w:ascii="Times New Roman" w:hAnsi="Times New Roman" w:cs="Times New Roman"/>
          <w:sz w:val="28"/>
          <w:szCs w:val="28"/>
        </w:rPr>
        <w:t>мма образовательного учреждения</w:t>
      </w:r>
      <w:r w:rsidR="00792D15">
        <w:rPr>
          <w:rFonts w:ascii="Times New Roman" w:hAnsi="Times New Roman" w:cs="Times New Roman"/>
          <w:sz w:val="28"/>
          <w:szCs w:val="28"/>
        </w:rPr>
        <w:t xml:space="preserve">. </w:t>
      </w:r>
      <w:r w:rsidR="00792D15" w:rsidRPr="00792D15">
        <w:rPr>
          <w:rFonts w:ascii="Times New Roman" w:hAnsi="Times New Roman" w:cs="Times New Roman"/>
          <w:sz w:val="28"/>
          <w:szCs w:val="28"/>
        </w:rPr>
        <w:t>Основная школа / [сост. Е.</w:t>
      </w:r>
      <w:r w:rsidR="00792D15" w:rsidRPr="00792D15">
        <w:rPr>
          <w:rFonts w:ascii="Times New Roman" w:hAnsi="Times New Roman" w:cs="Times New Roman"/>
          <w:sz w:val="28"/>
          <w:szCs w:val="28"/>
          <w:lang w:val="en-US"/>
        </w:rPr>
        <w:t> </w:t>
      </w:r>
      <w:r w:rsidR="00792D15" w:rsidRPr="00792D15">
        <w:rPr>
          <w:rFonts w:ascii="Times New Roman" w:hAnsi="Times New Roman" w:cs="Times New Roman"/>
          <w:sz w:val="28"/>
          <w:szCs w:val="28"/>
        </w:rPr>
        <w:t>С.</w:t>
      </w:r>
      <w:r w:rsidR="00792D15" w:rsidRPr="00792D15">
        <w:rPr>
          <w:rFonts w:ascii="Times New Roman" w:hAnsi="Times New Roman" w:cs="Times New Roman"/>
          <w:sz w:val="28"/>
          <w:szCs w:val="28"/>
          <w:lang w:val="en-US"/>
        </w:rPr>
        <w:t> </w:t>
      </w:r>
      <w:r w:rsidR="00792D15" w:rsidRPr="00792D15">
        <w:rPr>
          <w:rFonts w:ascii="Times New Roman" w:hAnsi="Times New Roman" w:cs="Times New Roman"/>
          <w:sz w:val="28"/>
          <w:szCs w:val="28"/>
        </w:rPr>
        <w:t>Савинов]. — М.: Просвещение, 2011.</w:t>
      </w:r>
      <w:r w:rsidR="00691EE6">
        <w:rPr>
          <w:rFonts w:ascii="Times New Roman" w:hAnsi="Times New Roman" w:cs="Times New Roman"/>
          <w:sz w:val="28"/>
          <w:szCs w:val="28"/>
        </w:rPr>
        <w:t>;</w:t>
      </w:r>
    </w:p>
    <w:p w:rsidR="00A1352E" w:rsidRPr="00A1352E" w:rsidRDefault="00A1352E" w:rsidP="00FA38F7">
      <w:pPr>
        <w:numPr>
          <w:ilvl w:val="0"/>
          <w:numId w:val="6"/>
        </w:numPr>
        <w:tabs>
          <w:tab w:val="left" w:pos="993"/>
        </w:tabs>
        <w:spacing w:after="0" w:line="240" w:lineRule="atLeast"/>
        <w:ind w:left="357" w:firstLine="709"/>
        <w:contextualSpacing/>
        <w:rPr>
          <w:rFonts w:ascii="Times New Roman" w:eastAsia="Times New Roman" w:hAnsi="Times New Roman" w:cs="Times New Roman"/>
          <w:sz w:val="28"/>
          <w:szCs w:val="28"/>
        </w:rPr>
      </w:pPr>
      <w:r w:rsidRPr="00A1352E">
        <w:rPr>
          <w:rFonts w:ascii="Times New Roman" w:hAnsi="Times New Roman" w:cs="Times New Roman"/>
          <w:sz w:val="28"/>
          <w:szCs w:val="28"/>
        </w:rPr>
        <w:t>ФГОС О</w:t>
      </w:r>
      <w:r>
        <w:rPr>
          <w:rFonts w:ascii="Times New Roman" w:hAnsi="Times New Roman" w:cs="Times New Roman"/>
          <w:sz w:val="28"/>
          <w:szCs w:val="28"/>
        </w:rPr>
        <w:t>О</w:t>
      </w:r>
      <w:r w:rsidRPr="00A1352E">
        <w:rPr>
          <w:rFonts w:ascii="Times New Roman" w:hAnsi="Times New Roman" w:cs="Times New Roman"/>
          <w:sz w:val="28"/>
          <w:szCs w:val="28"/>
        </w:rPr>
        <w:t xml:space="preserve">О (приказы </w:t>
      </w:r>
      <w:proofErr w:type="spellStart"/>
      <w:r w:rsidRPr="00A1352E">
        <w:rPr>
          <w:rFonts w:ascii="Times New Roman" w:hAnsi="Times New Roman" w:cs="Times New Roman"/>
          <w:sz w:val="28"/>
          <w:szCs w:val="28"/>
        </w:rPr>
        <w:t>Минобрнауки</w:t>
      </w:r>
      <w:proofErr w:type="spellEnd"/>
      <w:r w:rsidRPr="00A1352E">
        <w:rPr>
          <w:rFonts w:ascii="Times New Roman" w:hAnsi="Times New Roman" w:cs="Times New Roman"/>
          <w:sz w:val="28"/>
          <w:szCs w:val="28"/>
        </w:rPr>
        <w:t xml:space="preserve"> № 1897 от 17.12.2010 года «Об утверждении федерального государственного образовательного стандарта общего образования»  с изменениями от 29.12.2014 года № 1644»</w:t>
      </w:r>
      <w:r>
        <w:rPr>
          <w:rFonts w:ascii="Times New Roman" w:hAnsi="Times New Roman" w:cs="Times New Roman"/>
          <w:sz w:val="28"/>
          <w:szCs w:val="28"/>
        </w:rPr>
        <w:t>;</w:t>
      </w:r>
    </w:p>
    <w:p w:rsidR="00A1352E" w:rsidRPr="00A1352E" w:rsidRDefault="00A1352E" w:rsidP="00FA38F7">
      <w:pPr>
        <w:numPr>
          <w:ilvl w:val="0"/>
          <w:numId w:val="6"/>
        </w:numPr>
        <w:tabs>
          <w:tab w:val="left" w:pos="993"/>
        </w:tabs>
        <w:spacing w:after="0" w:line="240" w:lineRule="atLeast"/>
        <w:ind w:left="357" w:firstLine="709"/>
        <w:contextualSpacing/>
        <w:rPr>
          <w:rFonts w:ascii="Times New Roman" w:eastAsia="Times New Roman" w:hAnsi="Times New Roman" w:cs="Times New Roman"/>
          <w:sz w:val="28"/>
          <w:szCs w:val="28"/>
        </w:rPr>
      </w:pPr>
      <w:r w:rsidRPr="007D7844">
        <w:rPr>
          <w:rFonts w:ascii="Times New Roman" w:hAnsi="Times New Roman" w:cs="Times New Roman"/>
          <w:sz w:val="28"/>
          <w:szCs w:val="28"/>
        </w:rPr>
        <w:t xml:space="preserve">Письмо </w:t>
      </w:r>
      <w:proofErr w:type="spellStart"/>
      <w:r w:rsidRPr="007D7844">
        <w:rPr>
          <w:rFonts w:ascii="Times New Roman" w:hAnsi="Times New Roman" w:cs="Times New Roman"/>
          <w:sz w:val="28"/>
          <w:szCs w:val="28"/>
        </w:rPr>
        <w:t>Минобрнауки</w:t>
      </w:r>
      <w:proofErr w:type="spellEnd"/>
      <w:r w:rsidRPr="007D7844">
        <w:rPr>
          <w:rFonts w:ascii="Times New Roman" w:hAnsi="Times New Roman" w:cs="Times New Roman"/>
          <w:sz w:val="28"/>
          <w:szCs w:val="28"/>
        </w:rPr>
        <w:t xml:space="preserve"> России  от 01.04.2005 № 03-417 «О перечне учебного и компьютерного оборудования для оснащения образовательных учреждений»</w:t>
      </w:r>
      <w:r>
        <w:rPr>
          <w:rFonts w:ascii="Times New Roman" w:hAnsi="Times New Roman" w:cs="Times New Roman"/>
          <w:sz w:val="28"/>
          <w:szCs w:val="28"/>
        </w:rPr>
        <w:t>;</w:t>
      </w:r>
    </w:p>
    <w:p w:rsidR="00A1352E" w:rsidRPr="00A1352E" w:rsidRDefault="00A1352E" w:rsidP="00FA38F7">
      <w:pPr>
        <w:numPr>
          <w:ilvl w:val="0"/>
          <w:numId w:val="6"/>
        </w:numPr>
        <w:tabs>
          <w:tab w:val="left" w:pos="993"/>
        </w:tabs>
        <w:spacing w:after="0" w:line="240" w:lineRule="atLeast"/>
        <w:ind w:left="357" w:firstLine="709"/>
        <w:contextualSpacing/>
        <w:rPr>
          <w:rFonts w:ascii="Times New Roman" w:eastAsia="Times New Roman" w:hAnsi="Times New Roman" w:cs="Times New Roman"/>
          <w:sz w:val="28"/>
          <w:szCs w:val="28"/>
        </w:rPr>
      </w:pPr>
      <w:r w:rsidRPr="00A1352E">
        <w:rPr>
          <w:rFonts w:ascii="Times New Roman" w:hAnsi="Times New Roman" w:cs="Times New Roman"/>
          <w:sz w:val="28"/>
          <w:szCs w:val="28"/>
        </w:rPr>
        <w:t xml:space="preserve">Федеральный перечень учебников, рекомендованных (допущенных) Министерством образования к использованию в образовательном процессе в образовательных учреждениях, реализующих образовательные программы общего образования на 2015/2016 учебный год, утвержденным </w:t>
      </w:r>
      <w:r w:rsidRPr="00A1352E">
        <w:rPr>
          <w:rFonts w:ascii="Times New Roman" w:hAnsi="Times New Roman" w:cs="Times New Roman"/>
          <w:sz w:val="28"/>
          <w:szCs w:val="28"/>
          <w:shd w:val="clear" w:color="auto" w:fill="FFFFFF" w:themeFill="background1"/>
        </w:rPr>
        <w:t>Приказом Министерства образования и науки РФ № 253 от 31 марта 2014</w:t>
      </w:r>
      <w:r w:rsidRPr="00A1352E">
        <w:rPr>
          <w:rFonts w:ascii="Times New Roman" w:hAnsi="Times New Roman" w:cs="Times New Roman"/>
          <w:sz w:val="28"/>
          <w:szCs w:val="28"/>
        </w:rPr>
        <w:t xml:space="preserve"> (с изменениями от 08.06.2015 года; № 576)</w:t>
      </w:r>
      <w:r>
        <w:rPr>
          <w:rFonts w:ascii="Times New Roman" w:hAnsi="Times New Roman" w:cs="Times New Roman"/>
          <w:sz w:val="28"/>
          <w:szCs w:val="28"/>
        </w:rPr>
        <w:t>;</w:t>
      </w:r>
    </w:p>
    <w:p w:rsidR="00A1352E" w:rsidRPr="00A1352E" w:rsidRDefault="00A1352E" w:rsidP="00FA38F7">
      <w:pPr>
        <w:numPr>
          <w:ilvl w:val="0"/>
          <w:numId w:val="6"/>
        </w:numPr>
        <w:tabs>
          <w:tab w:val="left" w:pos="993"/>
        </w:tabs>
        <w:spacing w:after="0" w:line="240" w:lineRule="atLeast"/>
        <w:ind w:left="357" w:firstLine="709"/>
        <w:contextualSpacing/>
        <w:rPr>
          <w:rFonts w:ascii="Times New Roman" w:eastAsia="Times New Roman" w:hAnsi="Times New Roman" w:cs="Times New Roman"/>
          <w:sz w:val="28"/>
          <w:szCs w:val="28"/>
        </w:rPr>
      </w:pPr>
      <w:r w:rsidRPr="00A1352E">
        <w:rPr>
          <w:rFonts w:ascii="Times New Roman" w:hAnsi="Times New Roman" w:cs="Times New Roman"/>
          <w:sz w:val="28"/>
          <w:szCs w:val="28"/>
        </w:rPr>
        <w:t xml:space="preserve">Постановление Главного государственного санитарного врача РФ от 29 декабря 2010 года № 189 «Об утверждении </w:t>
      </w:r>
      <w:proofErr w:type="spellStart"/>
      <w:r w:rsidRPr="00A1352E">
        <w:rPr>
          <w:rFonts w:ascii="Times New Roman" w:hAnsi="Times New Roman" w:cs="Times New Roman"/>
          <w:sz w:val="28"/>
          <w:szCs w:val="28"/>
        </w:rPr>
        <w:t>СанПиН</w:t>
      </w:r>
      <w:proofErr w:type="spellEnd"/>
      <w:r w:rsidRPr="00A1352E">
        <w:rPr>
          <w:rFonts w:ascii="Times New Roman" w:hAnsi="Times New Roman" w:cs="Times New Roman"/>
          <w:sz w:val="28"/>
          <w:szCs w:val="28"/>
        </w:rPr>
        <w:t xml:space="preserve"> 2.4.2.282110 «Санитарно-эпидемиологические требования к условиям и организации обучения в о</w:t>
      </w:r>
      <w:r>
        <w:rPr>
          <w:rFonts w:ascii="Times New Roman" w:hAnsi="Times New Roman" w:cs="Times New Roman"/>
          <w:sz w:val="28"/>
          <w:szCs w:val="28"/>
        </w:rPr>
        <w:t>бщеобразовательных учреждениях»;</w:t>
      </w:r>
    </w:p>
    <w:p w:rsidR="00A42082" w:rsidRPr="00A1352E" w:rsidRDefault="00A1352E" w:rsidP="00FA38F7">
      <w:pPr>
        <w:numPr>
          <w:ilvl w:val="0"/>
          <w:numId w:val="6"/>
        </w:numPr>
        <w:tabs>
          <w:tab w:val="left" w:pos="993"/>
        </w:tabs>
        <w:spacing w:after="0" w:line="240" w:lineRule="atLeast"/>
        <w:ind w:left="357" w:firstLine="709"/>
        <w:contextualSpacing/>
        <w:rPr>
          <w:rFonts w:ascii="Times New Roman" w:eastAsia="Times New Roman" w:hAnsi="Times New Roman" w:cs="Times New Roman"/>
          <w:sz w:val="28"/>
          <w:szCs w:val="28"/>
        </w:rPr>
      </w:pPr>
      <w:r w:rsidRPr="00A1352E">
        <w:rPr>
          <w:rFonts w:ascii="Times New Roman" w:eastAsia="Times New Roman" w:hAnsi="Times New Roman" w:cs="Times New Roman"/>
          <w:sz w:val="28"/>
          <w:szCs w:val="28"/>
        </w:rPr>
        <w:t xml:space="preserve">Устав </w:t>
      </w:r>
      <w:r w:rsidRPr="00A1352E">
        <w:rPr>
          <w:rFonts w:ascii="Times New Roman" w:hAnsi="Times New Roman" w:cs="Times New Roman"/>
          <w:sz w:val="28"/>
          <w:szCs w:val="28"/>
        </w:rPr>
        <w:t>МБОУ Троснянской СОШ</w:t>
      </w:r>
      <w:r w:rsidR="00691EE6" w:rsidRPr="00A1352E">
        <w:rPr>
          <w:rFonts w:ascii="Times New Roman" w:hAnsi="Times New Roman" w:cs="Times New Roman"/>
          <w:sz w:val="28"/>
          <w:szCs w:val="28"/>
        </w:rPr>
        <w:t>.</w:t>
      </w:r>
    </w:p>
    <w:p w:rsidR="00A42082" w:rsidRPr="00286249" w:rsidRDefault="00A42082" w:rsidP="00FA38F7">
      <w:pPr>
        <w:pStyle w:val="ww-"/>
        <w:shd w:val="clear" w:color="auto" w:fill="FFFFFF"/>
        <w:spacing w:before="0" w:beforeAutospacing="0" w:after="0" w:afterAutospacing="0" w:line="240" w:lineRule="atLeast"/>
        <w:ind w:left="357" w:firstLine="709"/>
        <w:rPr>
          <w:color w:val="000000"/>
          <w:sz w:val="28"/>
          <w:szCs w:val="28"/>
        </w:rPr>
      </w:pPr>
      <w:r w:rsidRPr="00286249">
        <w:rPr>
          <w:color w:val="000000"/>
          <w:sz w:val="28"/>
          <w:szCs w:val="28"/>
        </w:rPr>
        <w:t>Основное назначение Программы  </w:t>
      </w:r>
      <w:r w:rsidRPr="00286249">
        <w:rPr>
          <w:rStyle w:val="apple-converted-space"/>
          <w:color w:val="000000"/>
          <w:sz w:val="28"/>
          <w:szCs w:val="28"/>
        </w:rPr>
        <w:t> </w:t>
      </w:r>
      <w:r w:rsidR="00A1352E">
        <w:rPr>
          <w:color w:val="000000"/>
          <w:sz w:val="28"/>
          <w:szCs w:val="28"/>
        </w:rPr>
        <w:t>как управленческого документа</w:t>
      </w:r>
      <w:r w:rsidRPr="00286249">
        <w:rPr>
          <w:color w:val="000000"/>
          <w:sz w:val="28"/>
          <w:szCs w:val="28"/>
        </w:rPr>
        <w:t xml:space="preserve"> заключается в разработке </w:t>
      </w:r>
      <w:r w:rsidRPr="00286249">
        <w:rPr>
          <w:rStyle w:val="apple-converted-space"/>
          <w:color w:val="000000"/>
          <w:sz w:val="28"/>
          <w:szCs w:val="28"/>
        </w:rPr>
        <w:t xml:space="preserve"> целостной </w:t>
      </w:r>
      <w:r w:rsidRPr="00286249">
        <w:rPr>
          <w:color w:val="000000"/>
          <w:sz w:val="28"/>
          <w:szCs w:val="28"/>
        </w:rPr>
        <w:t>системы действий с четко определенными и понятными для всех результатами</w:t>
      </w:r>
      <w:r w:rsidRPr="00286249">
        <w:rPr>
          <w:spacing w:val="-2"/>
          <w:sz w:val="28"/>
          <w:szCs w:val="28"/>
        </w:rPr>
        <w:t>, с учетом ресурсного: материально-технического и кадрового обеспечения.</w:t>
      </w:r>
      <w:r w:rsidRPr="00286249">
        <w:rPr>
          <w:color w:val="000000"/>
          <w:sz w:val="28"/>
          <w:szCs w:val="28"/>
        </w:rPr>
        <w:t> </w:t>
      </w:r>
      <w:r w:rsidRPr="00286249">
        <w:rPr>
          <w:rStyle w:val="apple-converted-space"/>
          <w:color w:val="000000"/>
          <w:sz w:val="28"/>
          <w:szCs w:val="28"/>
        </w:rPr>
        <w:t> </w:t>
      </w:r>
      <w:r w:rsidRPr="00286249">
        <w:rPr>
          <w:color w:val="000000"/>
          <w:sz w:val="28"/>
          <w:szCs w:val="28"/>
        </w:rPr>
        <w:t xml:space="preserve">Этот документ включает в себя аналитико-прогностическое обоснование состояния системы образования </w:t>
      </w:r>
      <w:r w:rsidR="00691EE6">
        <w:rPr>
          <w:color w:val="000000"/>
          <w:sz w:val="28"/>
          <w:szCs w:val="28"/>
        </w:rPr>
        <w:t xml:space="preserve">Троснянской </w:t>
      </w:r>
      <w:r w:rsidR="001D4666" w:rsidRPr="00286249">
        <w:rPr>
          <w:color w:val="000000"/>
          <w:sz w:val="28"/>
          <w:szCs w:val="28"/>
        </w:rPr>
        <w:t>С</w:t>
      </w:r>
      <w:r w:rsidR="00691EE6">
        <w:rPr>
          <w:color w:val="000000"/>
          <w:sz w:val="28"/>
          <w:szCs w:val="28"/>
        </w:rPr>
        <w:t>ОШ</w:t>
      </w:r>
      <w:r w:rsidRPr="00286249">
        <w:rPr>
          <w:color w:val="000000"/>
          <w:sz w:val="28"/>
          <w:szCs w:val="28"/>
        </w:rPr>
        <w:t>, стратегию  и план мероприятий по переходу на федеральные государственные образовательные стандарты второго поколения.</w:t>
      </w:r>
    </w:p>
    <w:p w:rsidR="002942EF" w:rsidRPr="00286249" w:rsidRDefault="00A42082" w:rsidP="00FA38F7">
      <w:pPr>
        <w:pStyle w:val="style1"/>
        <w:shd w:val="clear" w:color="auto" w:fill="FFFFFF"/>
        <w:spacing w:before="0" w:beforeAutospacing="0" w:after="0" w:afterAutospacing="0" w:line="240" w:lineRule="atLeast"/>
        <w:ind w:left="357" w:firstLine="709"/>
        <w:rPr>
          <w:sz w:val="28"/>
          <w:szCs w:val="28"/>
        </w:rPr>
      </w:pPr>
      <w:r w:rsidRPr="00286249">
        <w:rPr>
          <w:color w:val="000000"/>
          <w:sz w:val="28"/>
          <w:szCs w:val="28"/>
        </w:rPr>
        <w:t xml:space="preserve">Программа создана с целью обеспечения введения федерального государственного образовательного стандарта </w:t>
      </w:r>
      <w:r w:rsidR="00183D43">
        <w:rPr>
          <w:color w:val="000000"/>
          <w:sz w:val="28"/>
          <w:szCs w:val="28"/>
        </w:rPr>
        <w:t xml:space="preserve">основного </w:t>
      </w:r>
      <w:r w:rsidRPr="00286249">
        <w:rPr>
          <w:color w:val="000000"/>
          <w:sz w:val="28"/>
          <w:szCs w:val="28"/>
        </w:rPr>
        <w:t xml:space="preserve">общего образования в </w:t>
      </w:r>
      <w:r w:rsidR="00B01029" w:rsidRPr="00286249">
        <w:rPr>
          <w:color w:val="000000"/>
          <w:sz w:val="28"/>
          <w:szCs w:val="28"/>
        </w:rPr>
        <w:t>школе.</w:t>
      </w:r>
    </w:p>
    <w:p w:rsidR="002942EF" w:rsidRPr="00286249" w:rsidRDefault="002942EF" w:rsidP="00FA38F7">
      <w:pPr>
        <w:spacing w:after="0" w:line="240" w:lineRule="atLeast"/>
        <w:ind w:left="357" w:firstLine="709"/>
        <w:rPr>
          <w:rFonts w:ascii="Times New Roman" w:hAnsi="Times New Roman" w:cs="Times New Roman"/>
          <w:b/>
          <w:sz w:val="28"/>
          <w:szCs w:val="28"/>
        </w:rPr>
      </w:pPr>
      <w:r w:rsidRPr="00286249">
        <w:rPr>
          <w:rFonts w:ascii="Times New Roman" w:hAnsi="Times New Roman" w:cs="Times New Roman"/>
          <w:sz w:val="28"/>
          <w:szCs w:val="28"/>
        </w:rPr>
        <w:t>Программа исходит из оценки потребностей на современном этапе, социального заказа учащихся и их родителей, реальных возможностей и усло</w:t>
      </w:r>
      <w:r w:rsidR="00F861D0">
        <w:rPr>
          <w:rFonts w:ascii="Times New Roman" w:hAnsi="Times New Roman" w:cs="Times New Roman"/>
          <w:sz w:val="28"/>
          <w:szCs w:val="28"/>
        </w:rPr>
        <w:t>вий образовательного учреждения</w:t>
      </w:r>
      <w:r w:rsidRPr="00286249">
        <w:rPr>
          <w:rFonts w:ascii="Times New Roman" w:hAnsi="Times New Roman" w:cs="Times New Roman"/>
          <w:b/>
          <w:sz w:val="28"/>
          <w:szCs w:val="28"/>
        </w:rPr>
        <w:t xml:space="preserve">, </w:t>
      </w:r>
      <w:r w:rsidRPr="00286249">
        <w:rPr>
          <w:rFonts w:ascii="Times New Roman" w:hAnsi="Times New Roman" w:cs="Times New Roman"/>
          <w:sz w:val="28"/>
          <w:szCs w:val="28"/>
        </w:rPr>
        <w:t>возможн</w:t>
      </w:r>
      <w:r w:rsidR="00F861D0">
        <w:rPr>
          <w:rFonts w:ascii="Times New Roman" w:hAnsi="Times New Roman" w:cs="Times New Roman"/>
          <w:sz w:val="28"/>
          <w:szCs w:val="28"/>
        </w:rPr>
        <w:t>ости партнерских отношений школы</w:t>
      </w:r>
      <w:r w:rsidRPr="00286249">
        <w:rPr>
          <w:rFonts w:ascii="Times New Roman" w:hAnsi="Times New Roman" w:cs="Times New Roman"/>
          <w:b/>
          <w:sz w:val="28"/>
          <w:szCs w:val="28"/>
        </w:rPr>
        <w:t xml:space="preserve">, </w:t>
      </w:r>
      <w:r w:rsidRPr="00286249">
        <w:rPr>
          <w:rFonts w:ascii="Times New Roman" w:hAnsi="Times New Roman" w:cs="Times New Roman"/>
          <w:sz w:val="28"/>
          <w:szCs w:val="28"/>
        </w:rPr>
        <w:t xml:space="preserve">а также необходимости   сохранять </w:t>
      </w:r>
      <w:r w:rsidR="00691EE6">
        <w:rPr>
          <w:rFonts w:ascii="Times New Roman" w:hAnsi="Times New Roman" w:cs="Times New Roman"/>
          <w:sz w:val="28"/>
          <w:szCs w:val="28"/>
        </w:rPr>
        <w:t>и развивать традиции поселка</w:t>
      </w:r>
      <w:r w:rsidRPr="00286249">
        <w:rPr>
          <w:rFonts w:ascii="Times New Roman" w:hAnsi="Times New Roman" w:cs="Times New Roman"/>
          <w:sz w:val="28"/>
          <w:szCs w:val="28"/>
        </w:rPr>
        <w:t xml:space="preserve">. </w:t>
      </w:r>
    </w:p>
    <w:p w:rsidR="002942EF" w:rsidRPr="00286249" w:rsidRDefault="002942EF" w:rsidP="00FA38F7">
      <w:pPr>
        <w:spacing w:after="0" w:line="240" w:lineRule="atLeast"/>
        <w:ind w:left="357" w:firstLine="709"/>
        <w:rPr>
          <w:rFonts w:ascii="Times New Roman" w:hAnsi="Times New Roman" w:cs="Times New Roman"/>
          <w:sz w:val="28"/>
          <w:szCs w:val="28"/>
        </w:rPr>
      </w:pPr>
      <w:r w:rsidRPr="00286249">
        <w:rPr>
          <w:rFonts w:ascii="Times New Roman" w:hAnsi="Times New Roman" w:cs="Times New Roman"/>
          <w:sz w:val="28"/>
          <w:szCs w:val="28"/>
        </w:rPr>
        <w:lastRenderedPageBreak/>
        <w:t xml:space="preserve">Программа ориентирована на </w:t>
      </w:r>
      <w:r w:rsidRPr="00286249">
        <w:rPr>
          <w:rFonts w:ascii="Times New Roman" w:hAnsi="Times New Roman" w:cs="Times New Roman"/>
          <w:b/>
          <w:sz w:val="28"/>
          <w:szCs w:val="28"/>
        </w:rPr>
        <w:t xml:space="preserve">достижение главной цели основного </w:t>
      </w:r>
      <w:r w:rsidRPr="00286249">
        <w:rPr>
          <w:rFonts w:ascii="Times New Roman" w:hAnsi="Times New Roman" w:cs="Times New Roman"/>
          <w:sz w:val="28"/>
          <w:szCs w:val="28"/>
        </w:rPr>
        <w:t xml:space="preserve">общего образования: «развитие личности обучающегося на основе усвоения универсальных учебных действий, познания и освоения мира» (ФГОС, с.6) и на комплексное решение определенных  задач. </w:t>
      </w:r>
    </w:p>
    <w:p w:rsidR="002942EF" w:rsidRPr="00286249" w:rsidRDefault="002942EF" w:rsidP="00FA38F7">
      <w:pPr>
        <w:pStyle w:val="a6"/>
        <w:spacing w:line="240" w:lineRule="atLeast"/>
        <w:ind w:left="357" w:firstLine="709"/>
        <w:jc w:val="left"/>
        <w:rPr>
          <w:rFonts w:eastAsia="Times New Roman"/>
        </w:rPr>
      </w:pPr>
      <w:r w:rsidRPr="00286249">
        <w:rPr>
          <w:rFonts w:eastAsia="TimesNewRomanPSMT"/>
        </w:rPr>
        <w:t>Ср</w:t>
      </w:r>
      <w:r w:rsidR="00183D43">
        <w:rPr>
          <w:rFonts w:eastAsia="TimesNewRomanPSMT"/>
        </w:rPr>
        <w:t>ок реализации программы – 5 лет</w:t>
      </w:r>
      <w:r w:rsidRPr="00286249">
        <w:rPr>
          <w:rFonts w:eastAsia="TimesNewRomanPSMT"/>
        </w:rPr>
        <w:t>.</w:t>
      </w:r>
    </w:p>
    <w:p w:rsidR="002942EF" w:rsidRPr="00286249" w:rsidRDefault="002942EF" w:rsidP="00FA38F7">
      <w:pPr>
        <w:spacing w:after="0" w:line="240" w:lineRule="atLeast"/>
        <w:ind w:left="357" w:firstLine="709"/>
        <w:rPr>
          <w:rFonts w:ascii="Times New Roman" w:eastAsia="Times New Roman" w:hAnsi="Times New Roman" w:cs="Times New Roman"/>
          <w:sz w:val="28"/>
          <w:szCs w:val="28"/>
        </w:rPr>
      </w:pPr>
      <w:r w:rsidRPr="00286249">
        <w:rPr>
          <w:rFonts w:ascii="Times New Roman" w:eastAsia="Times New Roman" w:hAnsi="Times New Roman" w:cs="Times New Roman"/>
          <w:sz w:val="28"/>
          <w:szCs w:val="28"/>
        </w:rPr>
        <w:t xml:space="preserve">Программа соответствует </w:t>
      </w:r>
      <w:r w:rsidRPr="00286249">
        <w:rPr>
          <w:rFonts w:ascii="Times New Roman" w:eastAsia="Times New Roman" w:hAnsi="Times New Roman" w:cs="Times New Roman"/>
          <w:b/>
          <w:i/>
          <w:sz w:val="28"/>
          <w:szCs w:val="28"/>
        </w:rPr>
        <w:t>основным принципам государственной политики РФ в области образования, изложенным в Законе Российской Федерации “Об образовании”</w:t>
      </w:r>
      <w:r w:rsidRPr="00286249">
        <w:rPr>
          <w:rFonts w:ascii="Times New Roman" w:eastAsia="Times New Roman" w:hAnsi="Times New Roman" w:cs="Times New Roman"/>
          <w:sz w:val="28"/>
          <w:szCs w:val="28"/>
        </w:rPr>
        <w:t>:</w:t>
      </w:r>
    </w:p>
    <w:p w:rsidR="002942EF" w:rsidRPr="00286249" w:rsidRDefault="002942EF" w:rsidP="00FA38F7">
      <w:pPr>
        <w:pStyle w:val="a3"/>
        <w:numPr>
          <w:ilvl w:val="0"/>
          <w:numId w:val="3"/>
        </w:numPr>
        <w:tabs>
          <w:tab w:val="left" w:pos="851"/>
        </w:tabs>
        <w:spacing w:line="240" w:lineRule="atLeast"/>
        <w:ind w:left="357" w:firstLine="709"/>
        <w:rPr>
          <w:rFonts w:eastAsia="TimesNewRomanPSMT"/>
          <w:color w:val="000000"/>
          <w:sz w:val="28"/>
          <w:szCs w:val="28"/>
        </w:rPr>
      </w:pPr>
      <w:r w:rsidRPr="00286249">
        <w:rPr>
          <w:rFonts w:eastAsia="TimesNewRomanPSMT"/>
          <w:b/>
          <w:color w:val="000000"/>
          <w:sz w:val="28"/>
          <w:szCs w:val="28"/>
        </w:rPr>
        <w:t xml:space="preserve">Принцип </w:t>
      </w:r>
      <w:proofErr w:type="spellStart"/>
      <w:r w:rsidRPr="00286249">
        <w:rPr>
          <w:rFonts w:eastAsia="TimesNewRomanPSMT"/>
          <w:b/>
          <w:color w:val="000000"/>
          <w:sz w:val="28"/>
          <w:szCs w:val="28"/>
        </w:rPr>
        <w:t>возрастосообразности</w:t>
      </w:r>
      <w:proofErr w:type="spellEnd"/>
      <w:r w:rsidRPr="00286249">
        <w:rPr>
          <w:rFonts w:eastAsia="TimesNewRomanPSMT"/>
          <w:b/>
          <w:color w:val="000000"/>
          <w:sz w:val="28"/>
          <w:szCs w:val="28"/>
        </w:rPr>
        <w:t>.</w:t>
      </w:r>
      <w:r w:rsidRPr="00286249">
        <w:rPr>
          <w:rFonts w:eastAsia="TimesNewRomanPSMT"/>
          <w:color w:val="000000"/>
          <w:sz w:val="28"/>
          <w:szCs w:val="28"/>
        </w:rPr>
        <w:t xml:space="preserve"> ООП формируется с учётом особенностей первой ступени общего образования как фундамента всего последующего обучения. </w:t>
      </w:r>
    </w:p>
    <w:p w:rsidR="002942EF" w:rsidRPr="00286249" w:rsidRDefault="002942EF" w:rsidP="00FA38F7">
      <w:pPr>
        <w:pStyle w:val="a3"/>
        <w:numPr>
          <w:ilvl w:val="0"/>
          <w:numId w:val="3"/>
        </w:numPr>
        <w:tabs>
          <w:tab w:val="left" w:pos="851"/>
        </w:tabs>
        <w:spacing w:line="240" w:lineRule="atLeast"/>
        <w:ind w:left="357" w:firstLine="709"/>
        <w:rPr>
          <w:rFonts w:eastAsia="TimesNewRomanPSMT"/>
          <w:color w:val="000000"/>
          <w:sz w:val="28"/>
          <w:szCs w:val="28"/>
        </w:rPr>
      </w:pPr>
      <w:r w:rsidRPr="00286249">
        <w:rPr>
          <w:rFonts w:eastAsia="TimesNewRomanPSMT"/>
          <w:b/>
          <w:color w:val="000000"/>
          <w:sz w:val="28"/>
          <w:szCs w:val="28"/>
        </w:rPr>
        <w:t>Принцип непрерывного общего развития</w:t>
      </w:r>
      <w:r w:rsidRPr="00286249">
        <w:rPr>
          <w:rFonts w:eastAsia="TimesNewRomanPSMT"/>
          <w:color w:val="000000"/>
          <w:sz w:val="28"/>
          <w:szCs w:val="28"/>
        </w:rPr>
        <w:t xml:space="preserve"> каждого ребенка в условиях обучения, идущего впереди развития</w:t>
      </w:r>
      <w:r w:rsidR="00691EE6">
        <w:rPr>
          <w:rFonts w:eastAsia="TimesNewRomanPSMT"/>
          <w:color w:val="000000"/>
          <w:sz w:val="28"/>
          <w:szCs w:val="28"/>
        </w:rPr>
        <w:t>,</w:t>
      </w:r>
      <w:r w:rsidRPr="00286249">
        <w:rPr>
          <w:rFonts w:eastAsia="TimesNewRomanPSMT"/>
          <w:color w:val="000000"/>
          <w:sz w:val="28"/>
          <w:szCs w:val="28"/>
        </w:rPr>
        <w:t xml:space="preserve">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w:t>
      </w:r>
    </w:p>
    <w:p w:rsidR="002942EF" w:rsidRPr="00286249" w:rsidRDefault="002942EF" w:rsidP="00FA38F7">
      <w:pPr>
        <w:pStyle w:val="a3"/>
        <w:numPr>
          <w:ilvl w:val="0"/>
          <w:numId w:val="3"/>
        </w:numPr>
        <w:tabs>
          <w:tab w:val="left" w:pos="851"/>
        </w:tabs>
        <w:spacing w:line="240" w:lineRule="atLeast"/>
        <w:ind w:left="357" w:firstLine="709"/>
        <w:rPr>
          <w:rFonts w:eastAsia="TimesNewRomanPSMT"/>
          <w:color w:val="000000"/>
          <w:sz w:val="28"/>
          <w:szCs w:val="28"/>
        </w:rPr>
      </w:pPr>
      <w:r w:rsidRPr="00286249">
        <w:rPr>
          <w:rFonts w:eastAsia="TimesNewRomanPSMT"/>
          <w:b/>
          <w:color w:val="000000"/>
          <w:sz w:val="28"/>
          <w:szCs w:val="28"/>
        </w:rPr>
        <w:t xml:space="preserve">Принцип целостности образа мира </w:t>
      </w:r>
      <w:r w:rsidRPr="00286249">
        <w:rPr>
          <w:rFonts w:eastAsia="TimesNewRomanPSMT"/>
          <w:color w:val="000000"/>
          <w:sz w:val="28"/>
          <w:szCs w:val="28"/>
        </w:rPr>
        <w:t xml:space="preserve">связан с отбором интегрированного содержания предметных областей и метапредметных УУД, которые позволяют удержать и воссоздать целостность картины мира, обеспечить осознание ребенком разнообразных связей между его объектами и явлениями. </w:t>
      </w:r>
    </w:p>
    <w:p w:rsidR="002942EF" w:rsidRPr="00286249" w:rsidRDefault="002942EF" w:rsidP="00FA38F7">
      <w:pPr>
        <w:pStyle w:val="a3"/>
        <w:numPr>
          <w:ilvl w:val="0"/>
          <w:numId w:val="3"/>
        </w:numPr>
        <w:tabs>
          <w:tab w:val="left" w:pos="851"/>
        </w:tabs>
        <w:spacing w:line="240" w:lineRule="atLeast"/>
        <w:ind w:left="357" w:firstLine="709"/>
        <w:rPr>
          <w:rFonts w:eastAsia="TimesNewRomanPSMT"/>
          <w:color w:val="000000"/>
          <w:sz w:val="28"/>
          <w:szCs w:val="28"/>
        </w:rPr>
      </w:pPr>
      <w:r w:rsidRPr="00286249">
        <w:rPr>
          <w:rFonts w:eastAsia="TimesNewRomanPSMT"/>
          <w:b/>
          <w:color w:val="000000"/>
          <w:sz w:val="28"/>
          <w:szCs w:val="28"/>
        </w:rPr>
        <w:t>Принцип практической направленности</w:t>
      </w:r>
      <w:r w:rsidRPr="00286249">
        <w:rPr>
          <w:rFonts w:eastAsia="TimesNewRomanPSMT"/>
          <w:color w:val="000000"/>
          <w:sz w:val="28"/>
          <w:szCs w:val="28"/>
        </w:rPr>
        <w:t xml:space="preserve">  предусматривает формирование универсальных учебных действий средствами всех предметов, способности их применять в условиях решения учебных задач и практической деятельности в повседневной жизни. </w:t>
      </w:r>
    </w:p>
    <w:p w:rsidR="002942EF" w:rsidRPr="00286249" w:rsidRDefault="002942EF" w:rsidP="00FA38F7">
      <w:pPr>
        <w:pStyle w:val="a3"/>
        <w:numPr>
          <w:ilvl w:val="0"/>
          <w:numId w:val="3"/>
        </w:numPr>
        <w:tabs>
          <w:tab w:val="left" w:pos="851"/>
        </w:tabs>
        <w:spacing w:line="240" w:lineRule="atLeast"/>
        <w:ind w:left="357" w:firstLine="709"/>
        <w:rPr>
          <w:rFonts w:eastAsia="TimesNewRomanPSMT"/>
          <w:color w:val="000000"/>
          <w:sz w:val="28"/>
          <w:szCs w:val="28"/>
        </w:rPr>
      </w:pPr>
      <w:r w:rsidRPr="00286249">
        <w:rPr>
          <w:rFonts w:eastAsia="TimesNewRomanPSMT"/>
          <w:b/>
          <w:color w:val="000000"/>
          <w:sz w:val="28"/>
          <w:szCs w:val="28"/>
        </w:rPr>
        <w:t>Принцип учета индивидуальных возможностей и способностей</w:t>
      </w:r>
      <w:r w:rsidRPr="00286249">
        <w:rPr>
          <w:rFonts w:eastAsia="TimesNewRomanPSMT"/>
          <w:color w:val="000000"/>
          <w:sz w:val="28"/>
          <w:szCs w:val="28"/>
        </w:rPr>
        <w:t xml:space="preserve"> школьников. Это открывает широкие возможности для вариативности образования, реализации индивидуальных образовательных программ, адекватных развитию ребенка. </w:t>
      </w:r>
    </w:p>
    <w:p w:rsidR="002942EF" w:rsidRPr="00286249" w:rsidRDefault="002942EF" w:rsidP="00FA38F7">
      <w:pPr>
        <w:pStyle w:val="a3"/>
        <w:numPr>
          <w:ilvl w:val="0"/>
          <w:numId w:val="3"/>
        </w:numPr>
        <w:tabs>
          <w:tab w:val="left" w:pos="851"/>
        </w:tabs>
        <w:spacing w:line="240" w:lineRule="atLeast"/>
        <w:ind w:left="357" w:firstLine="709"/>
        <w:rPr>
          <w:rFonts w:eastAsia="TimesNewRomanPSMT"/>
          <w:color w:val="000000"/>
          <w:sz w:val="28"/>
          <w:szCs w:val="28"/>
        </w:rPr>
      </w:pPr>
      <w:r w:rsidRPr="00286249">
        <w:rPr>
          <w:rFonts w:eastAsia="TimesNewRomanPSMT"/>
          <w:b/>
          <w:color w:val="000000"/>
          <w:sz w:val="28"/>
          <w:szCs w:val="28"/>
        </w:rPr>
        <w:t>Принцип охраны и укрепления психического и физического здоровья</w:t>
      </w:r>
      <w:r w:rsidRPr="00286249">
        <w:rPr>
          <w:rFonts w:eastAsia="TimesNewRomanPSMT"/>
          <w:color w:val="000000"/>
          <w:sz w:val="28"/>
          <w:szCs w:val="28"/>
        </w:rPr>
        <w:t xml:space="preserve"> ребенка базируется на необходимости формирования у детей навыков здорового образа жизни. </w:t>
      </w:r>
    </w:p>
    <w:p w:rsidR="001D4666" w:rsidRPr="00286249" w:rsidRDefault="00B01029" w:rsidP="00FA38F7">
      <w:pPr>
        <w:pStyle w:val="aa"/>
        <w:numPr>
          <w:ilvl w:val="0"/>
          <w:numId w:val="3"/>
        </w:numPr>
        <w:tabs>
          <w:tab w:val="left" w:pos="851"/>
        </w:tabs>
        <w:spacing w:line="240" w:lineRule="atLeast"/>
        <w:ind w:left="357" w:firstLine="709"/>
        <w:rPr>
          <w:rFonts w:ascii="Times New Roman" w:eastAsia="TimesNewRomanPSMT" w:hAnsi="Times New Roman"/>
          <w:b/>
          <w:color w:val="000000"/>
          <w:sz w:val="28"/>
          <w:szCs w:val="28"/>
        </w:rPr>
      </w:pPr>
      <w:r w:rsidRPr="00286249">
        <w:rPr>
          <w:rFonts w:ascii="Times New Roman" w:eastAsia="TimesNewRomanPSMT" w:hAnsi="Times New Roman"/>
          <w:b/>
          <w:color w:val="000000"/>
          <w:sz w:val="28"/>
          <w:szCs w:val="28"/>
        </w:rPr>
        <w:t xml:space="preserve">Принцип преемственности </w:t>
      </w:r>
      <w:r w:rsidR="001D4666" w:rsidRPr="00286249">
        <w:rPr>
          <w:rFonts w:ascii="Times New Roman" w:eastAsia="TimesNewRomanPSMT" w:hAnsi="Times New Roman"/>
          <w:b/>
          <w:color w:val="000000"/>
          <w:sz w:val="28"/>
          <w:szCs w:val="28"/>
        </w:rPr>
        <w:t>(с программой НОО)</w:t>
      </w:r>
    </w:p>
    <w:p w:rsidR="008615D2" w:rsidRPr="00286249" w:rsidRDefault="008615D2" w:rsidP="00FA38F7">
      <w:pPr>
        <w:pStyle w:val="aa"/>
        <w:spacing w:line="240" w:lineRule="atLeast"/>
        <w:ind w:left="357" w:firstLine="709"/>
        <w:rPr>
          <w:rFonts w:eastAsia="TimesNewRomanPSMT"/>
          <w:color w:val="000000"/>
          <w:sz w:val="28"/>
          <w:szCs w:val="28"/>
        </w:rPr>
      </w:pPr>
      <w:r w:rsidRPr="00286249">
        <w:rPr>
          <w:rFonts w:ascii="Times New Roman" w:hAnsi="Times New Roman"/>
          <w:sz w:val="28"/>
          <w:szCs w:val="28"/>
        </w:rPr>
        <w:t xml:space="preserve">Ведущие принципы ФГОС — принципы преемственности и развития. </w:t>
      </w:r>
    </w:p>
    <w:p w:rsidR="008615D2" w:rsidRDefault="008615D2" w:rsidP="00FA38F7">
      <w:pPr>
        <w:pStyle w:val="aa"/>
        <w:spacing w:line="240" w:lineRule="atLeast"/>
        <w:ind w:left="357" w:firstLine="709"/>
        <w:rPr>
          <w:rFonts w:ascii="Times New Roman" w:hAnsi="Times New Roman"/>
          <w:sz w:val="28"/>
          <w:szCs w:val="28"/>
        </w:rPr>
      </w:pPr>
      <w:r w:rsidRPr="00286249">
        <w:rPr>
          <w:rFonts w:ascii="Times New Roman" w:hAnsi="Times New Roman"/>
          <w:sz w:val="28"/>
          <w:szCs w:val="28"/>
        </w:rPr>
        <w:t xml:space="preserve">Преемственность и развитие реализуются в требованиях к результатам освоения основных образовательных программ. Этот компонент стандарта считается ведущим и </w:t>
      </w:r>
      <w:proofErr w:type="spellStart"/>
      <w:r w:rsidRPr="00286249">
        <w:rPr>
          <w:rFonts w:ascii="Times New Roman" w:hAnsi="Times New Roman"/>
          <w:sz w:val="28"/>
          <w:szCs w:val="28"/>
        </w:rPr>
        <w:t>системообразующим</w:t>
      </w:r>
      <w:proofErr w:type="spellEnd"/>
      <w:r w:rsidRPr="00286249">
        <w:rPr>
          <w:rFonts w:ascii="Times New Roman" w:hAnsi="Times New Roman"/>
          <w:sz w:val="28"/>
          <w:szCs w:val="28"/>
        </w:rPr>
        <w:t xml:space="preserve">.  Новые образовательные стандарты — это переход от освоения обязательного минимума содержания образования к достижению индивидуального максимума результатов. </w:t>
      </w:r>
    </w:p>
    <w:p w:rsidR="00752267" w:rsidRDefault="00117F95" w:rsidP="00FA38F7">
      <w:pPr>
        <w:pStyle w:val="aa"/>
        <w:spacing w:line="240" w:lineRule="atLeast"/>
        <w:ind w:left="357" w:firstLine="709"/>
        <w:rPr>
          <w:rFonts w:ascii="Times New Roman" w:hAnsi="Times New Roman"/>
          <w:sz w:val="28"/>
          <w:szCs w:val="28"/>
        </w:rPr>
      </w:pPr>
      <w:r w:rsidRPr="00117F95">
        <w:rPr>
          <w:rFonts w:ascii="Times New Roman" w:hAnsi="Times New Roman"/>
          <w:sz w:val="28"/>
          <w:szCs w:val="28"/>
        </w:rPr>
        <w:t>Преемственность предполагает</w:t>
      </w:r>
      <w:r w:rsidR="0004435D">
        <w:rPr>
          <w:rFonts w:ascii="Times New Roman" w:hAnsi="Times New Roman"/>
          <w:sz w:val="28"/>
          <w:szCs w:val="28"/>
        </w:rPr>
        <w:t xml:space="preserve"> </w:t>
      </w:r>
      <w:r w:rsidRPr="00117F95">
        <w:rPr>
          <w:rFonts w:ascii="Times New Roman" w:hAnsi="Times New Roman"/>
          <w:sz w:val="28"/>
          <w:szCs w:val="28"/>
        </w:rPr>
        <w:t>принятие общих для всех ступеней</w:t>
      </w:r>
      <w:r w:rsidR="0004435D">
        <w:rPr>
          <w:rFonts w:ascii="Times New Roman" w:hAnsi="Times New Roman"/>
          <w:sz w:val="28"/>
          <w:szCs w:val="28"/>
        </w:rPr>
        <w:t xml:space="preserve"> </w:t>
      </w:r>
      <w:r w:rsidRPr="00117F95">
        <w:rPr>
          <w:rFonts w:ascii="Times New Roman" w:hAnsi="Times New Roman"/>
          <w:sz w:val="28"/>
          <w:szCs w:val="28"/>
        </w:rPr>
        <w:t>основной идеи, содержания</w:t>
      </w:r>
      <w:r w:rsidR="0004435D">
        <w:rPr>
          <w:rFonts w:ascii="Times New Roman" w:hAnsi="Times New Roman"/>
          <w:sz w:val="28"/>
          <w:szCs w:val="28"/>
        </w:rPr>
        <w:t xml:space="preserve"> </w:t>
      </w:r>
      <w:r w:rsidRPr="00117F95">
        <w:rPr>
          <w:rFonts w:ascii="Times New Roman" w:hAnsi="Times New Roman"/>
          <w:sz w:val="28"/>
          <w:szCs w:val="28"/>
        </w:rPr>
        <w:t>образования, методов,</w:t>
      </w:r>
      <w:r w:rsidR="0004435D">
        <w:rPr>
          <w:rFonts w:ascii="Times New Roman" w:hAnsi="Times New Roman"/>
          <w:sz w:val="28"/>
          <w:szCs w:val="28"/>
        </w:rPr>
        <w:t xml:space="preserve"> </w:t>
      </w:r>
      <w:r w:rsidRPr="00117F95">
        <w:rPr>
          <w:rFonts w:ascii="Times New Roman" w:hAnsi="Times New Roman"/>
          <w:sz w:val="28"/>
          <w:szCs w:val="28"/>
        </w:rPr>
        <w:t>организационных форм</w:t>
      </w:r>
      <w:r w:rsidR="0004435D">
        <w:rPr>
          <w:rFonts w:ascii="Times New Roman" w:hAnsi="Times New Roman"/>
          <w:sz w:val="28"/>
          <w:szCs w:val="28"/>
        </w:rPr>
        <w:t xml:space="preserve"> </w:t>
      </w:r>
      <w:r w:rsidRPr="00117F95">
        <w:rPr>
          <w:rFonts w:ascii="Times New Roman" w:hAnsi="Times New Roman"/>
          <w:sz w:val="28"/>
          <w:szCs w:val="28"/>
        </w:rPr>
        <w:t>обучения и воспитания,</w:t>
      </w:r>
      <w:r w:rsidR="0004435D">
        <w:rPr>
          <w:rFonts w:ascii="Times New Roman" w:hAnsi="Times New Roman"/>
          <w:sz w:val="28"/>
          <w:szCs w:val="28"/>
        </w:rPr>
        <w:t xml:space="preserve"> </w:t>
      </w:r>
      <w:r w:rsidRPr="00117F95">
        <w:rPr>
          <w:rFonts w:ascii="Times New Roman" w:hAnsi="Times New Roman"/>
          <w:sz w:val="28"/>
          <w:szCs w:val="28"/>
        </w:rPr>
        <w:t>методики определения</w:t>
      </w:r>
      <w:r w:rsidR="0004435D">
        <w:rPr>
          <w:rFonts w:ascii="Times New Roman" w:hAnsi="Times New Roman"/>
          <w:sz w:val="28"/>
          <w:szCs w:val="28"/>
        </w:rPr>
        <w:t xml:space="preserve"> </w:t>
      </w:r>
      <w:r w:rsidR="00752267">
        <w:rPr>
          <w:rFonts w:ascii="Times New Roman" w:hAnsi="Times New Roman"/>
          <w:sz w:val="28"/>
          <w:szCs w:val="28"/>
        </w:rPr>
        <w:t xml:space="preserve">результативности.  </w:t>
      </w:r>
    </w:p>
    <w:p w:rsidR="00117F95" w:rsidRDefault="00752267" w:rsidP="00FA38F7">
      <w:pPr>
        <w:pStyle w:val="aa"/>
        <w:spacing w:line="240" w:lineRule="atLeast"/>
        <w:ind w:left="357" w:firstLine="709"/>
        <w:rPr>
          <w:rFonts w:ascii="Times New Roman" w:hAnsi="Times New Roman"/>
          <w:sz w:val="28"/>
          <w:szCs w:val="28"/>
        </w:rPr>
      </w:pPr>
      <w:r>
        <w:rPr>
          <w:rFonts w:ascii="Times New Roman" w:hAnsi="Times New Roman"/>
          <w:sz w:val="28"/>
          <w:szCs w:val="28"/>
        </w:rPr>
        <w:t>За счет этого достигается преемственность в достижении результатов обучения.</w:t>
      </w:r>
    </w:p>
    <w:p w:rsidR="00CD05CF" w:rsidRPr="00966956" w:rsidRDefault="00966956" w:rsidP="00FA38F7">
      <w:pPr>
        <w:spacing w:after="0" w:line="240" w:lineRule="atLeast"/>
        <w:ind w:left="357" w:firstLine="567"/>
        <w:rPr>
          <w:rFonts w:ascii="Times New Roman" w:eastAsia="Times New Roman" w:hAnsi="Times New Roman" w:cs="Times New Roman"/>
          <w:bCs/>
          <w:spacing w:val="-2"/>
          <w:sz w:val="28"/>
          <w:szCs w:val="28"/>
        </w:rPr>
      </w:pPr>
      <w:r w:rsidRPr="00966956">
        <w:rPr>
          <w:rFonts w:ascii="Times New Roman" w:eastAsia="Times New Roman" w:hAnsi="Times New Roman" w:cs="Times New Roman"/>
          <w:bCs/>
          <w:spacing w:val="-2"/>
          <w:sz w:val="28"/>
          <w:szCs w:val="28"/>
        </w:rPr>
        <w:t>Преемственность между ООП НОО и ООП ООО обеспечивается рядом</w:t>
      </w:r>
      <w:r w:rsidR="00752267">
        <w:rPr>
          <w:rFonts w:ascii="Times New Roman" w:eastAsia="Times New Roman" w:hAnsi="Times New Roman" w:cs="Times New Roman"/>
          <w:bCs/>
          <w:spacing w:val="-2"/>
          <w:sz w:val="28"/>
          <w:szCs w:val="28"/>
        </w:rPr>
        <w:t xml:space="preserve"> компонентов</w:t>
      </w:r>
      <w:r w:rsidRPr="00966956">
        <w:rPr>
          <w:rFonts w:ascii="Times New Roman" w:eastAsia="Times New Roman" w:hAnsi="Times New Roman" w:cs="Times New Roman"/>
          <w:bCs/>
          <w:spacing w:val="-2"/>
          <w:sz w:val="28"/>
          <w:szCs w:val="28"/>
        </w:rPr>
        <w:t xml:space="preserve">, </w:t>
      </w:r>
      <w:r w:rsidR="00CD05CF" w:rsidRPr="00966956">
        <w:rPr>
          <w:rFonts w:ascii="Times New Roman" w:eastAsia="Times New Roman" w:hAnsi="Times New Roman" w:cs="Times New Roman"/>
          <w:bCs/>
          <w:spacing w:val="-2"/>
          <w:sz w:val="28"/>
          <w:szCs w:val="28"/>
        </w:rPr>
        <w:t>в том числе:</w:t>
      </w:r>
    </w:p>
    <w:p w:rsidR="00CD05CF" w:rsidRDefault="00A37F2D" w:rsidP="00FA38F7">
      <w:pPr>
        <w:spacing w:after="0" w:line="240" w:lineRule="atLeast"/>
        <w:ind w:left="357" w:firstLine="567"/>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rPr>
        <w:lastRenderedPageBreak/>
        <w:t xml:space="preserve">- </w:t>
      </w:r>
      <w:r w:rsidR="00CD05CF" w:rsidRPr="00966956">
        <w:rPr>
          <w:rFonts w:ascii="Times New Roman" w:eastAsia="Times New Roman" w:hAnsi="Times New Roman" w:cs="Times New Roman"/>
          <w:bCs/>
          <w:spacing w:val="-2"/>
          <w:sz w:val="28"/>
          <w:szCs w:val="28"/>
        </w:rPr>
        <w:t>использование и совершенствование способов организации образовательного процесса и образовательных технологий;</w:t>
      </w:r>
    </w:p>
    <w:p w:rsidR="00CD05CF" w:rsidRPr="00966956" w:rsidRDefault="00CD05CF" w:rsidP="00FA38F7">
      <w:pPr>
        <w:spacing w:after="0" w:line="240" w:lineRule="atLeast"/>
        <w:ind w:left="357" w:firstLine="567"/>
        <w:rPr>
          <w:rFonts w:ascii="Times New Roman" w:eastAsia="Times New Roman" w:hAnsi="Times New Roman" w:cs="Times New Roman"/>
          <w:bCs/>
          <w:spacing w:val="-2"/>
          <w:sz w:val="28"/>
          <w:szCs w:val="28"/>
        </w:rPr>
      </w:pPr>
      <w:r w:rsidRPr="00966956">
        <w:rPr>
          <w:rFonts w:ascii="Times New Roman" w:eastAsia="Times New Roman" w:hAnsi="Times New Roman" w:cs="Times New Roman"/>
          <w:bCs/>
          <w:spacing w:val="-2"/>
          <w:sz w:val="28"/>
          <w:szCs w:val="28"/>
        </w:rPr>
        <w:t>- разработка и утверждение образовательных программ и учебных планов;</w:t>
      </w:r>
    </w:p>
    <w:p w:rsidR="00CD05CF" w:rsidRPr="00966956" w:rsidRDefault="00CD05CF" w:rsidP="00FA38F7">
      <w:pPr>
        <w:spacing w:after="0" w:line="240" w:lineRule="atLeast"/>
        <w:ind w:left="357" w:firstLine="567"/>
        <w:rPr>
          <w:rFonts w:ascii="Times New Roman" w:eastAsia="Times New Roman" w:hAnsi="Times New Roman" w:cs="Times New Roman"/>
          <w:bCs/>
          <w:spacing w:val="-2"/>
          <w:sz w:val="28"/>
          <w:szCs w:val="28"/>
        </w:rPr>
      </w:pPr>
      <w:r w:rsidRPr="00966956">
        <w:rPr>
          <w:rFonts w:ascii="Times New Roman" w:eastAsia="Times New Roman" w:hAnsi="Times New Roman" w:cs="Times New Roman"/>
          <w:bCs/>
          <w:spacing w:val="-2"/>
          <w:sz w:val="28"/>
          <w:szCs w:val="28"/>
        </w:rPr>
        <w:t>- подбор, прием на работу и расстановка кадров, ответственность за уровень их квалификации;</w:t>
      </w:r>
    </w:p>
    <w:p w:rsidR="00CD05CF" w:rsidRPr="00966956" w:rsidRDefault="00CD05CF" w:rsidP="00FA38F7">
      <w:pPr>
        <w:spacing w:after="0" w:line="240" w:lineRule="atLeast"/>
        <w:ind w:left="357" w:firstLine="567"/>
        <w:rPr>
          <w:rFonts w:ascii="Times New Roman" w:eastAsia="Times New Roman" w:hAnsi="Times New Roman" w:cs="Times New Roman"/>
          <w:bCs/>
          <w:spacing w:val="-2"/>
          <w:sz w:val="28"/>
          <w:szCs w:val="28"/>
        </w:rPr>
      </w:pPr>
      <w:r w:rsidRPr="00966956">
        <w:rPr>
          <w:rFonts w:ascii="Times New Roman" w:eastAsia="Times New Roman" w:hAnsi="Times New Roman" w:cs="Times New Roman"/>
          <w:bCs/>
          <w:spacing w:val="-2"/>
          <w:sz w:val="28"/>
          <w:szCs w:val="28"/>
        </w:rPr>
        <w:t>- 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 а также учебных пособий, допущенных  к использованию в образовательном процессе в таких образовательных учреждениях;</w:t>
      </w:r>
    </w:p>
    <w:p w:rsidR="00F72B41" w:rsidRDefault="00CD05CF" w:rsidP="00FA38F7">
      <w:pPr>
        <w:spacing w:after="0" w:line="240" w:lineRule="atLeast"/>
        <w:ind w:left="357" w:firstLine="567"/>
        <w:rPr>
          <w:rFonts w:ascii="Times New Roman" w:eastAsia="Times New Roman" w:hAnsi="Times New Roman" w:cs="Times New Roman"/>
          <w:bCs/>
          <w:spacing w:val="-2"/>
          <w:sz w:val="28"/>
          <w:szCs w:val="28"/>
        </w:rPr>
      </w:pPr>
      <w:r w:rsidRPr="00966956">
        <w:rPr>
          <w:rFonts w:ascii="Times New Roman" w:eastAsia="Times New Roman" w:hAnsi="Times New Roman" w:cs="Times New Roman"/>
          <w:bCs/>
          <w:spacing w:val="-2"/>
          <w:sz w:val="28"/>
          <w:szCs w:val="28"/>
        </w:rPr>
        <w:t xml:space="preserve">-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осуществляемые в пределах федерального, регионального и муниципального финансирования и </w:t>
      </w:r>
      <w:r w:rsidR="008A67DE">
        <w:rPr>
          <w:rFonts w:ascii="Times New Roman" w:eastAsia="Times New Roman" w:hAnsi="Times New Roman" w:cs="Times New Roman"/>
          <w:bCs/>
          <w:spacing w:val="-2"/>
          <w:sz w:val="28"/>
          <w:szCs w:val="28"/>
        </w:rPr>
        <w:t>собственных финансовых средств.</w:t>
      </w:r>
    </w:p>
    <w:p w:rsidR="008A67DE" w:rsidRPr="00F72B41" w:rsidRDefault="002942EF" w:rsidP="00FA38F7">
      <w:pPr>
        <w:spacing w:after="0" w:line="240" w:lineRule="atLeast"/>
        <w:ind w:left="357" w:firstLine="567"/>
        <w:rPr>
          <w:rFonts w:ascii="Times New Roman" w:eastAsia="Times New Roman" w:hAnsi="Times New Roman" w:cs="Times New Roman"/>
          <w:bCs/>
          <w:spacing w:val="-2"/>
          <w:sz w:val="28"/>
          <w:szCs w:val="28"/>
        </w:rPr>
      </w:pPr>
      <w:r w:rsidRPr="00A85BAC">
        <w:rPr>
          <w:rFonts w:ascii="Times New Roman" w:eastAsia="@Arial Unicode MS" w:hAnsi="Times New Roman" w:cs="Times New Roman"/>
          <w:b/>
          <w:i/>
          <w:sz w:val="28"/>
          <w:szCs w:val="28"/>
          <w:lang w:eastAsia="ar-SA"/>
        </w:rPr>
        <w:t xml:space="preserve">Содержание </w:t>
      </w:r>
      <w:r w:rsidRPr="00A85BAC">
        <w:rPr>
          <w:rFonts w:ascii="Times New Roman" w:eastAsia="@Arial Unicode MS" w:hAnsi="Times New Roman" w:cs="Times New Roman"/>
          <w:sz w:val="28"/>
          <w:szCs w:val="28"/>
          <w:lang w:eastAsia="ar-SA"/>
        </w:rPr>
        <w:t>основной образовательной программы основного общего об</w:t>
      </w:r>
      <w:r w:rsidR="00F861D0">
        <w:rPr>
          <w:rFonts w:ascii="Times New Roman" w:eastAsia="@Arial Unicode MS" w:hAnsi="Times New Roman" w:cs="Times New Roman"/>
          <w:sz w:val="28"/>
          <w:szCs w:val="28"/>
          <w:lang w:eastAsia="ar-SA"/>
        </w:rPr>
        <w:t>разования формируется с учётом</w:t>
      </w:r>
      <w:r w:rsidRPr="00A85BAC">
        <w:rPr>
          <w:rFonts w:ascii="Times New Roman" w:eastAsia="@Arial Unicode MS" w:hAnsi="Times New Roman" w:cs="Times New Roman"/>
          <w:sz w:val="28"/>
          <w:szCs w:val="28"/>
          <w:lang w:eastAsia="ar-SA"/>
        </w:rPr>
        <w:t>:</w:t>
      </w:r>
    </w:p>
    <w:p w:rsidR="002942EF" w:rsidRPr="00A85BAC" w:rsidRDefault="002942EF" w:rsidP="00FA38F7">
      <w:pPr>
        <w:tabs>
          <w:tab w:val="left" w:pos="1134"/>
        </w:tabs>
        <w:spacing w:after="0" w:line="240" w:lineRule="atLeast"/>
        <w:ind w:left="357" w:firstLine="709"/>
        <w:contextualSpacing/>
        <w:rPr>
          <w:rFonts w:ascii="Times New Roman" w:eastAsia="@Arial Unicode MS" w:hAnsi="Times New Roman" w:cs="Times New Roman"/>
          <w:sz w:val="28"/>
          <w:szCs w:val="28"/>
          <w:lang w:eastAsia="ar-SA"/>
        </w:rPr>
      </w:pPr>
      <w:r w:rsidRPr="00A85BAC">
        <w:rPr>
          <w:rFonts w:ascii="Times New Roman" w:eastAsia="@Arial Unicode MS" w:hAnsi="Times New Roman" w:cs="Times New Roman"/>
          <w:b/>
          <w:sz w:val="28"/>
          <w:szCs w:val="28"/>
          <w:lang w:eastAsia="ar-SA"/>
        </w:rPr>
        <w:t>государственного заказа</w:t>
      </w:r>
      <w:r w:rsidRPr="00A85BAC">
        <w:rPr>
          <w:rFonts w:ascii="Times New Roman" w:eastAsia="@Arial Unicode MS" w:hAnsi="Times New Roman" w:cs="Times New Roman"/>
          <w:sz w:val="28"/>
          <w:szCs w:val="28"/>
          <w:lang w:eastAsia="ar-SA"/>
        </w:rPr>
        <w:t>:</w:t>
      </w:r>
    </w:p>
    <w:p w:rsidR="002942EF" w:rsidRPr="00A85BAC" w:rsidRDefault="002942EF" w:rsidP="00FA38F7">
      <w:pPr>
        <w:numPr>
          <w:ilvl w:val="0"/>
          <w:numId w:val="4"/>
        </w:numPr>
        <w:tabs>
          <w:tab w:val="left" w:pos="993"/>
        </w:tabs>
        <w:spacing w:after="0" w:line="240" w:lineRule="atLeast"/>
        <w:ind w:left="357" w:firstLine="709"/>
        <w:contextualSpacing/>
        <w:rPr>
          <w:rFonts w:ascii="Times New Roman" w:eastAsia="@Arial Unicode MS" w:hAnsi="Times New Roman" w:cs="Times New Roman"/>
          <w:sz w:val="28"/>
          <w:szCs w:val="28"/>
          <w:lang w:eastAsia="ar-SA"/>
        </w:rPr>
      </w:pPr>
      <w:r w:rsidRPr="00A85BAC">
        <w:rPr>
          <w:rFonts w:ascii="Times New Roman" w:eastAsia="@Arial Unicode MS" w:hAnsi="Times New Roman" w:cs="Times New Roman"/>
          <w:sz w:val="28"/>
          <w:szCs w:val="28"/>
          <w:lang w:eastAsia="ar-SA"/>
        </w:rPr>
        <w:t>создание условий для получения учащимися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
    <w:p w:rsidR="002942EF" w:rsidRPr="00A85BAC" w:rsidRDefault="002942EF" w:rsidP="00FA38F7">
      <w:pPr>
        <w:tabs>
          <w:tab w:val="left" w:pos="993"/>
        </w:tabs>
        <w:spacing w:after="0" w:line="240" w:lineRule="atLeast"/>
        <w:ind w:left="357" w:firstLine="709"/>
        <w:contextualSpacing/>
        <w:rPr>
          <w:rFonts w:ascii="Times New Roman" w:eastAsia="@Arial Unicode MS" w:hAnsi="Times New Roman" w:cs="Times New Roman"/>
          <w:sz w:val="28"/>
          <w:szCs w:val="28"/>
          <w:lang w:eastAsia="ar-SA"/>
        </w:rPr>
      </w:pPr>
      <w:r w:rsidRPr="00A85BAC">
        <w:rPr>
          <w:rFonts w:ascii="Times New Roman" w:eastAsia="@Arial Unicode MS" w:hAnsi="Times New Roman" w:cs="Times New Roman"/>
          <w:b/>
          <w:sz w:val="28"/>
          <w:szCs w:val="28"/>
          <w:lang w:eastAsia="ar-SA"/>
        </w:rPr>
        <w:t>социального заказа</w:t>
      </w:r>
      <w:r w:rsidRPr="00A85BAC">
        <w:rPr>
          <w:rFonts w:ascii="Times New Roman" w:eastAsia="@Arial Unicode MS" w:hAnsi="Times New Roman" w:cs="Times New Roman"/>
          <w:sz w:val="28"/>
          <w:szCs w:val="28"/>
          <w:lang w:eastAsia="ar-SA"/>
        </w:rPr>
        <w:t>:</w:t>
      </w:r>
    </w:p>
    <w:p w:rsidR="002942EF" w:rsidRPr="00A85BAC" w:rsidRDefault="002942EF" w:rsidP="00FA38F7">
      <w:pPr>
        <w:numPr>
          <w:ilvl w:val="0"/>
          <w:numId w:val="4"/>
        </w:numPr>
        <w:tabs>
          <w:tab w:val="left" w:pos="993"/>
        </w:tabs>
        <w:spacing w:after="0" w:line="240" w:lineRule="atLeast"/>
        <w:ind w:left="357" w:firstLine="709"/>
        <w:contextualSpacing/>
        <w:rPr>
          <w:rFonts w:ascii="Times New Roman" w:eastAsia="@Arial Unicode MS" w:hAnsi="Times New Roman" w:cs="Times New Roman"/>
          <w:sz w:val="28"/>
          <w:szCs w:val="28"/>
          <w:lang w:eastAsia="ar-SA"/>
        </w:rPr>
      </w:pPr>
      <w:r w:rsidRPr="00A85BAC">
        <w:rPr>
          <w:rFonts w:ascii="Times New Roman" w:eastAsia="@Arial Unicode MS" w:hAnsi="Times New Roman" w:cs="Times New Roman"/>
          <w:sz w:val="28"/>
          <w:szCs w:val="28"/>
          <w:lang w:eastAsia="ar-SA"/>
        </w:rPr>
        <w:t>организация учебного процесса в безопасных и комфортных условиях;</w:t>
      </w:r>
    </w:p>
    <w:p w:rsidR="002942EF" w:rsidRPr="00A85BAC" w:rsidRDefault="002942EF" w:rsidP="00FA38F7">
      <w:pPr>
        <w:numPr>
          <w:ilvl w:val="0"/>
          <w:numId w:val="4"/>
        </w:numPr>
        <w:tabs>
          <w:tab w:val="left" w:pos="993"/>
        </w:tabs>
        <w:spacing w:after="0" w:line="240" w:lineRule="atLeast"/>
        <w:ind w:left="357" w:firstLine="709"/>
        <w:contextualSpacing/>
        <w:rPr>
          <w:rFonts w:ascii="Times New Roman" w:eastAsia="@Arial Unicode MS" w:hAnsi="Times New Roman" w:cs="Times New Roman"/>
          <w:sz w:val="28"/>
          <w:szCs w:val="28"/>
          <w:lang w:eastAsia="ar-SA"/>
        </w:rPr>
      </w:pPr>
      <w:r w:rsidRPr="00A85BAC">
        <w:rPr>
          <w:rFonts w:ascii="Times New Roman" w:eastAsia="@Arial Unicode MS" w:hAnsi="Times New Roman" w:cs="Times New Roman"/>
          <w:sz w:val="28"/>
          <w:szCs w:val="28"/>
          <w:lang w:eastAsia="ar-SA"/>
        </w:rPr>
        <w:t>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2942EF" w:rsidRPr="00A85BAC" w:rsidRDefault="002942EF" w:rsidP="00FA38F7">
      <w:pPr>
        <w:numPr>
          <w:ilvl w:val="0"/>
          <w:numId w:val="4"/>
        </w:numPr>
        <w:tabs>
          <w:tab w:val="left" w:pos="993"/>
        </w:tabs>
        <w:spacing w:after="0" w:line="240" w:lineRule="atLeast"/>
        <w:ind w:left="357" w:firstLine="709"/>
        <w:contextualSpacing/>
        <w:rPr>
          <w:rFonts w:ascii="Times New Roman" w:eastAsia="@Arial Unicode MS" w:hAnsi="Times New Roman" w:cs="Times New Roman"/>
          <w:sz w:val="28"/>
          <w:szCs w:val="28"/>
          <w:lang w:eastAsia="ar-SA"/>
        </w:rPr>
      </w:pPr>
      <w:r w:rsidRPr="00A85BAC">
        <w:rPr>
          <w:rFonts w:ascii="Times New Roman" w:eastAsia="@Arial Unicode MS" w:hAnsi="Times New Roman" w:cs="Times New Roman"/>
          <w:sz w:val="28"/>
          <w:szCs w:val="28"/>
          <w:lang w:eastAsia="ar-SA"/>
        </w:rPr>
        <w:t>воспитание личности ученика, его нравственных и духовных качеств;</w:t>
      </w:r>
    </w:p>
    <w:p w:rsidR="002942EF" w:rsidRPr="00A85BAC" w:rsidRDefault="002942EF" w:rsidP="00FA38F7">
      <w:pPr>
        <w:numPr>
          <w:ilvl w:val="0"/>
          <w:numId w:val="4"/>
        </w:numPr>
        <w:tabs>
          <w:tab w:val="left" w:pos="993"/>
        </w:tabs>
        <w:spacing w:after="0" w:line="240" w:lineRule="atLeast"/>
        <w:ind w:left="357" w:firstLine="709"/>
        <w:contextualSpacing/>
        <w:rPr>
          <w:rFonts w:ascii="Times New Roman" w:eastAsia="@Arial Unicode MS" w:hAnsi="Times New Roman" w:cs="Times New Roman"/>
          <w:sz w:val="28"/>
          <w:szCs w:val="28"/>
          <w:lang w:eastAsia="ar-SA"/>
        </w:rPr>
      </w:pPr>
      <w:r w:rsidRPr="00A85BAC">
        <w:rPr>
          <w:rFonts w:ascii="Times New Roman" w:eastAsia="@Arial Unicode MS" w:hAnsi="Times New Roman" w:cs="Times New Roman"/>
          <w:sz w:val="28"/>
          <w:szCs w:val="28"/>
          <w:lang w:eastAsia="ar-SA"/>
        </w:rPr>
        <w:t>обеспечение досуговой занятости и создание условий для удовлетворения интересов и развития разнообразных способностей детей;</w:t>
      </w:r>
    </w:p>
    <w:p w:rsidR="002942EF" w:rsidRPr="00A85BAC" w:rsidRDefault="002942EF" w:rsidP="00FA38F7">
      <w:pPr>
        <w:numPr>
          <w:ilvl w:val="0"/>
          <w:numId w:val="4"/>
        </w:numPr>
        <w:tabs>
          <w:tab w:val="left" w:pos="993"/>
        </w:tabs>
        <w:spacing w:after="0" w:line="240" w:lineRule="atLeast"/>
        <w:ind w:left="357" w:firstLine="709"/>
        <w:contextualSpacing/>
        <w:rPr>
          <w:rFonts w:ascii="Times New Roman" w:eastAsia="@Arial Unicode MS" w:hAnsi="Times New Roman" w:cs="Times New Roman"/>
          <w:sz w:val="28"/>
          <w:szCs w:val="28"/>
          <w:lang w:eastAsia="ar-SA"/>
        </w:rPr>
      </w:pPr>
      <w:r w:rsidRPr="00A85BAC">
        <w:rPr>
          <w:rFonts w:ascii="Times New Roman" w:eastAsia="@Arial Unicode MS" w:hAnsi="Times New Roman" w:cs="Times New Roman"/>
          <w:sz w:val="28"/>
          <w:szCs w:val="28"/>
          <w:lang w:eastAsia="ar-SA"/>
        </w:rPr>
        <w:t>воспитание ответственного отношения учащихся к своему здоровью и</w:t>
      </w:r>
    </w:p>
    <w:p w:rsidR="002942EF" w:rsidRPr="00A85BAC" w:rsidRDefault="002942EF" w:rsidP="00FA38F7">
      <w:pPr>
        <w:tabs>
          <w:tab w:val="left" w:pos="993"/>
        </w:tabs>
        <w:spacing w:after="0" w:line="240" w:lineRule="atLeast"/>
        <w:ind w:left="357" w:firstLine="709"/>
        <w:contextualSpacing/>
        <w:rPr>
          <w:rFonts w:ascii="Times New Roman" w:eastAsia="@Arial Unicode MS" w:hAnsi="Times New Roman" w:cs="Times New Roman"/>
          <w:sz w:val="28"/>
          <w:szCs w:val="28"/>
          <w:lang w:eastAsia="ar-SA"/>
        </w:rPr>
      </w:pPr>
      <w:r w:rsidRPr="00A85BAC">
        <w:rPr>
          <w:rFonts w:ascii="Times New Roman" w:eastAsia="@Arial Unicode MS" w:hAnsi="Times New Roman" w:cs="Times New Roman"/>
          <w:sz w:val="28"/>
          <w:szCs w:val="28"/>
          <w:lang w:eastAsia="ar-SA"/>
        </w:rPr>
        <w:t>формирование навыков здорового образа жизни.</w:t>
      </w:r>
    </w:p>
    <w:p w:rsidR="002942EF" w:rsidRPr="00A85BAC" w:rsidRDefault="002942EF" w:rsidP="00FA38F7">
      <w:pPr>
        <w:tabs>
          <w:tab w:val="left" w:pos="993"/>
        </w:tabs>
        <w:spacing w:after="0" w:line="240" w:lineRule="atLeast"/>
        <w:ind w:left="357" w:firstLine="709"/>
        <w:contextualSpacing/>
        <w:rPr>
          <w:rFonts w:ascii="Times New Roman" w:eastAsia="@Arial Unicode MS" w:hAnsi="Times New Roman" w:cs="Times New Roman"/>
          <w:sz w:val="28"/>
          <w:szCs w:val="28"/>
          <w:lang w:eastAsia="ar-SA"/>
        </w:rPr>
      </w:pPr>
      <w:r w:rsidRPr="00A85BAC">
        <w:rPr>
          <w:rFonts w:ascii="Times New Roman" w:eastAsia="@Arial Unicode MS" w:hAnsi="Times New Roman" w:cs="Times New Roman"/>
          <w:b/>
          <w:sz w:val="28"/>
          <w:szCs w:val="28"/>
          <w:lang w:eastAsia="ar-SA"/>
        </w:rPr>
        <w:t>заказа родителей</w:t>
      </w:r>
      <w:r w:rsidRPr="00A85BAC">
        <w:rPr>
          <w:rFonts w:ascii="Times New Roman" w:eastAsia="@Arial Unicode MS" w:hAnsi="Times New Roman" w:cs="Times New Roman"/>
          <w:sz w:val="28"/>
          <w:szCs w:val="28"/>
          <w:lang w:eastAsia="ar-SA"/>
        </w:rPr>
        <w:t>:</w:t>
      </w:r>
    </w:p>
    <w:p w:rsidR="002942EF" w:rsidRPr="00A85BAC" w:rsidRDefault="002942EF" w:rsidP="00FA38F7">
      <w:pPr>
        <w:numPr>
          <w:ilvl w:val="0"/>
          <w:numId w:val="5"/>
        </w:numPr>
        <w:tabs>
          <w:tab w:val="left" w:pos="993"/>
        </w:tabs>
        <w:spacing w:after="0" w:line="240" w:lineRule="atLeast"/>
        <w:ind w:left="357" w:firstLine="709"/>
        <w:contextualSpacing/>
        <w:rPr>
          <w:rFonts w:ascii="Times New Roman" w:eastAsia="@Arial Unicode MS" w:hAnsi="Times New Roman" w:cs="Times New Roman"/>
          <w:sz w:val="28"/>
          <w:szCs w:val="28"/>
          <w:lang w:eastAsia="ar-SA"/>
        </w:rPr>
      </w:pPr>
      <w:r w:rsidRPr="00A85BAC">
        <w:rPr>
          <w:rFonts w:ascii="Times New Roman" w:eastAsia="@Arial Unicode MS" w:hAnsi="Times New Roman" w:cs="Times New Roman"/>
          <w:sz w:val="28"/>
          <w:szCs w:val="28"/>
          <w:lang w:eastAsia="ar-SA"/>
        </w:rPr>
        <w:t>возможность получения качественного образования;</w:t>
      </w:r>
    </w:p>
    <w:p w:rsidR="002942EF" w:rsidRPr="00A85BAC" w:rsidRDefault="002942EF" w:rsidP="00FA38F7">
      <w:pPr>
        <w:numPr>
          <w:ilvl w:val="0"/>
          <w:numId w:val="5"/>
        </w:numPr>
        <w:tabs>
          <w:tab w:val="left" w:pos="993"/>
        </w:tabs>
        <w:spacing w:after="0" w:line="240" w:lineRule="atLeast"/>
        <w:ind w:left="357" w:firstLine="709"/>
        <w:contextualSpacing/>
        <w:rPr>
          <w:rFonts w:ascii="Times New Roman" w:eastAsia="@Arial Unicode MS" w:hAnsi="Times New Roman" w:cs="Times New Roman"/>
          <w:sz w:val="28"/>
          <w:szCs w:val="28"/>
          <w:lang w:eastAsia="ar-SA"/>
        </w:rPr>
      </w:pPr>
      <w:r w:rsidRPr="00A85BAC">
        <w:rPr>
          <w:rFonts w:ascii="Times New Roman" w:eastAsia="@Arial Unicode MS" w:hAnsi="Times New Roman" w:cs="Times New Roman"/>
          <w:sz w:val="28"/>
          <w:szCs w:val="28"/>
          <w:lang w:eastAsia="ar-SA"/>
        </w:rPr>
        <w:t>создание условий для развития интеллектуальных и творческих способностей учащихся;</w:t>
      </w:r>
    </w:p>
    <w:p w:rsidR="002942EF" w:rsidRPr="00A85BAC" w:rsidRDefault="002942EF" w:rsidP="00FA38F7">
      <w:pPr>
        <w:numPr>
          <w:ilvl w:val="0"/>
          <w:numId w:val="5"/>
        </w:numPr>
        <w:tabs>
          <w:tab w:val="left" w:pos="993"/>
        </w:tabs>
        <w:spacing w:after="0" w:line="240" w:lineRule="atLeast"/>
        <w:ind w:left="357" w:firstLine="709"/>
        <w:contextualSpacing/>
        <w:rPr>
          <w:rFonts w:ascii="Times New Roman" w:eastAsia="@Arial Unicode MS" w:hAnsi="Times New Roman" w:cs="Times New Roman"/>
          <w:sz w:val="28"/>
          <w:szCs w:val="28"/>
          <w:lang w:eastAsia="ar-SA"/>
        </w:rPr>
      </w:pPr>
      <w:r w:rsidRPr="00A85BAC">
        <w:rPr>
          <w:rFonts w:ascii="Times New Roman" w:eastAsia="@Arial Unicode MS" w:hAnsi="Times New Roman" w:cs="Times New Roman"/>
          <w:sz w:val="28"/>
          <w:szCs w:val="28"/>
          <w:lang w:eastAsia="ar-SA"/>
        </w:rPr>
        <w:t>сохранение здоровья.</w:t>
      </w:r>
    </w:p>
    <w:p w:rsidR="002942EF" w:rsidRPr="00A85BAC" w:rsidRDefault="002942EF" w:rsidP="00FA38F7">
      <w:pPr>
        <w:tabs>
          <w:tab w:val="left" w:pos="993"/>
        </w:tabs>
        <w:spacing w:after="0" w:line="240" w:lineRule="atLeast"/>
        <w:ind w:left="357" w:firstLine="709"/>
        <w:rPr>
          <w:rFonts w:ascii="Times New Roman" w:hAnsi="Times New Roman" w:cs="Times New Roman"/>
          <w:sz w:val="28"/>
          <w:szCs w:val="28"/>
          <w:lang w:eastAsia="en-US"/>
        </w:rPr>
      </w:pPr>
      <w:r w:rsidRPr="00A85BAC">
        <w:rPr>
          <w:rFonts w:ascii="Times New Roman" w:hAnsi="Times New Roman" w:cs="Times New Roman"/>
          <w:sz w:val="28"/>
          <w:szCs w:val="28"/>
          <w:lang w:eastAsia="en-US"/>
        </w:rPr>
        <w:t xml:space="preserve">В соответствии с ФГОС общего образования в основе  создания и реализации основной образовательной программы лежит  </w:t>
      </w:r>
      <w:proofErr w:type="spellStart"/>
      <w:r w:rsidRPr="00A85BAC">
        <w:rPr>
          <w:rFonts w:ascii="Times New Roman" w:hAnsi="Times New Roman" w:cs="Times New Roman"/>
          <w:b/>
          <w:i/>
          <w:sz w:val="28"/>
          <w:szCs w:val="28"/>
          <w:lang w:eastAsia="en-US"/>
        </w:rPr>
        <w:t>системно-деятельностный</w:t>
      </w:r>
      <w:proofErr w:type="spellEnd"/>
      <w:r w:rsidRPr="00A85BAC">
        <w:rPr>
          <w:rFonts w:ascii="Times New Roman" w:hAnsi="Times New Roman" w:cs="Times New Roman"/>
          <w:b/>
          <w:i/>
          <w:sz w:val="28"/>
          <w:szCs w:val="28"/>
          <w:lang w:eastAsia="en-US"/>
        </w:rPr>
        <w:t xml:space="preserve"> подход</w:t>
      </w:r>
      <w:r w:rsidRPr="00A85BAC">
        <w:rPr>
          <w:rFonts w:ascii="Times New Roman" w:hAnsi="Times New Roman" w:cs="Times New Roman"/>
          <w:sz w:val="28"/>
          <w:szCs w:val="28"/>
          <w:lang w:eastAsia="en-US"/>
        </w:rPr>
        <w:t>, который  предполагает:</w:t>
      </w:r>
    </w:p>
    <w:p w:rsidR="002942EF" w:rsidRPr="00A85BAC" w:rsidRDefault="002942EF" w:rsidP="00FA38F7">
      <w:pPr>
        <w:numPr>
          <w:ilvl w:val="0"/>
          <w:numId w:val="2"/>
        </w:numPr>
        <w:tabs>
          <w:tab w:val="left" w:pos="709"/>
          <w:tab w:val="left" w:pos="993"/>
        </w:tabs>
        <w:spacing w:after="0" w:line="240" w:lineRule="atLeast"/>
        <w:ind w:left="357" w:firstLine="709"/>
        <w:rPr>
          <w:rFonts w:ascii="Times New Roman" w:hAnsi="Times New Roman" w:cs="Times New Roman"/>
          <w:color w:val="000000"/>
          <w:kern w:val="2"/>
          <w:sz w:val="28"/>
          <w:szCs w:val="28"/>
          <w:lang w:eastAsia="en-US"/>
        </w:rPr>
      </w:pPr>
      <w:r w:rsidRPr="00A85BAC">
        <w:rPr>
          <w:rFonts w:ascii="Times New Roman" w:hAnsi="Times New Roman" w:cs="Times New Roman"/>
          <w:color w:val="000000"/>
          <w:kern w:val="2"/>
          <w:sz w:val="28"/>
          <w:szCs w:val="28"/>
          <w:lang w:eastAsia="en-US"/>
        </w:rPr>
        <w:lastRenderedPageBreak/>
        <w:t>определение ведущим в построении содержания учебных дисциплин задачный принцип обучения;</w:t>
      </w:r>
    </w:p>
    <w:p w:rsidR="002942EF" w:rsidRPr="00A85BAC" w:rsidRDefault="002942EF" w:rsidP="00FA38F7">
      <w:pPr>
        <w:numPr>
          <w:ilvl w:val="0"/>
          <w:numId w:val="2"/>
        </w:numPr>
        <w:shd w:val="clear" w:color="auto" w:fill="FFFFFF"/>
        <w:tabs>
          <w:tab w:val="left" w:pos="709"/>
          <w:tab w:val="left" w:pos="993"/>
        </w:tabs>
        <w:spacing w:after="0" w:line="240" w:lineRule="atLeast"/>
        <w:ind w:left="357" w:firstLine="709"/>
        <w:contextualSpacing/>
        <w:rPr>
          <w:rFonts w:ascii="Times New Roman" w:hAnsi="Times New Roman" w:cs="Times New Roman"/>
          <w:sz w:val="28"/>
          <w:szCs w:val="28"/>
          <w:lang w:eastAsia="ar-SA"/>
        </w:rPr>
      </w:pPr>
      <w:r w:rsidRPr="00A85BAC">
        <w:rPr>
          <w:rFonts w:ascii="Times New Roman" w:hAnsi="Times New Roman" w:cs="Times New Roman"/>
          <w:color w:val="000000"/>
          <w:kern w:val="2"/>
          <w:sz w:val="28"/>
          <w:szCs w:val="28"/>
          <w:lang w:eastAsia="ar-SA"/>
        </w:rPr>
        <w:t xml:space="preserve">раскрытие базовых научных понятий в учебных предметах </w:t>
      </w:r>
      <w:r w:rsidRPr="00A85BAC">
        <w:rPr>
          <w:rFonts w:ascii="Times New Roman" w:hAnsi="Times New Roman" w:cs="Times New Roman"/>
          <w:sz w:val="28"/>
          <w:szCs w:val="28"/>
          <w:lang w:eastAsia="ar-SA"/>
        </w:rPr>
        <w:t xml:space="preserve">через цели, способы и средства человеческих действий, лежащих за этими понятиями, которые задаются в виде ситуаций, обеспечивающих самостоятельный поиск и открытие этих средств и способов; </w:t>
      </w:r>
    </w:p>
    <w:p w:rsidR="002942EF" w:rsidRPr="00A85BAC" w:rsidRDefault="002942EF" w:rsidP="00FA38F7">
      <w:pPr>
        <w:numPr>
          <w:ilvl w:val="0"/>
          <w:numId w:val="2"/>
        </w:numPr>
        <w:tabs>
          <w:tab w:val="left" w:pos="709"/>
          <w:tab w:val="left" w:pos="993"/>
        </w:tabs>
        <w:spacing w:after="0" w:line="240" w:lineRule="atLeast"/>
        <w:ind w:left="357" w:firstLine="709"/>
        <w:rPr>
          <w:rFonts w:ascii="Times New Roman" w:hAnsi="Times New Roman" w:cs="Times New Roman"/>
          <w:color w:val="000000"/>
          <w:kern w:val="2"/>
          <w:sz w:val="28"/>
          <w:szCs w:val="28"/>
          <w:lang w:eastAsia="en-US"/>
        </w:rPr>
      </w:pPr>
      <w:r w:rsidRPr="00A85BAC">
        <w:rPr>
          <w:rFonts w:ascii="Times New Roman" w:hAnsi="Times New Roman" w:cs="Times New Roman"/>
          <w:color w:val="000000"/>
          <w:kern w:val="2"/>
          <w:sz w:val="28"/>
          <w:szCs w:val="28"/>
          <w:lang w:eastAsia="en-US"/>
        </w:rPr>
        <w:t xml:space="preserve">создание условий для </w:t>
      </w:r>
      <w:r w:rsidRPr="00A85BAC">
        <w:rPr>
          <w:rFonts w:ascii="Times New Roman" w:hAnsi="Times New Roman" w:cs="Times New Roman"/>
          <w:sz w:val="28"/>
          <w:szCs w:val="28"/>
          <w:lang w:eastAsia="en-US"/>
        </w:rPr>
        <w:t xml:space="preserve">присвоения культурных предметных способов и средств действия за счет разнообразия организационных форм работы, обеспечивающих учет индивидуальных </w:t>
      </w:r>
      <w:r w:rsidRPr="00A85BAC">
        <w:rPr>
          <w:rFonts w:ascii="Times New Roman" w:hAnsi="Times New Roman" w:cs="Times New Roman"/>
          <w:spacing w:val="-1"/>
          <w:sz w:val="28"/>
          <w:szCs w:val="28"/>
          <w:lang w:eastAsia="en-US"/>
        </w:rPr>
        <w:t xml:space="preserve">особенностей каждого обучающегося (включая одаренных детей и детей с </w:t>
      </w:r>
      <w:r w:rsidRPr="00A85BAC">
        <w:rPr>
          <w:rFonts w:ascii="Times New Roman" w:hAnsi="Times New Roman" w:cs="Times New Roman"/>
          <w:sz w:val="28"/>
          <w:szCs w:val="28"/>
          <w:lang w:eastAsia="en-US"/>
        </w:rPr>
        <w:t xml:space="preserve">ограниченными возможностями здоровья), роста </w:t>
      </w:r>
      <w:r w:rsidRPr="00A85BAC">
        <w:rPr>
          <w:rFonts w:ascii="Times New Roman" w:hAnsi="Times New Roman" w:cs="Times New Roman"/>
          <w:spacing w:val="-1"/>
          <w:sz w:val="28"/>
          <w:szCs w:val="28"/>
          <w:lang w:eastAsia="en-US"/>
        </w:rPr>
        <w:t xml:space="preserve">творческого потенциала, познавательных мотивов, обогащения форм </w:t>
      </w:r>
      <w:r w:rsidRPr="00A85BAC">
        <w:rPr>
          <w:rFonts w:ascii="Times New Roman" w:hAnsi="Times New Roman" w:cs="Times New Roman"/>
          <w:sz w:val="28"/>
          <w:szCs w:val="28"/>
          <w:lang w:eastAsia="en-US"/>
        </w:rPr>
        <w:t>взаимодействия со сверстниками и взрослыми в познавательной деятельности;</w:t>
      </w:r>
    </w:p>
    <w:p w:rsidR="002942EF" w:rsidRPr="00A85BAC" w:rsidRDefault="002942EF" w:rsidP="00FA38F7">
      <w:pPr>
        <w:numPr>
          <w:ilvl w:val="0"/>
          <w:numId w:val="2"/>
        </w:numPr>
        <w:tabs>
          <w:tab w:val="left" w:pos="851"/>
        </w:tabs>
        <w:spacing w:after="0" w:line="240" w:lineRule="atLeast"/>
        <w:ind w:left="357" w:firstLine="709"/>
        <w:rPr>
          <w:rFonts w:ascii="Times New Roman" w:hAnsi="Times New Roman" w:cs="Times New Roman"/>
          <w:color w:val="000000"/>
          <w:kern w:val="2"/>
          <w:sz w:val="28"/>
          <w:szCs w:val="28"/>
          <w:lang w:eastAsia="en-US"/>
        </w:rPr>
      </w:pPr>
      <w:r w:rsidRPr="00A85BAC">
        <w:rPr>
          <w:rFonts w:ascii="Times New Roman" w:hAnsi="Times New Roman" w:cs="Times New Roman"/>
          <w:color w:val="000000"/>
          <w:kern w:val="2"/>
          <w:sz w:val="28"/>
          <w:szCs w:val="28"/>
          <w:lang w:eastAsia="en-US"/>
        </w:rPr>
        <w:t xml:space="preserve">формирование готовности к саморазвитию и непрерывному образованию; </w:t>
      </w:r>
    </w:p>
    <w:p w:rsidR="002942EF" w:rsidRPr="00A85BAC" w:rsidRDefault="002942EF" w:rsidP="00FA38F7">
      <w:pPr>
        <w:numPr>
          <w:ilvl w:val="0"/>
          <w:numId w:val="2"/>
        </w:numPr>
        <w:tabs>
          <w:tab w:val="left" w:pos="851"/>
        </w:tabs>
        <w:spacing w:after="0" w:line="240" w:lineRule="atLeast"/>
        <w:ind w:left="357" w:firstLine="709"/>
        <w:rPr>
          <w:rFonts w:ascii="Times New Roman" w:hAnsi="Times New Roman" w:cs="Times New Roman"/>
          <w:color w:val="000000"/>
          <w:kern w:val="2"/>
          <w:sz w:val="28"/>
          <w:szCs w:val="28"/>
          <w:lang w:eastAsia="en-US"/>
        </w:rPr>
      </w:pPr>
      <w:r w:rsidRPr="00A85BAC">
        <w:rPr>
          <w:rFonts w:ascii="Times New Roman" w:hAnsi="Times New Roman" w:cs="Times New Roman"/>
          <w:color w:val="000000"/>
          <w:kern w:val="2"/>
          <w:sz w:val="28"/>
          <w:szCs w:val="28"/>
          <w:lang w:eastAsia="en-US"/>
        </w:rPr>
        <w:t xml:space="preserve">проектирование и конструирование социальной среды развития обучающихся  в системе образования; </w:t>
      </w:r>
    </w:p>
    <w:p w:rsidR="002942EF" w:rsidRPr="00A85BAC" w:rsidRDefault="002942EF" w:rsidP="00FA38F7">
      <w:pPr>
        <w:numPr>
          <w:ilvl w:val="0"/>
          <w:numId w:val="2"/>
        </w:numPr>
        <w:tabs>
          <w:tab w:val="left" w:pos="0"/>
          <w:tab w:val="left" w:pos="851"/>
        </w:tabs>
        <w:spacing w:after="0" w:line="240" w:lineRule="atLeast"/>
        <w:ind w:left="357" w:firstLine="709"/>
        <w:rPr>
          <w:rFonts w:ascii="Times New Roman" w:hAnsi="Times New Roman" w:cs="Times New Roman"/>
          <w:color w:val="000000"/>
          <w:sz w:val="28"/>
          <w:szCs w:val="28"/>
          <w:lang w:eastAsia="en-US"/>
        </w:rPr>
      </w:pPr>
      <w:r w:rsidRPr="00A85BAC">
        <w:rPr>
          <w:rFonts w:ascii="Times New Roman" w:hAnsi="Times New Roman" w:cs="Times New Roman"/>
          <w:color w:val="000000"/>
          <w:sz w:val="28"/>
          <w:szCs w:val="28"/>
          <w:lang w:eastAsia="en-US"/>
        </w:rPr>
        <w:t xml:space="preserve">активную учебно-познавательную деятельность обучающихся; </w:t>
      </w:r>
    </w:p>
    <w:p w:rsidR="002942EF" w:rsidRPr="00A85BAC" w:rsidRDefault="002942EF" w:rsidP="00FA38F7">
      <w:pPr>
        <w:numPr>
          <w:ilvl w:val="0"/>
          <w:numId w:val="2"/>
        </w:numPr>
        <w:tabs>
          <w:tab w:val="left" w:pos="0"/>
          <w:tab w:val="left" w:pos="851"/>
        </w:tabs>
        <w:spacing w:after="0" w:line="240" w:lineRule="atLeast"/>
        <w:ind w:left="357" w:firstLine="709"/>
        <w:rPr>
          <w:rFonts w:ascii="Times New Roman" w:hAnsi="Times New Roman" w:cs="Times New Roman"/>
          <w:color w:val="000000"/>
          <w:sz w:val="28"/>
          <w:szCs w:val="28"/>
          <w:lang w:eastAsia="en-US"/>
        </w:rPr>
      </w:pPr>
      <w:r w:rsidRPr="00A85BAC">
        <w:rPr>
          <w:rFonts w:ascii="Times New Roman" w:hAnsi="Times New Roman" w:cs="Times New Roman"/>
          <w:sz w:val="28"/>
          <w:szCs w:val="28"/>
          <w:lang w:eastAsia="en-US"/>
        </w:rPr>
        <w:t>создание инструментов, позволяющих соотносить полученный результат действия и намеченную цель, и обеспечивающих непрерывный мониторинг образования для всех его участников</w:t>
      </w:r>
      <w:r w:rsidR="0004435D">
        <w:rPr>
          <w:rFonts w:ascii="Times New Roman" w:hAnsi="Times New Roman" w:cs="Times New Roman"/>
          <w:sz w:val="28"/>
          <w:szCs w:val="28"/>
          <w:lang w:eastAsia="en-US"/>
        </w:rPr>
        <w:t>.</w:t>
      </w:r>
    </w:p>
    <w:p w:rsidR="002942EF" w:rsidRPr="00A85BAC" w:rsidRDefault="002942EF" w:rsidP="00FA38F7">
      <w:pPr>
        <w:tabs>
          <w:tab w:val="left" w:pos="1134"/>
        </w:tabs>
        <w:spacing w:after="0" w:line="240" w:lineRule="atLeast"/>
        <w:ind w:left="357" w:firstLine="709"/>
        <w:rPr>
          <w:rFonts w:ascii="Times New Roman" w:eastAsia="@Arial Unicode MS" w:hAnsi="Times New Roman" w:cs="Times New Roman"/>
          <w:b/>
          <w:sz w:val="28"/>
          <w:szCs w:val="28"/>
          <w:lang w:eastAsia="en-US"/>
        </w:rPr>
      </w:pPr>
      <w:r w:rsidRPr="00A85BAC">
        <w:rPr>
          <w:rFonts w:ascii="Times New Roman" w:eastAsia="@Arial Unicode MS" w:hAnsi="Times New Roman" w:cs="Times New Roman"/>
          <w:b/>
          <w:sz w:val="28"/>
          <w:szCs w:val="28"/>
          <w:lang w:eastAsia="en-US"/>
        </w:rPr>
        <w:t>Основная образовательная программа учитывает психолого-педагогические особенности развития детей 11—15 лет, связанных:</w:t>
      </w:r>
    </w:p>
    <w:p w:rsidR="002942EF" w:rsidRPr="00A85BAC" w:rsidRDefault="002942EF" w:rsidP="00FA38F7">
      <w:pPr>
        <w:tabs>
          <w:tab w:val="left" w:pos="1134"/>
        </w:tabs>
        <w:spacing w:after="0" w:line="240" w:lineRule="atLeast"/>
        <w:ind w:left="357"/>
        <w:rPr>
          <w:rFonts w:ascii="Times New Roman" w:eastAsia="@Arial Unicode MS" w:hAnsi="Times New Roman" w:cs="Times New Roman"/>
          <w:sz w:val="28"/>
          <w:szCs w:val="28"/>
          <w:lang w:eastAsia="en-US"/>
        </w:rPr>
      </w:pPr>
      <w:r w:rsidRPr="00A85BAC">
        <w:rPr>
          <w:rFonts w:ascii="Times New Roman" w:eastAsia="@Arial Unicode MS" w:hAnsi="Times New Roman" w:cs="Times New Roman"/>
          <w:sz w:val="28"/>
          <w:szCs w:val="28"/>
          <w:lang w:eastAsia="en-US"/>
        </w:rPr>
        <w:t xml:space="preserve">—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к </w:t>
      </w:r>
      <w:r w:rsidRPr="00A85BAC">
        <w:rPr>
          <w:rFonts w:ascii="Times New Roman" w:eastAsia="@Arial Unicode MS" w:hAnsi="Times New Roman" w:cs="Times New Roman"/>
          <w:b/>
          <w:i/>
          <w:sz w:val="28"/>
          <w:szCs w:val="28"/>
          <w:lang w:eastAsia="en-US"/>
        </w:rPr>
        <w:t>овладению этой учебной деятельностью на ступени основной школы</w:t>
      </w:r>
      <w:r w:rsidRPr="00A85BAC">
        <w:rPr>
          <w:rFonts w:ascii="Times New Roman" w:eastAsia="@Arial Unicode MS" w:hAnsi="Times New Roman" w:cs="Times New Roman"/>
          <w:sz w:val="28"/>
          <w:szCs w:val="28"/>
          <w:lang w:eastAsia="en-US"/>
        </w:rPr>
        <w:t>,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2942EF" w:rsidRPr="00A85BAC" w:rsidRDefault="002942EF" w:rsidP="00FA38F7">
      <w:pPr>
        <w:tabs>
          <w:tab w:val="left" w:pos="1134"/>
        </w:tabs>
        <w:spacing w:after="0" w:line="240" w:lineRule="atLeast"/>
        <w:ind w:left="357"/>
        <w:rPr>
          <w:rFonts w:ascii="Times New Roman" w:eastAsia="@Arial Unicode MS" w:hAnsi="Times New Roman" w:cs="Times New Roman"/>
          <w:sz w:val="28"/>
          <w:szCs w:val="28"/>
          <w:lang w:eastAsia="en-US"/>
        </w:rPr>
      </w:pPr>
      <w:r w:rsidRPr="00A85BAC">
        <w:rPr>
          <w:rFonts w:ascii="Times New Roman" w:eastAsia="@Arial Unicode MS" w:hAnsi="Times New Roman" w:cs="Times New Roman"/>
          <w:sz w:val="28"/>
          <w:szCs w:val="28"/>
          <w:lang w:eastAsia="en-US"/>
        </w:rPr>
        <w:t xml:space="preserve">— с осуществлением на каждом возрастном уровне (11—13 и 13—15 лет) благодаря </w:t>
      </w:r>
      <w:r w:rsidRPr="00A85BAC">
        <w:rPr>
          <w:rFonts w:ascii="Times New Roman" w:eastAsia="@Arial Unicode MS" w:hAnsi="Times New Roman" w:cs="Times New Roman"/>
          <w:b/>
          <w:i/>
          <w:sz w:val="28"/>
          <w:szCs w:val="28"/>
          <w:lang w:eastAsia="en-US"/>
        </w:rPr>
        <w:t>развитию</w:t>
      </w:r>
      <w:r w:rsidRPr="00A85BAC">
        <w:rPr>
          <w:rFonts w:ascii="Times New Roman" w:eastAsia="@Arial Unicode MS" w:hAnsi="Times New Roman" w:cs="Times New Roman"/>
          <w:sz w:val="28"/>
          <w:szCs w:val="28"/>
          <w:lang w:eastAsia="en-US"/>
        </w:rPr>
        <w:t xml:space="preserve"> рефлексии </w:t>
      </w:r>
      <w:r w:rsidRPr="00A85BAC">
        <w:rPr>
          <w:rFonts w:ascii="Times New Roman" w:eastAsia="@Arial Unicode MS" w:hAnsi="Times New Roman" w:cs="Times New Roman"/>
          <w:b/>
          <w:i/>
          <w:sz w:val="28"/>
          <w:szCs w:val="28"/>
          <w:lang w:eastAsia="en-US"/>
        </w:rPr>
        <w:t>общих способов действий и возможностей их переноса в различные учебно-предметные области</w:t>
      </w:r>
      <w:r w:rsidRPr="00A85BAC">
        <w:rPr>
          <w:rFonts w:ascii="Times New Roman" w:eastAsia="@Arial Unicode MS" w:hAnsi="Times New Roman" w:cs="Times New Roman"/>
          <w:sz w:val="28"/>
          <w:szCs w:val="28"/>
          <w:lang w:eastAsia="en-US"/>
        </w:rPr>
        <w:t xml:space="preserve">,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w:t>
      </w:r>
      <w:proofErr w:type="spellStart"/>
      <w:r w:rsidRPr="00A85BAC">
        <w:rPr>
          <w:rFonts w:ascii="Times New Roman" w:eastAsia="@Arial Unicode MS" w:hAnsi="Times New Roman" w:cs="Times New Roman"/>
          <w:sz w:val="28"/>
          <w:szCs w:val="28"/>
          <w:lang w:eastAsia="en-US"/>
        </w:rPr>
        <w:t>временнóй</w:t>
      </w:r>
      <w:proofErr w:type="spellEnd"/>
      <w:r w:rsidRPr="00A85BAC">
        <w:rPr>
          <w:rFonts w:ascii="Times New Roman" w:eastAsia="@Arial Unicode MS" w:hAnsi="Times New Roman" w:cs="Times New Roman"/>
          <w:sz w:val="28"/>
          <w:szCs w:val="28"/>
          <w:lang w:eastAsia="en-US"/>
        </w:rPr>
        <w:t xml:space="preserve"> перспективе;</w:t>
      </w:r>
    </w:p>
    <w:p w:rsidR="002942EF" w:rsidRPr="00A85BAC" w:rsidRDefault="002942EF" w:rsidP="00FA38F7">
      <w:pPr>
        <w:tabs>
          <w:tab w:val="left" w:pos="1134"/>
        </w:tabs>
        <w:spacing w:after="0" w:line="240" w:lineRule="atLeast"/>
        <w:ind w:left="357"/>
        <w:rPr>
          <w:rFonts w:ascii="Times New Roman" w:eastAsia="@Arial Unicode MS" w:hAnsi="Times New Roman" w:cs="Times New Roman"/>
          <w:sz w:val="28"/>
          <w:szCs w:val="28"/>
          <w:lang w:eastAsia="en-US"/>
        </w:rPr>
      </w:pPr>
      <w:r w:rsidRPr="00A85BAC">
        <w:rPr>
          <w:rFonts w:ascii="Times New Roman" w:eastAsia="@Arial Unicode MS" w:hAnsi="Times New Roman" w:cs="Times New Roman"/>
          <w:sz w:val="28"/>
          <w:szCs w:val="28"/>
          <w:lang w:eastAsia="en-US"/>
        </w:rPr>
        <w:t xml:space="preserve">— с </w:t>
      </w:r>
      <w:r w:rsidRPr="00A85BAC">
        <w:rPr>
          <w:rFonts w:ascii="Times New Roman" w:eastAsia="@Arial Unicode MS" w:hAnsi="Times New Roman" w:cs="Times New Roman"/>
          <w:b/>
          <w:i/>
          <w:sz w:val="28"/>
          <w:szCs w:val="28"/>
          <w:lang w:eastAsia="en-US"/>
        </w:rPr>
        <w:t>формированием у обучающегося научного типа мышления</w:t>
      </w:r>
      <w:r w:rsidRPr="00A85BAC">
        <w:rPr>
          <w:rFonts w:ascii="Times New Roman" w:eastAsia="@Arial Unicode MS" w:hAnsi="Times New Roman" w:cs="Times New Roman"/>
          <w:sz w:val="28"/>
          <w:szCs w:val="28"/>
          <w:lang w:eastAsia="en-US"/>
        </w:rPr>
        <w:t>, который ориентирует его на общекультурные образцы, нормы, эталоны и закономерности взаимодействия с окружающим миром;</w:t>
      </w:r>
    </w:p>
    <w:p w:rsidR="002942EF" w:rsidRPr="00A85BAC" w:rsidRDefault="002942EF" w:rsidP="00FA38F7">
      <w:pPr>
        <w:tabs>
          <w:tab w:val="left" w:pos="1134"/>
        </w:tabs>
        <w:spacing w:after="0" w:line="240" w:lineRule="atLeast"/>
        <w:ind w:left="357"/>
        <w:rPr>
          <w:rFonts w:ascii="Times New Roman" w:eastAsia="@Arial Unicode MS" w:hAnsi="Times New Roman" w:cs="Times New Roman"/>
          <w:sz w:val="28"/>
          <w:szCs w:val="28"/>
          <w:lang w:eastAsia="en-US"/>
        </w:rPr>
      </w:pPr>
      <w:r w:rsidRPr="00A85BAC">
        <w:rPr>
          <w:rFonts w:ascii="Times New Roman" w:eastAsia="@Arial Unicode MS" w:hAnsi="Times New Roman" w:cs="Times New Roman"/>
          <w:sz w:val="28"/>
          <w:szCs w:val="28"/>
          <w:lang w:eastAsia="en-US"/>
        </w:rPr>
        <w:t xml:space="preserve">— с </w:t>
      </w:r>
      <w:r w:rsidRPr="00A85BAC">
        <w:rPr>
          <w:rFonts w:ascii="Times New Roman" w:eastAsia="@Arial Unicode MS" w:hAnsi="Times New Roman" w:cs="Times New Roman"/>
          <w:b/>
          <w:i/>
          <w:sz w:val="28"/>
          <w:szCs w:val="28"/>
          <w:lang w:eastAsia="en-US"/>
        </w:rPr>
        <w:t>овладением коммуникативными средствами и способами организации кооперации и сотрудниче</w:t>
      </w:r>
      <w:r w:rsidRPr="00A85BAC">
        <w:rPr>
          <w:rFonts w:ascii="Times New Roman" w:eastAsia="@Arial Unicode MS" w:hAnsi="Times New Roman" w:cs="Times New Roman"/>
          <w:sz w:val="28"/>
          <w:szCs w:val="28"/>
          <w:lang w:eastAsia="en-US"/>
        </w:rPr>
        <w:t>ства; развитием учебного сотрудничества, реализуемого в отношениях обучающихся с учителем и сверстниками;</w:t>
      </w:r>
    </w:p>
    <w:p w:rsidR="002942EF" w:rsidRPr="00A85BAC" w:rsidRDefault="002942EF" w:rsidP="00FA38F7">
      <w:pPr>
        <w:tabs>
          <w:tab w:val="left" w:pos="1134"/>
        </w:tabs>
        <w:spacing w:after="0" w:line="240" w:lineRule="atLeast"/>
        <w:ind w:left="357"/>
        <w:rPr>
          <w:rFonts w:ascii="Times New Roman" w:hAnsi="Times New Roman" w:cs="Times New Roman"/>
          <w:b/>
          <w:sz w:val="28"/>
          <w:szCs w:val="28"/>
          <w:lang w:eastAsia="en-US"/>
        </w:rPr>
      </w:pPr>
      <w:r w:rsidRPr="00A85BAC">
        <w:rPr>
          <w:rFonts w:ascii="Times New Roman" w:eastAsia="@Arial Unicode MS" w:hAnsi="Times New Roman" w:cs="Times New Roman"/>
          <w:sz w:val="28"/>
          <w:szCs w:val="28"/>
          <w:lang w:eastAsia="en-US"/>
        </w:rPr>
        <w:lastRenderedPageBreak/>
        <w:t xml:space="preserve">— с </w:t>
      </w:r>
      <w:r w:rsidRPr="00A85BAC">
        <w:rPr>
          <w:rFonts w:ascii="Times New Roman" w:eastAsia="@Arial Unicode MS" w:hAnsi="Times New Roman" w:cs="Times New Roman"/>
          <w:b/>
          <w:i/>
          <w:sz w:val="28"/>
          <w:szCs w:val="28"/>
          <w:lang w:eastAsia="en-US"/>
        </w:rPr>
        <w:t>изменением формы организации учебной деятельности и учебного сотрудничества</w:t>
      </w:r>
      <w:r w:rsidRPr="00A85BAC">
        <w:rPr>
          <w:rFonts w:ascii="Times New Roman" w:eastAsia="@Arial Unicode MS" w:hAnsi="Times New Roman" w:cs="Times New Roman"/>
          <w:sz w:val="28"/>
          <w:szCs w:val="28"/>
          <w:lang w:eastAsia="en-US"/>
        </w:rPr>
        <w:t xml:space="preserve"> от классно-урочной к лабораторно-семинарской и лекционно-лабораторной исследовательской.</w:t>
      </w:r>
    </w:p>
    <w:p w:rsidR="002942EF" w:rsidRPr="00A85BAC" w:rsidRDefault="002942EF" w:rsidP="00FA38F7">
      <w:pPr>
        <w:shd w:val="clear" w:color="auto" w:fill="FFFFFF"/>
        <w:tabs>
          <w:tab w:val="left" w:pos="709"/>
          <w:tab w:val="left" w:pos="851"/>
          <w:tab w:val="left" w:pos="1134"/>
          <w:tab w:val="left" w:pos="1418"/>
          <w:tab w:val="left" w:pos="1560"/>
        </w:tabs>
        <w:spacing w:after="0" w:line="240" w:lineRule="atLeast"/>
        <w:ind w:left="357" w:firstLine="709"/>
        <w:rPr>
          <w:rFonts w:ascii="Times New Roman" w:hAnsi="Times New Roman" w:cs="Times New Roman"/>
          <w:b/>
          <w:sz w:val="28"/>
          <w:szCs w:val="28"/>
          <w:lang w:eastAsia="en-US"/>
        </w:rPr>
      </w:pPr>
      <w:r w:rsidRPr="00A85BAC">
        <w:rPr>
          <w:rFonts w:ascii="Times New Roman" w:hAnsi="Times New Roman" w:cs="Times New Roman"/>
          <w:b/>
          <w:sz w:val="28"/>
          <w:szCs w:val="28"/>
          <w:lang w:eastAsia="en-US"/>
        </w:rPr>
        <w:t>Программа адресована:</w:t>
      </w:r>
    </w:p>
    <w:p w:rsidR="002942EF" w:rsidRPr="00A85BAC" w:rsidRDefault="002942EF" w:rsidP="00FA38F7">
      <w:pPr>
        <w:numPr>
          <w:ilvl w:val="0"/>
          <w:numId w:val="1"/>
        </w:numPr>
        <w:shd w:val="clear" w:color="auto" w:fill="FFFFFF"/>
        <w:tabs>
          <w:tab w:val="left" w:pos="993"/>
          <w:tab w:val="left" w:pos="1134"/>
        </w:tabs>
        <w:spacing w:after="0" w:line="240" w:lineRule="atLeast"/>
        <w:ind w:left="357" w:firstLine="709"/>
        <w:contextualSpacing/>
        <w:rPr>
          <w:rFonts w:ascii="Times New Roman" w:hAnsi="Times New Roman" w:cs="Times New Roman"/>
          <w:sz w:val="28"/>
          <w:szCs w:val="28"/>
          <w:lang w:eastAsia="ar-SA"/>
        </w:rPr>
      </w:pPr>
      <w:r w:rsidRPr="00A85BAC">
        <w:rPr>
          <w:rFonts w:ascii="Times New Roman" w:hAnsi="Times New Roman" w:cs="Times New Roman"/>
          <w:i/>
          <w:sz w:val="28"/>
          <w:szCs w:val="28"/>
          <w:lang w:eastAsia="ar-SA"/>
        </w:rPr>
        <w:t>учащимся и их родителям</w:t>
      </w:r>
      <w:r w:rsidRPr="00A85BAC">
        <w:rPr>
          <w:rFonts w:ascii="Times New Roman" w:hAnsi="Times New Roman" w:cs="Times New Roman"/>
          <w:sz w:val="28"/>
          <w:szCs w:val="28"/>
          <w:lang w:eastAsia="ar-SA"/>
        </w:rPr>
        <w:t xml:space="preserve"> для информирования о целях, содержании, организации и предполагаемых результатах работы школы;</w:t>
      </w:r>
    </w:p>
    <w:p w:rsidR="002942EF" w:rsidRPr="00A85BAC" w:rsidRDefault="002942EF" w:rsidP="00FA38F7">
      <w:pPr>
        <w:numPr>
          <w:ilvl w:val="0"/>
          <w:numId w:val="1"/>
        </w:numPr>
        <w:shd w:val="clear" w:color="auto" w:fill="FFFFFF"/>
        <w:tabs>
          <w:tab w:val="left" w:pos="993"/>
          <w:tab w:val="left" w:pos="1134"/>
        </w:tabs>
        <w:spacing w:after="0" w:line="240" w:lineRule="atLeast"/>
        <w:ind w:left="357" w:firstLine="709"/>
        <w:contextualSpacing/>
        <w:rPr>
          <w:rFonts w:ascii="Times New Roman" w:hAnsi="Times New Roman" w:cs="Times New Roman"/>
          <w:sz w:val="28"/>
          <w:szCs w:val="28"/>
          <w:lang w:eastAsia="ar-SA"/>
        </w:rPr>
      </w:pPr>
      <w:r w:rsidRPr="00A85BAC">
        <w:rPr>
          <w:rFonts w:ascii="Times New Roman" w:hAnsi="Times New Roman" w:cs="Times New Roman"/>
          <w:i/>
          <w:sz w:val="28"/>
          <w:szCs w:val="28"/>
          <w:lang w:eastAsia="ar-SA"/>
        </w:rPr>
        <w:t>учителям</w:t>
      </w:r>
      <w:r w:rsidRPr="00A85BAC">
        <w:rPr>
          <w:rFonts w:ascii="Times New Roman" w:hAnsi="Times New Roman" w:cs="Times New Roman"/>
          <w:sz w:val="28"/>
          <w:szCs w:val="28"/>
          <w:lang w:eastAsia="ar-SA"/>
        </w:rPr>
        <w:t xml:space="preserve"> для углубления понимания смыслов образования и в качестве ориентира в практической образовательной деятельности;</w:t>
      </w:r>
    </w:p>
    <w:p w:rsidR="002942EF" w:rsidRPr="00A85BAC" w:rsidRDefault="002942EF" w:rsidP="00FA38F7">
      <w:pPr>
        <w:numPr>
          <w:ilvl w:val="0"/>
          <w:numId w:val="1"/>
        </w:numPr>
        <w:shd w:val="clear" w:color="auto" w:fill="FFFFFF"/>
        <w:tabs>
          <w:tab w:val="left" w:pos="993"/>
          <w:tab w:val="left" w:pos="1134"/>
        </w:tabs>
        <w:spacing w:after="0" w:line="240" w:lineRule="atLeast"/>
        <w:ind w:left="357" w:firstLine="709"/>
        <w:contextualSpacing/>
        <w:rPr>
          <w:rFonts w:ascii="Times New Roman" w:hAnsi="Times New Roman" w:cs="Times New Roman"/>
          <w:sz w:val="28"/>
          <w:szCs w:val="28"/>
          <w:lang w:eastAsia="ar-SA"/>
        </w:rPr>
      </w:pPr>
      <w:r w:rsidRPr="00A85BAC">
        <w:rPr>
          <w:rFonts w:ascii="Times New Roman" w:hAnsi="Times New Roman" w:cs="Times New Roman"/>
          <w:i/>
          <w:sz w:val="28"/>
          <w:szCs w:val="28"/>
          <w:lang w:eastAsia="ar-SA"/>
        </w:rPr>
        <w:t>администрации</w:t>
      </w:r>
      <w:r w:rsidRPr="00A85BAC">
        <w:rPr>
          <w:rFonts w:ascii="Times New Roman" w:hAnsi="Times New Roman" w:cs="Times New Roman"/>
          <w:sz w:val="28"/>
          <w:szCs w:val="28"/>
          <w:lang w:eastAsia="ar-SA"/>
        </w:rPr>
        <w:t xml:space="preserve"> для координации деятельности педагогического коллектива по выполнению требований к результатам и условиям освоения учащимися ООП; для регулирования взаимоотношений субъектов образовательного процесса (педагогов, учеников, родителей, администрации и др.);</w:t>
      </w:r>
    </w:p>
    <w:p w:rsidR="002942EF" w:rsidRDefault="002942EF" w:rsidP="00FA38F7">
      <w:pPr>
        <w:numPr>
          <w:ilvl w:val="0"/>
          <w:numId w:val="1"/>
        </w:numPr>
        <w:shd w:val="clear" w:color="auto" w:fill="FFFFFF"/>
        <w:tabs>
          <w:tab w:val="left" w:pos="993"/>
          <w:tab w:val="left" w:pos="1134"/>
        </w:tabs>
        <w:spacing w:after="0" w:line="240" w:lineRule="atLeast"/>
        <w:ind w:left="357" w:firstLine="709"/>
        <w:contextualSpacing/>
        <w:rPr>
          <w:rFonts w:ascii="Times New Roman" w:hAnsi="Times New Roman" w:cs="Times New Roman"/>
          <w:sz w:val="28"/>
          <w:szCs w:val="28"/>
          <w:lang w:eastAsia="ar-SA"/>
        </w:rPr>
      </w:pPr>
      <w:r w:rsidRPr="00A85BAC">
        <w:rPr>
          <w:rFonts w:ascii="Times New Roman" w:hAnsi="Times New Roman" w:cs="Times New Roman"/>
          <w:i/>
          <w:sz w:val="28"/>
          <w:szCs w:val="28"/>
          <w:lang w:eastAsia="ar-SA"/>
        </w:rPr>
        <w:t>учредителю и органам управления</w:t>
      </w:r>
      <w:r w:rsidRPr="00A85BAC">
        <w:rPr>
          <w:rFonts w:ascii="Times New Roman" w:hAnsi="Times New Roman" w:cs="Times New Roman"/>
          <w:sz w:val="28"/>
          <w:szCs w:val="28"/>
          <w:lang w:eastAsia="ar-SA"/>
        </w:rPr>
        <w:t xml:space="preserve"> для повышения объективности оценивания образовательных результатов ОУ в целом; для принятия управленческих решений на основе мониторинга эффективности процесса, качества, условий и результатов образовательной деятельности ОУ.</w:t>
      </w:r>
    </w:p>
    <w:p w:rsidR="002A297B" w:rsidRPr="00A85BAC" w:rsidRDefault="0004435D" w:rsidP="00FA38F7">
      <w:pPr>
        <w:shd w:val="clear" w:color="auto" w:fill="FFFFFF"/>
        <w:spacing w:after="0" w:line="240" w:lineRule="atLeast"/>
        <w:ind w:left="357"/>
        <w:contextualSpacing/>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2A297B" w:rsidRPr="008D3A80">
        <w:rPr>
          <w:rFonts w:ascii="Times New Roman" w:hAnsi="Times New Roman" w:cs="Times New Roman"/>
          <w:sz w:val="28"/>
          <w:szCs w:val="28"/>
        </w:rPr>
        <w:t>Основная цель образования в соответствии с требованиями ФГОС состоит в развитии личности обучающихся посредством формирования у них универсальных учебных действий, создания условий для развития творческих способностей и приобретения опыта деятельности.</w:t>
      </w:r>
    </w:p>
    <w:p w:rsidR="002942EF" w:rsidRPr="00A85BAC" w:rsidRDefault="002942EF" w:rsidP="00FA38F7">
      <w:pPr>
        <w:spacing w:after="0" w:line="240" w:lineRule="atLeast"/>
        <w:ind w:left="357" w:firstLine="709"/>
        <w:rPr>
          <w:rFonts w:ascii="Times New Roman" w:eastAsia="@Arial Unicode MS" w:hAnsi="Times New Roman" w:cs="Times New Roman"/>
          <w:sz w:val="28"/>
          <w:szCs w:val="28"/>
        </w:rPr>
      </w:pPr>
      <w:r w:rsidRPr="00A85BAC">
        <w:rPr>
          <w:rFonts w:ascii="Times New Roman" w:eastAsia="@Arial Unicode MS" w:hAnsi="Times New Roman" w:cs="Times New Roman"/>
          <w:b/>
          <w:sz w:val="28"/>
          <w:szCs w:val="28"/>
        </w:rPr>
        <w:t>Цел</w:t>
      </w:r>
      <w:r w:rsidR="00271BD8" w:rsidRPr="00A85BAC">
        <w:rPr>
          <w:rFonts w:ascii="Times New Roman" w:eastAsia="@Arial Unicode MS" w:hAnsi="Times New Roman" w:cs="Times New Roman"/>
          <w:b/>
          <w:sz w:val="28"/>
          <w:szCs w:val="28"/>
        </w:rPr>
        <w:t>ь</w:t>
      </w:r>
      <w:r w:rsidRPr="00A85BAC">
        <w:rPr>
          <w:rFonts w:ascii="Times New Roman" w:eastAsia="@Arial Unicode MS" w:hAnsi="Times New Roman" w:cs="Times New Roman"/>
          <w:b/>
          <w:sz w:val="28"/>
          <w:szCs w:val="28"/>
        </w:rPr>
        <w:t xml:space="preserve"> реализации </w:t>
      </w:r>
      <w:r w:rsidRPr="00791F89">
        <w:rPr>
          <w:rFonts w:ascii="Times New Roman" w:eastAsia="@Arial Unicode MS" w:hAnsi="Times New Roman" w:cs="Times New Roman"/>
          <w:sz w:val="28"/>
          <w:szCs w:val="28"/>
        </w:rPr>
        <w:t>основной</w:t>
      </w:r>
      <w:r w:rsidRPr="00A85BAC">
        <w:rPr>
          <w:rFonts w:ascii="Times New Roman" w:eastAsia="@Arial Unicode MS" w:hAnsi="Times New Roman" w:cs="Times New Roman"/>
          <w:sz w:val="28"/>
          <w:szCs w:val="28"/>
        </w:rPr>
        <w:t xml:space="preserve"> образовательной программы </w:t>
      </w:r>
      <w:r w:rsidR="00271BD8" w:rsidRPr="00A85BAC">
        <w:rPr>
          <w:rFonts w:ascii="Times New Roman" w:eastAsia="@Arial Unicode MS" w:hAnsi="Times New Roman" w:cs="Times New Roman"/>
          <w:sz w:val="28"/>
          <w:szCs w:val="28"/>
        </w:rPr>
        <w:t>ООО</w:t>
      </w:r>
      <w:r w:rsidRPr="00A85BAC">
        <w:rPr>
          <w:rFonts w:ascii="Times New Roman" w:eastAsia="@Arial Unicode MS" w:hAnsi="Times New Roman" w:cs="Times New Roman"/>
          <w:sz w:val="28"/>
          <w:szCs w:val="28"/>
        </w:rPr>
        <w:t xml:space="preserve">: </w:t>
      </w:r>
    </w:p>
    <w:p w:rsidR="00271BD8" w:rsidRDefault="0004435D" w:rsidP="00FA38F7">
      <w:pPr>
        <w:spacing w:after="0" w:line="240" w:lineRule="atLeast"/>
        <w:ind w:left="357"/>
        <w:rPr>
          <w:rFonts w:ascii="Times New Roman" w:hAnsi="Times New Roman" w:cs="Times New Roman"/>
          <w:b/>
          <w:i/>
          <w:sz w:val="28"/>
          <w:szCs w:val="28"/>
          <w:lang w:eastAsia="en-US"/>
        </w:rPr>
      </w:pPr>
      <w:r>
        <w:rPr>
          <w:rFonts w:ascii="Times New Roman" w:hAnsi="Times New Roman" w:cs="Times New Roman"/>
          <w:b/>
          <w:i/>
          <w:sz w:val="28"/>
          <w:szCs w:val="28"/>
          <w:lang w:eastAsia="en-US"/>
        </w:rPr>
        <w:t>о</w:t>
      </w:r>
      <w:r w:rsidR="00271BD8" w:rsidRPr="00A85BAC">
        <w:rPr>
          <w:rFonts w:ascii="Times New Roman" w:hAnsi="Times New Roman" w:cs="Times New Roman"/>
          <w:b/>
          <w:i/>
          <w:sz w:val="28"/>
          <w:szCs w:val="28"/>
          <w:lang w:eastAsia="en-US"/>
        </w:rPr>
        <w:t>риентация образовательного процесса</w:t>
      </w:r>
      <w:r w:rsidR="00271BD8" w:rsidRPr="00A85BAC">
        <w:rPr>
          <w:rFonts w:ascii="Times New Roman" w:hAnsi="Times New Roman" w:cs="Times New Roman"/>
          <w:sz w:val="28"/>
          <w:szCs w:val="28"/>
          <w:lang w:eastAsia="en-US"/>
        </w:rPr>
        <w:t xml:space="preserve"> на достижение планируемых результатов освоения основной образовательной программы основного общего образования и обеспечение</w:t>
      </w:r>
      <w:r>
        <w:rPr>
          <w:rFonts w:ascii="Times New Roman" w:hAnsi="Times New Roman" w:cs="Times New Roman"/>
          <w:sz w:val="28"/>
          <w:szCs w:val="28"/>
          <w:lang w:eastAsia="en-US"/>
        </w:rPr>
        <w:t xml:space="preserve"> </w:t>
      </w:r>
      <w:r w:rsidR="00271BD8" w:rsidRPr="00A85BAC">
        <w:rPr>
          <w:rFonts w:ascii="Times New Roman" w:hAnsi="Times New Roman" w:cs="Times New Roman"/>
          <w:sz w:val="28"/>
          <w:szCs w:val="28"/>
          <w:lang w:eastAsia="en-US"/>
        </w:rPr>
        <w:t xml:space="preserve">эффективной </w:t>
      </w:r>
      <w:r w:rsidR="00271BD8" w:rsidRPr="00A85BAC">
        <w:rPr>
          <w:rFonts w:ascii="Times New Roman" w:hAnsi="Times New Roman" w:cs="Times New Roman"/>
          <w:b/>
          <w:i/>
          <w:sz w:val="28"/>
          <w:szCs w:val="28"/>
          <w:lang w:eastAsia="en-US"/>
        </w:rPr>
        <w:t>обратной связи</w:t>
      </w:r>
      <w:r w:rsidR="00271BD8" w:rsidRPr="00A85BAC">
        <w:rPr>
          <w:rFonts w:ascii="Times New Roman" w:hAnsi="Times New Roman" w:cs="Times New Roman"/>
          <w:sz w:val="28"/>
          <w:szCs w:val="28"/>
          <w:lang w:eastAsia="en-US"/>
        </w:rPr>
        <w:t xml:space="preserve">, позволяющей осуществлять </w:t>
      </w:r>
      <w:r w:rsidR="00271BD8" w:rsidRPr="00A85BAC">
        <w:rPr>
          <w:rFonts w:ascii="Times New Roman" w:hAnsi="Times New Roman" w:cs="Times New Roman"/>
          <w:b/>
          <w:i/>
          <w:sz w:val="28"/>
          <w:szCs w:val="28"/>
          <w:lang w:eastAsia="en-US"/>
        </w:rPr>
        <w:t>управление образовательным процессом.</w:t>
      </w:r>
    </w:p>
    <w:p w:rsidR="00A85BAC" w:rsidRPr="00F861D0" w:rsidRDefault="00A85BAC" w:rsidP="00FA38F7">
      <w:pPr>
        <w:spacing w:after="0" w:line="240" w:lineRule="atLeast"/>
        <w:ind w:left="357" w:firstLine="709"/>
        <w:rPr>
          <w:rFonts w:ascii="Times New Roman" w:eastAsia="@Arial Unicode MS" w:hAnsi="Times New Roman" w:cs="Times New Roman"/>
          <w:sz w:val="28"/>
          <w:szCs w:val="28"/>
        </w:rPr>
      </w:pPr>
      <w:r w:rsidRPr="00A85BAC">
        <w:rPr>
          <w:rFonts w:ascii="Times New Roman" w:eastAsia="@Arial Unicode MS" w:hAnsi="Times New Roman" w:cs="Times New Roman"/>
          <w:b/>
          <w:sz w:val="28"/>
          <w:szCs w:val="28"/>
        </w:rPr>
        <w:t xml:space="preserve">Достижение поставленных целей </w:t>
      </w:r>
      <w:r w:rsidRPr="00A85BAC">
        <w:rPr>
          <w:rFonts w:ascii="Times New Roman" w:eastAsia="@Arial Unicode MS" w:hAnsi="Times New Roman" w:cs="Times New Roman"/>
          <w:sz w:val="28"/>
          <w:szCs w:val="28"/>
        </w:rPr>
        <w:t>при разработке и реализации образовательным учреждением основной образовательной программы основного общего образования предусматривает решение</w:t>
      </w:r>
      <w:r w:rsidRPr="00A85BAC">
        <w:rPr>
          <w:rFonts w:ascii="Times New Roman" w:eastAsia="@Arial Unicode MS" w:hAnsi="Times New Roman" w:cs="Times New Roman"/>
          <w:b/>
          <w:sz w:val="28"/>
          <w:szCs w:val="28"/>
        </w:rPr>
        <w:t xml:space="preserve"> следующих задач</w:t>
      </w:r>
      <w:r w:rsidRPr="00A85BAC">
        <w:rPr>
          <w:rFonts w:ascii="Times New Roman" w:eastAsia="@Arial Unicode MS" w:hAnsi="Times New Roman" w:cs="Times New Roman"/>
          <w:sz w:val="28"/>
          <w:szCs w:val="28"/>
        </w:rPr>
        <w:t>:</w:t>
      </w:r>
    </w:p>
    <w:p w:rsidR="00B43B3E" w:rsidRDefault="008A67DE" w:rsidP="00FA38F7">
      <w:pPr>
        <w:pStyle w:val="a3"/>
        <w:numPr>
          <w:ilvl w:val="0"/>
          <w:numId w:val="1"/>
        </w:numPr>
        <w:spacing w:line="240" w:lineRule="atLeast"/>
        <w:ind w:left="357"/>
        <w:rPr>
          <w:sz w:val="28"/>
          <w:szCs w:val="28"/>
          <w:lang w:eastAsia="en-US"/>
        </w:rPr>
      </w:pPr>
      <w:r w:rsidRPr="00B43B3E">
        <w:rPr>
          <w:sz w:val="28"/>
          <w:szCs w:val="28"/>
          <w:lang w:eastAsia="en-US"/>
        </w:rPr>
        <w:t>проектирование  содержания</w:t>
      </w:r>
      <w:r w:rsidR="00B01029" w:rsidRPr="00B43B3E">
        <w:rPr>
          <w:sz w:val="28"/>
          <w:szCs w:val="28"/>
          <w:lang w:eastAsia="en-US"/>
        </w:rPr>
        <w:t xml:space="preserve"> образования и построение учебного процесса в соотве</w:t>
      </w:r>
      <w:r w:rsidR="0004435D">
        <w:rPr>
          <w:sz w:val="28"/>
          <w:szCs w:val="28"/>
          <w:lang w:eastAsia="en-US"/>
        </w:rPr>
        <w:t>тствии с требованиями стандарта  (и</w:t>
      </w:r>
      <w:r w:rsidR="00B01029" w:rsidRPr="00B43B3E">
        <w:rPr>
          <w:sz w:val="28"/>
          <w:szCs w:val="28"/>
          <w:lang w:eastAsia="en-US"/>
        </w:rPr>
        <w:t>з требований к структуре-содержанию)</w:t>
      </w:r>
      <w:r w:rsidRPr="00B43B3E">
        <w:rPr>
          <w:sz w:val="28"/>
          <w:szCs w:val="28"/>
          <w:lang w:eastAsia="en-US"/>
        </w:rPr>
        <w:t>;</w:t>
      </w:r>
    </w:p>
    <w:p w:rsidR="00B43B3E" w:rsidRDefault="008A67DE" w:rsidP="00FA38F7">
      <w:pPr>
        <w:pStyle w:val="a3"/>
        <w:numPr>
          <w:ilvl w:val="0"/>
          <w:numId w:val="1"/>
        </w:numPr>
        <w:spacing w:line="240" w:lineRule="atLeast"/>
        <w:ind w:left="357"/>
        <w:rPr>
          <w:sz w:val="28"/>
          <w:szCs w:val="28"/>
          <w:lang w:eastAsia="en-US"/>
        </w:rPr>
      </w:pPr>
      <w:r w:rsidRPr="00B43B3E">
        <w:rPr>
          <w:sz w:val="28"/>
          <w:szCs w:val="28"/>
          <w:lang w:eastAsia="en-US"/>
        </w:rPr>
        <w:t>обеспечение целостности</w:t>
      </w:r>
      <w:r w:rsidR="00B01029" w:rsidRPr="00B43B3E">
        <w:rPr>
          <w:sz w:val="28"/>
          <w:szCs w:val="28"/>
          <w:lang w:eastAsia="en-US"/>
        </w:rPr>
        <w:t xml:space="preserve"> образовательного процесса обучающихся путём создания  комфортной развивающей образовательной среды ш</w:t>
      </w:r>
      <w:r w:rsidR="0004435D">
        <w:rPr>
          <w:sz w:val="28"/>
          <w:szCs w:val="28"/>
          <w:lang w:eastAsia="en-US"/>
        </w:rPr>
        <w:t>колы  (и</w:t>
      </w:r>
      <w:r w:rsidR="00B01029" w:rsidRPr="00B43B3E">
        <w:rPr>
          <w:sz w:val="28"/>
          <w:szCs w:val="28"/>
          <w:lang w:eastAsia="en-US"/>
        </w:rPr>
        <w:t>з требований к условиям)</w:t>
      </w:r>
      <w:r w:rsidRPr="00B43B3E">
        <w:rPr>
          <w:sz w:val="28"/>
          <w:szCs w:val="28"/>
          <w:lang w:eastAsia="en-US"/>
        </w:rPr>
        <w:t>;</w:t>
      </w:r>
    </w:p>
    <w:p w:rsidR="003D036D" w:rsidRPr="00B43B3E" w:rsidRDefault="008A67DE" w:rsidP="00FA38F7">
      <w:pPr>
        <w:pStyle w:val="a3"/>
        <w:numPr>
          <w:ilvl w:val="0"/>
          <w:numId w:val="1"/>
        </w:numPr>
        <w:spacing w:line="240" w:lineRule="atLeast"/>
        <w:ind w:left="357"/>
        <w:rPr>
          <w:sz w:val="28"/>
          <w:szCs w:val="28"/>
          <w:lang w:eastAsia="en-US"/>
        </w:rPr>
      </w:pPr>
      <w:r w:rsidRPr="00B43B3E">
        <w:rPr>
          <w:sz w:val="28"/>
          <w:szCs w:val="28"/>
          <w:lang w:eastAsia="en-US"/>
        </w:rPr>
        <w:t>о</w:t>
      </w:r>
      <w:r w:rsidR="00B01029" w:rsidRPr="00B43B3E">
        <w:rPr>
          <w:sz w:val="28"/>
          <w:szCs w:val="28"/>
          <w:lang w:eastAsia="en-US"/>
        </w:rPr>
        <w:t>существ</w:t>
      </w:r>
      <w:r w:rsidRPr="00B43B3E">
        <w:rPr>
          <w:sz w:val="28"/>
          <w:szCs w:val="28"/>
          <w:lang w:eastAsia="en-US"/>
        </w:rPr>
        <w:t>ление комплексного</w:t>
      </w:r>
      <w:r w:rsidR="00B01029" w:rsidRPr="00B43B3E">
        <w:rPr>
          <w:sz w:val="28"/>
          <w:szCs w:val="28"/>
          <w:lang w:eastAsia="en-US"/>
        </w:rPr>
        <w:t xml:space="preserve"> подход</w:t>
      </w:r>
      <w:r w:rsidRPr="00B43B3E">
        <w:rPr>
          <w:sz w:val="28"/>
          <w:szCs w:val="28"/>
          <w:lang w:eastAsia="en-US"/>
        </w:rPr>
        <w:t>а</w:t>
      </w:r>
      <w:r w:rsidR="00B01029" w:rsidRPr="00B43B3E">
        <w:rPr>
          <w:sz w:val="28"/>
          <w:szCs w:val="28"/>
          <w:lang w:eastAsia="en-US"/>
        </w:rPr>
        <w:t xml:space="preserve"> к оценке результатов освоения основной образовательной программы </w:t>
      </w:r>
      <w:r w:rsidR="00937C14" w:rsidRPr="00B43B3E">
        <w:rPr>
          <w:sz w:val="28"/>
          <w:szCs w:val="28"/>
          <w:lang w:eastAsia="en-US"/>
        </w:rPr>
        <w:t xml:space="preserve">основного </w:t>
      </w:r>
      <w:r w:rsidR="00D1785B" w:rsidRPr="00B43B3E">
        <w:rPr>
          <w:sz w:val="28"/>
          <w:szCs w:val="28"/>
          <w:lang w:eastAsia="en-US"/>
        </w:rPr>
        <w:t>общего образования, позволяющего</w:t>
      </w:r>
      <w:r w:rsidR="00B01029" w:rsidRPr="00B43B3E">
        <w:rPr>
          <w:sz w:val="28"/>
          <w:szCs w:val="28"/>
          <w:lang w:eastAsia="en-US"/>
        </w:rPr>
        <w:t xml:space="preserve"> вести оценку предметных, метапредметных и личностных достижений </w:t>
      </w:r>
      <w:r w:rsidR="00937C14" w:rsidRPr="00B43B3E">
        <w:rPr>
          <w:sz w:val="28"/>
          <w:szCs w:val="28"/>
          <w:lang w:eastAsia="en-US"/>
        </w:rPr>
        <w:t xml:space="preserve">учащихся </w:t>
      </w:r>
      <w:r w:rsidR="00B01029" w:rsidRPr="00B43B3E">
        <w:rPr>
          <w:sz w:val="28"/>
          <w:szCs w:val="28"/>
          <w:lang w:eastAsia="en-US"/>
        </w:rPr>
        <w:t>в  соответств</w:t>
      </w:r>
      <w:r w:rsidR="0004435D">
        <w:rPr>
          <w:sz w:val="28"/>
          <w:szCs w:val="28"/>
          <w:lang w:eastAsia="en-US"/>
        </w:rPr>
        <w:t>ии с  планируемыми результатами  (и</w:t>
      </w:r>
      <w:r w:rsidR="00B01029" w:rsidRPr="00B43B3E">
        <w:rPr>
          <w:sz w:val="28"/>
          <w:szCs w:val="28"/>
          <w:lang w:eastAsia="en-US"/>
        </w:rPr>
        <w:t>з требований к результатам).</w:t>
      </w:r>
    </w:p>
    <w:p w:rsidR="00FD2D74" w:rsidRDefault="002942EF" w:rsidP="00FA38F7">
      <w:pPr>
        <w:spacing w:after="0" w:line="240" w:lineRule="atLeast"/>
        <w:ind w:left="357"/>
        <w:rPr>
          <w:rFonts w:ascii="Times New Roman" w:hAnsi="Times New Roman" w:cs="Times New Roman"/>
          <w:b/>
          <w:i/>
          <w:sz w:val="28"/>
          <w:szCs w:val="28"/>
        </w:rPr>
      </w:pPr>
      <w:r w:rsidRPr="00A85BAC">
        <w:rPr>
          <w:rFonts w:ascii="Times New Roman" w:hAnsi="Times New Roman" w:cs="Times New Roman"/>
          <w:sz w:val="28"/>
          <w:szCs w:val="28"/>
        </w:rPr>
        <w:t xml:space="preserve">     В условиях достижения целей образования, соответствующих новому поколению стандартов, эффективными становятся </w:t>
      </w:r>
      <w:r w:rsidRPr="00A85BAC">
        <w:rPr>
          <w:rFonts w:ascii="Times New Roman" w:hAnsi="Times New Roman" w:cs="Times New Roman"/>
          <w:b/>
          <w:i/>
          <w:sz w:val="28"/>
          <w:szCs w:val="28"/>
        </w:rPr>
        <w:t>технологии, принципиально меняющие характер учебной деятельности:</w:t>
      </w:r>
    </w:p>
    <w:p w:rsidR="00B43B3E" w:rsidRPr="00B43B3E" w:rsidRDefault="002942EF" w:rsidP="00FA38F7">
      <w:pPr>
        <w:pStyle w:val="a3"/>
        <w:numPr>
          <w:ilvl w:val="0"/>
          <w:numId w:val="24"/>
        </w:numPr>
        <w:spacing w:line="240" w:lineRule="atLeast"/>
        <w:ind w:left="357"/>
        <w:rPr>
          <w:b/>
          <w:i/>
          <w:sz w:val="28"/>
          <w:szCs w:val="28"/>
        </w:rPr>
      </w:pPr>
      <w:r w:rsidRPr="00B43B3E">
        <w:rPr>
          <w:sz w:val="28"/>
          <w:szCs w:val="28"/>
        </w:rPr>
        <w:t>технологии универсальных учебных действий, обеспечивающие решение задачи «учись учиться» в новых информационных условиях;</w:t>
      </w:r>
    </w:p>
    <w:p w:rsidR="007F4ED7" w:rsidRPr="007F4ED7" w:rsidRDefault="002942EF" w:rsidP="00FA38F7">
      <w:pPr>
        <w:pStyle w:val="a3"/>
        <w:numPr>
          <w:ilvl w:val="0"/>
          <w:numId w:val="24"/>
        </w:numPr>
        <w:spacing w:line="240" w:lineRule="atLeast"/>
        <w:ind w:left="357"/>
        <w:rPr>
          <w:b/>
          <w:i/>
          <w:sz w:val="28"/>
          <w:szCs w:val="28"/>
        </w:rPr>
      </w:pPr>
      <w:r w:rsidRPr="00B43B3E">
        <w:rPr>
          <w:sz w:val="28"/>
          <w:szCs w:val="28"/>
        </w:rPr>
        <w:lastRenderedPageBreak/>
        <w:t>технологии обучения, позволяющие на основе универсальных учебных действий развивать общие способности ребёнка, а также специальные способности;</w:t>
      </w:r>
    </w:p>
    <w:p w:rsidR="00B43B3E" w:rsidRPr="007F4ED7" w:rsidRDefault="002942EF" w:rsidP="00FA38F7">
      <w:pPr>
        <w:pStyle w:val="a3"/>
        <w:numPr>
          <w:ilvl w:val="0"/>
          <w:numId w:val="24"/>
        </w:numPr>
        <w:spacing w:line="240" w:lineRule="atLeast"/>
        <w:ind w:left="357"/>
        <w:rPr>
          <w:b/>
          <w:i/>
          <w:sz w:val="28"/>
          <w:szCs w:val="28"/>
        </w:rPr>
      </w:pPr>
      <w:r w:rsidRPr="007F4ED7">
        <w:rPr>
          <w:sz w:val="28"/>
          <w:szCs w:val="28"/>
        </w:rPr>
        <w:t>проблемные, поисковые, проектные технологии обучения, обеспечивающие развитие самостоятельности ребёнка в постановке задач, пробах действий, достижении результата и рефлексии своей деятельности;</w:t>
      </w:r>
    </w:p>
    <w:p w:rsidR="002942EF" w:rsidRPr="00B43B3E" w:rsidRDefault="002942EF" w:rsidP="00FA38F7">
      <w:pPr>
        <w:pStyle w:val="a3"/>
        <w:numPr>
          <w:ilvl w:val="0"/>
          <w:numId w:val="24"/>
        </w:numPr>
        <w:spacing w:line="240" w:lineRule="atLeast"/>
        <w:ind w:left="357"/>
        <w:rPr>
          <w:b/>
          <w:i/>
          <w:sz w:val="28"/>
          <w:szCs w:val="28"/>
        </w:rPr>
      </w:pPr>
      <w:r w:rsidRPr="00B43B3E">
        <w:rPr>
          <w:sz w:val="28"/>
          <w:szCs w:val="28"/>
        </w:rPr>
        <w:t>технологии игровой и проективной дидактики, позволяющие конструировать учебную деятельность и повышать мотивацию к обучению.</w:t>
      </w:r>
    </w:p>
    <w:p w:rsidR="00FD2D74" w:rsidRDefault="0004435D" w:rsidP="00FA38F7">
      <w:pPr>
        <w:spacing w:after="0" w:line="240" w:lineRule="atLeast"/>
        <w:ind w:left="357"/>
        <w:rPr>
          <w:rFonts w:ascii="Times New Roman" w:hAnsi="Times New Roman" w:cs="Times New Roman"/>
          <w:b/>
          <w:i/>
          <w:sz w:val="28"/>
          <w:szCs w:val="28"/>
        </w:rPr>
      </w:pPr>
      <w:r>
        <w:rPr>
          <w:rFonts w:ascii="Times New Roman" w:hAnsi="Times New Roman" w:cs="Times New Roman"/>
          <w:sz w:val="28"/>
          <w:szCs w:val="28"/>
        </w:rPr>
        <w:t xml:space="preserve">   </w:t>
      </w:r>
      <w:r w:rsidR="002942EF" w:rsidRPr="00A85BAC">
        <w:rPr>
          <w:rFonts w:ascii="Times New Roman" w:hAnsi="Times New Roman" w:cs="Times New Roman"/>
          <w:sz w:val="28"/>
          <w:szCs w:val="28"/>
        </w:rPr>
        <w:t xml:space="preserve">При лидирующей значимости ориентиров на личностный результат образования особо выделяются социальные </w:t>
      </w:r>
      <w:r w:rsidR="002942EF" w:rsidRPr="00A85BAC">
        <w:rPr>
          <w:rFonts w:ascii="Times New Roman" w:hAnsi="Times New Roman" w:cs="Times New Roman"/>
          <w:b/>
          <w:i/>
          <w:sz w:val="28"/>
          <w:szCs w:val="28"/>
        </w:rPr>
        <w:t>технологии образовательной деятельности:</w:t>
      </w:r>
    </w:p>
    <w:p w:rsidR="00B43B3E" w:rsidRPr="00B43B3E" w:rsidRDefault="002942EF" w:rsidP="00FA38F7">
      <w:pPr>
        <w:pStyle w:val="a3"/>
        <w:numPr>
          <w:ilvl w:val="0"/>
          <w:numId w:val="25"/>
        </w:numPr>
        <w:spacing w:line="240" w:lineRule="atLeast"/>
        <w:ind w:left="357"/>
        <w:rPr>
          <w:b/>
          <w:i/>
          <w:sz w:val="28"/>
          <w:szCs w:val="28"/>
        </w:rPr>
      </w:pPr>
      <w:r w:rsidRPr="00B43B3E">
        <w:rPr>
          <w:sz w:val="28"/>
          <w:szCs w:val="28"/>
        </w:rPr>
        <w:t>технологии универсальных социальных действий, обеспечивающие решение задачи освоения реального социального опыта взаимодействия, помощи и поддержки, инициации детьми подобного опыта в их самостоятельной деятельности;</w:t>
      </w:r>
    </w:p>
    <w:p w:rsidR="00B43B3E" w:rsidRPr="00B43B3E" w:rsidRDefault="002942EF" w:rsidP="00FA38F7">
      <w:pPr>
        <w:pStyle w:val="a3"/>
        <w:numPr>
          <w:ilvl w:val="0"/>
          <w:numId w:val="25"/>
        </w:numPr>
        <w:spacing w:line="240" w:lineRule="atLeast"/>
        <w:ind w:left="357" w:hanging="357"/>
        <w:rPr>
          <w:b/>
          <w:i/>
          <w:sz w:val="28"/>
          <w:szCs w:val="28"/>
        </w:rPr>
      </w:pPr>
      <w:r w:rsidRPr="00B43B3E">
        <w:rPr>
          <w:sz w:val="28"/>
          <w:szCs w:val="28"/>
        </w:rPr>
        <w:t xml:space="preserve">технологии, обеспечивающие приобщение детей к </w:t>
      </w:r>
      <w:proofErr w:type="spellStart"/>
      <w:r w:rsidRPr="00B43B3E">
        <w:rPr>
          <w:sz w:val="28"/>
          <w:szCs w:val="28"/>
        </w:rPr>
        <w:t>социокультурным</w:t>
      </w:r>
      <w:proofErr w:type="spellEnd"/>
      <w:r w:rsidRPr="00B43B3E">
        <w:rPr>
          <w:sz w:val="28"/>
          <w:szCs w:val="28"/>
        </w:rPr>
        <w:t xml:space="preserve"> традициям, формирование гражданской, этнокультурной и общечеловеческой идентичностей;</w:t>
      </w:r>
    </w:p>
    <w:p w:rsidR="00FD2D74" w:rsidRPr="00F2368C" w:rsidRDefault="002942EF" w:rsidP="00FA38F7">
      <w:pPr>
        <w:pStyle w:val="a3"/>
        <w:numPr>
          <w:ilvl w:val="0"/>
          <w:numId w:val="25"/>
        </w:numPr>
        <w:spacing w:line="240" w:lineRule="atLeast"/>
        <w:ind w:left="357"/>
        <w:rPr>
          <w:b/>
          <w:i/>
          <w:sz w:val="28"/>
          <w:szCs w:val="28"/>
        </w:rPr>
      </w:pPr>
      <w:r w:rsidRPr="00B43B3E">
        <w:rPr>
          <w:sz w:val="28"/>
          <w:szCs w:val="28"/>
        </w:rPr>
        <w:t>технологии игровой и проективной социальной дидактики, позволяющие конструировать воспитательную среду и социально-направленную деятельность, повышать мотивацию к участию в коллективных социально-значимых действиях.</w:t>
      </w:r>
    </w:p>
    <w:p w:rsidR="00FD2D74" w:rsidRDefault="002942EF" w:rsidP="00FA38F7">
      <w:pPr>
        <w:spacing w:after="0" w:line="240" w:lineRule="atLeast"/>
        <w:ind w:left="357"/>
        <w:rPr>
          <w:rFonts w:ascii="Times New Roman" w:hAnsi="Times New Roman" w:cs="Times New Roman"/>
          <w:b/>
          <w:sz w:val="28"/>
          <w:szCs w:val="28"/>
        </w:rPr>
      </w:pPr>
      <w:r w:rsidRPr="00FD2D74">
        <w:rPr>
          <w:rFonts w:ascii="Times New Roman" w:hAnsi="Times New Roman" w:cs="Times New Roman"/>
          <w:b/>
          <w:sz w:val="28"/>
          <w:szCs w:val="28"/>
        </w:rPr>
        <w:t>Направления реализации образовательной программы</w:t>
      </w:r>
      <w:r w:rsidR="00FD2D74">
        <w:rPr>
          <w:rFonts w:ascii="Times New Roman" w:hAnsi="Times New Roman" w:cs="Times New Roman"/>
          <w:b/>
          <w:sz w:val="28"/>
          <w:szCs w:val="28"/>
        </w:rPr>
        <w:t>:</w:t>
      </w:r>
    </w:p>
    <w:p w:rsidR="00B43B3E" w:rsidRPr="00B43B3E" w:rsidRDefault="00FD2D74" w:rsidP="00FA38F7">
      <w:pPr>
        <w:pStyle w:val="a3"/>
        <w:numPr>
          <w:ilvl w:val="0"/>
          <w:numId w:val="26"/>
        </w:numPr>
        <w:spacing w:line="240" w:lineRule="atLeast"/>
        <w:ind w:left="357" w:hanging="357"/>
        <w:rPr>
          <w:b/>
          <w:sz w:val="28"/>
          <w:szCs w:val="28"/>
        </w:rPr>
      </w:pPr>
      <w:r w:rsidRPr="00B43B3E">
        <w:rPr>
          <w:sz w:val="28"/>
          <w:szCs w:val="28"/>
        </w:rPr>
        <w:t>О</w:t>
      </w:r>
      <w:r w:rsidR="002942EF" w:rsidRPr="00B43B3E">
        <w:rPr>
          <w:sz w:val="28"/>
          <w:szCs w:val="28"/>
        </w:rPr>
        <w:t>рганизация учебного дня ребенка в интеграции основного и дополнительного образования, а также социально-полезной деят</w:t>
      </w:r>
      <w:r w:rsidRPr="00B43B3E">
        <w:rPr>
          <w:sz w:val="28"/>
          <w:szCs w:val="28"/>
        </w:rPr>
        <w:t>ельности путем совершенствования</w:t>
      </w:r>
      <w:r w:rsidR="002942EF" w:rsidRPr="00B43B3E">
        <w:rPr>
          <w:sz w:val="28"/>
          <w:szCs w:val="28"/>
        </w:rPr>
        <w:t xml:space="preserve"> системы сетевого взаимодействия с учреждениями культуры, образования, социальной сферы.</w:t>
      </w:r>
    </w:p>
    <w:p w:rsidR="00B43B3E" w:rsidRPr="00B43B3E" w:rsidRDefault="002942EF" w:rsidP="00FA38F7">
      <w:pPr>
        <w:pStyle w:val="a3"/>
        <w:numPr>
          <w:ilvl w:val="0"/>
          <w:numId w:val="26"/>
        </w:numPr>
        <w:spacing w:line="240" w:lineRule="atLeast"/>
        <w:ind w:left="357" w:hanging="357"/>
        <w:rPr>
          <w:b/>
          <w:sz w:val="28"/>
          <w:szCs w:val="28"/>
        </w:rPr>
      </w:pPr>
      <w:r w:rsidRPr="00B43B3E">
        <w:rPr>
          <w:sz w:val="28"/>
          <w:szCs w:val="28"/>
        </w:rPr>
        <w:t xml:space="preserve">Совершенствование системы психолого-педагогического сопровождения  талантливых детей. </w:t>
      </w:r>
    </w:p>
    <w:p w:rsidR="00B43B3E" w:rsidRPr="00B43B3E" w:rsidRDefault="00FD2D74" w:rsidP="00FA38F7">
      <w:pPr>
        <w:pStyle w:val="a3"/>
        <w:numPr>
          <w:ilvl w:val="0"/>
          <w:numId w:val="26"/>
        </w:numPr>
        <w:spacing w:line="240" w:lineRule="atLeast"/>
        <w:ind w:left="357" w:hanging="357"/>
        <w:rPr>
          <w:b/>
          <w:sz w:val="28"/>
          <w:szCs w:val="28"/>
        </w:rPr>
      </w:pPr>
      <w:r w:rsidRPr="00B43B3E">
        <w:rPr>
          <w:sz w:val="28"/>
          <w:szCs w:val="28"/>
        </w:rPr>
        <w:t>Д</w:t>
      </w:r>
      <w:r w:rsidR="002942EF" w:rsidRPr="00B43B3E">
        <w:rPr>
          <w:sz w:val="28"/>
          <w:szCs w:val="28"/>
        </w:rPr>
        <w:t>альнейшее развитие профессиональной компетентности педагогического коллектива школы в области применения современных образовательных технологий в соответствии с индивидуальными и во</w:t>
      </w:r>
      <w:r w:rsidRPr="00B43B3E">
        <w:rPr>
          <w:sz w:val="28"/>
          <w:szCs w:val="28"/>
        </w:rPr>
        <w:t>зрастными особенностями ребенка.</w:t>
      </w:r>
    </w:p>
    <w:p w:rsidR="00B43B3E" w:rsidRPr="00B43B3E" w:rsidRDefault="00FD2D74" w:rsidP="00FA38F7">
      <w:pPr>
        <w:pStyle w:val="a3"/>
        <w:numPr>
          <w:ilvl w:val="0"/>
          <w:numId w:val="26"/>
        </w:numPr>
        <w:spacing w:line="240" w:lineRule="atLeast"/>
        <w:ind w:left="357" w:hanging="357"/>
        <w:rPr>
          <w:b/>
          <w:sz w:val="28"/>
          <w:szCs w:val="28"/>
        </w:rPr>
      </w:pPr>
      <w:r w:rsidRPr="00B43B3E">
        <w:rPr>
          <w:sz w:val="28"/>
          <w:szCs w:val="28"/>
        </w:rPr>
        <w:t>В</w:t>
      </w:r>
      <w:r w:rsidR="002942EF" w:rsidRPr="00B43B3E">
        <w:rPr>
          <w:sz w:val="28"/>
          <w:szCs w:val="28"/>
        </w:rPr>
        <w:t>несение дополнений в мониторинговую часть системы управления качеством образовательного процесса школы в области диагностики и поддержки индивидуальных достижений школьников в форме портфолио и карты успехов.</w:t>
      </w:r>
    </w:p>
    <w:p w:rsidR="00B43B3E" w:rsidRPr="00B43B3E" w:rsidRDefault="00FD2D74" w:rsidP="00FA38F7">
      <w:pPr>
        <w:pStyle w:val="a3"/>
        <w:numPr>
          <w:ilvl w:val="0"/>
          <w:numId w:val="26"/>
        </w:numPr>
        <w:spacing w:line="240" w:lineRule="atLeast"/>
        <w:ind w:left="357" w:hanging="357"/>
        <w:rPr>
          <w:b/>
          <w:sz w:val="28"/>
          <w:szCs w:val="28"/>
        </w:rPr>
      </w:pPr>
      <w:r w:rsidRPr="00B43B3E">
        <w:rPr>
          <w:color w:val="000000"/>
          <w:sz w:val="28"/>
          <w:szCs w:val="28"/>
        </w:rPr>
        <w:t>О</w:t>
      </w:r>
      <w:r w:rsidR="002942EF" w:rsidRPr="00B43B3E">
        <w:rPr>
          <w:color w:val="000000"/>
          <w:sz w:val="28"/>
          <w:szCs w:val="28"/>
        </w:rPr>
        <w:t>риентация содержания образования на приобретение учащимися   основных компетентностей, особенно навыков  самоопределения и жизнеобеспечения в таких областях, как здоровый образ жизни, толерантность, позитивное участие в общественной жизн</w:t>
      </w:r>
      <w:r w:rsidRPr="00B43B3E">
        <w:rPr>
          <w:color w:val="000000"/>
          <w:sz w:val="28"/>
          <w:szCs w:val="28"/>
        </w:rPr>
        <w:t>и, информационные коммуникации.</w:t>
      </w:r>
    </w:p>
    <w:p w:rsidR="006357D6" w:rsidRPr="00434B63" w:rsidRDefault="00FD2D74" w:rsidP="00FA38F7">
      <w:pPr>
        <w:pStyle w:val="a3"/>
        <w:numPr>
          <w:ilvl w:val="0"/>
          <w:numId w:val="26"/>
        </w:numPr>
        <w:spacing w:line="240" w:lineRule="atLeast"/>
        <w:ind w:left="357" w:hanging="357"/>
        <w:rPr>
          <w:b/>
          <w:sz w:val="28"/>
          <w:szCs w:val="28"/>
        </w:rPr>
      </w:pPr>
      <w:r w:rsidRPr="00B43B3E">
        <w:rPr>
          <w:color w:val="000000"/>
          <w:sz w:val="28"/>
          <w:szCs w:val="28"/>
        </w:rPr>
        <w:t>Р</w:t>
      </w:r>
      <w:r w:rsidR="002942EF" w:rsidRPr="00B43B3E">
        <w:rPr>
          <w:color w:val="000000"/>
          <w:sz w:val="28"/>
          <w:szCs w:val="28"/>
        </w:rPr>
        <w:t xml:space="preserve">азвитие творческого потенциала учащихся, создание  социально-психологических и </w:t>
      </w:r>
      <w:proofErr w:type="spellStart"/>
      <w:r w:rsidR="002942EF" w:rsidRPr="00B43B3E">
        <w:rPr>
          <w:color w:val="000000"/>
          <w:sz w:val="28"/>
          <w:szCs w:val="28"/>
        </w:rPr>
        <w:t>здоровьесберегающих</w:t>
      </w:r>
      <w:proofErr w:type="spellEnd"/>
      <w:r w:rsidR="002942EF" w:rsidRPr="00B43B3E">
        <w:rPr>
          <w:color w:val="000000"/>
          <w:sz w:val="28"/>
          <w:szCs w:val="28"/>
        </w:rPr>
        <w:t xml:space="preserve"> условий для их  самообразования и самореализации, социа</w:t>
      </w:r>
      <w:r w:rsidRPr="00B43B3E">
        <w:rPr>
          <w:color w:val="000000"/>
          <w:sz w:val="28"/>
          <w:szCs w:val="28"/>
        </w:rPr>
        <w:t>льного самоопределения личности</w:t>
      </w:r>
      <w:r w:rsidR="00B43B3E" w:rsidRPr="00B43B3E">
        <w:rPr>
          <w:color w:val="000000"/>
          <w:sz w:val="28"/>
          <w:szCs w:val="28"/>
        </w:rPr>
        <w:t>.</w:t>
      </w:r>
    </w:p>
    <w:p w:rsidR="00434B63" w:rsidRPr="003E3344" w:rsidRDefault="00434B63" w:rsidP="00434B63">
      <w:pPr>
        <w:pStyle w:val="a3"/>
        <w:ind w:left="357"/>
        <w:rPr>
          <w:b/>
          <w:sz w:val="28"/>
          <w:szCs w:val="28"/>
        </w:rPr>
      </w:pPr>
    </w:p>
    <w:p w:rsidR="00B061AC" w:rsidRPr="00B43B3E" w:rsidRDefault="00B061AC" w:rsidP="00F861D0">
      <w:pPr>
        <w:pStyle w:val="Osnova"/>
        <w:tabs>
          <w:tab w:val="left" w:leader="dot" w:pos="624"/>
        </w:tabs>
        <w:spacing w:line="360" w:lineRule="auto"/>
        <w:ind w:firstLine="0"/>
        <w:rPr>
          <w:rStyle w:val="Zag11"/>
          <w:rFonts w:ascii="Times New Roman" w:eastAsia="@Arial Unicode MS" w:hAnsi="Times New Roman" w:cs="Times New Roman"/>
          <w:color w:val="auto"/>
          <w:sz w:val="32"/>
          <w:szCs w:val="32"/>
          <w:lang w:val="ru-RU"/>
        </w:rPr>
      </w:pPr>
      <w:r w:rsidRPr="00B43B3E">
        <w:rPr>
          <w:rStyle w:val="Zag11"/>
          <w:rFonts w:ascii="Times New Roman" w:eastAsia="@Arial Unicode MS" w:hAnsi="Times New Roman" w:cs="Times New Roman"/>
          <w:b/>
          <w:color w:val="auto"/>
          <w:sz w:val="32"/>
          <w:szCs w:val="32"/>
          <w:lang w:val="ru-RU"/>
        </w:rPr>
        <w:lastRenderedPageBreak/>
        <w:t>1.2. Планируемые результаты освоения обучающимися основной образовательной программы основного общего образования</w:t>
      </w:r>
    </w:p>
    <w:p w:rsidR="00B061AC" w:rsidRPr="006D3E77" w:rsidRDefault="00B061AC" w:rsidP="00FA38F7">
      <w:pPr>
        <w:spacing w:after="0" w:line="240" w:lineRule="atLeast"/>
        <w:ind w:left="357" w:firstLine="624"/>
        <w:rPr>
          <w:rFonts w:ascii="Times New Roman" w:hAnsi="Times New Roman" w:cs="Times New Roman"/>
          <w:b/>
          <w:sz w:val="28"/>
          <w:szCs w:val="28"/>
        </w:rPr>
      </w:pPr>
      <w:r w:rsidRPr="006D3E77">
        <w:rPr>
          <w:rFonts w:ascii="Times New Roman" w:hAnsi="Times New Roman" w:cs="Times New Roman"/>
          <w:b/>
          <w:sz w:val="28"/>
          <w:szCs w:val="28"/>
        </w:rPr>
        <w:t>1.2.1. Общие положения</w:t>
      </w:r>
    </w:p>
    <w:p w:rsidR="00B061AC" w:rsidRPr="006D3E77" w:rsidRDefault="00B061AC" w:rsidP="00FA38F7">
      <w:pPr>
        <w:spacing w:after="0" w:line="240" w:lineRule="atLeast"/>
        <w:ind w:left="357" w:firstLine="624"/>
        <w:rPr>
          <w:rFonts w:ascii="Times New Roman" w:hAnsi="Times New Roman" w:cs="Times New Roman"/>
          <w:sz w:val="28"/>
          <w:szCs w:val="28"/>
        </w:rPr>
      </w:pPr>
      <w:r w:rsidRPr="006D3E77">
        <w:rPr>
          <w:rFonts w:ascii="Times New Roman" w:hAnsi="Times New Roman" w:cs="Times New Roman"/>
          <w:sz w:val="28"/>
          <w:szCs w:val="28"/>
        </w:rPr>
        <w:t xml:space="preserve">Планируемые результаты освоения основной образовательной программы основного общего образования представляют </w:t>
      </w:r>
      <w:r w:rsidRPr="00944A78">
        <w:rPr>
          <w:rFonts w:ascii="Times New Roman" w:hAnsi="Times New Roman" w:cs="Times New Roman"/>
          <w:i/>
          <w:sz w:val="28"/>
          <w:szCs w:val="28"/>
        </w:rPr>
        <w:t xml:space="preserve">собой </w:t>
      </w:r>
      <w:r w:rsidRPr="00944A78">
        <w:rPr>
          <w:rFonts w:ascii="Times New Roman" w:hAnsi="Times New Roman" w:cs="Times New Roman"/>
          <w:b/>
          <w:i/>
          <w:sz w:val="28"/>
          <w:szCs w:val="28"/>
        </w:rPr>
        <w:t>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r w:rsidRPr="006D3E77">
        <w:rPr>
          <w:rFonts w:ascii="Times New Roman" w:hAnsi="Times New Roman" w:cs="Times New Roman"/>
          <w:sz w:val="28"/>
          <w:szCs w:val="28"/>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B061AC" w:rsidRDefault="00B061AC" w:rsidP="00FA38F7">
      <w:pPr>
        <w:tabs>
          <w:tab w:val="num" w:pos="1920"/>
        </w:tabs>
        <w:spacing w:after="0" w:line="240" w:lineRule="atLeast"/>
        <w:ind w:left="357" w:firstLine="624"/>
        <w:rPr>
          <w:rFonts w:ascii="Times New Roman" w:hAnsi="Times New Roman" w:cs="Times New Roman"/>
          <w:sz w:val="28"/>
          <w:szCs w:val="28"/>
        </w:rPr>
      </w:pPr>
      <w:r w:rsidRPr="006D3E77">
        <w:rPr>
          <w:rFonts w:ascii="Times New Roman" w:hAnsi="Times New Roman" w:cs="Times New Roman"/>
          <w:sz w:val="28"/>
          <w:szCs w:val="28"/>
        </w:rPr>
        <w:t xml:space="preserve">В соответствии с требованиями Стандарта </w:t>
      </w:r>
      <w:r w:rsidRPr="006D3E77">
        <w:rPr>
          <w:rFonts w:ascii="Times New Roman" w:hAnsi="Times New Roman" w:cs="Times New Roman"/>
          <w:b/>
          <w:sz w:val="28"/>
          <w:szCs w:val="28"/>
        </w:rPr>
        <w:t>система планируемых результатов включает личностные, метапредметные и предметные результаты</w:t>
      </w:r>
      <w:r w:rsidRPr="006D3E77">
        <w:rPr>
          <w:rFonts w:ascii="Times New Roman" w:hAnsi="Times New Roman" w:cs="Times New Roman"/>
          <w:sz w:val="28"/>
          <w:szCs w:val="28"/>
        </w:rPr>
        <w:t xml:space="preserve">. </w:t>
      </w:r>
    </w:p>
    <w:p w:rsidR="003F4283" w:rsidRPr="003F4283" w:rsidRDefault="003F4283" w:rsidP="00FA38F7">
      <w:pPr>
        <w:tabs>
          <w:tab w:val="num" w:pos="1920"/>
        </w:tabs>
        <w:spacing w:after="0" w:line="240" w:lineRule="atLeast"/>
        <w:ind w:left="357" w:firstLine="624"/>
        <w:rPr>
          <w:rFonts w:ascii="Times New Roman" w:hAnsi="Times New Roman" w:cs="Times New Roman"/>
          <w:sz w:val="28"/>
          <w:szCs w:val="28"/>
        </w:rPr>
      </w:pPr>
      <w:r w:rsidRPr="003F4283">
        <w:rPr>
          <w:rFonts w:ascii="Times New Roman" w:hAnsi="Times New Roman" w:cs="Times New Roman"/>
          <w:sz w:val="28"/>
          <w:szCs w:val="28"/>
        </w:rPr>
        <w:t>Для достижения указанных результатов необходимо в учебный процесс внести следующие изменения:</w:t>
      </w:r>
    </w:p>
    <w:p w:rsidR="003F4283" w:rsidRDefault="003F4283" w:rsidP="00FA38F7">
      <w:pPr>
        <w:pStyle w:val="a3"/>
        <w:numPr>
          <w:ilvl w:val="0"/>
          <w:numId w:val="17"/>
        </w:numPr>
        <w:tabs>
          <w:tab w:val="left" w:pos="993"/>
        </w:tabs>
        <w:spacing w:line="240" w:lineRule="atLeast"/>
        <w:ind w:left="357" w:hanging="11"/>
        <w:rPr>
          <w:sz w:val="28"/>
          <w:szCs w:val="28"/>
        </w:rPr>
      </w:pPr>
      <w:r w:rsidRPr="003F4283">
        <w:rPr>
          <w:sz w:val="28"/>
          <w:szCs w:val="28"/>
        </w:rPr>
        <w:t>внедрить интерактивные методы обучения;</w:t>
      </w:r>
    </w:p>
    <w:p w:rsidR="00FD2D74" w:rsidRDefault="003F4283" w:rsidP="00FA38F7">
      <w:pPr>
        <w:pStyle w:val="a3"/>
        <w:numPr>
          <w:ilvl w:val="0"/>
          <w:numId w:val="17"/>
        </w:numPr>
        <w:tabs>
          <w:tab w:val="left" w:pos="993"/>
        </w:tabs>
        <w:spacing w:line="240" w:lineRule="atLeast"/>
        <w:ind w:left="357" w:hanging="11"/>
        <w:rPr>
          <w:sz w:val="28"/>
          <w:szCs w:val="28"/>
        </w:rPr>
      </w:pPr>
      <w:r w:rsidRPr="003F4283">
        <w:rPr>
          <w:sz w:val="28"/>
          <w:szCs w:val="28"/>
        </w:rPr>
        <w:t>увеличить объем самостоятельной работы на уроке;</w:t>
      </w:r>
    </w:p>
    <w:p w:rsidR="003F4283" w:rsidRPr="00FD2D74" w:rsidRDefault="003F4283" w:rsidP="00FA38F7">
      <w:pPr>
        <w:pStyle w:val="a3"/>
        <w:numPr>
          <w:ilvl w:val="0"/>
          <w:numId w:val="17"/>
        </w:numPr>
        <w:tabs>
          <w:tab w:val="left" w:pos="993"/>
        </w:tabs>
        <w:spacing w:line="240" w:lineRule="atLeast"/>
        <w:ind w:left="357" w:hanging="11"/>
        <w:rPr>
          <w:sz w:val="28"/>
          <w:szCs w:val="28"/>
        </w:rPr>
      </w:pPr>
      <w:r w:rsidRPr="00FD2D74">
        <w:rPr>
          <w:sz w:val="28"/>
          <w:szCs w:val="28"/>
        </w:rPr>
        <w:t xml:space="preserve"> раскрыть значимость формируемых знаний для жизни и дальнейшей деятельности обучающегося;</w:t>
      </w:r>
    </w:p>
    <w:p w:rsidR="003F4283" w:rsidRPr="00F861D0" w:rsidRDefault="003F4283" w:rsidP="00FA38F7">
      <w:pPr>
        <w:pStyle w:val="a3"/>
        <w:numPr>
          <w:ilvl w:val="0"/>
          <w:numId w:val="17"/>
        </w:numPr>
        <w:tabs>
          <w:tab w:val="left" w:pos="993"/>
        </w:tabs>
        <w:spacing w:line="240" w:lineRule="atLeast"/>
        <w:ind w:left="357" w:hanging="11"/>
        <w:rPr>
          <w:sz w:val="28"/>
          <w:szCs w:val="28"/>
        </w:rPr>
      </w:pPr>
      <w:r w:rsidRPr="003F4283">
        <w:rPr>
          <w:sz w:val="28"/>
          <w:szCs w:val="28"/>
        </w:rPr>
        <w:t>создать условия для раскрытия творческих спо</w:t>
      </w:r>
      <w:r w:rsidR="00791F89">
        <w:rPr>
          <w:sz w:val="28"/>
          <w:szCs w:val="28"/>
        </w:rPr>
        <w:t>собностей обучающегося, развития</w:t>
      </w:r>
      <w:r w:rsidRPr="003F4283">
        <w:rPr>
          <w:sz w:val="28"/>
          <w:szCs w:val="28"/>
        </w:rPr>
        <w:t xml:space="preserve"> его мышления.</w:t>
      </w:r>
    </w:p>
    <w:p w:rsidR="00B061AC" w:rsidRPr="006D3E77" w:rsidRDefault="00B061AC" w:rsidP="00FA38F7">
      <w:pPr>
        <w:tabs>
          <w:tab w:val="num" w:pos="1920"/>
        </w:tabs>
        <w:spacing w:after="0" w:line="240" w:lineRule="atLeast"/>
        <w:ind w:left="357" w:firstLine="624"/>
        <w:rPr>
          <w:rFonts w:ascii="Times New Roman" w:hAnsi="Times New Roman" w:cs="Times New Roman"/>
          <w:sz w:val="28"/>
          <w:szCs w:val="28"/>
        </w:rPr>
      </w:pPr>
      <w:r w:rsidRPr="006D3E77">
        <w:rPr>
          <w:rFonts w:ascii="Times New Roman" w:hAnsi="Times New Roman" w:cs="Times New Roman"/>
          <w:b/>
          <w:sz w:val="28"/>
          <w:szCs w:val="28"/>
        </w:rPr>
        <w:t>Личностные, метапредметные и предметные планируемые результаты устанавливают и описывают следующие классы учебно-познавательных и учебно-практических задач</w:t>
      </w:r>
      <w:r w:rsidRPr="006D3E77">
        <w:rPr>
          <w:rFonts w:ascii="Times New Roman" w:hAnsi="Times New Roman" w:cs="Times New Roman"/>
          <w:sz w:val="28"/>
          <w:szCs w:val="28"/>
        </w:rPr>
        <w:t>, предъявляемых учащимся:</w:t>
      </w:r>
    </w:p>
    <w:p w:rsidR="00B061AC" w:rsidRPr="006D3E77" w:rsidRDefault="00B061AC" w:rsidP="00FA38F7">
      <w:pPr>
        <w:autoSpaceDE w:val="0"/>
        <w:autoSpaceDN w:val="0"/>
        <w:adjustRightInd w:val="0"/>
        <w:spacing w:after="0" w:line="240" w:lineRule="atLeast"/>
        <w:ind w:left="357" w:firstLine="624"/>
        <w:rPr>
          <w:rFonts w:ascii="Times New Roman" w:hAnsi="Times New Roman" w:cs="Times New Roman"/>
          <w:color w:val="000000"/>
          <w:sz w:val="28"/>
          <w:szCs w:val="28"/>
        </w:rPr>
      </w:pPr>
      <w:r w:rsidRPr="006D3E77">
        <w:rPr>
          <w:rFonts w:ascii="Times New Roman" w:hAnsi="Times New Roman" w:cs="Times New Roman"/>
          <w:color w:val="000000"/>
          <w:sz w:val="28"/>
          <w:szCs w:val="28"/>
        </w:rPr>
        <w:t xml:space="preserve">1) учебно-познавательные задачи, направленные на формирование и оценку умений и навыков, способствующих освоению систематических знаний, в том числе: </w:t>
      </w:r>
    </w:p>
    <w:p w:rsidR="00C6112F" w:rsidRDefault="00B061AC" w:rsidP="00FA38F7">
      <w:pPr>
        <w:pStyle w:val="a3"/>
        <w:numPr>
          <w:ilvl w:val="0"/>
          <w:numId w:val="54"/>
        </w:numPr>
        <w:autoSpaceDE w:val="0"/>
        <w:autoSpaceDN w:val="0"/>
        <w:adjustRightInd w:val="0"/>
        <w:spacing w:line="240" w:lineRule="atLeast"/>
        <w:ind w:left="357"/>
        <w:rPr>
          <w:color w:val="000000"/>
          <w:sz w:val="28"/>
          <w:szCs w:val="28"/>
        </w:rPr>
      </w:pPr>
      <w:r w:rsidRPr="00C6112F">
        <w:rPr>
          <w:color w:val="000000"/>
          <w:sz w:val="28"/>
          <w:szCs w:val="28"/>
        </w:rPr>
        <w:t xml:space="preserve">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C6112F" w:rsidRPr="00C6112F" w:rsidRDefault="00B061AC" w:rsidP="00FA38F7">
      <w:pPr>
        <w:pStyle w:val="a3"/>
        <w:numPr>
          <w:ilvl w:val="0"/>
          <w:numId w:val="54"/>
        </w:numPr>
        <w:autoSpaceDE w:val="0"/>
        <w:autoSpaceDN w:val="0"/>
        <w:adjustRightInd w:val="0"/>
        <w:spacing w:line="240" w:lineRule="atLeast"/>
        <w:ind w:left="357"/>
        <w:rPr>
          <w:color w:val="000000"/>
          <w:sz w:val="28"/>
          <w:szCs w:val="28"/>
        </w:rPr>
      </w:pPr>
      <w:r w:rsidRPr="00C6112F">
        <w:rPr>
          <w:color w:val="000000"/>
          <w:sz w:val="28"/>
          <w:szCs w:val="28"/>
        </w:rPr>
        <w:t xml:space="preserve"> выявлению и осознанию сущности и особенностей </w:t>
      </w:r>
      <w:r w:rsidRPr="00C6112F">
        <w:rPr>
          <w:i/>
          <w:iCs/>
          <w:color w:val="000000"/>
          <w:sz w:val="28"/>
          <w:szCs w:val="28"/>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C6112F">
        <w:rPr>
          <w:color w:val="000000"/>
          <w:sz w:val="28"/>
          <w:szCs w:val="28"/>
        </w:rPr>
        <w:t xml:space="preserve">созданию и использованию моделей </w:t>
      </w:r>
      <w:r w:rsidRPr="00C6112F">
        <w:rPr>
          <w:i/>
          <w:iCs/>
          <w:color w:val="000000"/>
          <w:sz w:val="28"/>
          <w:szCs w:val="28"/>
        </w:rPr>
        <w:t xml:space="preserve">изучаемых объектов и процессов, схем; </w:t>
      </w:r>
    </w:p>
    <w:p w:rsidR="00B061AC" w:rsidRPr="00C6112F" w:rsidRDefault="00B061AC" w:rsidP="00FA38F7">
      <w:pPr>
        <w:pStyle w:val="a3"/>
        <w:numPr>
          <w:ilvl w:val="0"/>
          <w:numId w:val="54"/>
        </w:numPr>
        <w:autoSpaceDE w:val="0"/>
        <w:autoSpaceDN w:val="0"/>
        <w:adjustRightInd w:val="0"/>
        <w:spacing w:line="240" w:lineRule="atLeast"/>
        <w:ind w:left="357"/>
        <w:rPr>
          <w:color w:val="000000"/>
          <w:sz w:val="28"/>
          <w:szCs w:val="28"/>
        </w:rPr>
      </w:pPr>
      <w:r w:rsidRPr="00C6112F">
        <w:rPr>
          <w:color w:val="000000"/>
          <w:sz w:val="28"/>
          <w:szCs w:val="28"/>
        </w:rPr>
        <w:t xml:space="preserve"> выявлению и анализу существенных и устойчивых связей и отношений между объектами и процессами; </w:t>
      </w:r>
    </w:p>
    <w:p w:rsidR="00B061AC" w:rsidRPr="006D3E77" w:rsidRDefault="00B061AC" w:rsidP="00FA38F7">
      <w:pPr>
        <w:autoSpaceDE w:val="0"/>
        <w:autoSpaceDN w:val="0"/>
        <w:adjustRightInd w:val="0"/>
        <w:spacing w:after="0" w:line="240" w:lineRule="atLeast"/>
        <w:ind w:left="357" w:firstLine="624"/>
        <w:rPr>
          <w:rFonts w:ascii="Times New Roman" w:hAnsi="Times New Roman" w:cs="Times New Roman"/>
          <w:color w:val="000000"/>
          <w:sz w:val="28"/>
          <w:szCs w:val="28"/>
        </w:rPr>
      </w:pPr>
      <w:r w:rsidRPr="006D3E77">
        <w:rPr>
          <w:rFonts w:ascii="Times New Roman" w:hAnsi="Times New Roman" w:cs="Times New Roman"/>
          <w:color w:val="000000"/>
          <w:sz w:val="28"/>
          <w:szCs w:val="28"/>
        </w:rPr>
        <w:t xml:space="preserve">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w:t>
      </w:r>
      <w:proofErr w:type="spellStart"/>
      <w:r w:rsidRPr="006D3E77">
        <w:rPr>
          <w:rFonts w:ascii="Times New Roman" w:hAnsi="Times New Roman" w:cs="Times New Roman"/>
          <w:color w:val="000000"/>
          <w:sz w:val="28"/>
          <w:szCs w:val="28"/>
        </w:rPr>
        <w:t>знако-символических</w:t>
      </w:r>
      <w:proofErr w:type="spellEnd"/>
      <w:r w:rsidRPr="006D3E77">
        <w:rPr>
          <w:rFonts w:ascii="Times New Roman" w:hAnsi="Times New Roman" w:cs="Times New Roman"/>
          <w:color w:val="000000"/>
          <w:sz w:val="28"/>
          <w:szCs w:val="28"/>
        </w:rPr>
        <w:t xml:space="preserve"> средств и/или логических операций сравнения, анализа, синтеза, обобщения, интерпретации, оценки, классификации по родовидовым признакам, </w:t>
      </w:r>
      <w:r w:rsidRPr="006D3E77">
        <w:rPr>
          <w:rFonts w:ascii="Times New Roman" w:hAnsi="Times New Roman" w:cs="Times New Roman"/>
          <w:color w:val="000000"/>
          <w:sz w:val="28"/>
          <w:szCs w:val="28"/>
        </w:rPr>
        <w:lastRenderedPageBreak/>
        <w:t>установления аналогий и причинно-следственных связей, построения рассу</w:t>
      </w:r>
      <w:r w:rsidR="008C0274">
        <w:rPr>
          <w:rFonts w:ascii="Times New Roman" w:hAnsi="Times New Roman" w:cs="Times New Roman"/>
          <w:color w:val="000000"/>
          <w:sz w:val="28"/>
          <w:szCs w:val="28"/>
        </w:rPr>
        <w:t xml:space="preserve">ждений, соотнесения с известным, </w:t>
      </w:r>
      <w:r w:rsidRPr="006D3E77">
        <w:rPr>
          <w:rFonts w:ascii="Times New Roman" w:hAnsi="Times New Roman" w:cs="Times New Roman"/>
          <w:color w:val="000000"/>
          <w:sz w:val="28"/>
          <w:szCs w:val="28"/>
        </w:rPr>
        <w:t xml:space="preserve">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 </w:t>
      </w:r>
    </w:p>
    <w:p w:rsidR="00B061AC" w:rsidRPr="006D3E77" w:rsidRDefault="00B061AC" w:rsidP="00FA38F7">
      <w:pPr>
        <w:autoSpaceDE w:val="0"/>
        <w:autoSpaceDN w:val="0"/>
        <w:adjustRightInd w:val="0"/>
        <w:spacing w:after="0" w:line="240" w:lineRule="atLeast"/>
        <w:ind w:left="357" w:firstLine="624"/>
        <w:rPr>
          <w:rFonts w:ascii="Times New Roman" w:hAnsi="Times New Roman" w:cs="Times New Roman"/>
          <w:color w:val="000000"/>
          <w:sz w:val="28"/>
          <w:szCs w:val="28"/>
        </w:rPr>
      </w:pPr>
      <w:r w:rsidRPr="006D3E77">
        <w:rPr>
          <w:rFonts w:ascii="Times New Roman" w:hAnsi="Times New Roman" w:cs="Times New Roman"/>
          <w:color w:val="000000"/>
          <w:sz w:val="28"/>
          <w:szCs w:val="28"/>
        </w:rPr>
        <w:t xml:space="preserve">3) 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B061AC" w:rsidRPr="006D3E77" w:rsidRDefault="00B061AC" w:rsidP="00FA38F7">
      <w:pPr>
        <w:autoSpaceDE w:val="0"/>
        <w:autoSpaceDN w:val="0"/>
        <w:adjustRightInd w:val="0"/>
        <w:spacing w:after="0" w:line="240" w:lineRule="atLeast"/>
        <w:ind w:left="357" w:firstLine="624"/>
        <w:rPr>
          <w:rFonts w:ascii="Times New Roman" w:hAnsi="Times New Roman" w:cs="Times New Roman"/>
          <w:color w:val="000000"/>
          <w:sz w:val="28"/>
          <w:szCs w:val="28"/>
        </w:rPr>
      </w:pPr>
      <w:r w:rsidRPr="006D3E77">
        <w:rPr>
          <w:rFonts w:ascii="Times New Roman" w:hAnsi="Times New Roman" w:cs="Times New Roman"/>
          <w:color w:val="000000"/>
          <w:sz w:val="28"/>
          <w:szCs w:val="28"/>
        </w:rPr>
        <w:t>4) учебно-практические задачи, направленные н</w:t>
      </w:r>
      <w:r w:rsidR="00D1785B">
        <w:rPr>
          <w:rFonts w:ascii="Times New Roman" w:hAnsi="Times New Roman" w:cs="Times New Roman"/>
          <w:color w:val="000000"/>
          <w:sz w:val="28"/>
          <w:szCs w:val="28"/>
        </w:rPr>
        <w:t xml:space="preserve">а формирование и оценку навыка </w:t>
      </w:r>
      <w:r w:rsidRPr="006D3E77">
        <w:rPr>
          <w:rFonts w:ascii="Times New Roman" w:hAnsi="Times New Roman" w:cs="Times New Roman"/>
          <w:color w:val="000000"/>
          <w:sz w:val="28"/>
          <w:szCs w:val="28"/>
        </w:rPr>
        <w:t xml:space="preserve">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p w:rsidR="00B061AC" w:rsidRPr="006D3E77" w:rsidRDefault="00B061AC" w:rsidP="00FA38F7">
      <w:pPr>
        <w:autoSpaceDE w:val="0"/>
        <w:autoSpaceDN w:val="0"/>
        <w:adjustRightInd w:val="0"/>
        <w:spacing w:after="0" w:line="240" w:lineRule="atLeast"/>
        <w:ind w:left="357" w:firstLine="624"/>
        <w:rPr>
          <w:rFonts w:ascii="Times New Roman" w:hAnsi="Times New Roman" w:cs="Times New Roman"/>
          <w:color w:val="000000"/>
          <w:sz w:val="28"/>
          <w:szCs w:val="28"/>
        </w:rPr>
      </w:pPr>
      <w:r w:rsidRPr="006D3E77">
        <w:rPr>
          <w:rFonts w:ascii="Times New Roman" w:hAnsi="Times New Roman" w:cs="Times New Roman"/>
          <w:color w:val="000000"/>
          <w:sz w:val="28"/>
          <w:szCs w:val="28"/>
        </w:rPr>
        <w:t xml:space="preserve">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 </w:t>
      </w:r>
    </w:p>
    <w:p w:rsidR="00B061AC" w:rsidRPr="006D3E77" w:rsidRDefault="00B061AC" w:rsidP="00FA38F7">
      <w:pPr>
        <w:autoSpaceDE w:val="0"/>
        <w:autoSpaceDN w:val="0"/>
        <w:adjustRightInd w:val="0"/>
        <w:spacing w:after="0" w:line="240" w:lineRule="atLeast"/>
        <w:ind w:left="357" w:firstLine="624"/>
        <w:rPr>
          <w:rFonts w:ascii="Times New Roman" w:hAnsi="Times New Roman" w:cs="Times New Roman"/>
          <w:color w:val="000000"/>
          <w:sz w:val="28"/>
          <w:szCs w:val="28"/>
        </w:rPr>
      </w:pPr>
      <w:r w:rsidRPr="006D3E77">
        <w:rPr>
          <w:rFonts w:ascii="Times New Roman" w:hAnsi="Times New Roman" w:cs="Times New Roman"/>
          <w:color w:val="000000"/>
          <w:sz w:val="28"/>
          <w:szCs w:val="28"/>
        </w:rPr>
        <w:t>6) 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008C0274">
        <w:rPr>
          <w:rFonts w:ascii="Times New Roman" w:hAnsi="Times New Roman" w:cs="Times New Roman"/>
          <w:color w:val="000000"/>
          <w:sz w:val="28"/>
          <w:szCs w:val="28"/>
        </w:rPr>
        <w:t>;</w:t>
      </w:r>
      <w:r w:rsidRPr="006D3E77">
        <w:rPr>
          <w:rFonts w:ascii="Times New Roman" w:hAnsi="Times New Roman" w:cs="Times New Roman"/>
          <w:color w:val="000000"/>
          <w:sz w:val="28"/>
          <w:szCs w:val="28"/>
        </w:rPr>
        <w:t xml:space="preserve"> </w:t>
      </w:r>
    </w:p>
    <w:p w:rsidR="00B061AC" w:rsidRPr="006D3E77" w:rsidRDefault="00434B63" w:rsidP="00FA38F7">
      <w:pPr>
        <w:autoSpaceDE w:val="0"/>
        <w:autoSpaceDN w:val="0"/>
        <w:adjustRightInd w:val="0"/>
        <w:spacing w:after="0" w:line="240" w:lineRule="atLeast"/>
        <w:ind w:left="35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061AC" w:rsidRPr="006D3E77">
        <w:rPr>
          <w:rFonts w:ascii="Times New Roman" w:hAnsi="Times New Roman" w:cs="Times New Roman"/>
          <w:color w:val="000000"/>
          <w:sz w:val="28"/>
          <w:szCs w:val="28"/>
        </w:rPr>
        <w:t xml:space="preserve">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 </w:t>
      </w:r>
    </w:p>
    <w:p w:rsidR="00B061AC" w:rsidRPr="006D3E77" w:rsidRDefault="00B061AC" w:rsidP="00FA38F7">
      <w:pPr>
        <w:autoSpaceDE w:val="0"/>
        <w:autoSpaceDN w:val="0"/>
        <w:adjustRightInd w:val="0"/>
        <w:spacing w:after="0" w:line="240" w:lineRule="atLeast"/>
        <w:ind w:left="357" w:firstLine="624"/>
        <w:rPr>
          <w:rFonts w:ascii="Times New Roman" w:hAnsi="Times New Roman" w:cs="Times New Roman"/>
          <w:color w:val="000000"/>
          <w:sz w:val="28"/>
          <w:szCs w:val="28"/>
        </w:rPr>
      </w:pPr>
      <w:r w:rsidRPr="006D3E77">
        <w:rPr>
          <w:rFonts w:ascii="Times New Roman" w:hAnsi="Times New Roman" w:cs="Times New Roman"/>
          <w:color w:val="000000"/>
          <w:sz w:val="28"/>
          <w:szCs w:val="28"/>
        </w:rPr>
        <w:t xml:space="preserve">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
    <w:p w:rsidR="0083376A" w:rsidRDefault="00B061AC" w:rsidP="00FA38F7">
      <w:pPr>
        <w:autoSpaceDE w:val="0"/>
        <w:autoSpaceDN w:val="0"/>
        <w:adjustRightInd w:val="0"/>
        <w:spacing w:after="0" w:line="240" w:lineRule="atLeast"/>
        <w:ind w:left="357" w:firstLine="624"/>
        <w:rPr>
          <w:rFonts w:ascii="Times New Roman" w:hAnsi="Times New Roman" w:cs="Times New Roman"/>
          <w:color w:val="000000"/>
          <w:sz w:val="28"/>
          <w:szCs w:val="28"/>
        </w:rPr>
      </w:pPr>
      <w:r w:rsidRPr="006D3E77">
        <w:rPr>
          <w:rFonts w:ascii="Times New Roman" w:hAnsi="Times New Roman" w:cs="Times New Roman"/>
          <w:color w:val="000000"/>
          <w:sz w:val="28"/>
          <w:szCs w:val="28"/>
        </w:rPr>
        <w:lastRenderedPageBreak/>
        <w:t xml:space="preserve">9) учебно-практические и учебно-познавательные задачи, направленные на формирование и оценку </w:t>
      </w:r>
      <w:proofErr w:type="spellStart"/>
      <w:r w:rsidRPr="006D3E77">
        <w:rPr>
          <w:rFonts w:ascii="Times New Roman" w:hAnsi="Times New Roman" w:cs="Times New Roman"/>
          <w:color w:val="000000"/>
          <w:sz w:val="28"/>
          <w:szCs w:val="28"/>
        </w:rPr>
        <w:t>ИКТ-компетентности</w:t>
      </w:r>
      <w:proofErr w:type="spellEnd"/>
      <w:r w:rsidRPr="006D3E77">
        <w:rPr>
          <w:rFonts w:ascii="Times New Roman" w:hAnsi="Times New Roman" w:cs="Times New Roman"/>
          <w:color w:val="000000"/>
          <w:sz w:val="28"/>
          <w:szCs w:val="28"/>
        </w:rPr>
        <w:t xml:space="preserve">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w:t>
      </w:r>
    </w:p>
    <w:p w:rsidR="002F6BC4" w:rsidRPr="002F6BC4" w:rsidRDefault="002F6BC4" w:rsidP="00FA38F7">
      <w:pPr>
        <w:autoSpaceDE w:val="0"/>
        <w:autoSpaceDN w:val="0"/>
        <w:adjustRightInd w:val="0"/>
        <w:spacing w:after="0" w:line="240" w:lineRule="atLeast"/>
        <w:ind w:left="357" w:firstLine="624"/>
        <w:rPr>
          <w:rFonts w:ascii="Times New Roman" w:hAnsi="Times New Roman" w:cs="Times New Roman"/>
          <w:b/>
          <w:i/>
          <w:color w:val="000000"/>
          <w:sz w:val="28"/>
          <w:szCs w:val="28"/>
        </w:rPr>
      </w:pPr>
      <w:r w:rsidRPr="002F6BC4">
        <w:rPr>
          <w:rFonts w:ascii="Times New Roman" w:hAnsi="Times New Roman" w:cs="Times New Roman"/>
          <w:b/>
          <w:i/>
          <w:color w:val="000000"/>
          <w:sz w:val="28"/>
          <w:szCs w:val="28"/>
        </w:rPr>
        <w:t xml:space="preserve">В структуре планируемых результатов выделяются: </w:t>
      </w:r>
    </w:p>
    <w:p w:rsidR="002F6BC4" w:rsidRPr="002F6BC4" w:rsidRDefault="002F6BC4" w:rsidP="00FA38F7">
      <w:pPr>
        <w:autoSpaceDE w:val="0"/>
        <w:autoSpaceDN w:val="0"/>
        <w:adjustRightInd w:val="0"/>
        <w:spacing w:after="0" w:line="240" w:lineRule="atLeast"/>
        <w:ind w:left="357" w:firstLine="624"/>
        <w:rPr>
          <w:rFonts w:ascii="Times New Roman" w:hAnsi="Times New Roman" w:cs="Times New Roman"/>
          <w:color w:val="000000"/>
          <w:sz w:val="28"/>
          <w:szCs w:val="28"/>
        </w:rPr>
      </w:pPr>
      <w:r w:rsidRPr="002F6BC4">
        <w:rPr>
          <w:rFonts w:ascii="Times New Roman" w:hAnsi="Times New Roman" w:cs="Times New Roman"/>
          <w:color w:val="000000"/>
          <w:sz w:val="28"/>
          <w:szCs w:val="28"/>
        </w:rPr>
        <w:t xml:space="preserve">1) Ведущие целевые установки и основные ожидаемые результаты основного общего образования; </w:t>
      </w:r>
    </w:p>
    <w:p w:rsidR="002F6BC4" w:rsidRPr="002F6BC4" w:rsidRDefault="002F6BC4" w:rsidP="00FA38F7">
      <w:pPr>
        <w:autoSpaceDE w:val="0"/>
        <w:autoSpaceDN w:val="0"/>
        <w:adjustRightInd w:val="0"/>
        <w:spacing w:after="0" w:line="240" w:lineRule="atLeast"/>
        <w:ind w:left="357" w:firstLine="624"/>
        <w:rPr>
          <w:rFonts w:ascii="Times New Roman" w:hAnsi="Times New Roman" w:cs="Times New Roman"/>
          <w:color w:val="000000"/>
          <w:sz w:val="28"/>
          <w:szCs w:val="28"/>
        </w:rPr>
      </w:pPr>
      <w:r w:rsidRPr="002F6BC4">
        <w:rPr>
          <w:rFonts w:ascii="Times New Roman" w:hAnsi="Times New Roman" w:cs="Times New Roman"/>
          <w:color w:val="000000"/>
          <w:sz w:val="28"/>
          <w:szCs w:val="28"/>
        </w:rPr>
        <w:t>2) Планируемые результаты освоения учебных и междисциплинарных программ:</w:t>
      </w:r>
    </w:p>
    <w:p w:rsidR="002F6BC4" w:rsidRDefault="002F6BC4" w:rsidP="00FA38F7">
      <w:pPr>
        <w:pStyle w:val="a3"/>
        <w:numPr>
          <w:ilvl w:val="0"/>
          <w:numId w:val="115"/>
        </w:numPr>
        <w:autoSpaceDE w:val="0"/>
        <w:autoSpaceDN w:val="0"/>
        <w:adjustRightInd w:val="0"/>
        <w:spacing w:line="240" w:lineRule="atLeast"/>
        <w:ind w:left="357"/>
        <w:rPr>
          <w:color w:val="000000"/>
          <w:sz w:val="28"/>
          <w:szCs w:val="28"/>
        </w:rPr>
      </w:pPr>
      <w:r w:rsidRPr="002F6BC4">
        <w:rPr>
          <w:color w:val="000000"/>
          <w:sz w:val="28"/>
          <w:szCs w:val="28"/>
        </w:rPr>
        <w:t>«Выпускник научится»</w:t>
      </w:r>
      <w:r>
        <w:rPr>
          <w:color w:val="000000"/>
          <w:sz w:val="28"/>
          <w:szCs w:val="28"/>
        </w:rPr>
        <w:t>;</w:t>
      </w:r>
    </w:p>
    <w:p w:rsidR="002F6BC4" w:rsidRDefault="002F6BC4" w:rsidP="00FA38F7">
      <w:pPr>
        <w:pStyle w:val="a3"/>
        <w:numPr>
          <w:ilvl w:val="0"/>
          <w:numId w:val="115"/>
        </w:numPr>
        <w:autoSpaceDE w:val="0"/>
        <w:autoSpaceDN w:val="0"/>
        <w:adjustRightInd w:val="0"/>
        <w:spacing w:line="240" w:lineRule="atLeast"/>
        <w:ind w:left="357"/>
        <w:rPr>
          <w:color w:val="000000"/>
          <w:sz w:val="28"/>
          <w:szCs w:val="28"/>
        </w:rPr>
      </w:pPr>
      <w:r w:rsidRPr="002F6BC4">
        <w:rPr>
          <w:color w:val="000000"/>
          <w:sz w:val="28"/>
          <w:szCs w:val="28"/>
        </w:rPr>
        <w:t xml:space="preserve">«Выпускник получит возможность научиться». </w:t>
      </w:r>
    </w:p>
    <w:p w:rsidR="00434B63" w:rsidRPr="002F6BC4" w:rsidRDefault="00434B63" w:rsidP="00434B63">
      <w:pPr>
        <w:pStyle w:val="a3"/>
        <w:autoSpaceDE w:val="0"/>
        <w:autoSpaceDN w:val="0"/>
        <w:adjustRightInd w:val="0"/>
        <w:ind w:left="357"/>
        <w:rPr>
          <w:color w:val="000000"/>
          <w:sz w:val="28"/>
          <w:szCs w:val="28"/>
        </w:rPr>
      </w:pPr>
    </w:p>
    <w:p w:rsidR="008D6ECA" w:rsidRPr="002F6BC4" w:rsidRDefault="00B061AC" w:rsidP="002F6BC4">
      <w:pPr>
        <w:spacing w:after="0" w:line="360" w:lineRule="auto"/>
        <w:ind w:firstLine="454"/>
        <w:jc w:val="both"/>
        <w:rPr>
          <w:rFonts w:ascii="Times New Roman" w:hAnsi="Times New Roman" w:cs="Times New Roman"/>
          <w:b/>
          <w:sz w:val="28"/>
          <w:szCs w:val="28"/>
        </w:rPr>
      </w:pPr>
      <w:r w:rsidRPr="004A6396">
        <w:rPr>
          <w:rFonts w:ascii="Times New Roman" w:hAnsi="Times New Roman" w:cs="Times New Roman"/>
          <w:b/>
          <w:sz w:val="28"/>
          <w:szCs w:val="28"/>
        </w:rPr>
        <w:t>1.2.2. Ведущие целевые установки и основные ожидаемые результаты</w:t>
      </w:r>
    </w:p>
    <w:p w:rsidR="00B061AC" w:rsidRPr="004A6396" w:rsidRDefault="00B061AC" w:rsidP="00FA38F7">
      <w:pPr>
        <w:spacing w:after="0" w:line="240" w:lineRule="atLeast"/>
        <w:ind w:left="357" w:firstLine="454"/>
        <w:rPr>
          <w:rFonts w:ascii="Times New Roman" w:hAnsi="Times New Roman" w:cs="Times New Roman"/>
          <w:sz w:val="28"/>
          <w:szCs w:val="28"/>
        </w:rPr>
      </w:pPr>
      <w:r w:rsidRPr="004A6396">
        <w:rPr>
          <w:rFonts w:ascii="Times New Roman" w:hAnsi="Times New Roman" w:cs="Times New Roman"/>
          <w:sz w:val="28"/>
          <w:szCs w:val="28"/>
        </w:rPr>
        <w:t xml:space="preserve">В результате изучения всех учебных предметов основной школы получат дальнейшее развитие </w:t>
      </w:r>
      <w:r w:rsidRPr="004A6396">
        <w:rPr>
          <w:rFonts w:ascii="Times New Roman" w:hAnsi="Times New Roman" w:cs="Times New Roman"/>
          <w:b/>
          <w:sz w:val="28"/>
          <w:szCs w:val="28"/>
        </w:rPr>
        <w:t xml:space="preserve">личностные, регулятивные, коммуникативные и познавательные универсальные учебные действия, учебная  и </w:t>
      </w:r>
      <w:proofErr w:type="spellStart"/>
      <w:r w:rsidRPr="004A6396">
        <w:rPr>
          <w:rFonts w:ascii="Times New Roman" w:hAnsi="Times New Roman" w:cs="Times New Roman"/>
          <w:b/>
          <w:sz w:val="28"/>
          <w:szCs w:val="28"/>
        </w:rPr>
        <w:t>общепользовательская</w:t>
      </w:r>
      <w:proofErr w:type="spellEnd"/>
      <w:r w:rsidRPr="004A6396">
        <w:rPr>
          <w:rFonts w:ascii="Times New Roman" w:hAnsi="Times New Roman" w:cs="Times New Roman"/>
          <w:b/>
          <w:sz w:val="28"/>
          <w:szCs w:val="28"/>
        </w:rPr>
        <w:t xml:space="preserve"> ИКТ-компетентность обучающихся</w:t>
      </w:r>
      <w:r w:rsidRPr="004A6396">
        <w:rPr>
          <w:rFonts w:ascii="Times New Roman" w:hAnsi="Times New Roman" w:cs="Times New Roman"/>
          <w:sz w:val="28"/>
          <w:szCs w:val="28"/>
        </w:rPr>
        <w:t>.</w:t>
      </w:r>
    </w:p>
    <w:p w:rsidR="00B061AC" w:rsidRPr="004A6396" w:rsidRDefault="00B061AC" w:rsidP="00FA38F7">
      <w:pPr>
        <w:suppressAutoHyphens/>
        <w:spacing w:after="0" w:line="240" w:lineRule="atLeast"/>
        <w:ind w:left="357" w:firstLine="454"/>
        <w:rPr>
          <w:rFonts w:ascii="Times New Roman" w:hAnsi="Times New Roman" w:cs="Times New Roman"/>
          <w:bCs/>
          <w:sz w:val="28"/>
          <w:szCs w:val="28"/>
        </w:rPr>
      </w:pPr>
      <w:r w:rsidRPr="004A6396">
        <w:rPr>
          <w:rFonts w:ascii="Times New Roman" w:hAnsi="Times New Roman" w:cs="Times New Roman"/>
          <w:sz w:val="28"/>
          <w:szCs w:val="28"/>
        </w:rPr>
        <w:t xml:space="preserve">В ходе изучения средствами всех предметов у выпускников будут заложены </w:t>
      </w:r>
      <w:r w:rsidRPr="004A6396">
        <w:rPr>
          <w:rFonts w:ascii="Times New Roman" w:hAnsi="Times New Roman" w:cs="Times New Roman"/>
          <w:b/>
          <w:sz w:val="28"/>
          <w:szCs w:val="28"/>
        </w:rPr>
        <w:t xml:space="preserve">основы формально-логического </w:t>
      </w:r>
      <w:r w:rsidRPr="004A6396">
        <w:rPr>
          <w:rFonts w:ascii="Times New Roman" w:hAnsi="Times New Roman" w:cs="Times New Roman"/>
          <w:b/>
          <w:bCs/>
          <w:sz w:val="28"/>
          <w:szCs w:val="28"/>
        </w:rPr>
        <w:t>мышления, рефлексии</w:t>
      </w:r>
      <w:r w:rsidRPr="004A6396">
        <w:rPr>
          <w:rFonts w:ascii="Times New Roman" w:hAnsi="Times New Roman" w:cs="Times New Roman"/>
          <w:bCs/>
          <w:sz w:val="28"/>
          <w:szCs w:val="28"/>
        </w:rPr>
        <w:t>, что будет способствовать:</w:t>
      </w:r>
    </w:p>
    <w:p w:rsidR="00B061AC" w:rsidRPr="004A6396" w:rsidRDefault="00B061AC" w:rsidP="00FA38F7">
      <w:pPr>
        <w:spacing w:after="0" w:line="240" w:lineRule="atLeast"/>
        <w:ind w:left="357" w:firstLine="454"/>
        <w:rPr>
          <w:rFonts w:ascii="Times New Roman" w:hAnsi="Times New Roman" w:cs="Times New Roman"/>
          <w:b/>
          <w:sz w:val="28"/>
          <w:szCs w:val="28"/>
        </w:rPr>
      </w:pPr>
      <w:r w:rsidRPr="004A6396">
        <w:rPr>
          <w:rFonts w:ascii="Times New Roman" w:hAnsi="Times New Roman" w:cs="Times New Roman"/>
          <w:sz w:val="28"/>
          <w:szCs w:val="28"/>
        </w:rPr>
        <w:t>• </w:t>
      </w:r>
      <w:r w:rsidRPr="004A6396">
        <w:rPr>
          <w:rFonts w:ascii="Times New Roman" w:hAnsi="Times New Roman" w:cs="Times New Roman"/>
          <w:bCs/>
          <w:sz w:val="28"/>
          <w:szCs w:val="28"/>
        </w:rPr>
        <w:t>порождению</w:t>
      </w:r>
      <w:r w:rsidRPr="004A6396">
        <w:rPr>
          <w:rFonts w:ascii="Times New Roman" w:hAnsi="Times New Roman" w:cs="Times New Roman"/>
          <w:sz w:val="28"/>
          <w:szCs w:val="28"/>
        </w:rPr>
        <w:t xml:space="preserve"> нового типа познавательных интересов (интереса не только к фактам, но и к закономерностям);</w:t>
      </w:r>
    </w:p>
    <w:p w:rsidR="00B061AC" w:rsidRPr="004A6396" w:rsidRDefault="00B061AC" w:rsidP="00FA38F7">
      <w:pPr>
        <w:spacing w:after="0" w:line="240" w:lineRule="atLeast"/>
        <w:ind w:left="357" w:firstLine="454"/>
        <w:rPr>
          <w:rFonts w:ascii="Times New Roman" w:hAnsi="Times New Roman" w:cs="Times New Roman"/>
          <w:b/>
          <w:sz w:val="28"/>
          <w:szCs w:val="28"/>
        </w:rPr>
      </w:pPr>
      <w:r w:rsidRPr="004A6396">
        <w:rPr>
          <w:rFonts w:ascii="Times New Roman" w:hAnsi="Times New Roman" w:cs="Times New Roman"/>
          <w:sz w:val="28"/>
          <w:szCs w:val="28"/>
        </w:rPr>
        <w:t>• расширению и переориентации рефлексивной оценки собственных возможностей — за пределы учебной деятельности</w:t>
      </w:r>
      <w:r w:rsidR="002C0DB9">
        <w:rPr>
          <w:rFonts w:ascii="Times New Roman" w:hAnsi="Times New Roman" w:cs="Times New Roman"/>
          <w:sz w:val="28"/>
          <w:szCs w:val="28"/>
        </w:rPr>
        <w:t xml:space="preserve"> </w:t>
      </w:r>
      <w:r w:rsidRPr="004A6396">
        <w:rPr>
          <w:rFonts w:ascii="Times New Roman" w:hAnsi="Times New Roman" w:cs="Times New Roman"/>
          <w:sz w:val="28"/>
          <w:szCs w:val="28"/>
        </w:rPr>
        <w:t>в сферу самосознания;</w:t>
      </w:r>
    </w:p>
    <w:p w:rsidR="00B061AC" w:rsidRPr="004A6396" w:rsidRDefault="00B061AC" w:rsidP="00FA38F7">
      <w:pPr>
        <w:spacing w:after="0" w:line="240" w:lineRule="atLeast"/>
        <w:ind w:left="357" w:firstLine="454"/>
        <w:rPr>
          <w:rFonts w:ascii="Times New Roman" w:hAnsi="Times New Roman" w:cs="Times New Roman"/>
          <w:sz w:val="28"/>
          <w:szCs w:val="28"/>
        </w:rPr>
      </w:pPr>
      <w:r w:rsidRPr="004A6396">
        <w:rPr>
          <w:rFonts w:ascii="Times New Roman" w:hAnsi="Times New Roman" w:cs="Times New Roman"/>
          <w:sz w:val="28"/>
          <w:szCs w:val="28"/>
        </w:rPr>
        <w:t xml:space="preserve">• формированию способности к </w:t>
      </w:r>
      <w:proofErr w:type="spellStart"/>
      <w:r w:rsidRPr="004A6396">
        <w:rPr>
          <w:rFonts w:ascii="Times New Roman" w:hAnsi="Times New Roman" w:cs="Times New Roman"/>
          <w:sz w:val="28"/>
          <w:szCs w:val="28"/>
        </w:rPr>
        <w:t>целеполаганию</w:t>
      </w:r>
      <w:proofErr w:type="spellEnd"/>
      <w:r w:rsidRPr="004A6396">
        <w:rPr>
          <w:rFonts w:ascii="Times New Roman" w:hAnsi="Times New Roman" w:cs="Times New Roman"/>
          <w:sz w:val="28"/>
          <w:szCs w:val="28"/>
        </w:rPr>
        <w:t>, самостоятельной постановке новых учебных задач и проектированию собственной учебной деятельности.</w:t>
      </w:r>
    </w:p>
    <w:p w:rsidR="00B061AC" w:rsidRPr="004A6396" w:rsidRDefault="00B061AC" w:rsidP="00FA38F7">
      <w:pPr>
        <w:suppressAutoHyphens/>
        <w:spacing w:after="0" w:line="240" w:lineRule="atLeast"/>
        <w:ind w:left="357" w:firstLine="454"/>
        <w:rPr>
          <w:rFonts w:ascii="Times New Roman" w:hAnsi="Times New Roman" w:cs="Times New Roman"/>
          <w:sz w:val="28"/>
          <w:szCs w:val="28"/>
        </w:rPr>
      </w:pPr>
      <w:r w:rsidRPr="004A6396">
        <w:rPr>
          <w:rFonts w:ascii="Times New Roman" w:hAnsi="Times New Roman" w:cs="Times New Roman"/>
          <w:sz w:val="28"/>
          <w:szCs w:val="28"/>
        </w:rPr>
        <w:t xml:space="preserve">В ходе изучения всех учебных предметов обучающиеся </w:t>
      </w:r>
      <w:r w:rsidRPr="004A6396">
        <w:rPr>
          <w:rFonts w:ascii="Times New Roman" w:hAnsi="Times New Roman" w:cs="Times New Roman"/>
          <w:b/>
          <w:sz w:val="28"/>
          <w:szCs w:val="28"/>
        </w:rPr>
        <w:t>приобретут опыт проектной деятельности</w:t>
      </w:r>
      <w:r w:rsidRPr="004A6396">
        <w:rPr>
          <w:rFonts w:ascii="Times New Roman" w:hAnsi="Times New Roman" w:cs="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B061AC" w:rsidRPr="004A6396" w:rsidRDefault="00B061AC" w:rsidP="00FA38F7">
      <w:pPr>
        <w:spacing w:after="0" w:line="240" w:lineRule="atLeast"/>
        <w:ind w:left="357" w:firstLine="454"/>
        <w:rPr>
          <w:rFonts w:ascii="Times New Roman" w:hAnsi="Times New Roman" w:cs="Times New Roman"/>
          <w:sz w:val="28"/>
          <w:szCs w:val="28"/>
        </w:rPr>
      </w:pPr>
      <w:r w:rsidRPr="004A6396">
        <w:rPr>
          <w:rFonts w:ascii="Times New Roman" w:hAnsi="Times New Roman" w:cs="Times New Roman"/>
          <w:sz w:val="28"/>
          <w:szCs w:val="28"/>
        </w:rPr>
        <w:t xml:space="preserve">В ходе планирования и выполнения учебных исследований обучающиеся освоят умение </w:t>
      </w:r>
      <w:r w:rsidRPr="004A6396">
        <w:rPr>
          <w:rFonts w:ascii="Times New Roman" w:hAnsi="Times New Roman" w:cs="Times New Roman"/>
          <w:b/>
          <w:sz w:val="28"/>
          <w:szCs w:val="28"/>
        </w:rPr>
        <w:t>оперировать гипотезами</w:t>
      </w:r>
      <w:r w:rsidRPr="004A6396">
        <w:rPr>
          <w:rFonts w:ascii="Times New Roman" w:hAnsi="Times New Roman" w:cs="Times New Roman"/>
          <w:sz w:val="28"/>
          <w:szCs w:val="28"/>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B061AC" w:rsidRPr="004A6396" w:rsidRDefault="00B061AC" w:rsidP="00FA38F7">
      <w:pPr>
        <w:spacing w:after="0" w:line="240" w:lineRule="atLeast"/>
        <w:ind w:left="357" w:firstLine="454"/>
        <w:rPr>
          <w:rFonts w:ascii="Times New Roman" w:hAnsi="Times New Roman" w:cs="Times New Roman"/>
          <w:sz w:val="28"/>
          <w:szCs w:val="28"/>
        </w:rPr>
      </w:pPr>
      <w:r w:rsidRPr="004A6396">
        <w:rPr>
          <w:rFonts w:ascii="Times New Roman" w:hAnsi="Times New Roman" w:cs="Times New Roman"/>
          <w:sz w:val="28"/>
          <w:szCs w:val="28"/>
        </w:rPr>
        <w:lastRenderedPageBreak/>
        <w:t xml:space="preserve">В результате целенаправленной учебной деятельности, осуществляемой в формах </w:t>
      </w:r>
      <w:r w:rsidRPr="004A6396">
        <w:rPr>
          <w:rFonts w:ascii="Times New Roman" w:hAnsi="Times New Roman" w:cs="Times New Roman"/>
          <w:b/>
          <w:sz w:val="28"/>
          <w:szCs w:val="28"/>
        </w:rPr>
        <w:t>учебного исследования, учебного проекта</w:t>
      </w:r>
      <w:r w:rsidRPr="004A6396">
        <w:rPr>
          <w:rFonts w:ascii="Times New Roman" w:hAnsi="Times New Roman" w:cs="Times New Roman"/>
          <w:sz w:val="28"/>
          <w:szCs w:val="28"/>
        </w:rPr>
        <w:t xml:space="preserve">, в ходе </w:t>
      </w:r>
      <w:r w:rsidRPr="004A6396">
        <w:rPr>
          <w:rFonts w:ascii="Times New Roman" w:hAnsi="Times New Roman" w:cs="Times New Roman"/>
          <w:b/>
          <w:sz w:val="28"/>
          <w:szCs w:val="28"/>
        </w:rPr>
        <w:t>освоения системы научных понятий</w:t>
      </w:r>
      <w:r w:rsidRPr="004A6396">
        <w:rPr>
          <w:rFonts w:ascii="Times New Roman" w:hAnsi="Times New Roman" w:cs="Times New Roman"/>
          <w:sz w:val="28"/>
          <w:szCs w:val="28"/>
        </w:rPr>
        <w:t xml:space="preserve"> у выпускников будут заложены:</w:t>
      </w:r>
    </w:p>
    <w:p w:rsidR="00B061AC" w:rsidRPr="004A6396" w:rsidRDefault="00B061AC" w:rsidP="00FA38F7">
      <w:pPr>
        <w:spacing w:after="0" w:line="240" w:lineRule="atLeast"/>
        <w:ind w:left="357" w:firstLine="454"/>
        <w:rPr>
          <w:rFonts w:ascii="Times New Roman" w:hAnsi="Times New Roman" w:cs="Times New Roman"/>
          <w:sz w:val="28"/>
          <w:szCs w:val="28"/>
        </w:rPr>
      </w:pPr>
      <w:r w:rsidRPr="004A6396">
        <w:rPr>
          <w:rFonts w:ascii="Times New Roman" w:hAnsi="Times New Roman" w:cs="Times New Roman"/>
          <w:sz w:val="28"/>
          <w:szCs w:val="28"/>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B061AC" w:rsidRPr="004A6396" w:rsidRDefault="00B061AC" w:rsidP="00FA38F7">
      <w:pPr>
        <w:spacing w:after="0" w:line="240" w:lineRule="atLeast"/>
        <w:ind w:left="357" w:firstLine="454"/>
        <w:rPr>
          <w:rFonts w:ascii="Times New Roman" w:hAnsi="Times New Roman" w:cs="Times New Roman"/>
          <w:sz w:val="28"/>
          <w:szCs w:val="28"/>
        </w:rPr>
      </w:pPr>
      <w:r w:rsidRPr="004A6396">
        <w:rPr>
          <w:rFonts w:ascii="Times New Roman" w:hAnsi="Times New Roman" w:cs="Times New Roman"/>
          <w:sz w:val="28"/>
          <w:szCs w:val="28"/>
        </w:rPr>
        <w:t>• основы критического отношения к знанию, жизненному опыту;</w:t>
      </w:r>
    </w:p>
    <w:p w:rsidR="00B061AC" w:rsidRPr="004A6396" w:rsidRDefault="00B061AC" w:rsidP="00FA38F7">
      <w:pPr>
        <w:spacing w:after="0" w:line="240" w:lineRule="atLeast"/>
        <w:ind w:left="357" w:firstLine="454"/>
        <w:rPr>
          <w:rFonts w:ascii="Times New Roman" w:hAnsi="Times New Roman" w:cs="Times New Roman"/>
          <w:sz w:val="28"/>
          <w:szCs w:val="28"/>
        </w:rPr>
      </w:pPr>
      <w:r w:rsidRPr="004A6396">
        <w:rPr>
          <w:rFonts w:ascii="Times New Roman" w:hAnsi="Times New Roman" w:cs="Times New Roman"/>
          <w:sz w:val="28"/>
          <w:szCs w:val="28"/>
        </w:rPr>
        <w:t>• основы ценностных суждений и оценок;</w:t>
      </w:r>
    </w:p>
    <w:p w:rsidR="00B061AC" w:rsidRPr="004A6396" w:rsidRDefault="00B061AC" w:rsidP="00FA38F7">
      <w:pPr>
        <w:spacing w:after="0" w:line="240" w:lineRule="atLeast"/>
        <w:ind w:left="357" w:firstLine="454"/>
        <w:rPr>
          <w:rFonts w:ascii="Times New Roman" w:hAnsi="Times New Roman" w:cs="Times New Roman"/>
          <w:sz w:val="28"/>
          <w:szCs w:val="28"/>
        </w:rPr>
      </w:pPr>
      <w:r w:rsidRPr="004A6396">
        <w:rPr>
          <w:rFonts w:ascii="Times New Roman" w:hAnsi="Times New Roman" w:cs="Times New Roman"/>
          <w:sz w:val="28"/>
          <w:szCs w:val="28"/>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B061AC" w:rsidRPr="004A6396" w:rsidRDefault="00B061AC" w:rsidP="00FA38F7">
      <w:pPr>
        <w:spacing w:after="0" w:line="240" w:lineRule="atLeast"/>
        <w:ind w:left="357" w:firstLine="454"/>
        <w:rPr>
          <w:rFonts w:ascii="Times New Roman" w:hAnsi="Times New Roman" w:cs="Times New Roman"/>
          <w:sz w:val="28"/>
          <w:szCs w:val="28"/>
        </w:rPr>
      </w:pPr>
      <w:r w:rsidRPr="004A6396">
        <w:rPr>
          <w:rFonts w:ascii="Times New Roman" w:hAnsi="Times New Roman" w:cs="Times New Roman"/>
          <w:sz w:val="28"/>
          <w:szCs w:val="28"/>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B061AC" w:rsidRPr="004A6396" w:rsidRDefault="00B061AC" w:rsidP="00FA38F7">
      <w:pPr>
        <w:spacing w:after="0" w:line="240" w:lineRule="atLeast"/>
        <w:ind w:left="357" w:firstLine="454"/>
        <w:rPr>
          <w:rFonts w:ascii="Times New Roman" w:hAnsi="Times New Roman" w:cs="Times New Roman"/>
          <w:sz w:val="28"/>
          <w:szCs w:val="28"/>
        </w:rPr>
      </w:pPr>
      <w:r w:rsidRPr="004A6396">
        <w:rPr>
          <w:rFonts w:ascii="Times New Roman" w:hAnsi="Times New Roman" w:cs="Times New Roman"/>
          <w:sz w:val="28"/>
          <w:szCs w:val="28"/>
        </w:rPr>
        <w:t xml:space="preserve">В основной школе на всех предметах будет продолжена работа по формированию и развитию </w:t>
      </w:r>
      <w:r w:rsidRPr="004A6396">
        <w:rPr>
          <w:rFonts w:ascii="Times New Roman" w:hAnsi="Times New Roman" w:cs="Times New Roman"/>
          <w:b/>
          <w:sz w:val="28"/>
          <w:szCs w:val="28"/>
        </w:rPr>
        <w:t>основ читательской компетенции</w:t>
      </w:r>
      <w:r w:rsidRPr="004A6396">
        <w:rPr>
          <w:rFonts w:ascii="Times New Roman" w:hAnsi="Times New Roman" w:cs="Times New Roman"/>
          <w:sz w:val="28"/>
          <w:szCs w:val="28"/>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4A6396">
        <w:rPr>
          <w:rFonts w:ascii="Times New Roman" w:hAnsi="Times New Roman" w:cs="Times New Roman"/>
          <w:sz w:val="28"/>
          <w:szCs w:val="28"/>
        </w:rPr>
        <w:t>досугового</w:t>
      </w:r>
      <w:proofErr w:type="spellEnd"/>
      <w:r w:rsidRPr="004A6396">
        <w:rPr>
          <w:rFonts w:ascii="Times New Roman" w:hAnsi="Times New Roman" w:cs="Times New Roman"/>
          <w:sz w:val="28"/>
          <w:szCs w:val="28"/>
        </w:rPr>
        <w:t xml:space="preserve">, подготовки к трудовой и социальной деятельности. У выпускников будет сформирована </w:t>
      </w:r>
      <w:r w:rsidRPr="004A6396">
        <w:rPr>
          <w:rFonts w:ascii="Times New Roman" w:hAnsi="Times New Roman" w:cs="Times New Roman"/>
          <w:b/>
          <w:sz w:val="28"/>
          <w:szCs w:val="28"/>
        </w:rPr>
        <w:t>потребность в систематическом чтении</w:t>
      </w:r>
      <w:r w:rsidRPr="004A6396">
        <w:rPr>
          <w:rFonts w:ascii="Times New Roman" w:hAnsi="Times New Roman" w:cs="Times New Roman"/>
          <w:sz w:val="28"/>
          <w:szCs w:val="28"/>
        </w:rPr>
        <w:t xml:space="preserve"> как средстве познания мира и себя в этом мире, гармонизации отношений человека и общества, создании образа «потребного будущего».</w:t>
      </w:r>
    </w:p>
    <w:p w:rsidR="00B061AC" w:rsidRPr="004A6396" w:rsidRDefault="00B061AC" w:rsidP="00FA38F7">
      <w:pPr>
        <w:spacing w:after="0" w:line="240" w:lineRule="atLeast"/>
        <w:ind w:left="357" w:firstLine="454"/>
        <w:rPr>
          <w:rFonts w:ascii="Times New Roman" w:hAnsi="Times New Roman" w:cs="Times New Roman"/>
          <w:sz w:val="28"/>
          <w:szCs w:val="28"/>
        </w:rPr>
      </w:pPr>
      <w:r w:rsidRPr="004A6396">
        <w:rPr>
          <w:rFonts w:ascii="Times New Roman" w:hAnsi="Times New Roman" w:cs="Times New Roman"/>
          <w:sz w:val="28"/>
          <w:szCs w:val="28"/>
        </w:rPr>
        <w:t xml:space="preserve">Учащиеся усовершенствуют </w:t>
      </w:r>
      <w:r w:rsidRPr="004A6396">
        <w:rPr>
          <w:rFonts w:ascii="Times New Roman" w:hAnsi="Times New Roman" w:cs="Times New Roman"/>
          <w:b/>
          <w:sz w:val="28"/>
          <w:szCs w:val="28"/>
        </w:rPr>
        <w:t>технику чтения</w:t>
      </w:r>
      <w:r w:rsidRPr="004A6396">
        <w:rPr>
          <w:rFonts w:ascii="Times New Roman" w:hAnsi="Times New Roman" w:cs="Times New Roman"/>
          <w:sz w:val="28"/>
          <w:szCs w:val="28"/>
        </w:rPr>
        <w:t xml:space="preserve"> и приобретут устойчивый </w:t>
      </w:r>
      <w:r w:rsidRPr="004A6396">
        <w:rPr>
          <w:rFonts w:ascii="Times New Roman" w:hAnsi="Times New Roman" w:cs="Times New Roman"/>
          <w:b/>
          <w:sz w:val="28"/>
          <w:szCs w:val="28"/>
        </w:rPr>
        <w:t>навык осмысленного чтения</w:t>
      </w:r>
      <w:r w:rsidRPr="004A6396">
        <w:rPr>
          <w:rFonts w:ascii="Times New Roman" w:hAnsi="Times New Roman" w:cs="Times New Roman"/>
          <w:sz w:val="28"/>
          <w:szCs w:val="28"/>
        </w:rPr>
        <w:t xml:space="preserve">, </w:t>
      </w:r>
      <w:r w:rsidRPr="004A6396">
        <w:rPr>
          <w:rFonts w:ascii="Times New Roman" w:hAnsi="Times New Roman" w:cs="Times New Roman"/>
          <w:iCs/>
          <w:sz w:val="28"/>
          <w:szCs w:val="28"/>
        </w:rPr>
        <w:t xml:space="preserve">получат возможность приобрести </w:t>
      </w:r>
      <w:r w:rsidRPr="004A6396">
        <w:rPr>
          <w:rFonts w:ascii="Times New Roman" w:hAnsi="Times New Roman" w:cs="Times New Roman"/>
          <w:b/>
          <w:iCs/>
          <w:sz w:val="28"/>
          <w:szCs w:val="28"/>
        </w:rPr>
        <w:t>навык рефлексивного чтения</w:t>
      </w:r>
      <w:r w:rsidRPr="004A6396">
        <w:rPr>
          <w:rFonts w:ascii="Times New Roman" w:hAnsi="Times New Roman" w:cs="Times New Roman"/>
          <w:iCs/>
          <w:sz w:val="28"/>
          <w:szCs w:val="28"/>
        </w:rPr>
        <w:t xml:space="preserve">. </w:t>
      </w:r>
      <w:r w:rsidRPr="004A6396">
        <w:rPr>
          <w:rFonts w:ascii="Times New Roman" w:hAnsi="Times New Roman" w:cs="Times New Roman"/>
          <w:sz w:val="28"/>
          <w:szCs w:val="28"/>
        </w:rPr>
        <w:t xml:space="preserve">Учащиеся овладеют различными </w:t>
      </w:r>
      <w:r w:rsidRPr="004A6396">
        <w:rPr>
          <w:rFonts w:ascii="Times New Roman" w:hAnsi="Times New Roman" w:cs="Times New Roman"/>
          <w:b/>
          <w:sz w:val="28"/>
          <w:szCs w:val="28"/>
        </w:rPr>
        <w:t xml:space="preserve">видами </w:t>
      </w:r>
      <w:r w:rsidRPr="004A6396">
        <w:rPr>
          <w:rStyle w:val="aff8"/>
          <w:rFonts w:ascii="Times New Roman" w:hAnsi="Times New Roman" w:cs="Times New Roman"/>
          <w:b/>
          <w:i w:val="0"/>
          <w:sz w:val="28"/>
          <w:szCs w:val="28"/>
        </w:rPr>
        <w:t>и типами</w:t>
      </w:r>
      <w:r w:rsidRPr="004A6396">
        <w:rPr>
          <w:rFonts w:ascii="Times New Roman" w:hAnsi="Times New Roman" w:cs="Times New Roman"/>
          <w:b/>
          <w:sz w:val="28"/>
          <w:szCs w:val="28"/>
        </w:rPr>
        <w:t xml:space="preserve"> чтения</w:t>
      </w:r>
      <w:r w:rsidRPr="004A6396">
        <w:rPr>
          <w:rFonts w:ascii="Times New Roman" w:hAnsi="Times New Roman" w:cs="Times New Roman"/>
          <w:sz w:val="28"/>
          <w:szCs w:val="28"/>
        </w:rPr>
        <w:t xml:space="preserve">: </w:t>
      </w:r>
      <w:r w:rsidRPr="004A6396">
        <w:rPr>
          <w:rStyle w:val="aff8"/>
          <w:rFonts w:ascii="Times New Roman" w:hAnsi="Times New Roman" w:cs="Times New Roman"/>
          <w:i w:val="0"/>
          <w:sz w:val="28"/>
          <w:szCs w:val="28"/>
        </w:rPr>
        <w:t xml:space="preserve">ознакомительным, изучающим, просмотровым, поисковым и выборочным; выразительным чтением; </w:t>
      </w:r>
      <w:r w:rsidRPr="004A6396">
        <w:rPr>
          <w:rFonts w:ascii="Times New Roman" w:hAnsi="Times New Roman" w:cs="Times New Roman"/>
          <w:sz w:val="28"/>
          <w:szCs w:val="28"/>
        </w:rPr>
        <w:t xml:space="preserve">коммуникативным чтением вслух и про себя; учебным и самостоятельным чтением. Они овладеют основными </w:t>
      </w:r>
      <w:r w:rsidRPr="004A6396">
        <w:rPr>
          <w:rFonts w:ascii="Times New Roman" w:hAnsi="Times New Roman" w:cs="Times New Roman"/>
          <w:b/>
          <w:sz w:val="28"/>
          <w:szCs w:val="28"/>
        </w:rPr>
        <w:t>стратегиями чтения</w:t>
      </w:r>
      <w:r w:rsidRPr="004A6396">
        <w:rPr>
          <w:rFonts w:ascii="Times New Roman" w:hAnsi="Times New Roman" w:cs="Times New Roman"/>
          <w:sz w:val="28"/>
          <w:szCs w:val="28"/>
        </w:rPr>
        <w:t xml:space="preserve"> художественных и других видов текстов и будут способны выбрать стратегию чтения, отвечающую конкретной учебной задаче.</w:t>
      </w:r>
    </w:p>
    <w:p w:rsidR="00B061AC" w:rsidRPr="004A6396" w:rsidRDefault="00B061AC" w:rsidP="00FA38F7">
      <w:pPr>
        <w:spacing w:after="0" w:line="240" w:lineRule="atLeast"/>
        <w:ind w:left="357" w:firstLine="454"/>
        <w:rPr>
          <w:rFonts w:ascii="Times New Roman" w:hAnsi="Times New Roman" w:cs="Times New Roman"/>
          <w:sz w:val="28"/>
          <w:szCs w:val="28"/>
        </w:rPr>
      </w:pPr>
      <w:r w:rsidRPr="004A6396">
        <w:rPr>
          <w:rFonts w:ascii="Times New Roman" w:hAnsi="Times New Roman" w:cs="Times New Roman"/>
          <w:sz w:val="28"/>
          <w:szCs w:val="28"/>
        </w:rPr>
        <w:t xml:space="preserve">В сфере развития </w:t>
      </w:r>
      <w:r w:rsidRPr="004A6396">
        <w:rPr>
          <w:rFonts w:ascii="Times New Roman" w:hAnsi="Times New Roman" w:cs="Times New Roman"/>
          <w:b/>
          <w:sz w:val="28"/>
          <w:szCs w:val="28"/>
        </w:rPr>
        <w:t>личностных универсальных учебных действий</w:t>
      </w:r>
      <w:r w:rsidRPr="004A6396">
        <w:rPr>
          <w:rFonts w:ascii="Times New Roman" w:hAnsi="Times New Roman" w:cs="Times New Roman"/>
          <w:sz w:val="28"/>
          <w:szCs w:val="28"/>
        </w:rPr>
        <w:t xml:space="preserve"> приоритетное внимание уделяется формированию:</w:t>
      </w:r>
    </w:p>
    <w:p w:rsidR="00B061AC" w:rsidRPr="004A6396" w:rsidRDefault="00B061AC" w:rsidP="00FA38F7">
      <w:pPr>
        <w:spacing w:after="0" w:line="240" w:lineRule="atLeast"/>
        <w:ind w:left="357" w:firstLine="454"/>
        <w:rPr>
          <w:rFonts w:ascii="Times New Roman" w:hAnsi="Times New Roman" w:cs="Times New Roman"/>
          <w:sz w:val="28"/>
          <w:szCs w:val="28"/>
        </w:rPr>
      </w:pPr>
      <w:r w:rsidRPr="002C0DB9">
        <w:rPr>
          <w:rFonts w:ascii="Times New Roman" w:hAnsi="Times New Roman" w:cs="Times New Roman"/>
          <w:i/>
          <w:sz w:val="28"/>
          <w:szCs w:val="28"/>
        </w:rPr>
        <w:t>• </w:t>
      </w:r>
      <w:r w:rsidRPr="002C0DB9">
        <w:rPr>
          <w:rFonts w:ascii="Times New Roman" w:hAnsi="Times New Roman" w:cs="Times New Roman"/>
          <w:sz w:val="28"/>
          <w:szCs w:val="28"/>
        </w:rPr>
        <w:t>основ гражданской идентичности личности</w:t>
      </w:r>
      <w:r w:rsidRPr="004A6396">
        <w:rPr>
          <w:rFonts w:ascii="Times New Roman" w:hAnsi="Times New Roman" w:cs="Times New Roman"/>
          <w:sz w:val="28"/>
          <w:szCs w:val="28"/>
        </w:rPr>
        <w:t xml:space="preserve"> (включая когнитивный, эмоционально-ценностный и поведенческий компоненты);</w:t>
      </w:r>
    </w:p>
    <w:p w:rsidR="00B061AC" w:rsidRPr="002C0DB9" w:rsidRDefault="00B061AC" w:rsidP="00FA38F7">
      <w:pPr>
        <w:spacing w:after="0" w:line="240" w:lineRule="atLeast"/>
        <w:ind w:left="357" w:firstLine="454"/>
        <w:rPr>
          <w:rStyle w:val="dash041e005f0431005f044b005f0447005f043d005f044b005f0439005f005fchar1char1"/>
          <w:i/>
          <w:sz w:val="28"/>
          <w:szCs w:val="28"/>
        </w:rPr>
      </w:pPr>
      <w:r w:rsidRPr="002C0DB9">
        <w:rPr>
          <w:rFonts w:ascii="Times New Roman" w:hAnsi="Times New Roman" w:cs="Times New Roman"/>
          <w:i/>
          <w:sz w:val="28"/>
          <w:szCs w:val="28"/>
        </w:rPr>
        <w:t>• </w:t>
      </w:r>
      <w:r w:rsidRPr="002C0DB9">
        <w:rPr>
          <w:rStyle w:val="dash041e005f0431005f044b005f0447005f043d005f044b005f0439005f005fchar1char1"/>
          <w:sz w:val="28"/>
          <w:szCs w:val="28"/>
        </w:rPr>
        <w:t>основ социальных компетенций</w:t>
      </w:r>
      <w:r w:rsidR="002C0DB9">
        <w:rPr>
          <w:rStyle w:val="dash041e005f0431005f044b005f0447005f043d005f044b005f0439005f005fchar1char1"/>
          <w:sz w:val="28"/>
          <w:szCs w:val="28"/>
        </w:rPr>
        <w:t xml:space="preserve"> </w:t>
      </w:r>
      <w:r w:rsidRPr="004A6396">
        <w:rPr>
          <w:rStyle w:val="dash041e005f0431005f044b005f0447005f043d005f044b005f0439005f005fchar1char1"/>
          <w:sz w:val="28"/>
          <w:szCs w:val="28"/>
        </w:rPr>
        <w:t>(включая ценностно-смысловые установки и моральные нормы, опыт социальных и межличностных отношений, правосознание);</w:t>
      </w:r>
    </w:p>
    <w:p w:rsidR="00B061AC" w:rsidRPr="004A6396" w:rsidRDefault="00B061AC" w:rsidP="00FA38F7">
      <w:pPr>
        <w:spacing w:after="0" w:line="240" w:lineRule="atLeast"/>
        <w:ind w:left="357" w:firstLine="454"/>
        <w:rPr>
          <w:rFonts w:ascii="Times New Roman" w:hAnsi="Times New Roman" w:cs="Times New Roman"/>
          <w:sz w:val="28"/>
          <w:szCs w:val="28"/>
        </w:rPr>
      </w:pPr>
      <w:r w:rsidRPr="002C0DB9">
        <w:rPr>
          <w:rFonts w:ascii="Times New Roman" w:hAnsi="Times New Roman" w:cs="Times New Roman"/>
          <w:i/>
          <w:sz w:val="28"/>
          <w:szCs w:val="28"/>
        </w:rPr>
        <w:t>• </w:t>
      </w:r>
      <w:r w:rsidRPr="002C0DB9">
        <w:rPr>
          <w:rFonts w:ascii="Times New Roman" w:hAnsi="Times New Roman" w:cs="Times New Roman"/>
          <w:sz w:val="28"/>
          <w:szCs w:val="28"/>
        </w:rPr>
        <w:t>готовности и способности к переходу к самообразованию</w:t>
      </w:r>
      <w:r w:rsidRPr="004A6396">
        <w:rPr>
          <w:rFonts w:ascii="Times New Roman" w:hAnsi="Times New Roman" w:cs="Times New Roman"/>
          <w:sz w:val="28"/>
          <w:szCs w:val="28"/>
        </w:rPr>
        <w:t xml:space="preserve"> на основе учебно-познав</w:t>
      </w:r>
      <w:r w:rsidR="00656639">
        <w:rPr>
          <w:rFonts w:ascii="Times New Roman" w:hAnsi="Times New Roman" w:cs="Times New Roman"/>
          <w:sz w:val="28"/>
          <w:szCs w:val="28"/>
        </w:rPr>
        <w:t>ательной мотивации</w:t>
      </w:r>
      <w:r w:rsidRPr="004A6396">
        <w:rPr>
          <w:rFonts w:ascii="Times New Roman" w:hAnsi="Times New Roman" w:cs="Times New Roman"/>
          <w:sz w:val="28"/>
          <w:szCs w:val="28"/>
        </w:rPr>
        <w:t>.</w:t>
      </w:r>
    </w:p>
    <w:p w:rsidR="00B061AC" w:rsidRPr="004A6396" w:rsidRDefault="00B061AC" w:rsidP="00FA38F7">
      <w:pPr>
        <w:spacing w:after="0" w:line="240" w:lineRule="atLeast"/>
        <w:ind w:left="357" w:firstLine="454"/>
        <w:rPr>
          <w:rFonts w:ascii="Times New Roman" w:hAnsi="Times New Roman" w:cs="Times New Roman"/>
          <w:sz w:val="28"/>
          <w:szCs w:val="28"/>
        </w:rPr>
      </w:pPr>
      <w:r w:rsidRPr="004A6396">
        <w:rPr>
          <w:rFonts w:ascii="Times New Roman" w:hAnsi="Times New Roman" w:cs="Times New Roman"/>
          <w:sz w:val="28"/>
          <w:szCs w:val="28"/>
        </w:rPr>
        <w:t xml:space="preserve">В сфере развития </w:t>
      </w:r>
      <w:r w:rsidRPr="004A6396">
        <w:rPr>
          <w:rFonts w:ascii="Times New Roman" w:hAnsi="Times New Roman" w:cs="Times New Roman"/>
          <w:b/>
          <w:sz w:val="28"/>
          <w:szCs w:val="28"/>
        </w:rPr>
        <w:t>регулятивных универсальных учебных действий</w:t>
      </w:r>
      <w:r w:rsidRPr="004A6396">
        <w:rPr>
          <w:rFonts w:ascii="Times New Roman" w:hAnsi="Times New Roman" w:cs="Times New Roman"/>
          <w:sz w:val="28"/>
          <w:szCs w:val="28"/>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w:t>
      </w:r>
      <w:r w:rsidRPr="004A6396">
        <w:rPr>
          <w:rFonts w:ascii="Times New Roman" w:hAnsi="Times New Roman" w:cs="Times New Roman"/>
          <w:sz w:val="28"/>
          <w:szCs w:val="28"/>
        </w:rPr>
        <w:lastRenderedPageBreak/>
        <w:t>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B061AC" w:rsidRPr="004A6396" w:rsidRDefault="00B061AC" w:rsidP="00FA38F7">
      <w:pPr>
        <w:spacing w:after="0" w:line="240" w:lineRule="atLeast"/>
        <w:ind w:left="357" w:firstLine="454"/>
        <w:rPr>
          <w:rFonts w:ascii="Times New Roman" w:hAnsi="Times New Roman" w:cs="Times New Roman"/>
          <w:sz w:val="28"/>
          <w:szCs w:val="28"/>
        </w:rPr>
      </w:pPr>
      <w:r w:rsidRPr="004A6396">
        <w:rPr>
          <w:rFonts w:ascii="Times New Roman" w:hAnsi="Times New Roman" w:cs="Times New Roman"/>
          <w:sz w:val="28"/>
          <w:szCs w:val="28"/>
        </w:rPr>
        <w:t>Ведущим способом решения этой задачи является формирование способности к проектированию.</w:t>
      </w:r>
    </w:p>
    <w:p w:rsidR="00B061AC" w:rsidRPr="004A6396" w:rsidRDefault="00B061AC" w:rsidP="00FA38F7">
      <w:pPr>
        <w:spacing w:after="0" w:line="240" w:lineRule="atLeast"/>
        <w:ind w:left="357" w:firstLine="454"/>
        <w:rPr>
          <w:rFonts w:ascii="Times New Roman" w:hAnsi="Times New Roman" w:cs="Times New Roman"/>
          <w:sz w:val="28"/>
          <w:szCs w:val="28"/>
        </w:rPr>
      </w:pPr>
      <w:r w:rsidRPr="004A6396">
        <w:rPr>
          <w:rFonts w:ascii="Times New Roman" w:hAnsi="Times New Roman" w:cs="Times New Roman"/>
          <w:sz w:val="28"/>
          <w:szCs w:val="28"/>
        </w:rPr>
        <w:t xml:space="preserve">В сфере развития </w:t>
      </w:r>
      <w:r w:rsidRPr="004A6396">
        <w:rPr>
          <w:rFonts w:ascii="Times New Roman" w:hAnsi="Times New Roman" w:cs="Times New Roman"/>
          <w:b/>
          <w:sz w:val="28"/>
          <w:szCs w:val="28"/>
        </w:rPr>
        <w:t>коммуникативных универсальных учебных действий</w:t>
      </w:r>
      <w:r w:rsidRPr="004A6396">
        <w:rPr>
          <w:rFonts w:ascii="Times New Roman" w:hAnsi="Times New Roman" w:cs="Times New Roman"/>
          <w:sz w:val="28"/>
          <w:szCs w:val="28"/>
        </w:rPr>
        <w:t xml:space="preserve"> приоритетное внимание уделяется:</w:t>
      </w:r>
    </w:p>
    <w:p w:rsidR="00B061AC" w:rsidRPr="004A6396" w:rsidRDefault="00B061AC" w:rsidP="00FA38F7">
      <w:pPr>
        <w:spacing w:after="0" w:line="240" w:lineRule="atLeast"/>
        <w:ind w:left="357" w:firstLine="454"/>
        <w:rPr>
          <w:rFonts w:ascii="Times New Roman" w:hAnsi="Times New Roman" w:cs="Times New Roman"/>
          <w:snapToGrid w:val="0"/>
          <w:sz w:val="28"/>
          <w:szCs w:val="28"/>
        </w:rPr>
      </w:pPr>
      <w:r w:rsidRPr="004A6396">
        <w:rPr>
          <w:rFonts w:ascii="Times New Roman" w:hAnsi="Times New Roman" w:cs="Times New Roman"/>
          <w:sz w:val="28"/>
          <w:szCs w:val="28"/>
        </w:rPr>
        <w:t xml:space="preserve">• формированию действий по организации и планированию </w:t>
      </w:r>
      <w:r w:rsidRPr="004A6396">
        <w:rPr>
          <w:rFonts w:ascii="Times New Roman" w:hAnsi="Times New Roman" w:cs="Times New Roman"/>
          <w:b/>
          <w:sz w:val="28"/>
          <w:szCs w:val="28"/>
        </w:rPr>
        <w:t>учебного сотрудничества с учителем и сверстниками</w:t>
      </w:r>
      <w:r w:rsidRPr="004A6396">
        <w:rPr>
          <w:rFonts w:ascii="Times New Roman" w:hAnsi="Times New Roman" w:cs="Times New Roman"/>
          <w:sz w:val="28"/>
          <w:szCs w:val="28"/>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B061AC" w:rsidRPr="004A6396" w:rsidRDefault="00B061AC" w:rsidP="00FA38F7">
      <w:pPr>
        <w:spacing w:after="0" w:line="240" w:lineRule="atLeast"/>
        <w:ind w:left="357" w:firstLine="454"/>
        <w:rPr>
          <w:rFonts w:ascii="Times New Roman" w:hAnsi="Times New Roman" w:cs="Times New Roman"/>
          <w:snapToGrid w:val="0"/>
          <w:sz w:val="28"/>
          <w:szCs w:val="28"/>
        </w:rPr>
      </w:pPr>
      <w:r w:rsidRPr="004A6396">
        <w:rPr>
          <w:rFonts w:ascii="Times New Roman" w:hAnsi="Times New Roman" w:cs="Times New Roman"/>
          <w:sz w:val="28"/>
          <w:szCs w:val="28"/>
        </w:rPr>
        <w:t xml:space="preserve">• практическому освоению умений, составляющих основу </w:t>
      </w:r>
      <w:r w:rsidRPr="004A6396">
        <w:rPr>
          <w:rFonts w:ascii="Times New Roman" w:hAnsi="Times New Roman" w:cs="Times New Roman"/>
          <w:b/>
          <w:sz w:val="28"/>
          <w:szCs w:val="28"/>
        </w:rPr>
        <w:t>коммуникативной компетентности:</w:t>
      </w:r>
      <w:r w:rsidRPr="004A6396">
        <w:rPr>
          <w:rFonts w:ascii="Times New Roman" w:hAnsi="Times New Roman" w:cs="Times New Roman"/>
          <w:sz w:val="28"/>
          <w:szCs w:val="28"/>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4A6396">
        <w:rPr>
          <w:rFonts w:ascii="Times New Roman" w:hAnsi="Times New Roman" w:cs="Times New Roman"/>
          <w:snapToGrid w:val="0"/>
          <w:sz w:val="28"/>
          <w:szCs w:val="28"/>
        </w:rPr>
        <w:t xml:space="preserve">устанавливать и поддерживать необходимые контакты с другими людьми; удовлетворительно владеть нормами и техникой общения; </w:t>
      </w:r>
      <w:r w:rsidRPr="004A6396">
        <w:rPr>
          <w:rFonts w:ascii="Times New Roman" w:hAnsi="Times New Roman" w:cs="Times New Roman"/>
          <w:sz w:val="28"/>
          <w:szCs w:val="28"/>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B061AC" w:rsidRPr="004A6396" w:rsidRDefault="00B061AC" w:rsidP="00FA38F7">
      <w:pPr>
        <w:spacing w:after="0" w:line="240" w:lineRule="atLeast"/>
        <w:ind w:left="357" w:firstLine="454"/>
        <w:rPr>
          <w:rFonts w:ascii="Times New Roman" w:hAnsi="Times New Roman" w:cs="Times New Roman"/>
          <w:snapToGrid w:val="0"/>
          <w:sz w:val="28"/>
          <w:szCs w:val="28"/>
        </w:rPr>
      </w:pPr>
      <w:r w:rsidRPr="004A6396">
        <w:rPr>
          <w:rFonts w:ascii="Times New Roman" w:hAnsi="Times New Roman" w:cs="Times New Roman"/>
          <w:sz w:val="28"/>
          <w:szCs w:val="28"/>
        </w:rPr>
        <w:t xml:space="preserve">• развитию </w:t>
      </w:r>
      <w:r w:rsidRPr="004A6396">
        <w:rPr>
          <w:rFonts w:ascii="Times New Roman" w:hAnsi="Times New Roman" w:cs="Times New Roman"/>
          <w:b/>
          <w:sz w:val="28"/>
          <w:szCs w:val="28"/>
        </w:rPr>
        <w:t>речевой деятельности,</w:t>
      </w:r>
      <w:r w:rsidRPr="004A6396">
        <w:rPr>
          <w:rFonts w:ascii="Times New Roman" w:hAnsi="Times New Roman" w:cs="Times New Roman"/>
          <w:sz w:val="28"/>
          <w:szCs w:val="28"/>
        </w:rPr>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B061AC" w:rsidRPr="004A6396" w:rsidRDefault="00B061AC" w:rsidP="00FA38F7">
      <w:pPr>
        <w:spacing w:after="0" w:line="240" w:lineRule="atLeast"/>
        <w:ind w:left="357" w:firstLine="454"/>
        <w:rPr>
          <w:rFonts w:ascii="Times New Roman" w:hAnsi="Times New Roman" w:cs="Times New Roman"/>
          <w:sz w:val="28"/>
          <w:szCs w:val="28"/>
        </w:rPr>
      </w:pPr>
      <w:r w:rsidRPr="004A6396">
        <w:rPr>
          <w:rFonts w:ascii="Times New Roman" w:hAnsi="Times New Roman" w:cs="Times New Roman"/>
          <w:sz w:val="28"/>
          <w:szCs w:val="28"/>
        </w:rPr>
        <w:t xml:space="preserve">В сфере развития </w:t>
      </w:r>
      <w:r w:rsidRPr="004A6396">
        <w:rPr>
          <w:rFonts w:ascii="Times New Roman" w:hAnsi="Times New Roman" w:cs="Times New Roman"/>
          <w:b/>
          <w:sz w:val="28"/>
          <w:szCs w:val="28"/>
        </w:rPr>
        <w:t>познавательных универсальных учебных действий</w:t>
      </w:r>
      <w:r w:rsidRPr="004A6396">
        <w:rPr>
          <w:rFonts w:ascii="Times New Roman" w:hAnsi="Times New Roman" w:cs="Times New Roman"/>
          <w:sz w:val="28"/>
          <w:szCs w:val="28"/>
        </w:rPr>
        <w:t xml:space="preserve"> приоритетное внимание уделяется:</w:t>
      </w:r>
    </w:p>
    <w:p w:rsidR="00B061AC" w:rsidRPr="004A6396" w:rsidRDefault="00B061AC" w:rsidP="00FA38F7">
      <w:pPr>
        <w:spacing w:after="0" w:line="240" w:lineRule="atLeast"/>
        <w:ind w:left="357" w:firstLine="454"/>
        <w:rPr>
          <w:rFonts w:ascii="Times New Roman" w:hAnsi="Times New Roman" w:cs="Times New Roman"/>
          <w:b/>
          <w:sz w:val="28"/>
          <w:szCs w:val="28"/>
        </w:rPr>
      </w:pPr>
      <w:r w:rsidRPr="004A6396">
        <w:rPr>
          <w:rFonts w:ascii="Times New Roman" w:hAnsi="Times New Roman" w:cs="Times New Roman"/>
          <w:sz w:val="28"/>
          <w:szCs w:val="28"/>
        </w:rPr>
        <w:t xml:space="preserve">• практическому освоению обучающимися </w:t>
      </w:r>
      <w:r w:rsidR="00791F89">
        <w:rPr>
          <w:rFonts w:ascii="Times New Roman" w:hAnsi="Times New Roman" w:cs="Times New Roman"/>
          <w:b/>
          <w:sz w:val="28"/>
          <w:szCs w:val="28"/>
        </w:rPr>
        <w:t xml:space="preserve">основ проектно- </w:t>
      </w:r>
      <w:r w:rsidRPr="004A6396">
        <w:rPr>
          <w:rFonts w:ascii="Times New Roman" w:hAnsi="Times New Roman" w:cs="Times New Roman"/>
          <w:b/>
          <w:sz w:val="28"/>
          <w:szCs w:val="28"/>
        </w:rPr>
        <w:t>исследовательской деятельности;</w:t>
      </w:r>
    </w:p>
    <w:p w:rsidR="00B061AC" w:rsidRPr="004A6396" w:rsidRDefault="00B061AC" w:rsidP="00FA38F7">
      <w:pPr>
        <w:spacing w:after="0" w:line="240" w:lineRule="atLeast"/>
        <w:ind w:left="357" w:firstLine="454"/>
        <w:rPr>
          <w:rFonts w:ascii="Times New Roman" w:hAnsi="Times New Roman" w:cs="Times New Roman"/>
          <w:sz w:val="28"/>
          <w:szCs w:val="28"/>
        </w:rPr>
      </w:pPr>
      <w:r w:rsidRPr="004A6396">
        <w:rPr>
          <w:rFonts w:ascii="Times New Roman" w:hAnsi="Times New Roman" w:cs="Times New Roman"/>
          <w:sz w:val="28"/>
          <w:szCs w:val="28"/>
        </w:rPr>
        <w:t xml:space="preserve">• развитию </w:t>
      </w:r>
      <w:r w:rsidRPr="004A6396">
        <w:rPr>
          <w:rFonts w:ascii="Times New Roman" w:hAnsi="Times New Roman" w:cs="Times New Roman"/>
          <w:b/>
          <w:sz w:val="28"/>
          <w:szCs w:val="28"/>
        </w:rPr>
        <w:t>стратегий смыслового чтения</w:t>
      </w:r>
      <w:r w:rsidRPr="004A6396">
        <w:rPr>
          <w:rFonts w:ascii="Times New Roman" w:hAnsi="Times New Roman" w:cs="Times New Roman"/>
          <w:sz w:val="28"/>
          <w:szCs w:val="28"/>
        </w:rPr>
        <w:t xml:space="preserve"> и </w:t>
      </w:r>
      <w:r w:rsidRPr="004A6396">
        <w:rPr>
          <w:rFonts w:ascii="Times New Roman" w:hAnsi="Times New Roman" w:cs="Times New Roman"/>
          <w:b/>
          <w:sz w:val="28"/>
          <w:szCs w:val="28"/>
        </w:rPr>
        <w:t>работе с информацией</w:t>
      </w:r>
      <w:r w:rsidRPr="004A6396">
        <w:rPr>
          <w:rFonts w:ascii="Times New Roman" w:hAnsi="Times New Roman" w:cs="Times New Roman"/>
          <w:sz w:val="28"/>
          <w:szCs w:val="28"/>
        </w:rPr>
        <w:t>;</w:t>
      </w:r>
    </w:p>
    <w:p w:rsidR="00B061AC" w:rsidRPr="004A6396" w:rsidRDefault="00B061AC" w:rsidP="00FA38F7">
      <w:pPr>
        <w:spacing w:after="0" w:line="240" w:lineRule="atLeast"/>
        <w:ind w:left="357" w:firstLine="454"/>
        <w:rPr>
          <w:rFonts w:ascii="Times New Roman" w:hAnsi="Times New Roman" w:cs="Times New Roman"/>
          <w:sz w:val="28"/>
          <w:szCs w:val="28"/>
        </w:rPr>
      </w:pPr>
      <w:r w:rsidRPr="004A6396">
        <w:rPr>
          <w:rFonts w:ascii="Times New Roman" w:hAnsi="Times New Roman" w:cs="Times New Roman"/>
          <w:sz w:val="28"/>
          <w:szCs w:val="28"/>
        </w:rPr>
        <w:t xml:space="preserve">• практическому освоению </w:t>
      </w:r>
      <w:r w:rsidRPr="004A6396">
        <w:rPr>
          <w:rFonts w:ascii="Times New Roman" w:hAnsi="Times New Roman" w:cs="Times New Roman"/>
          <w:b/>
          <w:sz w:val="28"/>
          <w:szCs w:val="28"/>
        </w:rPr>
        <w:t>методов познания</w:t>
      </w:r>
      <w:r w:rsidRPr="004A6396">
        <w:rPr>
          <w:rFonts w:ascii="Times New Roman" w:hAnsi="Times New Roman" w:cs="Times New Roman"/>
          <w:sz w:val="28"/>
          <w:szCs w:val="28"/>
        </w:rPr>
        <w:t xml:space="preserve">, используемых в различных областях знания и сферах культуры, соответствующего им </w:t>
      </w:r>
      <w:r w:rsidRPr="004A6396">
        <w:rPr>
          <w:rFonts w:ascii="Times New Roman" w:hAnsi="Times New Roman" w:cs="Times New Roman"/>
          <w:b/>
          <w:sz w:val="28"/>
          <w:szCs w:val="28"/>
        </w:rPr>
        <w:t>инструментария и понятийного аппарата,</w:t>
      </w:r>
      <w:r w:rsidRPr="004A6396">
        <w:rPr>
          <w:rFonts w:ascii="Times New Roman" w:hAnsi="Times New Roman" w:cs="Times New Roman"/>
          <w:sz w:val="28"/>
          <w:szCs w:val="28"/>
        </w:rPr>
        <w:t xml:space="preserve"> регулярному обращению в учебном процессе к использованию </w:t>
      </w:r>
      <w:proofErr w:type="spellStart"/>
      <w:r w:rsidRPr="004A6396">
        <w:rPr>
          <w:rFonts w:ascii="Times New Roman" w:hAnsi="Times New Roman" w:cs="Times New Roman"/>
          <w:sz w:val="28"/>
          <w:szCs w:val="28"/>
        </w:rPr>
        <w:t>общеучебных</w:t>
      </w:r>
      <w:proofErr w:type="spellEnd"/>
      <w:r w:rsidRPr="004A6396">
        <w:rPr>
          <w:rFonts w:ascii="Times New Roman" w:hAnsi="Times New Roman" w:cs="Times New Roman"/>
          <w:sz w:val="28"/>
          <w:szCs w:val="28"/>
        </w:rPr>
        <w:t xml:space="preserve"> умений, знаково-символических средств, широкого </w:t>
      </w:r>
      <w:r w:rsidRPr="004A6396">
        <w:rPr>
          <w:rFonts w:ascii="Times New Roman" w:hAnsi="Times New Roman" w:cs="Times New Roman"/>
          <w:b/>
          <w:sz w:val="28"/>
          <w:szCs w:val="28"/>
        </w:rPr>
        <w:t>спектра логических действий и операций.</w:t>
      </w:r>
    </w:p>
    <w:p w:rsidR="00B061AC" w:rsidRPr="004A6396" w:rsidRDefault="00B061AC" w:rsidP="00FA38F7">
      <w:pPr>
        <w:spacing w:after="0" w:line="240" w:lineRule="atLeast"/>
        <w:ind w:left="357" w:firstLine="454"/>
        <w:rPr>
          <w:rFonts w:ascii="Times New Roman" w:hAnsi="Times New Roman" w:cs="Times New Roman"/>
          <w:i/>
          <w:sz w:val="28"/>
          <w:szCs w:val="28"/>
        </w:rPr>
      </w:pPr>
      <w:r w:rsidRPr="004A6396">
        <w:rPr>
          <w:rFonts w:ascii="Times New Roman" w:hAnsi="Times New Roman" w:cs="Times New Roman"/>
          <w:sz w:val="28"/>
          <w:szCs w:val="28"/>
        </w:rPr>
        <w:t xml:space="preserve">При изучении учебных предметов обучающиеся усовершенствуют приобретённые на первой ступени </w:t>
      </w:r>
      <w:r w:rsidRPr="004A6396">
        <w:rPr>
          <w:rFonts w:ascii="Times New Roman" w:hAnsi="Times New Roman" w:cs="Times New Roman"/>
          <w:b/>
          <w:sz w:val="28"/>
          <w:szCs w:val="28"/>
        </w:rPr>
        <w:t>навыки работы с информацией</w:t>
      </w:r>
      <w:r w:rsidRPr="004A6396">
        <w:rPr>
          <w:rFonts w:ascii="Times New Roman" w:hAnsi="Times New Roman" w:cs="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B061AC" w:rsidRPr="004A6396" w:rsidRDefault="00B061AC" w:rsidP="00FA38F7">
      <w:pPr>
        <w:spacing w:after="0" w:line="240" w:lineRule="atLeast"/>
        <w:ind w:left="357" w:firstLine="454"/>
        <w:rPr>
          <w:rFonts w:ascii="Times New Roman" w:hAnsi="Times New Roman" w:cs="Times New Roman"/>
          <w:sz w:val="28"/>
          <w:szCs w:val="28"/>
        </w:rPr>
      </w:pPr>
      <w:r w:rsidRPr="004A6396">
        <w:rPr>
          <w:rFonts w:ascii="Times New Roman" w:hAnsi="Times New Roman" w:cs="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B061AC" w:rsidRPr="004A6396" w:rsidRDefault="00B061AC" w:rsidP="00FA38F7">
      <w:pPr>
        <w:spacing w:after="0" w:line="240" w:lineRule="atLeast"/>
        <w:ind w:left="357" w:firstLine="454"/>
        <w:rPr>
          <w:rFonts w:ascii="Times New Roman" w:hAnsi="Times New Roman" w:cs="Times New Roman"/>
          <w:sz w:val="28"/>
          <w:szCs w:val="28"/>
        </w:rPr>
      </w:pPr>
      <w:r w:rsidRPr="004A6396">
        <w:rPr>
          <w:rFonts w:ascii="Times New Roman" w:hAnsi="Times New Roman" w:cs="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061AC" w:rsidRPr="004A6396" w:rsidRDefault="00B061AC" w:rsidP="00FA38F7">
      <w:pPr>
        <w:spacing w:after="0" w:line="240" w:lineRule="atLeast"/>
        <w:ind w:left="357" w:firstLine="454"/>
        <w:rPr>
          <w:rFonts w:ascii="Times New Roman" w:hAnsi="Times New Roman" w:cs="Times New Roman"/>
          <w:sz w:val="28"/>
          <w:szCs w:val="28"/>
        </w:rPr>
      </w:pPr>
      <w:r w:rsidRPr="004A6396">
        <w:rPr>
          <w:rFonts w:ascii="Times New Roman" w:hAnsi="Times New Roman" w:cs="Times New Roman"/>
          <w:sz w:val="28"/>
          <w:szCs w:val="28"/>
        </w:rPr>
        <w:t>• заполнять и дополнять таблицы, схемы, диаграммы, тексты.</w:t>
      </w:r>
    </w:p>
    <w:p w:rsidR="00B061AC" w:rsidRPr="004A6396" w:rsidRDefault="00B061AC" w:rsidP="00FA38F7">
      <w:pPr>
        <w:spacing w:after="0" w:line="240" w:lineRule="atLeast"/>
        <w:ind w:left="357" w:firstLine="454"/>
        <w:rPr>
          <w:rFonts w:ascii="Times New Roman" w:hAnsi="Times New Roman" w:cs="Times New Roman"/>
          <w:sz w:val="28"/>
          <w:szCs w:val="28"/>
        </w:rPr>
      </w:pPr>
      <w:r w:rsidRPr="004A6396">
        <w:rPr>
          <w:rFonts w:ascii="Times New Roman" w:hAnsi="Times New Roman" w:cs="Times New Roman"/>
          <w:sz w:val="28"/>
          <w:szCs w:val="28"/>
        </w:rPr>
        <w:lastRenderedPageBreak/>
        <w:t xml:space="preserve">Обучающиеся усовершенствуют навык </w:t>
      </w:r>
      <w:r w:rsidRPr="004A6396">
        <w:rPr>
          <w:rFonts w:ascii="Times New Roman" w:hAnsi="Times New Roman" w:cs="Times New Roman"/>
          <w:b/>
          <w:sz w:val="28"/>
          <w:szCs w:val="28"/>
        </w:rPr>
        <w:t>поиска информации</w:t>
      </w:r>
      <w:r w:rsidRPr="004A6396">
        <w:rPr>
          <w:rFonts w:ascii="Times New Roman" w:hAnsi="Times New Roman" w:cs="Times New Roman"/>
          <w:sz w:val="28"/>
          <w:szCs w:val="28"/>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B061AC" w:rsidRPr="004A6396" w:rsidRDefault="00B061AC" w:rsidP="00FA38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tLeast"/>
        <w:ind w:left="357" w:firstLine="454"/>
        <w:rPr>
          <w:rFonts w:ascii="Times New Roman" w:hAnsi="Times New Roman" w:cs="Times New Roman"/>
          <w:sz w:val="28"/>
          <w:szCs w:val="28"/>
        </w:rPr>
      </w:pPr>
      <w:r w:rsidRPr="004A6396">
        <w:rPr>
          <w:rFonts w:ascii="Times New Roman" w:hAnsi="Times New Roman" w:cs="Times New Roman"/>
          <w:sz w:val="28"/>
          <w:szCs w:val="28"/>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B061AC" w:rsidRPr="004A6396" w:rsidRDefault="00B061AC" w:rsidP="00FA38F7">
      <w:pPr>
        <w:spacing w:after="0" w:line="240" w:lineRule="atLeast"/>
        <w:ind w:left="357" w:firstLine="454"/>
        <w:rPr>
          <w:rFonts w:ascii="Times New Roman" w:hAnsi="Times New Roman" w:cs="Times New Roman"/>
          <w:sz w:val="28"/>
          <w:szCs w:val="28"/>
        </w:rPr>
      </w:pPr>
      <w:r w:rsidRPr="004A6396">
        <w:rPr>
          <w:rFonts w:ascii="Times New Roman" w:hAnsi="Times New Roman" w:cs="Times New Roman"/>
          <w:sz w:val="28"/>
          <w:szCs w:val="28"/>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B061AC" w:rsidRPr="004A6396" w:rsidRDefault="00B061AC" w:rsidP="00FA38F7">
      <w:pPr>
        <w:spacing w:after="0" w:line="240" w:lineRule="atLeast"/>
        <w:ind w:left="357" w:firstLine="454"/>
        <w:rPr>
          <w:rFonts w:ascii="Times New Roman" w:hAnsi="Times New Roman" w:cs="Times New Roman"/>
          <w:sz w:val="28"/>
          <w:szCs w:val="28"/>
        </w:rPr>
      </w:pPr>
      <w:r w:rsidRPr="004A6396">
        <w:rPr>
          <w:rFonts w:ascii="Times New Roman" w:hAnsi="Times New Roman" w:cs="Times New Roman"/>
          <w:sz w:val="28"/>
          <w:szCs w:val="28"/>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B571FA" w:rsidRDefault="00B061AC" w:rsidP="00FA38F7">
      <w:pPr>
        <w:spacing w:after="0" w:line="240" w:lineRule="atLeast"/>
        <w:ind w:left="357" w:firstLine="454"/>
        <w:rPr>
          <w:rFonts w:ascii="Times New Roman" w:hAnsi="Times New Roman" w:cs="Times New Roman"/>
          <w:sz w:val="28"/>
          <w:szCs w:val="28"/>
        </w:rPr>
      </w:pPr>
      <w:r w:rsidRPr="004A6396">
        <w:rPr>
          <w:rFonts w:ascii="Times New Roman" w:hAnsi="Times New Roman" w:cs="Times New Roman"/>
          <w:sz w:val="28"/>
          <w:szCs w:val="28"/>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434B63" w:rsidRPr="001C45B2" w:rsidRDefault="00434B63" w:rsidP="00FA38F7">
      <w:pPr>
        <w:spacing w:after="0" w:line="240" w:lineRule="atLeast"/>
        <w:ind w:left="357" w:firstLine="454"/>
        <w:rPr>
          <w:rFonts w:ascii="Times New Roman" w:hAnsi="Times New Roman" w:cs="Times New Roman"/>
          <w:sz w:val="28"/>
          <w:szCs w:val="28"/>
        </w:rPr>
      </w:pPr>
    </w:p>
    <w:p w:rsidR="00B061AC" w:rsidRDefault="00B061AC" w:rsidP="00286D5F">
      <w:pPr>
        <w:spacing w:after="0" w:line="360" w:lineRule="auto"/>
        <w:ind w:left="357"/>
        <w:rPr>
          <w:rFonts w:ascii="Times New Roman" w:hAnsi="Times New Roman" w:cs="Times New Roman"/>
          <w:b/>
          <w:sz w:val="28"/>
          <w:szCs w:val="28"/>
        </w:rPr>
      </w:pPr>
      <w:r w:rsidRPr="004A6396">
        <w:rPr>
          <w:rFonts w:ascii="Times New Roman" w:hAnsi="Times New Roman" w:cs="Times New Roman"/>
          <w:b/>
          <w:sz w:val="28"/>
          <w:szCs w:val="28"/>
        </w:rPr>
        <w:t>1.2.3. Планируемые</w:t>
      </w:r>
      <w:r w:rsidR="00286D5F">
        <w:rPr>
          <w:rFonts w:ascii="Times New Roman" w:hAnsi="Times New Roman" w:cs="Times New Roman"/>
          <w:b/>
          <w:sz w:val="28"/>
          <w:szCs w:val="28"/>
        </w:rPr>
        <w:t xml:space="preserve"> результаты освоения учебных </w:t>
      </w:r>
      <w:r w:rsidRPr="004A6396">
        <w:rPr>
          <w:rFonts w:ascii="Times New Roman" w:hAnsi="Times New Roman" w:cs="Times New Roman"/>
          <w:b/>
          <w:sz w:val="28"/>
          <w:szCs w:val="28"/>
        </w:rPr>
        <w:t>и междисциплинарных программ</w:t>
      </w:r>
    </w:p>
    <w:p w:rsidR="00FC2E9C" w:rsidRDefault="00FC2E9C" w:rsidP="00FA38F7">
      <w:pPr>
        <w:spacing w:after="0" w:line="240" w:lineRule="atLeast"/>
        <w:ind w:left="357" w:firstLine="709"/>
        <w:rPr>
          <w:rFonts w:ascii="Times New Roman" w:hAnsi="Times New Roman" w:cs="Times New Roman"/>
          <w:bCs/>
          <w:sz w:val="28"/>
          <w:szCs w:val="28"/>
        </w:rPr>
      </w:pPr>
      <w:r w:rsidRPr="007D7844">
        <w:rPr>
          <w:rFonts w:ascii="Times New Roman" w:hAnsi="Times New Roman" w:cs="Times New Roman"/>
          <w:sz w:val="28"/>
          <w:szCs w:val="28"/>
        </w:rPr>
        <w:t xml:space="preserve">На ступени основного общего образования устанавливаются </w:t>
      </w:r>
      <w:r w:rsidRPr="007D7844">
        <w:rPr>
          <w:rFonts w:ascii="Times New Roman" w:hAnsi="Times New Roman" w:cs="Times New Roman"/>
          <w:b/>
          <w:sz w:val="28"/>
          <w:szCs w:val="28"/>
        </w:rPr>
        <w:t>планируемые результаты освоения учебных программ по всем предметам:</w:t>
      </w:r>
      <w:r w:rsidRPr="007D7844">
        <w:rPr>
          <w:rFonts w:ascii="Times New Roman" w:hAnsi="Times New Roman" w:cs="Times New Roman"/>
          <w:sz w:val="28"/>
          <w:szCs w:val="28"/>
        </w:rPr>
        <w:t xml:space="preserve"> «Русский язык», «Литература», «Иностранн</w:t>
      </w:r>
      <w:r>
        <w:rPr>
          <w:rFonts w:ascii="Times New Roman" w:hAnsi="Times New Roman" w:cs="Times New Roman"/>
          <w:sz w:val="28"/>
          <w:szCs w:val="28"/>
        </w:rPr>
        <w:t>ый язык</w:t>
      </w:r>
      <w:r w:rsidRPr="007D7844">
        <w:rPr>
          <w:rFonts w:ascii="Times New Roman" w:hAnsi="Times New Roman" w:cs="Times New Roman"/>
          <w:sz w:val="28"/>
          <w:szCs w:val="28"/>
        </w:rPr>
        <w:t>», «История России</w:t>
      </w:r>
      <w:r w:rsidR="00B571FA">
        <w:rPr>
          <w:rFonts w:ascii="Times New Roman" w:hAnsi="Times New Roman" w:cs="Times New Roman"/>
          <w:sz w:val="28"/>
          <w:szCs w:val="28"/>
        </w:rPr>
        <w:t>», «</w:t>
      </w:r>
      <w:r w:rsidRPr="007D7844">
        <w:rPr>
          <w:rFonts w:ascii="Times New Roman" w:hAnsi="Times New Roman" w:cs="Times New Roman"/>
          <w:sz w:val="28"/>
          <w:szCs w:val="28"/>
        </w:rPr>
        <w:t xml:space="preserve"> Всеобщая история», «Обществознание», «География», </w:t>
      </w:r>
      <w:r w:rsidR="00B571FA" w:rsidRPr="007D7844">
        <w:rPr>
          <w:rFonts w:ascii="Times New Roman" w:hAnsi="Times New Roman" w:cs="Times New Roman"/>
          <w:sz w:val="28"/>
          <w:szCs w:val="28"/>
        </w:rPr>
        <w:t xml:space="preserve">«Математика», </w:t>
      </w:r>
      <w:r w:rsidR="00B571FA">
        <w:rPr>
          <w:rFonts w:ascii="Times New Roman" w:hAnsi="Times New Roman" w:cs="Times New Roman"/>
          <w:sz w:val="28"/>
          <w:szCs w:val="28"/>
        </w:rPr>
        <w:t xml:space="preserve"> </w:t>
      </w:r>
      <w:r w:rsidRPr="007D7844">
        <w:rPr>
          <w:rFonts w:ascii="Times New Roman" w:hAnsi="Times New Roman" w:cs="Times New Roman"/>
          <w:sz w:val="28"/>
          <w:szCs w:val="28"/>
        </w:rPr>
        <w:t>«Алгебра», «Геометрия», «Информатика», «Основы духовно-нравственной культуры народов России», «Физика», «Биология», «Химия», «Изобразитель</w:t>
      </w:r>
      <w:r>
        <w:rPr>
          <w:rFonts w:ascii="Times New Roman" w:hAnsi="Times New Roman" w:cs="Times New Roman"/>
          <w:sz w:val="28"/>
          <w:szCs w:val="28"/>
        </w:rPr>
        <w:t>ное искусство», «Музыка»</w:t>
      </w:r>
      <w:r w:rsidRPr="007D7844">
        <w:rPr>
          <w:rFonts w:ascii="Times New Roman" w:hAnsi="Times New Roman" w:cs="Times New Roman"/>
          <w:sz w:val="28"/>
          <w:szCs w:val="28"/>
        </w:rPr>
        <w:t>, «Технология», «Физическая культура», «Основы безопасности жизнедеятельности»</w:t>
      </w:r>
      <w:r w:rsidR="00C66ACA" w:rsidRPr="00C66ACA">
        <w:rPr>
          <w:rFonts w:ascii="Times New Roman" w:eastAsiaTheme="minorHAnsi" w:hAnsi="Times New Roman" w:cs="Times New Roman"/>
          <w:bCs/>
          <w:sz w:val="24"/>
          <w:szCs w:val="24"/>
          <w:lang w:eastAsia="en-US"/>
        </w:rPr>
        <w:t xml:space="preserve"> </w:t>
      </w:r>
      <w:r w:rsidR="00C66ACA" w:rsidRPr="00C66ACA">
        <w:rPr>
          <w:rFonts w:ascii="Times New Roman" w:hAnsi="Times New Roman" w:cs="Times New Roman"/>
          <w:bCs/>
          <w:sz w:val="28"/>
          <w:szCs w:val="28"/>
        </w:rPr>
        <w:t>Предметная область «Русский язык и литература» предусматривает изучение русского языка, литературы. Учебные предметы «Родной язык» и «Родная литература» предметной области «Родной язык и родная литература» интегрируются в учебные предметы «Русский язык», «Литература» предметной области «Русский язык и литература» в целях обеспечения достижения обучающимися планируемых результатов освоения русского языка как родного и литературы в соответствии с ФГОС ООО.</w:t>
      </w:r>
      <w:r w:rsidRPr="007D7844">
        <w:rPr>
          <w:rFonts w:ascii="Times New Roman" w:hAnsi="Times New Roman" w:cs="Times New Roman"/>
          <w:sz w:val="28"/>
          <w:szCs w:val="28"/>
        </w:rPr>
        <w:t>;</w:t>
      </w:r>
      <w:r w:rsidRPr="007D7844">
        <w:rPr>
          <w:rFonts w:ascii="Times New Roman" w:hAnsi="Times New Roman" w:cs="Times New Roman"/>
          <w:bCs/>
          <w:sz w:val="28"/>
          <w:szCs w:val="28"/>
        </w:rPr>
        <w:t xml:space="preserve"> а также результаты освоения</w:t>
      </w:r>
      <w:r>
        <w:rPr>
          <w:rFonts w:ascii="Times New Roman" w:hAnsi="Times New Roman" w:cs="Times New Roman"/>
          <w:bCs/>
          <w:sz w:val="28"/>
          <w:szCs w:val="28"/>
        </w:rPr>
        <w:t xml:space="preserve">  </w:t>
      </w:r>
      <w:r w:rsidRPr="007D7844">
        <w:rPr>
          <w:rFonts w:ascii="Times New Roman" w:hAnsi="Times New Roman" w:cs="Times New Roman"/>
          <w:bCs/>
          <w:sz w:val="28"/>
          <w:szCs w:val="28"/>
        </w:rPr>
        <w:t>четырёх</w:t>
      </w:r>
      <w:r>
        <w:rPr>
          <w:rFonts w:ascii="Times New Roman" w:hAnsi="Times New Roman" w:cs="Times New Roman"/>
          <w:bCs/>
          <w:sz w:val="28"/>
          <w:szCs w:val="28"/>
        </w:rPr>
        <w:t xml:space="preserve"> </w:t>
      </w:r>
      <w:r w:rsidRPr="007D7844">
        <w:rPr>
          <w:rFonts w:ascii="Times New Roman" w:hAnsi="Times New Roman" w:cs="Times New Roman"/>
          <w:b/>
          <w:bCs/>
          <w:iCs/>
          <w:sz w:val="28"/>
          <w:szCs w:val="28"/>
        </w:rPr>
        <w:t>междисциплинарных учебных программ</w:t>
      </w:r>
      <w:r w:rsidRPr="007D7844">
        <w:rPr>
          <w:rFonts w:ascii="Times New Roman" w:hAnsi="Times New Roman" w:cs="Times New Roman"/>
          <w:bCs/>
          <w:sz w:val="28"/>
          <w:szCs w:val="28"/>
        </w:rPr>
        <w:t xml:space="preserve">: «Формирование универсальных учебных действий», «Формирование </w:t>
      </w:r>
      <w:proofErr w:type="spellStart"/>
      <w:r w:rsidRPr="007D7844">
        <w:rPr>
          <w:rFonts w:ascii="Times New Roman" w:hAnsi="Times New Roman" w:cs="Times New Roman"/>
          <w:bCs/>
          <w:sz w:val="28"/>
          <w:szCs w:val="28"/>
        </w:rPr>
        <w:t>ИКТ-</w:t>
      </w:r>
      <w:r w:rsidRPr="007D7844">
        <w:rPr>
          <w:rFonts w:ascii="Times New Roman" w:hAnsi="Times New Roman" w:cs="Times New Roman"/>
          <w:bCs/>
          <w:sz w:val="28"/>
          <w:szCs w:val="28"/>
        </w:rPr>
        <w:lastRenderedPageBreak/>
        <w:t>компетентности</w:t>
      </w:r>
      <w:proofErr w:type="spellEnd"/>
      <w:r w:rsidRPr="007D7844">
        <w:rPr>
          <w:rFonts w:ascii="Times New Roman" w:hAnsi="Times New Roman" w:cs="Times New Roman"/>
          <w:bCs/>
          <w:sz w:val="28"/>
          <w:szCs w:val="28"/>
        </w:rPr>
        <w:t xml:space="preserve"> обучающихся», «Основы учебно-исследовательской и проектной деятельности», «Основы смыслового чтения и работа с текстом».</w:t>
      </w:r>
    </w:p>
    <w:p w:rsidR="001C45B2" w:rsidRDefault="001C45B2" w:rsidP="00FA38F7">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Pr="007D7844">
        <w:rPr>
          <w:rFonts w:ascii="Times New Roman" w:hAnsi="Times New Roman" w:cs="Times New Roman"/>
          <w:sz w:val="28"/>
          <w:szCs w:val="28"/>
        </w:rPr>
        <w:t xml:space="preserve">Планируемые результаты освоения всех обязательных учебных предметов на ступени основного общего образования приводятся в рабочих предметных программах учебных дисциплин. </w:t>
      </w:r>
    </w:p>
    <w:p w:rsidR="00B571FA" w:rsidRPr="001C45B2" w:rsidRDefault="001C45B2" w:rsidP="00FA38F7">
      <w:pPr>
        <w:autoSpaceDE w:val="0"/>
        <w:autoSpaceDN w:val="0"/>
        <w:adjustRightInd w:val="0"/>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B571FA" w:rsidRPr="002147E4">
        <w:rPr>
          <w:rFonts w:ascii="Times New Roman" w:hAnsi="Times New Roman" w:cs="Times New Roman"/>
          <w:color w:val="000000"/>
          <w:sz w:val="28"/>
          <w:szCs w:val="28"/>
        </w:rPr>
        <w:t>Планируемые результаты освоения учебных программ по всем предметам приведены в двух блоках «Выпускник научится» и «Выпускник получит возможность научиться» к каж</w:t>
      </w:r>
      <w:r w:rsidR="00B571FA">
        <w:rPr>
          <w:rFonts w:ascii="Times New Roman" w:hAnsi="Times New Roman" w:cs="Times New Roman"/>
          <w:color w:val="000000"/>
          <w:sz w:val="28"/>
          <w:szCs w:val="28"/>
        </w:rPr>
        <w:t xml:space="preserve">дому разделу учебной программы </w:t>
      </w:r>
      <w:r w:rsidR="00B571FA" w:rsidRPr="002F2BE8">
        <w:rPr>
          <w:rFonts w:ascii="Times New Roman" w:hAnsi="Times New Roman" w:cs="Times New Roman"/>
          <w:b/>
          <w:color w:val="000000"/>
          <w:sz w:val="28"/>
          <w:szCs w:val="28"/>
        </w:rPr>
        <w:t>(в Приложении)</w:t>
      </w:r>
      <w:r>
        <w:rPr>
          <w:rFonts w:ascii="Times New Roman" w:hAnsi="Times New Roman" w:cs="Times New Roman"/>
          <w:b/>
          <w:color w:val="000000"/>
          <w:sz w:val="28"/>
          <w:szCs w:val="28"/>
        </w:rPr>
        <w:t>.</w:t>
      </w:r>
    </w:p>
    <w:p w:rsidR="00B571FA" w:rsidRPr="002147E4" w:rsidRDefault="00B571FA" w:rsidP="00FA38F7">
      <w:pPr>
        <w:autoSpaceDE w:val="0"/>
        <w:autoSpaceDN w:val="0"/>
        <w:adjustRightInd w:val="0"/>
        <w:spacing w:after="0" w:line="240" w:lineRule="atLeast"/>
        <w:ind w:left="35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147E4">
        <w:rPr>
          <w:rFonts w:ascii="Times New Roman" w:hAnsi="Times New Roman" w:cs="Times New Roman"/>
          <w:color w:val="000000"/>
          <w:sz w:val="28"/>
          <w:szCs w:val="28"/>
        </w:rPr>
        <w:t xml:space="preserve">Планируемые результаты, отнесённые к блоку </w:t>
      </w:r>
      <w:r w:rsidRPr="005037FB">
        <w:rPr>
          <w:rFonts w:ascii="Times New Roman" w:hAnsi="Times New Roman" w:cs="Times New Roman"/>
          <w:b/>
          <w:i/>
          <w:color w:val="000000"/>
          <w:sz w:val="28"/>
          <w:szCs w:val="28"/>
        </w:rPr>
        <w:t xml:space="preserve">«Выпускник научится», </w:t>
      </w:r>
      <w:r w:rsidRPr="002147E4">
        <w:rPr>
          <w:rFonts w:ascii="Times New Roman" w:hAnsi="Times New Roman" w:cs="Times New Roman"/>
          <w:color w:val="000000"/>
          <w:sz w:val="28"/>
          <w:szCs w:val="28"/>
        </w:rPr>
        <w:t>отражают уровень освоения учебных действий с изучаемым опорным учебным материалом, овладение которыми принципиально необходимо для ус</w:t>
      </w:r>
      <w:r>
        <w:rPr>
          <w:rFonts w:ascii="Times New Roman" w:hAnsi="Times New Roman" w:cs="Times New Roman"/>
          <w:color w:val="000000"/>
          <w:sz w:val="28"/>
          <w:szCs w:val="28"/>
        </w:rPr>
        <w:t xml:space="preserve">пешного обучения и социализации. Они </w:t>
      </w:r>
      <w:r w:rsidRPr="002147E4">
        <w:rPr>
          <w:rFonts w:ascii="Times New Roman" w:hAnsi="Times New Roman" w:cs="Times New Roman"/>
          <w:color w:val="000000"/>
          <w:sz w:val="28"/>
          <w:szCs w:val="28"/>
        </w:rPr>
        <w:t xml:space="preserve">могут быть освоены подавляющим большинством обучающихся. </w:t>
      </w:r>
    </w:p>
    <w:p w:rsidR="00B571FA" w:rsidRPr="002147E4" w:rsidRDefault="00B571FA" w:rsidP="00FA38F7">
      <w:pPr>
        <w:autoSpaceDE w:val="0"/>
        <w:autoSpaceDN w:val="0"/>
        <w:adjustRightInd w:val="0"/>
        <w:spacing w:after="0" w:line="240" w:lineRule="atLeast"/>
        <w:ind w:left="35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147E4">
        <w:rPr>
          <w:rFonts w:ascii="Times New Roman" w:hAnsi="Times New Roman" w:cs="Times New Roman"/>
          <w:color w:val="000000"/>
          <w:sz w:val="28"/>
          <w:szCs w:val="28"/>
        </w:rPr>
        <w:t xml:space="preserve">Достижение планируемых результатов этого блока </w:t>
      </w:r>
      <w:r w:rsidRPr="002147E4">
        <w:rPr>
          <w:rFonts w:ascii="Times New Roman" w:hAnsi="Times New Roman" w:cs="Times New Roman"/>
          <w:b/>
          <w:bCs/>
          <w:color w:val="000000"/>
          <w:sz w:val="28"/>
          <w:szCs w:val="28"/>
        </w:rPr>
        <w:t>выносится на итоговую оценку</w:t>
      </w:r>
      <w:r w:rsidRPr="002147E4">
        <w:rPr>
          <w:rFonts w:ascii="Times New Roman" w:hAnsi="Times New Roman" w:cs="Times New Roman"/>
          <w:color w:val="000000"/>
          <w:sz w:val="28"/>
          <w:szCs w:val="28"/>
        </w:rPr>
        <w:t xml:space="preserve">, которая может осуществляться как в ходе обучения (с помощью накопленной оценки, портфолио), так и в конце обучения в форме государственной итоговой аттестации. </w:t>
      </w:r>
    </w:p>
    <w:p w:rsidR="00B571FA" w:rsidRPr="002147E4" w:rsidRDefault="00B571FA" w:rsidP="00FA38F7">
      <w:pPr>
        <w:autoSpaceDE w:val="0"/>
        <w:autoSpaceDN w:val="0"/>
        <w:adjustRightInd w:val="0"/>
        <w:spacing w:after="0" w:line="240" w:lineRule="atLeast"/>
        <w:ind w:left="35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147E4">
        <w:rPr>
          <w:rFonts w:ascii="Times New Roman" w:hAnsi="Times New Roman" w:cs="Times New Roman"/>
          <w:color w:val="000000"/>
          <w:sz w:val="28"/>
          <w:szCs w:val="28"/>
        </w:rPr>
        <w:t xml:space="preserve">Оценка достижения планируемых результатов этого блока ведётся с помощью заданий базового уровня, успешное выполнение которых служит единственным основанием для положительного решения вопроса о возможности перехода на следующую ступень обучения. </w:t>
      </w:r>
    </w:p>
    <w:p w:rsidR="00B571FA" w:rsidRPr="002147E4" w:rsidRDefault="00B571FA" w:rsidP="00FA38F7">
      <w:pPr>
        <w:autoSpaceDE w:val="0"/>
        <w:autoSpaceDN w:val="0"/>
        <w:adjustRightInd w:val="0"/>
        <w:spacing w:after="0" w:line="240" w:lineRule="atLeast"/>
        <w:ind w:left="35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147E4">
        <w:rPr>
          <w:rFonts w:ascii="Times New Roman" w:hAnsi="Times New Roman" w:cs="Times New Roman"/>
          <w:color w:val="000000"/>
          <w:sz w:val="28"/>
          <w:szCs w:val="28"/>
        </w:rPr>
        <w:t xml:space="preserve">В блоках </w:t>
      </w:r>
      <w:r w:rsidRPr="005037FB">
        <w:rPr>
          <w:rFonts w:ascii="Times New Roman" w:hAnsi="Times New Roman" w:cs="Times New Roman"/>
          <w:b/>
          <w:i/>
          <w:color w:val="000000"/>
          <w:sz w:val="28"/>
          <w:szCs w:val="28"/>
        </w:rPr>
        <w:t>«Выпускник получит возможность научиться»</w:t>
      </w:r>
      <w:r w:rsidRPr="002147E4">
        <w:rPr>
          <w:rFonts w:ascii="Times New Roman" w:hAnsi="Times New Roman" w:cs="Times New Roman"/>
          <w:color w:val="000000"/>
          <w:sz w:val="28"/>
          <w:szCs w:val="28"/>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w:t>
      </w:r>
    </w:p>
    <w:p w:rsidR="00B571FA" w:rsidRDefault="00B571FA" w:rsidP="00FA38F7">
      <w:pPr>
        <w:autoSpaceDE w:val="0"/>
        <w:autoSpaceDN w:val="0"/>
        <w:adjustRightInd w:val="0"/>
        <w:spacing w:after="0" w:line="240" w:lineRule="atLeast"/>
        <w:ind w:left="35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C45B2">
        <w:rPr>
          <w:rFonts w:ascii="Times New Roman" w:hAnsi="Times New Roman" w:cs="Times New Roman"/>
          <w:color w:val="000000"/>
          <w:sz w:val="28"/>
          <w:szCs w:val="28"/>
        </w:rPr>
        <w:t xml:space="preserve">  </w:t>
      </w:r>
      <w:r w:rsidRPr="002147E4">
        <w:rPr>
          <w:rFonts w:ascii="Times New Roman" w:hAnsi="Times New Roman" w:cs="Times New Roman"/>
          <w:color w:val="000000"/>
          <w:sz w:val="28"/>
          <w:szCs w:val="28"/>
        </w:rPr>
        <w:t xml:space="preserve">Оценка достижения этих результатов чаще проводится в ходе процедур, допускающих предоставление и использование исключительно </w:t>
      </w:r>
      <w:proofErr w:type="spellStart"/>
      <w:r w:rsidRPr="002147E4">
        <w:rPr>
          <w:rFonts w:ascii="Times New Roman" w:hAnsi="Times New Roman" w:cs="Times New Roman"/>
          <w:color w:val="000000"/>
          <w:sz w:val="28"/>
          <w:szCs w:val="28"/>
        </w:rPr>
        <w:t>неперсонифицированн</w:t>
      </w:r>
      <w:r>
        <w:rPr>
          <w:rFonts w:ascii="Times New Roman" w:hAnsi="Times New Roman" w:cs="Times New Roman"/>
          <w:color w:val="000000"/>
          <w:sz w:val="28"/>
          <w:szCs w:val="28"/>
        </w:rPr>
        <w:t>ой</w:t>
      </w:r>
      <w:proofErr w:type="spellEnd"/>
      <w:r>
        <w:rPr>
          <w:rFonts w:ascii="Times New Roman" w:hAnsi="Times New Roman" w:cs="Times New Roman"/>
          <w:color w:val="000000"/>
          <w:sz w:val="28"/>
          <w:szCs w:val="28"/>
        </w:rPr>
        <w:t xml:space="preserve"> информации.</w:t>
      </w:r>
    </w:p>
    <w:p w:rsidR="001C45B2" w:rsidRDefault="001C45B2" w:rsidP="00FA38F7">
      <w:pPr>
        <w:autoSpaceDE w:val="0"/>
        <w:autoSpaceDN w:val="0"/>
        <w:adjustRightInd w:val="0"/>
        <w:spacing w:after="0" w:line="240" w:lineRule="atLeast"/>
        <w:ind w:left="357"/>
        <w:rPr>
          <w:rFonts w:ascii="Times New Roman" w:hAnsi="Times New Roman" w:cs="Times New Roman"/>
          <w:color w:val="000000"/>
          <w:sz w:val="28"/>
          <w:szCs w:val="28"/>
        </w:rPr>
      </w:pPr>
      <w:r>
        <w:rPr>
          <w:rFonts w:ascii="Times New Roman" w:hAnsi="Times New Roman" w:cs="Times New Roman"/>
          <w:color w:val="000000"/>
          <w:sz w:val="28"/>
          <w:szCs w:val="28"/>
        </w:rPr>
        <w:t xml:space="preserve">     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w:t>
      </w:r>
      <w:r w:rsidR="001501ED">
        <w:rPr>
          <w:rFonts w:ascii="Times New Roman" w:hAnsi="Times New Roman" w:cs="Times New Roman"/>
          <w:color w:val="000000"/>
          <w:sz w:val="28"/>
          <w:szCs w:val="28"/>
        </w:rPr>
        <w:t xml:space="preserve"> формирования универсальных учебных действий дается в разделе 2 (п.2.1).</w:t>
      </w:r>
    </w:p>
    <w:p w:rsidR="001501ED" w:rsidRDefault="001501ED" w:rsidP="00FA38F7">
      <w:pPr>
        <w:autoSpaceDE w:val="0"/>
        <w:autoSpaceDN w:val="0"/>
        <w:adjustRightInd w:val="0"/>
        <w:spacing w:after="0" w:line="240" w:lineRule="atLeast"/>
        <w:ind w:left="357"/>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Предметные результаты освоения основной образовательной программы основного общего образования представляют собой систему культурных предметных способов и действий в определенной предметной области и могут быть получены как в учебной деятельности обучающихся, так и в других видах: проектной, исследовательской, творческой и т.п. В каждом предмете  выделяются несколько содержательных линий, которые и подвергаются оцениванию.</w:t>
      </w:r>
    </w:p>
    <w:p w:rsidR="00434B63" w:rsidRPr="001C45B2" w:rsidRDefault="00434B63" w:rsidP="00FA38F7">
      <w:pPr>
        <w:autoSpaceDE w:val="0"/>
        <w:autoSpaceDN w:val="0"/>
        <w:adjustRightInd w:val="0"/>
        <w:spacing w:after="0" w:line="240" w:lineRule="atLeast"/>
        <w:ind w:left="357"/>
        <w:rPr>
          <w:rFonts w:ascii="Times New Roman" w:hAnsi="Times New Roman" w:cs="Times New Roman"/>
          <w:color w:val="000000"/>
          <w:sz w:val="28"/>
          <w:szCs w:val="28"/>
        </w:rPr>
      </w:pPr>
    </w:p>
    <w:p w:rsidR="008D6ECA" w:rsidRPr="004A6396" w:rsidRDefault="00B061AC" w:rsidP="00FA38F7">
      <w:pPr>
        <w:pStyle w:val="affb"/>
        <w:spacing w:line="240" w:lineRule="atLeast"/>
        <w:ind w:left="357" w:firstLine="0"/>
        <w:jc w:val="left"/>
        <w:outlineLvl w:val="0"/>
        <w:rPr>
          <w:b/>
          <w:szCs w:val="28"/>
        </w:rPr>
      </w:pPr>
      <w:r w:rsidRPr="004A6396">
        <w:rPr>
          <w:b/>
          <w:szCs w:val="28"/>
        </w:rPr>
        <w:t>1.2.3.1. Формирование универсальных учебных действий</w:t>
      </w:r>
    </w:p>
    <w:p w:rsidR="00B061AC" w:rsidRPr="004A6396" w:rsidRDefault="00B061AC" w:rsidP="00FA38F7">
      <w:pPr>
        <w:pStyle w:val="Default"/>
        <w:spacing w:line="240" w:lineRule="atLeast"/>
        <w:ind w:left="357"/>
        <w:jc w:val="both"/>
        <w:rPr>
          <w:sz w:val="28"/>
          <w:szCs w:val="28"/>
        </w:rPr>
      </w:pPr>
      <w:r w:rsidRPr="004A6396">
        <w:rPr>
          <w:b/>
          <w:bCs/>
          <w:sz w:val="28"/>
          <w:szCs w:val="28"/>
        </w:rPr>
        <w:t xml:space="preserve">«Выпускник научится» </w:t>
      </w:r>
      <w:r w:rsidRPr="004A6396">
        <w:rPr>
          <w:sz w:val="28"/>
          <w:szCs w:val="28"/>
        </w:rPr>
        <w:t>(могут быть достигнуты каждым обучающимся при создании необходимых условий, соответствующих требованиям ФГОС ООО)</w:t>
      </w:r>
    </w:p>
    <w:p w:rsidR="00B061AC" w:rsidRPr="004A6396" w:rsidRDefault="00B061AC" w:rsidP="00FA38F7">
      <w:pPr>
        <w:pStyle w:val="Default"/>
        <w:spacing w:line="240" w:lineRule="atLeast"/>
        <w:ind w:left="357"/>
        <w:jc w:val="both"/>
        <w:rPr>
          <w:sz w:val="28"/>
          <w:szCs w:val="28"/>
        </w:rPr>
      </w:pPr>
      <w:r w:rsidRPr="004A6396">
        <w:rPr>
          <w:b/>
          <w:bCs/>
          <w:sz w:val="28"/>
          <w:szCs w:val="28"/>
        </w:rPr>
        <w:t>«Выпускник получит возможность научиться»</w:t>
      </w:r>
      <w:r w:rsidR="00FC2E9C">
        <w:rPr>
          <w:b/>
          <w:bCs/>
          <w:sz w:val="28"/>
          <w:szCs w:val="28"/>
        </w:rPr>
        <w:t xml:space="preserve"> </w:t>
      </w:r>
      <w:r w:rsidRPr="004A6396">
        <w:rPr>
          <w:sz w:val="28"/>
          <w:szCs w:val="28"/>
        </w:rPr>
        <w:t>(отражает повышен</w:t>
      </w:r>
      <w:r w:rsidR="00B43B3E">
        <w:rPr>
          <w:sz w:val="28"/>
          <w:szCs w:val="28"/>
        </w:rPr>
        <w:t xml:space="preserve">ный уровень учебного материала, </w:t>
      </w:r>
      <w:r w:rsidRPr="004A6396">
        <w:rPr>
          <w:sz w:val="28"/>
          <w:szCs w:val="28"/>
        </w:rPr>
        <w:t>расширяющий, углубляющий, по отношению к опорному материалу).</w:t>
      </w:r>
    </w:p>
    <w:tbl>
      <w:tblPr>
        <w:tblStyle w:val="ae"/>
        <w:tblW w:w="10456" w:type="dxa"/>
        <w:tblLook w:val="04A0"/>
      </w:tblPr>
      <w:tblGrid>
        <w:gridCol w:w="5495"/>
        <w:gridCol w:w="4961"/>
      </w:tblGrid>
      <w:tr w:rsidR="00B061AC" w:rsidRPr="004A6396" w:rsidTr="001B324B">
        <w:tc>
          <w:tcPr>
            <w:tcW w:w="10456" w:type="dxa"/>
            <w:gridSpan w:val="2"/>
          </w:tcPr>
          <w:p w:rsidR="00B061AC" w:rsidRPr="004A6396" w:rsidRDefault="00B061AC" w:rsidP="0083376A">
            <w:pPr>
              <w:pStyle w:val="Abstract"/>
              <w:ind w:firstLine="709"/>
              <w:jc w:val="center"/>
              <w:rPr>
                <w:b/>
              </w:rPr>
            </w:pPr>
            <w:r w:rsidRPr="004A6396">
              <w:rPr>
                <w:b/>
              </w:rPr>
              <w:t>Ре</w:t>
            </w:r>
            <w:r w:rsidRPr="004A6396">
              <w:rPr>
                <w:b/>
                <w:bCs/>
              </w:rPr>
              <w:t>гулятивные универсальные учебные действия</w:t>
            </w:r>
          </w:p>
        </w:tc>
      </w:tr>
      <w:tr w:rsidR="00B061AC" w:rsidRPr="00500E2D" w:rsidTr="001B324B">
        <w:tc>
          <w:tcPr>
            <w:tcW w:w="5495" w:type="dxa"/>
          </w:tcPr>
          <w:p w:rsidR="00B061AC" w:rsidRPr="00DD5416" w:rsidRDefault="00B061AC" w:rsidP="0083376A">
            <w:pPr>
              <w:pStyle w:val="Abstract"/>
              <w:ind w:firstLine="709"/>
              <w:jc w:val="left"/>
              <w:rPr>
                <w:b/>
                <w:bCs/>
                <w:sz w:val="24"/>
                <w:szCs w:val="24"/>
              </w:rPr>
            </w:pPr>
            <w:r w:rsidRPr="00DD5416">
              <w:rPr>
                <w:b/>
                <w:bCs/>
                <w:sz w:val="24"/>
                <w:szCs w:val="24"/>
              </w:rPr>
              <w:t>Выпускник научится</w:t>
            </w:r>
          </w:p>
        </w:tc>
        <w:tc>
          <w:tcPr>
            <w:tcW w:w="4961" w:type="dxa"/>
          </w:tcPr>
          <w:p w:rsidR="00B061AC" w:rsidRPr="00DD5416" w:rsidRDefault="00B061AC" w:rsidP="0083376A">
            <w:pPr>
              <w:spacing w:line="360" w:lineRule="auto"/>
              <w:rPr>
                <w:rFonts w:ascii="Times New Roman" w:hAnsi="Times New Roman" w:cs="Times New Roman"/>
                <w:sz w:val="24"/>
                <w:szCs w:val="24"/>
              </w:rPr>
            </w:pPr>
            <w:r w:rsidRPr="00DD5416">
              <w:rPr>
                <w:rFonts w:ascii="Times New Roman" w:hAnsi="Times New Roman" w:cs="Times New Roman"/>
                <w:b/>
                <w:sz w:val="24"/>
                <w:szCs w:val="24"/>
              </w:rPr>
              <w:t>Выпускник получит возможность научиться</w:t>
            </w:r>
          </w:p>
        </w:tc>
      </w:tr>
      <w:tr w:rsidR="00B061AC" w:rsidRPr="004A6396" w:rsidTr="001B324B">
        <w:tc>
          <w:tcPr>
            <w:tcW w:w="5495" w:type="dxa"/>
          </w:tcPr>
          <w:p w:rsidR="00B061AC" w:rsidRPr="00DD5416" w:rsidRDefault="00B061AC" w:rsidP="00FA38F7">
            <w:pPr>
              <w:spacing w:line="240" w:lineRule="atLeast"/>
              <w:rPr>
                <w:rFonts w:ascii="Times New Roman" w:hAnsi="Times New Roman" w:cs="Times New Roman"/>
                <w:sz w:val="24"/>
                <w:szCs w:val="24"/>
              </w:rPr>
            </w:pPr>
            <w:r w:rsidRPr="00DD5416">
              <w:rPr>
                <w:sz w:val="24"/>
                <w:szCs w:val="24"/>
              </w:rPr>
              <w:t>•</w:t>
            </w:r>
            <w:r w:rsidRPr="00DD5416">
              <w:rPr>
                <w:i/>
                <w:sz w:val="24"/>
                <w:szCs w:val="24"/>
              </w:rPr>
              <w:t> </w:t>
            </w:r>
            <w:proofErr w:type="spellStart"/>
            <w:r w:rsidRPr="00DD5416">
              <w:rPr>
                <w:rFonts w:ascii="Times New Roman" w:hAnsi="Times New Roman" w:cs="Times New Roman"/>
                <w:i/>
                <w:sz w:val="24"/>
                <w:szCs w:val="24"/>
              </w:rPr>
              <w:t>целеполаганию</w:t>
            </w:r>
            <w:proofErr w:type="spellEnd"/>
            <w:r w:rsidRPr="00DD5416">
              <w:rPr>
                <w:rFonts w:ascii="Times New Roman" w:hAnsi="Times New Roman" w:cs="Times New Roman"/>
                <w:sz w:val="24"/>
                <w:szCs w:val="24"/>
              </w:rPr>
              <w:t>,</w:t>
            </w:r>
            <w:r w:rsidR="00FC2E9C">
              <w:rPr>
                <w:rFonts w:ascii="Times New Roman" w:hAnsi="Times New Roman" w:cs="Times New Roman"/>
                <w:sz w:val="24"/>
                <w:szCs w:val="24"/>
              </w:rPr>
              <w:t xml:space="preserve"> </w:t>
            </w:r>
            <w:r w:rsidRPr="00DD5416">
              <w:rPr>
                <w:rFonts w:ascii="Times New Roman" w:hAnsi="Times New Roman" w:cs="Times New Roman"/>
                <w:sz w:val="24"/>
                <w:szCs w:val="24"/>
              </w:rPr>
              <w:t>включая постановку новых целей, преобразование практической задачи в познавательную;</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xml:space="preserve">• самостоятельно анализировать условия достижения цели на основе учёта выделенных учителем ориентиров </w:t>
            </w:r>
            <w:r w:rsidR="00B45AD6" w:rsidRPr="00DD5416">
              <w:rPr>
                <w:rFonts w:ascii="Times New Roman" w:hAnsi="Times New Roman" w:cs="Times New Roman"/>
                <w:sz w:val="24"/>
                <w:szCs w:val="24"/>
              </w:rPr>
              <w:t>д</w:t>
            </w:r>
            <w:r w:rsidRPr="00DD5416">
              <w:rPr>
                <w:rFonts w:ascii="Times New Roman" w:hAnsi="Times New Roman" w:cs="Times New Roman"/>
                <w:sz w:val="24"/>
                <w:szCs w:val="24"/>
              </w:rPr>
              <w:t>ействия в новом учебном материале;</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планировать пути достижения целей;</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xml:space="preserve">• устанавливать целевые приоритеты; </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уметь самостоятельно контролировать своё время и управлять им;</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принимать решения в проблемной ситуации на основе переговоров;</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w:t>
            </w:r>
            <w:r w:rsidRPr="00DD5416">
              <w:rPr>
                <w:rFonts w:ascii="Times New Roman" w:hAnsi="Times New Roman" w:cs="Times New Roman"/>
                <w:iCs/>
                <w:sz w:val="24"/>
                <w:szCs w:val="24"/>
              </w:rPr>
              <w:t>осуществлять констатирующий и предвосхищающий контроль по результату и по способу действия</w:t>
            </w:r>
            <w:r w:rsidRPr="00DD5416">
              <w:rPr>
                <w:rFonts w:ascii="Times New Roman" w:hAnsi="Times New Roman" w:cs="Times New Roman"/>
                <w:sz w:val="24"/>
                <w:szCs w:val="24"/>
              </w:rPr>
              <w:t>; актуальный контроль на уровне произвольного внимания;</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w:t>
            </w:r>
            <w:r w:rsidRPr="00DD5416">
              <w:rPr>
                <w:rFonts w:ascii="Times New Roman" w:hAnsi="Times New Roman" w:cs="Times New Roman"/>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основам прогнозир</w:t>
            </w:r>
            <w:r w:rsidR="00B45AD6" w:rsidRPr="00DD5416">
              <w:rPr>
                <w:rFonts w:ascii="Times New Roman" w:hAnsi="Times New Roman" w:cs="Times New Roman"/>
                <w:sz w:val="24"/>
                <w:szCs w:val="24"/>
              </w:rPr>
              <w:t xml:space="preserve">ования </w:t>
            </w:r>
            <w:r w:rsidRPr="00DD5416">
              <w:rPr>
                <w:rFonts w:ascii="Times New Roman" w:hAnsi="Times New Roman" w:cs="Times New Roman"/>
                <w:sz w:val="24"/>
                <w:szCs w:val="24"/>
              </w:rPr>
              <w:t xml:space="preserve"> как предвид</w:t>
            </w:r>
            <w:r w:rsidR="00B45AD6" w:rsidRPr="00DD5416">
              <w:rPr>
                <w:rFonts w:ascii="Times New Roman" w:hAnsi="Times New Roman" w:cs="Times New Roman"/>
                <w:sz w:val="24"/>
                <w:szCs w:val="24"/>
              </w:rPr>
              <w:t xml:space="preserve">ению </w:t>
            </w:r>
            <w:r w:rsidRPr="00DD5416">
              <w:rPr>
                <w:rFonts w:ascii="Times New Roman" w:hAnsi="Times New Roman" w:cs="Times New Roman"/>
                <w:sz w:val="24"/>
                <w:szCs w:val="24"/>
              </w:rPr>
              <w:t xml:space="preserve"> будущих событий и развития процесса.</w:t>
            </w:r>
          </w:p>
          <w:p w:rsidR="00B061AC" w:rsidRPr="00DD5416" w:rsidRDefault="00B061AC" w:rsidP="00FA38F7">
            <w:pPr>
              <w:spacing w:line="240" w:lineRule="atLeast"/>
              <w:rPr>
                <w:rFonts w:ascii="Times New Roman" w:hAnsi="Times New Roman" w:cs="Times New Roman"/>
                <w:sz w:val="24"/>
                <w:szCs w:val="24"/>
              </w:rPr>
            </w:pPr>
          </w:p>
        </w:tc>
        <w:tc>
          <w:tcPr>
            <w:tcW w:w="4961" w:type="dxa"/>
          </w:tcPr>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самостоятельно ставить новые учебные цели и задачи;</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построению жизненных планов во временной перспективе;</w:t>
            </w:r>
          </w:p>
          <w:p w:rsidR="00B061AC" w:rsidRPr="00DD5416" w:rsidRDefault="00B061AC" w:rsidP="00FA38F7">
            <w:pPr>
              <w:pStyle w:val="aff"/>
              <w:spacing w:after="0" w:line="240" w:lineRule="atLeast"/>
            </w:pPr>
            <w:r w:rsidRPr="00DD5416">
              <w:t xml:space="preserve">• при планировании достижения целей самостоятельно, полно и адекватно учитывать условия и средства их достижения; </w:t>
            </w:r>
          </w:p>
          <w:p w:rsidR="00B061AC" w:rsidRPr="00DD5416" w:rsidRDefault="00B061AC" w:rsidP="00FA38F7">
            <w:pPr>
              <w:pStyle w:val="aff"/>
              <w:spacing w:after="0" w:line="240" w:lineRule="atLeast"/>
            </w:pPr>
            <w:r w:rsidRPr="00DD5416">
              <w:t>• выделять альтернативные способы достижения цели и выбирать наиболее эффективный способ;</w:t>
            </w:r>
          </w:p>
          <w:p w:rsidR="00B061AC" w:rsidRPr="00DD5416" w:rsidRDefault="00B061AC" w:rsidP="00FA38F7">
            <w:pPr>
              <w:pStyle w:val="aff"/>
              <w:spacing w:after="0" w:line="240" w:lineRule="atLeast"/>
            </w:pPr>
            <w:r w:rsidRPr="00DD5416">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B061AC" w:rsidRPr="00DD5416" w:rsidRDefault="00B061AC" w:rsidP="00FA38F7">
            <w:pPr>
              <w:pStyle w:val="aff"/>
              <w:spacing w:after="0" w:line="240" w:lineRule="atLeast"/>
            </w:pPr>
            <w:r w:rsidRPr="00DD5416">
              <w:t>• осуществлять познавательную рефлексию в отношении действий по решению учебных и познавательных задач;</w:t>
            </w:r>
          </w:p>
          <w:p w:rsidR="00B061AC" w:rsidRPr="00DD5416" w:rsidRDefault="00B061AC" w:rsidP="00FA38F7">
            <w:pPr>
              <w:pStyle w:val="aff"/>
              <w:spacing w:after="0" w:line="240" w:lineRule="atLeast"/>
            </w:pPr>
            <w:r w:rsidRPr="00DD5416">
              <w:t>• адекватно оценивать объективную трудность как меру фактич</w:t>
            </w:r>
            <w:r w:rsidR="00B45AD6" w:rsidRPr="00DD5416">
              <w:t>еского</w:t>
            </w:r>
            <w:r w:rsidRPr="00DD5416">
              <w:t xml:space="preserve"> или предполаг</w:t>
            </w:r>
            <w:r w:rsidR="00B45AD6" w:rsidRPr="00DD5416">
              <w:t>аемого</w:t>
            </w:r>
            <w:r w:rsidRPr="00DD5416">
              <w:t xml:space="preserve"> расхода ресурсов на решение задачи;</w:t>
            </w:r>
          </w:p>
          <w:p w:rsidR="00B061AC" w:rsidRPr="00DD5416" w:rsidRDefault="00B061AC" w:rsidP="00FA38F7">
            <w:pPr>
              <w:pStyle w:val="a4"/>
              <w:spacing w:line="240" w:lineRule="atLeast"/>
              <w:ind w:firstLine="0"/>
              <w:jc w:val="left"/>
              <w:rPr>
                <w:sz w:val="24"/>
                <w:szCs w:val="24"/>
                <w:lang w:val="ru-RU"/>
              </w:rPr>
            </w:pPr>
            <w:r w:rsidRPr="00DD5416">
              <w:rPr>
                <w:sz w:val="24"/>
                <w:szCs w:val="24"/>
                <w:lang w:val="ru-RU"/>
              </w:rPr>
              <w:t>•</w:t>
            </w:r>
            <w:r w:rsidRPr="00DD5416">
              <w:rPr>
                <w:sz w:val="24"/>
                <w:szCs w:val="24"/>
              </w:rPr>
              <w:t> </w:t>
            </w:r>
            <w:r w:rsidRPr="00DD5416">
              <w:rPr>
                <w:sz w:val="24"/>
                <w:szCs w:val="24"/>
                <w:lang w:val="ru-RU"/>
              </w:rPr>
              <w:t>адекватно оценивать свои возможности достижения цели определённой сложности в различных сферах самостоятельной деятельности;</w:t>
            </w:r>
          </w:p>
          <w:p w:rsidR="00B061AC" w:rsidRPr="00DD5416" w:rsidRDefault="00B061AC" w:rsidP="00FA38F7">
            <w:pPr>
              <w:pStyle w:val="aff"/>
              <w:spacing w:after="0" w:line="240" w:lineRule="atLeast"/>
            </w:pPr>
            <w:r w:rsidRPr="00DD5416">
              <w:t>• пр</w:t>
            </w:r>
            <w:r w:rsidR="00B45AD6" w:rsidRPr="00DD5416">
              <w:t xml:space="preserve">илагать волевые усилия и преодолевать </w:t>
            </w:r>
            <w:r w:rsidRPr="00DD5416">
              <w:t>трудности и препятствия на пути достижения целей.</w:t>
            </w:r>
          </w:p>
          <w:p w:rsidR="00B061AC" w:rsidRPr="00DD5416" w:rsidRDefault="00B061AC" w:rsidP="00FA38F7">
            <w:pPr>
              <w:spacing w:line="240" w:lineRule="atLeast"/>
              <w:rPr>
                <w:rFonts w:ascii="Times New Roman" w:hAnsi="Times New Roman" w:cs="Times New Roman"/>
                <w:sz w:val="24"/>
                <w:szCs w:val="24"/>
              </w:rPr>
            </w:pPr>
          </w:p>
        </w:tc>
      </w:tr>
      <w:tr w:rsidR="00B061AC" w:rsidRPr="004A6396" w:rsidTr="001B324B">
        <w:tc>
          <w:tcPr>
            <w:tcW w:w="10456" w:type="dxa"/>
            <w:gridSpan w:val="2"/>
          </w:tcPr>
          <w:p w:rsidR="00B061AC" w:rsidRPr="004A6396" w:rsidRDefault="00B061AC" w:rsidP="00FA38F7">
            <w:pPr>
              <w:pStyle w:val="aff"/>
              <w:spacing w:after="0" w:line="240" w:lineRule="atLeast"/>
              <w:ind w:firstLine="709"/>
            </w:pPr>
            <w:r w:rsidRPr="004A6396">
              <w:rPr>
                <w:b/>
                <w:sz w:val="28"/>
                <w:szCs w:val="28"/>
              </w:rPr>
              <w:t>К</w:t>
            </w:r>
            <w:r w:rsidRPr="004A6396">
              <w:rPr>
                <w:b/>
                <w:bCs/>
                <w:sz w:val="28"/>
                <w:szCs w:val="28"/>
              </w:rPr>
              <w:t>оммуникативные универсальные учебные действия</w:t>
            </w:r>
          </w:p>
        </w:tc>
      </w:tr>
      <w:tr w:rsidR="00B061AC" w:rsidRPr="004A6396" w:rsidTr="001B324B">
        <w:tc>
          <w:tcPr>
            <w:tcW w:w="5495" w:type="dxa"/>
          </w:tcPr>
          <w:p w:rsidR="00B061AC" w:rsidRPr="00DD5416" w:rsidRDefault="00B061AC" w:rsidP="00FA38F7">
            <w:pPr>
              <w:pStyle w:val="aff"/>
              <w:spacing w:after="0" w:line="240" w:lineRule="atLeast"/>
              <w:rPr>
                <w:bCs/>
              </w:rPr>
            </w:pPr>
            <w:r w:rsidRPr="00DD5416">
              <w:t>• учитывать разные мнения и стремиться к координации различных позиций в сотрудничестве;</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формулировать собственное мнение и позицию, аргументир</w:t>
            </w:r>
            <w:r w:rsidR="00A01B6B" w:rsidRPr="00DD5416">
              <w:rPr>
                <w:sz w:val="24"/>
                <w:szCs w:val="24"/>
              </w:rPr>
              <w:t xml:space="preserve">овать </w:t>
            </w:r>
            <w:r w:rsidRPr="00DD5416">
              <w:rPr>
                <w:rFonts w:ascii="Times New Roman" w:hAnsi="Times New Roman" w:cs="Times New Roman"/>
                <w:sz w:val="24"/>
                <w:szCs w:val="24"/>
              </w:rPr>
              <w:t xml:space="preserve"> и координир</w:t>
            </w:r>
            <w:r w:rsidR="00A01B6B" w:rsidRPr="00DD5416">
              <w:rPr>
                <w:sz w:val="24"/>
                <w:szCs w:val="24"/>
              </w:rPr>
              <w:t xml:space="preserve">овать </w:t>
            </w:r>
            <w:r w:rsidRPr="00DD5416">
              <w:rPr>
                <w:rFonts w:ascii="Times New Roman" w:hAnsi="Times New Roman" w:cs="Times New Roman"/>
                <w:sz w:val="24"/>
                <w:szCs w:val="24"/>
              </w:rPr>
              <w:t>её с позициями партнёров в сотруднич</w:t>
            </w:r>
            <w:r w:rsidR="00A01B6B" w:rsidRPr="00DD5416">
              <w:rPr>
                <w:sz w:val="24"/>
                <w:szCs w:val="24"/>
              </w:rPr>
              <w:t xml:space="preserve">естве </w:t>
            </w:r>
            <w:r w:rsidRPr="00DD5416">
              <w:rPr>
                <w:rFonts w:ascii="Times New Roman" w:hAnsi="Times New Roman" w:cs="Times New Roman"/>
                <w:sz w:val="24"/>
                <w:szCs w:val="24"/>
              </w:rPr>
              <w:t>при выработке общего решения в совместной деятельности;</w:t>
            </w:r>
          </w:p>
          <w:p w:rsidR="00B061AC" w:rsidRPr="00DD5416" w:rsidRDefault="00B061AC" w:rsidP="00FA38F7">
            <w:pPr>
              <w:shd w:val="clear" w:color="auto" w:fill="FFFFFF"/>
              <w:tabs>
                <w:tab w:val="left" w:pos="571"/>
              </w:tabs>
              <w:spacing w:line="240" w:lineRule="atLeast"/>
              <w:rPr>
                <w:rFonts w:ascii="Times New Roman" w:hAnsi="Times New Roman" w:cs="Times New Roman"/>
                <w:sz w:val="24"/>
                <w:szCs w:val="24"/>
              </w:rPr>
            </w:pPr>
            <w:r w:rsidRPr="00DD5416">
              <w:rPr>
                <w:rFonts w:ascii="Times New Roman" w:hAnsi="Times New Roman" w:cs="Times New Roman"/>
                <w:sz w:val="24"/>
                <w:szCs w:val="24"/>
              </w:rPr>
              <w:t xml:space="preserve">• устанавливать и сравнивать разные точки зрения, </w:t>
            </w:r>
            <w:r w:rsidRPr="00DD5416">
              <w:rPr>
                <w:rFonts w:ascii="Times New Roman" w:hAnsi="Times New Roman" w:cs="Times New Roman"/>
                <w:sz w:val="24"/>
                <w:szCs w:val="24"/>
              </w:rPr>
              <w:lastRenderedPageBreak/>
              <w:t>прежде чем принимать решения и делать выбор;</w:t>
            </w:r>
          </w:p>
          <w:p w:rsidR="00B061AC" w:rsidRPr="00DD5416" w:rsidRDefault="00B061AC" w:rsidP="00FA38F7">
            <w:pPr>
              <w:pStyle w:val="16"/>
              <w:spacing w:line="240" w:lineRule="atLeast"/>
              <w:jc w:val="left"/>
              <w:rPr>
                <w:sz w:val="24"/>
                <w:szCs w:val="24"/>
              </w:rPr>
            </w:pPr>
            <w:r w:rsidRPr="00DD5416">
              <w:rPr>
                <w:sz w:val="24"/>
                <w:szCs w:val="24"/>
              </w:rPr>
              <w:t>• аргументировать свою точку зрения, спорить и отстаивать свою позицию не враждебным для оппонентов образом;</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задавать вопросы, необходимые для организации собственной деятельности и сотрудничества с партнёром;</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осуществлять взаимный контроль и оказывать в сотрудничестве необходимую взаимопомощь;</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адекватно использовать речь для планирования и регуляции своей деятельности;</w:t>
            </w:r>
          </w:p>
          <w:p w:rsidR="00B061AC" w:rsidRPr="00DD5416" w:rsidRDefault="00B061AC" w:rsidP="00FA38F7">
            <w:pPr>
              <w:spacing w:line="240" w:lineRule="atLeast"/>
              <w:rPr>
                <w:rFonts w:ascii="Times New Roman" w:hAnsi="Times New Roman" w:cs="Times New Roman"/>
                <w:i/>
                <w:sz w:val="24"/>
                <w:szCs w:val="24"/>
              </w:rPr>
            </w:pPr>
            <w:r w:rsidRPr="00DD5416">
              <w:rPr>
                <w:rFonts w:ascii="Times New Roman" w:hAnsi="Times New Roman" w:cs="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w:t>
            </w:r>
            <w:r w:rsidR="00A01B6B" w:rsidRPr="00DD5416">
              <w:rPr>
                <w:rFonts w:ascii="Times New Roman" w:hAnsi="Times New Roman" w:cs="Times New Roman"/>
                <w:sz w:val="24"/>
                <w:szCs w:val="24"/>
              </w:rPr>
              <w:t xml:space="preserve">еское </w:t>
            </w:r>
            <w:r w:rsidRPr="00DD5416">
              <w:rPr>
                <w:rFonts w:ascii="Times New Roman" w:hAnsi="Times New Roman" w:cs="Times New Roman"/>
                <w:sz w:val="24"/>
                <w:szCs w:val="24"/>
              </w:rPr>
              <w:t xml:space="preserve"> контекстное высказывание;</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организовывать и планировать уч</w:t>
            </w:r>
            <w:r w:rsidR="00A01B6B" w:rsidRPr="00DD5416">
              <w:rPr>
                <w:rFonts w:ascii="Times New Roman" w:hAnsi="Times New Roman" w:cs="Times New Roman"/>
                <w:sz w:val="24"/>
                <w:szCs w:val="24"/>
              </w:rPr>
              <w:t>ебное</w:t>
            </w:r>
            <w:r w:rsidRPr="00DD5416">
              <w:rPr>
                <w:rFonts w:ascii="Times New Roman" w:hAnsi="Times New Roman" w:cs="Times New Roman"/>
                <w:sz w:val="24"/>
                <w:szCs w:val="24"/>
              </w:rPr>
              <w:t xml:space="preserve"> сотрудн</w:t>
            </w:r>
            <w:r w:rsidR="00A01B6B" w:rsidRPr="00DD5416">
              <w:rPr>
                <w:rFonts w:ascii="Times New Roman" w:hAnsi="Times New Roman" w:cs="Times New Roman"/>
                <w:sz w:val="24"/>
                <w:szCs w:val="24"/>
              </w:rPr>
              <w:t>ичество</w:t>
            </w:r>
            <w:r w:rsidRPr="00DD5416">
              <w:rPr>
                <w:rFonts w:ascii="Times New Roman" w:hAnsi="Times New Roman" w:cs="Times New Roman"/>
                <w:sz w:val="24"/>
                <w:szCs w:val="24"/>
              </w:rPr>
              <w:t xml:space="preserve"> с учителем и сверстниками, определять цели и функции участников, способы взаимодействия; планировать общие способы работы;</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осуществлять контроль, коррекцию, оценку действий партнёра, уметь убеждать;</w:t>
            </w:r>
          </w:p>
          <w:p w:rsidR="00B061AC" w:rsidRPr="00DD5416" w:rsidRDefault="00B061AC" w:rsidP="00FA38F7">
            <w:pPr>
              <w:spacing w:line="240" w:lineRule="atLeast"/>
              <w:rPr>
                <w:rFonts w:ascii="Times New Roman" w:hAnsi="Times New Roman" w:cs="Times New Roman"/>
                <w:i/>
                <w:sz w:val="24"/>
                <w:szCs w:val="24"/>
              </w:rPr>
            </w:pPr>
            <w:r w:rsidRPr="00DD5416">
              <w:rPr>
                <w:rFonts w:ascii="Times New Roman" w:hAnsi="Times New Roman" w:cs="Times New Roman"/>
                <w:sz w:val="24"/>
                <w:szCs w:val="24"/>
              </w:rPr>
              <w:t>•  устанавливать рабочие отношения, эффективно сотрудничать; строить продуктивное взаимод</w:t>
            </w:r>
            <w:r w:rsidR="00A01B6B" w:rsidRPr="00DD5416">
              <w:rPr>
                <w:rFonts w:ascii="Times New Roman" w:hAnsi="Times New Roman" w:cs="Times New Roman"/>
                <w:sz w:val="24"/>
                <w:szCs w:val="24"/>
              </w:rPr>
              <w:t>ействие</w:t>
            </w:r>
            <w:r w:rsidRPr="00DD5416">
              <w:rPr>
                <w:rFonts w:ascii="Times New Roman" w:hAnsi="Times New Roman" w:cs="Times New Roman"/>
                <w:sz w:val="24"/>
                <w:szCs w:val="24"/>
              </w:rPr>
              <w:t xml:space="preserve"> со сверстниками и взрослыми;</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основам коммун</w:t>
            </w:r>
            <w:r w:rsidR="00A01B6B" w:rsidRPr="00DD5416">
              <w:rPr>
                <w:rFonts w:ascii="Times New Roman" w:hAnsi="Times New Roman" w:cs="Times New Roman"/>
                <w:sz w:val="24"/>
                <w:szCs w:val="24"/>
              </w:rPr>
              <w:t>икативной</w:t>
            </w:r>
            <w:r w:rsidRPr="00DD5416">
              <w:rPr>
                <w:rFonts w:ascii="Times New Roman" w:hAnsi="Times New Roman" w:cs="Times New Roman"/>
                <w:sz w:val="24"/>
                <w:szCs w:val="24"/>
              </w:rPr>
              <w:t xml:space="preserve"> рефлексии;</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использовать адекватные языковые средства для отображения своих чувств, мыслей, мотивов и потребностей;</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отображать в речи  содержание совершаемых действий как в форме громкой социализированной речи, так и в форме внутренней речи.</w:t>
            </w:r>
          </w:p>
        </w:tc>
        <w:tc>
          <w:tcPr>
            <w:tcW w:w="4961" w:type="dxa"/>
          </w:tcPr>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lastRenderedPageBreak/>
              <w:t xml:space="preserve">• учитывать и координировать отличные от собственной позиции </w:t>
            </w:r>
            <w:r w:rsidR="00A01B6B" w:rsidRPr="00DD5416">
              <w:rPr>
                <w:rFonts w:ascii="Times New Roman" w:hAnsi="Times New Roman" w:cs="Times New Roman"/>
                <w:sz w:val="24"/>
                <w:szCs w:val="24"/>
              </w:rPr>
              <w:t xml:space="preserve">мнения </w:t>
            </w:r>
            <w:r w:rsidRPr="00DD5416">
              <w:rPr>
                <w:rFonts w:ascii="Times New Roman" w:hAnsi="Times New Roman" w:cs="Times New Roman"/>
                <w:sz w:val="24"/>
                <w:szCs w:val="24"/>
              </w:rPr>
              <w:t>других людей в сотрудничестве;</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учитывать разные мнения и интересы и обосновывать собственную позицию;</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понимать относительность мнений и подходов к решению проблемы;</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xml:space="preserve">• продуктивно разрешать конфликты на основе учёта интересов и позиций всех </w:t>
            </w:r>
            <w:r w:rsidRPr="00DD5416">
              <w:rPr>
                <w:rFonts w:ascii="Times New Roman" w:hAnsi="Times New Roman" w:cs="Times New Roman"/>
                <w:sz w:val="24"/>
                <w:szCs w:val="24"/>
              </w:rPr>
              <w:lastRenderedPageBreak/>
              <w:t>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брать на себя инициативу в организации совместного действия (деловое лидерство);</w:t>
            </w:r>
          </w:p>
          <w:p w:rsidR="00B061AC" w:rsidRPr="00DD5416" w:rsidRDefault="00B061AC" w:rsidP="00FA38F7">
            <w:pPr>
              <w:shd w:val="clear" w:color="auto" w:fill="FFFFFF"/>
              <w:spacing w:line="240" w:lineRule="atLeast"/>
              <w:rPr>
                <w:rFonts w:ascii="Times New Roman" w:hAnsi="Times New Roman" w:cs="Times New Roman"/>
                <w:sz w:val="24"/>
                <w:szCs w:val="24"/>
              </w:rPr>
            </w:pPr>
            <w:r w:rsidRPr="00DD5416">
              <w:rPr>
                <w:rFonts w:ascii="Times New Roman" w:hAnsi="Times New Roman" w:cs="Times New Roman"/>
                <w:sz w:val="24"/>
                <w:szCs w:val="24"/>
              </w:rPr>
              <w:t xml:space="preserve">• оказывать поддержку и содействие тем, от кого зависит достижение цели в совместной деятельности; </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осуществлять коммуникативную рефлексию как осознание оснований собственных действий и действий партнёра;</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B061AC" w:rsidRPr="00DD5416" w:rsidRDefault="00B061AC" w:rsidP="00FA38F7">
            <w:pPr>
              <w:spacing w:line="240" w:lineRule="atLeast"/>
              <w:rPr>
                <w:rFonts w:ascii="Times New Roman" w:hAnsi="Times New Roman" w:cs="Times New Roman"/>
                <w:b/>
                <w:sz w:val="24"/>
                <w:szCs w:val="24"/>
              </w:rPr>
            </w:pPr>
            <w:r w:rsidRPr="00DD5416">
              <w:rPr>
                <w:rFonts w:ascii="Times New Roman" w:hAnsi="Times New Roman" w:cs="Times New Roman"/>
                <w:sz w:val="24"/>
                <w:szCs w:val="24"/>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следовать морально-этическим и психолог</w:t>
            </w:r>
            <w:r w:rsidR="00A01B6B" w:rsidRPr="00DD5416">
              <w:rPr>
                <w:rFonts w:ascii="Times New Roman" w:hAnsi="Times New Roman" w:cs="Times New Roman"/>
                <w:sz w:val="24"/>
                <w:szCs w:val="24"/>
              </w:rPr>
              <w:t>ическим</w:t>
            </w:r>
            <w:r w:rsidRPr="00DD5416">
              <w:rPr>
                <w:rFonts w:ascii="Times New Roman" w:hAnsi="Times New Roman" w:cs="Times New Roman"/>
                <w:sz w:val="24"/>
                <w:szCs w:val="24"/>
              </w:rPr>
              <w:t xml:space="preserve"> принципам общения и сотрудн</w:t>
            </w:r>
            <w:r w:rsidR="00A01B6B" w:rsidRPr="00DD5416">
              <w:rPr>
                <w:rFonts w:ascii="Times New Roman" w:hAnsi="Times New Roman" w:cs="Times New Roman"/>
                <w:sz w:val="24"/>
                <w:szCs w:val="24"/>
              </w:rPr>
              <w:t xml:space="preserve">ичества </w:t>
            </w:r>
            <w:r w:rsidRPr="00DD5416">
              <w:rPr>
                <w:rFonts w:ascii="Times New Roman" w:hAnsi="Times New Roman" w:cs="Times New Roman"/>
                <w:sz w:val="24"/>
                <w:szCs w:val="24"/>
              </w:rPr>
              <w:t xml:space="preserve"> на основе уважит</w:t>
            </w:r>
            <w:r w:rsidR="00A01B6B" w:rsidRPr="00DD5416">
              <w:rPr>
                <w:rFonts w:ascii="Times New Roman" w:hAnsi="Times New Roman" w:cs="Times New Roman"/>
                <w:sz w:val="24"/>
                <w:szCs w:val="24"/>
              </w:rPr>
              <w:t>ельного</w:t>
            </w:r>
            <w:r w:rsidRPr="00DD5416">
              <w:rPr>
                <w:rFonts w:ascii="Times New Roman" w:hAnsi="Times New Roman" w:cs="Times New Roman"/>
                <w:sz w:val="24"/>
                <w:szCs w:val="24"/>
              </w:rPr>
              <w:t xml:space="preserve"> отношения к партнёрам, внимания к личности другого, адекватного межличн</w:t>
            </w:r>
            <w:r w:rsidR="00A01B6B" w:rsidRPr="00DD5416">
              <w:rPr>
                <w:rFonts w:ascii="Times New Roman" w:hAnsi="Times New Roman" w:cs="Times New Roman"/>
                <w:sz w:val="24"/>
                <w:szCs w:val="24"/>
              </w:rPr>
              <w:t xml:space="preserve">остного </w:t>
            </w:r>
            <w:r w:rsidRPr="00DD5416">
              <w:rPr>
                <w:rFonts w:ascii="Times New Roman" w:hAnsi="Times New Roman" w:cs="Times New Roman"/>
                <w:sz w:val="24"/>
                <w:szCs w:val="24"/>
              </w:rPr>
              <w:t>восприятия, готовности адекватно реагировать на нужды других, в частности оказывать помощь и эмоц</w:t>
            </w:r>
            <w:r w:rsidR="00A01B6B" w:rsidRPr="00DD5416">
              <w:rPr>
                <w:rFonts w:ascii="Times New Roman" w:hAnsi="Times New Roman" w:cs="Times New Roman"/>
                <w:sz w:val="24"/>
                <w:szCs w:val="24"/>
              </w:rPr>
              <w:t>иональную</w:t>
            </w:r>
            <w:r w:rsidR="00FC2E9C">
              <w:rPr>
                <w:rFonts w:ascii="Times New Roman" w:hAnsi="Times New Roman" w:cs="Times New Roman"/>
                <w:sz w:val="24"/>
                <w:szCs w:val="24"/>
              </w:rPr>
              <w:t xml:space="preserve"> </w:t>
            </w:r>
            <w:r w:rsidRPr="00DD5416">
              <w:rPr>
                <w:rFonts w:ascii="Times New Roman" w:hAnsi="Times New Roman" w:cs="Times New Roman"/>
                <w:sz w:val="24"/>
                <w:szCs w:val="24"/>
              </w:rPr>
              <w:t>поддержку партнёрам в процессе достижения общей цели совместной деятельности;</w:t>
            </w:r>
          </w:p>
          <w:p w:rsidR="00B061AC" w:rsidRPr="00DD5416" w:rsidRDefault="00B061AC" w:rsidP="00FA38F7">
            <w:pPr>
              <w:shd w:val="clear" w:color="auto" w:fill="FFFFFF"/>
              <w:spacing w:line="240" w:lineRule="atLeast"/>
              <w:rPr>
                <w:rFonts w:ascii="Times New Roman" w:hAnsi="Times New Roman" w:cs="Times New Roman"/>
                <w:sz w:val="24"/>
                <w:szCs w:val="24"/>
              </w:rPr>
            </w:pPr>
            <w:r w:rsidRPr="00DD5416">
              <w:rPr>
                <w:rFonts w:ascii="Times New Roman" w:hAnsi="Times New Roman" w:cs="Times New Roman"/>
                <w:sz w:val="24"/>
                <w:szCs w:val="24"/>
              </w:rPr>
              <w:t xml:space="preserve">• устраивать эффективные групповые обсуждения для принятия эффективных совместных решений; </w:t>
            </w:r>
          </w:p>
          <w:p w:rsidR="00B061AC" w:rsidRPr="00DD5416" w:rsidRDefault="00B061AC" w:rsidP="00FA38F7">
            <w:pPr>
              <w:shd w:val="clear" w:color="auto" w:fill="FFFFFF"/>
              <w:spacing w:line="240" w:lineRule="atLeast"/>
              <w:rPr>
                <w:rFonts w:ascii="Times New Roman" w:hAnsi="Times New Roman" w:cs="Times New Roman"/>
                <w:sz w:val="24"/>
                <w:szCs w:val="24"/>
              </w:rPr>
            </w:pPr>
            <w:r w:rsidRPr="00DD5416">
              <w:rPr>
                <w:rFonts w:ascii="Times New Roman" w:hAnsi="Times New Roman" w:cs="Times New Roman"/>
                <w:sz w:val="24"/>
                <w:szCs w:val="24"/>
              </w:rPr>
              <w:t>• в совместной деятельности чётко формулир</w:t>
            </w:r>
            <w:r w:rsidR="00A01B6B" w:rsidRPr="00DD5416">
              <w:rPr>
                <w:rFonts w:ascii="Times New Roman" w:hAnsi="Times New Roman" w:cs="Times New Roman"/>
                <w:sz w:val="24"/>
                <w:szCs w:val="24"/>
              </w:rPr>
              <w:t>овать</w:t>
            </w:r>
            <w:r w:rsidRPr="00DD5416">
              <w:rPr>
                <w:rFonts w:ascii="Times New Roman" w:hAnsi="Times New Roman" w:cs="Times New Roman"/>
                <w:sz w:val="24"/>
                <w:szCs w:val="24"/>
              </w:rPr>
              <w:t xml:space="preserve"> цели группы и позволять её участникам проявлять собственную энергию для достижения этих целей.</w:t>
            </w:r>
          </w:p>
        </w:tc>
      </w:tr>
      <w:tr w:rsidR="00B061AC" w:rsidRPr="004A6396" w:rsidTr="001B324B">
        <w:tc>
          <w:tcPr>
            <w:tcW w:w="10456" w:type="dxa"/>
            <w:gridSpan w:val="2"/>
          </w:tcPr>
          <w:p w:rsidR="00B061AC" w:rsidRPr="004A6396" w:rsidRDefault="00B061AC" w:rsidP="00FA38F7">
            <w:pPr>
              <w:pStyle w:val="Abstract"/>
              <w:spacing w:line="240" w:lineRule="atLeast"/>
              <w:ind w:firstLine="709"/>
              <w:jc w:val="left"/>
              <w:rPr>
                <w:sz w:val="24"/>
                <w:szCs w:val="24"/>
              </w:rPr>
            </w:pPr>
            <w:r w:rsidRPr="002147E4">
              <w:rPr>
                <w:b/>
              </w:rPr>
              <w:lastRenderedPageBreak/>
              <w:t>Познавательные универсальные учебные действия</w:t>
            </w:r>
          </w:p>
        </w:tc>
      </w:tr>
      <w:tr w:rsidR="00B061AC" w:rsidRPr="004A6396" w:rsidTr="001B324B">
        <w:tc>
          <w:tcPr>
            <w:tcW w:w="5495" w:type="dxa"/>
          </w:tcPr>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основам реализации проектно-исследовательской деятельности;</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проводить наблюдение и эксперимент под руководством учителя;</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осуществлять расширенный поиск информации с использованием ресурсов библиотек и Интернета;</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создавать и преобразовывать модели и схемы для решения задач;</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давать определение понятиям;</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lastRenderedPageBreak/>
              <w:t>• устанавливать причинно-следственные связи;</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осуществлять логическую операцию установления родовидовых отношений, ограничение понятия;</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xml:space="preserve">• осуществлять сравнение, </w:t>
            </w:r>
            <w:proofErr w:type="spellStart"/>
            <w:r w:rsidRPr="00DD5416">
              <w:rPr>
                <w:rFonts w:ascii="Times New Roman" w:hAnsi="Times New Roman" w:cs="Times New Roman"/>
                <w:sz w:val="24"/>
                <w:szCs w:val="24"/>
              </w:rPr>
              <w:t>сериацию</w:t>
            </w:r>
            <w:proofErr w:type="spellEnd"/>
            <w:r w:rsidRPr="00DD5416">
              <w:rPr>
                <w:rFonts w:ascii="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строить классификацию на основе дихотомического деления (на основе отрицания);</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строить логическое рассуждение, включающее установление причинно-следственных связей;</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объяснять явления, процессы, связи и отношения, выявляемые в ходе исследования;</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основам ознакомительного, изучающего, усваивающего и поискового чтения;</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структурировать тексты,</w:t>
            </w:r>
            <w:r w:rsidR="00FC2E9C">
              <w:rPr>
                <w:rFonts w:ascii="Times New Roman" w:hAnsi="Times New Roman" w:cs="Times New Roman"/>
                <w:sz w:val="24"/>
                <w:szCs w:val="24"/>
              </w:rPr>
              <w:t xml:space="preserve"> </w:t>
            </w:r>
            <w:r w:rsidRPr="00DD5416">
              <w:rPr>
                <w:rFonts w:ascii="Times New Roman" w:hAnsi="Times New Roman" w:cs="Times New Roman"/>
                <w:sz w:val="24"/>
                <w:szCs w:val="24"/>
              </w:rPr>
              <w:t>включая</w:t>
            </w:r>
            <w:r w:rsidR="00FC2E9C">
              <w:rPr>
                <w:rFonts w:ascii="Times New Roman" w:hAnsi="Times New Roman" w:cs="Times New Roman"/>
                <w:sz w:val="24"/>
                <w:szCs w:val="24"/>
              </w:rPr>
              <w:t xml:space="preserve"> </w:t>
            </w:r>
            <w:r w:rsidRPr="00DD5416">
              <w:rPr>
                <w:rFonts w:ascii="Times New Roman" w:hAnsi="Times New Roman" w:cs="Times New Roman"/>
                <w:sz w:val="24"/>
                <w:szCs w:val="24"/>
              </w:rPr>
              <w:t>умение выделять главное и второстепенное, главную идею текста, выстраивать последовательность описываемых событий;</w:t>
            </w:r>
          </w:p>
          <w:p w:rsidR="00B061AC" w:rsidRPr="008041FD" w:rsidRDefault="00B061AC" w:rsidP="00FA38F7">
            <w:pPr>
              <w:spacing w:line="240" w:lineRule="atLeast"/>
              <w:rPr>
                <w:rFonts w:ascii="Times New Roman" w:hAnsi="Times New Roman" w:cs="Times New Roman"/>
                <w:b/>
                <w:sz w:val="28"/>
                <w:szCs w:val="28"/>
              </w:rPr>
            </w:pPr>
            <w:r w:rsidRPr="00DD5416">
              <w:rPr>
                <w:rFonts w:ascii="Times New Roman" w:hAnsi="Times New Roman" w:cs="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c>
          <w:tcPr>
            <w:tcW w:w="4961" w:type="dxa"/>
          </w:tcPr>
          <w:p w:rsidR="00A01B6B" w:rsidRPr="00791F89" w:rsidRDefault="00B061AC" w:rsidP="00FA38F7">
            <w:pPr>
              <w:spacing w:line="240" w:lineRule="atLeast"/>
              <w:rPr>
                <w:rFonts w:ascii="Times New Roman" w:hAnsi="Times New Roman" w:cs="Times New Roman"/>
                <w:sz w:val="24"/>
                <w:szCs w:val="24"/>
              </w:rPr>
            </w:pPr>
            <w:r w:rsidRPr="00791F89">
              <w:rPr>
                <w:rFonts w:ascii="Times New Roman" w:hAnsi="Times New Roman" w:cs="Times New Roman"/>
                <w:sz w:val="24"/>
                <w:szCs w:val="24"/>
              </w:rPr>
              <w:lastRenderedPageBreak/>
              <w:t>• основам рефлексивного чтения;</w:t>
            </w:r>
          </w:p>
          <w:p w:rsidR="00B061AC" w:rsidRPr="00791F89" w:rsidRDefault="00A01B6B" w:rsidP="00FA38F7">
            <w:pPr>
              <w:spacing w:line="240" w:lineRule="atLeast"/>
              <w:rPr>
                <w:rFonts w:ascii="Times New Roman" w:hAnsi="Times New Roman" w:cs="Times New Roman"/>
                <w:sz w:val="24"/>
                <w:szCs w:val="24"/>
              </w:rPr>
            </w:pPr>
            <w:r w:rsidRPr="00791F89">
              <w:rPr>
                <w:rFonts w:ascii="Times New Roman" w:hAnsi="Times New Roman" w:cs="Times New Roman"/>
                <w:sz w:val="24"/>
                <w:szCs w:val="24"/>
              </w:rPr>
              <w:t xml:space="preserve">• ставить </w:t>
            </w:r>
            <w:r w:rsidR="00B061AC" w:rsidRPr="00791F89">
              <w:rPr>
                <w:rFonts w:ascii="Times New Roman" w:hAnsi="Times New Roman" w:cs="Times New Roman"/>
                <w:sz w:val="24"/>
                <w:szCs w:val="24"/>
              </w:rPr>
              <w:t>проблему, аргументировать её актуальность;</w:t>
            </w:r>
          </w:p>
          <w:p w:rsidR="00B061AC" w:rsidRPr="00791F89" w:rsidRDefault="00B061AC" w:rsidP="00FA38F7">
            <w:pPr>
              <w:spacing w:line="240" w:lineRule="atLeast"/>
              <w:rPr>
                <w:rFonts w:ascii="Times New Roman" w:hAnsi="Times New Roman" w:cs="Times New Roman"/>
                <w:sz w:val="24"/>
                <w:szCs w:val="24"/>
              </w:rPr>
            </w:pPr>
            <w:r w:rsidRPr="00791F89">
              <w:rPr>
                <w:rFonts w:ascii="Times New Roman" w:hAnsi="Times New Roman" w:cs="Times New Roman"/>
                <w:sz w:val="24"/>
                <w:szCs w:val="24"/>
              </w:rPr>
              <w:t>• самостоятельно проводить исследование на основе применения методов наблюдения и эксперимента;</w:t>
            </w:r>
          </w:p>
          <w:p w:rsidR="00B061AC" w:rsidRPr="00791F89" w:rsidRDefault="00B061AC" w:rsidP="00FA38F7">
            <w:pPr>
              <w:spacing w:line="240" w:lineRule="atLeast"/>
              <w:rPr>
                <w:rFonts w:ascii="Times New Roman" w:hAnsi="Times New Roman" w:cs="Times New Roman"/>
                <w:sz w:val="24"/>
                <w:szCs w:val="24"/>
              </w:rPr>
            </w:pPr>
            <w:r w:rsidRPr="00791F89">
              <w:rPr>
                <w:rFonts w:ascii="Times New Roman" w:hAnsi="Times New Roman" w:cs="Times New Roman"/>
                <w:sz w:val="24"/>
                <w:szCs w:val="24"/>
              </w:rPr>
              <w:t>• выдвигать гипотезы о связях и закономерностях событий, процессов, объектов;</w:t>
            </w:r>
          </w:p>
          <w:p w:rsidR="00B061AC" w:rsidRPr="00791F89" w:rsidRDefault="00B061AC" w:rsidP="00FA38F7">
            <w:pPr>
              <w:spacing w:line="240" w:lineRule="atLeast"/>
              <w:rPr>
                <w:rFonts w:ascii="Times New Roman" w:hAnsi="Times New Roman" w:cs="Times New Roman"/>
                <w:sz w:val="24"/>
                <w:szCs w:val="24"/>
              </w:rPr>
            </w:pPr>
            <w:r w:rsidRPr="00791F89">
              <w:rPr>
                <w:rFonts w:ascii="Times New Roman" w:hAnsi="Times New Roman" w:cs="Times New Roman"/>
                <w:sz w:val="24"/>
                <w:szCs w:val="24"/>
              </w:rPr>
              <w:t>• организовывать исследование с целью проверки гипотез;</w:t>
            </w:r>
          </w:p>
          <w:p w:rsidR="00B061AC" w:rsidRPr="00791F89" w:rsidRDefault="00B061AC" w:rsidP="00FA38F7">
            <w:pPr>
              <w:spacing w:line="240" w:lineRule="atLeast"/>
              <w:rPr>
                <w:rFonts w:ascii="Times New Roman" w:hAnsi="Times New Roman" w:cs="Times New Roman"/>
                <w:sz w:val="24"/>
                <w:szCs w:val="24"/>
              </w:rPr>
            </w:pPr>
            <w:r w:rsidRPr="00791F89">
              <w:rPr>
                <w:rFonts w:ascii="Times New Roman" w:hAnsi="Times New Roman" w:cs="Times New Roman"/>
                <w:sz w:val="24"/>
                <w:szCs w:val="24"/>
              </w:rPr>
              <w:t xml:space="preserve">• делать умозаключения (индуктивное и по </w:t>
            </w:r>
            <w:r w:rsidRPr="00791F89">
              <w:rPr>
                <w:rFonts w:ascii="Times New Roman" w:hAnsi="Times New Roman" w:cs="Times New Roman"/>
                <w:sz w:val="24"/>
                <w:szCs w:val="24"/>
              </w:rPr>
              <w:lastRenderedPageBreak/>
              <w:t>аналогии) и выводы на основе аргументации.</w:t>
            </w:r>
          </w:p>
          <w:p w:rsidR="00B061AC" w:rsidRPr="008041FD" w:rsidRDefault="00B061AC" w:rsidP="00FA38F7">
            <w:pPr>
              <w:pStyle w:val="Abstract"/>
              <w:spacing w:line="240" w:lineRule="atLeast"/>
              <w:ind w:firstLine="709"/>
              <w:jc w:val="left"/>
              <w:rPr>
                <w:b/>
              </w:rPr>
            </w:pPr>
          </w:p>
        </w:tc>
      </w:tr>
      <w:tr w:rsidR="00B061AC" w:rsidRPr="004A6396" w:rsidTr="001B324B">
        <w:trPr>
          <w:trHeight w:val="413"/>
        </w:trPr>
        <w:tc>
          <w:tcPr>
            <w:tcW w:w="10456" w:type="dxa"/>
            <w:gridSpan w:val="2"/>
          </w:tcPr>
          <w:p w:rsidR="00B061AC" w:rsidRPr="002147E4" w:rsidRDefault="00434B63" w:rsidP="00FA38F7">
            <w:pPr>
              <w:pStyle w:val="affb"/>
              <w:spacing w:line="240" w:lineRule="atLeast"/>
              <w:ind w:firstLine="0"/>
              <w:jc w:val="left"/>
              <w:outlineLvl w:val="0"/>
              <w:rPr>
                <w:b/>
                <w:szCs w:val="28"/>
              </w:rPr>
            </w:pPr>
            <w:r>
              <w:rPr>
                <w:b/>
                <w:szCs w:val="28"/>
              </w:rPr>
              <w:lastRenderedPageBreak/>
              <w:t xml:space="preserve">       </w:t>
            </w:r>
            <w:r w:rsidR="005037FB">
              <w:rPr>
                <w:b/>
                <w:szCs w:val="28"/>
              </w:rPr>
              <w:t>1.2.3.2. Ф</w:t>
            </w:r>
            <w:r w:rsidR="00B061AC" w:rsidRPr="002147E4">
              <w:rPr>
                <w:b/>
                <w:szCs w:val="28"/>
              </w:rPr>
              <w:t xml:space="preserve">ормирование </w:t>
            </w:r>
            <w:proofErr w:type="spellStart"/>
            <w:r w:rsidR="00B061AC" w:rsidRPr="002147E4">
              <w:rPr>
                <w:b/>
                <w:szCs w:val="28"/>
              </w:rPr>
              <w:t>ИКТ-компетентности</w:t>
            </w:r>
            <w:proofErr w:type="spellEnd"/>
            <w:r w:rsidR="00B061AC" w:rsidRPr="002147E4">
              <w:rPr>
                <w:b/>
                <w:szCs w:val="28"/>
              </w:rPr>
              <w:t xml:space="preserve"> обучающихся</w:t>
            </w:r>
          </w:p>
        </w:tc>
      </w:tr>
      <w:tr w:rsidR="00B061AC" w:rsidRPr="004A6396" w:rsidTr="001B324B">
        <w:trPr>
          <w:trHeight w:val="412"/>
        </w:trPr>
        <w:tc>
          <w:tcPr>
            <w:tcW w:w="10456" w:type="dxa"/>
            <w:gridSpan w:val="2"/>
          </w:tcPr>
          <w:p w:rsidR="00B061AC" w:rsidRPr="0083376A" w:rsidRDefault="00B061AC" w:rsidP="00FA38F7">
            <w:pPr>
              <w:spacing w:line="240" w:lineRule="atLeast"/>
              <w:ind w:firstLine="709"/>
              <w:outlineLvl w:val="0"/>
              <w:rPr>
                <w:rFonts w:ascii="Times New Roman" w:hAnsi="Times New Roman" w:cs="Times New Roman"/>
                <w:b/>
                <w:sz w:val="24"/>
                <w:szCs w:val="24"/>
              </w:rPr>
            </w:pPr>
            <w:r w:rsidRPr="0083376A">
              <w:rPr>
                <w:rFonts w:ascii="Times New Roman" w:hAnsi="Times New Roman" w:cs="Times New Roman"/>
                <w:b/>
                <w:sz w:val="24"/>
                <w:szCs w:val="24"/>
              </w:rPr>
              <w:t>Обращение с устройствами ИКТ</w:t>
            </w:r>
          </w:p>
        </w:tc>
      </w:tr>
      <w:tr w:rsidR="00B061AC" w:rsidRPr="002147E4" w:rsidTr="001B324B">
        <w:tc>
          <w:tcPr>
            <w:tcW w:w="5495" w:type="dxa"/>
          </w:tcPr>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подключать устройства ИКТ к электрическим и информационным сетям, использовать аккумуляторы;</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осуществлять информационное подключение к локальной сети и глобальной сети Интернет;</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выводить информацию на бумагу, правильно обращаться с расходными материалами;</w:t>
            </w:r>
          </w:p>
          <w:p w:rsidR="00B061AC" w:rsidRPr="00DD5416" w:rsidRDefault="00B061AC" w:rsidP="00FA38F7">
            <w:pPr>
              <w:spacing w:line="240" w:lineRule="atLeast"/>
              <w:rPr>
                <w:rFonts w:ascii="Times New Roman" w:hAnsi="Times New Roman" w:cs="Times New Roman"/>
                <w:b/>
                <w:sz w:val="24"/>
                <w:szCs w:val="24"/>
              </w:rPr>
            </w:pPr>
            <w:r w:rsidRPr="00DD5416">
              <w:rPr>
                <w:rFonts w:ascii="Times New Roman" w:hAnsi="Times New Roman" w:cs="Times New Roman"/>
                <w:sz w:val="24"/>
                <w:szCs w:val="24"/>
              </w:rPr>
              <w:t xml:space="preserve">• соблюдать требования техники безопасности, гигиены, эргономики и ресурсосбережения при </w:t>
            </w:r>
            <w:r w:rsidRPr="00DD5416">
              <w:rPr>
                <w:rFonts w:ascii="Times New Roman" w:hAnsi="Times New Roman" w:cs="Times New Roman"/>
                <w:sz w:val="24"/>
                <w:szCs w:val="24"/>
              </w:rPr>
              <w:lastRenderedPageBreak/>
              <w:t>работе с устройствами ИКТ, в частности учитывающие специфику работы с различными экранами.</w:t>
            </w:r>
          </w:p>
        </w:tc>
        <w:tc>
          <w:tcPr>
            <w:tcW w:w="4961" w:type="dxa"/>
          </w:tcPr>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lastRenderedPageBreak/>
              <w:t>• осознавать и использовать в практической деятельности основные психологические особенности восприятия информации человеком.</w:t>
            </w:r>
          </w:p>
          <w:p w:rsidR="00B061AC" w:rsidRPr="00DD5416" w:rsidRDefault="00B061AC" w:rsidP="00FA38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tLeast"/>
              <w:rPr>
                <w:rFonts w:ascii="Times New Roman" w:hAnsi="Times New Roman" w:cs="Times New Roman"/>
                <w:sz w:val="24"/>
                <w:szCs w:val="24"/>
              </w:rPr>
            </w:pPr>
            <w:r w:rsidRPr="00DD5416">
              <w:rPr>
                <w:rFonts w:ascii="Times New Roman" w:hAnsi="Times New Roman" w:cs="Times New Roman"/>
                <w:sz w:val="24"/>
                <w:szCs w:val="24"/>
                <w:u w:val="single"/>
              </w:rPr>
              <w:t>Примечание</w:t>
            </w:r>
            <w:r w:rsidR="006E44B7" w:rsidRPr="00DD5416">
              <w:rPr>
                <w:rFonts w:ascii="Times New Roman" w:hAnsi="Times New Roman" w:cs="Times New Roman"/>
                <w:sz w:val="24"/>
                <w:szCs w:val="24"/>
              </w:rPr>
              <w:t xml:space="preserve">: </w:t>
            </w:r>
            <w:r w:rsidRPr="00DD5416">
              <w:rPr>
                <w:rFonts w:ascii="Times New Roman" w:hAnsi="Times New Roman" w:cs="Times New Roman"/>
                <w:sz w:val="24"/>
                <w:szCs w:val="24"/>
              </w:rPr>
              <w:t>результаты достигаются преимущественно в рамках предметов «Технология», «Информатика», а также во внеурочной и внешкольной деятельности.</w:t>
            </w:r>
          </w:p>
          <w:p w:rsidR="00B061AC" w:rsidRPr="00DD5416" w:rsidRDefault="00B061AC" w:rsidP="00FA38F7">
            <w:pPr>
              <w:pStyle w:val="affb"/>
              <w:spacing w:line="240" w:lineRule="atLeast"/>
              <w:ind w:firstLine="709"/>
              <w:jc w:val="left"/>
              <w:outlineLvl w:val="0"/>
              <w:rPr>
                <w:b/>
                <w:sz w:val="24"/>
              </w:rPr>
            </w:pPr>
          </w:p>
        </w:tc>
      </w:tr>
      <w:tr w:rsidR="00B061AC" w:rsidRPr="002147E4" w:rsidTr="001B324B">
        <w:tc>
          <w:tcPr>
            <w:tcW w:w="10456" w:type="dxa"/>
            <w:gridSpan w:val="2"/>
          </w:tcPr>
          <w:p w:rsidR="00B061AC" w:rsidRPr="0083376A" w:rsidRDefault="00B061AC" w:rsidP="00FA38F7">
            <w:pPr>
              <w:spacing w:line="240" w:lineRule="atLeast"/>
              <w:ind w:firstLine="709"/>
              <w:outlineLvl w:val="0"/>
              <w:rPr>
                <w:rFonts w:ascii="Times New Roman" w:hAnsi="Times New Roman" w:cs="Times New Roman"/>
                <w:b/>
                <w:sz w:val="24"/>
                <w:szCs w:val="24"/>
              </w:rPr>
            </w:pPr>
            <w:r w:rsidRPr="0083376A">
              <w:rPr>
                <w:rFonts w:ascii="Times New Roman" w:hAnsi="Times New Roman" w:cs="Times New Roman"/>
                <w:b/>
                <w:sz w:val="24"/>
                <w:szCs w:val="24"/>
              </w:rPr>
              <w:lastRenderedPageBreak/>
              <w:t>Фиксация изображений и звуков</w:t>
            </w:r>
          </w:p>
        </w:tc>
      </w:tr>
      <w:tr w:rsidR="00B061AC" w:rsidRPr="002147E4" w:rsidTr="001B324B">
        <w:tc>
          <w:tcPr>
            <w:tcW w:w="5495" w:type="dxa"/>
          </w:tcPr>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выбирать технические средства ИКТ для фиксации изображений и звуков в соответствии с поставленной целью;</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B061AC" w:rsidRPr="00DD5416" w:rsidRDefault="00B061AC" w:rsidP="00FA38F7">
            <w:pPr>
              <w:spacing w:line="240" w:lineRule="atLeast"/>
              <w:rPr>
                <w:rFonts w:ascii="Times New Roman" w:hAnsi="Times New Roman" w:cs="Times New Roman"/>
                <w:b/>
                <w:sz w:val="24"/>
                <w:szCs w:val="24"/>
              </w:rPr>
            </w:pPr>
            <w:r w:rsidRPr="00DD5416">
              <w:rPr>
                <w:rFonts w:ascii="Times New Roman" w:hAnsi="Times New Roman" w:cs="Times New Roman"/>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4961" w:type="dxa"/>
          </w:tcPr>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различать творческую и техническую фиксацию звуков и изображений;</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использовать возможности ИКТ в творческой деятельности, связанной с искусством;</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осуществлять трёхмерное сканирование.</w:t>
            </w:r>
          </w:p>
          <w:p w:rsidR="00B061AC" w:rsidRPr="00DD5416" w:rsidRDefault="00B061AC" w:rsidP="00FA38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tLeast"/>
              <w:rPr>
                <w:rFonts w:ascii="Times New Roman" w:hAnsi="Times New Roman" w:cs="Times New Roman"/>
                <w:sz w:val="24"/>
                <w:szCs w:val="24"/>
              </w:rPr>
            </w:pPr>
            <w:r w:rsidRPr="00DD5416">
              <w:rPr>
                <w:rFonts w:ascii="Times New Roman" w:hAnsi="Times New Roman" w:cs="Times New Roman"/>
                <w:sz w:val="24"/>
                <w:szCs w:val="24"/>
                <w:u w:val="single"/>
              </w:rPr>
              <w:t>Примечание</w:t>
            </w:r>
            <w:r w:rsidR="006E44B7" w:rsidRPr="00DD5416">
              <w:rPr>
                <w:rFonts w:ascii="Times New Roman" w:hAnsi="Times New Roman" w:cs="Times New Roman"/>
                <w:sz w:val="24"/>
                <w:szCs w:val="24"/>
              </w:rPr>
              <w:t xml:space="preserve">: </w:t>
            </w:r>
            <w:r w:rsidRPr="00DD5416">
              <w:rPr>
                <w:rFonts w:ascii="Times New Roman" w:hAnsi="Times New Roman" w:cs="Times New Roman"/>
                <w:sz w:val="24"/>
                <w:szCs w:val="24"/>
              </w:rPr>
              <w:t>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B061AC" w:rsidRPr="00DD5416" w:rsidRDefault="00B061AC" w:rsidP="00FA38F7">
            <w:pPr>
              <w:pStyle w:val="affb"/>
              <w:spacing w:line="240" w:lineRule="atLeast"/>
              <w:ind w:firstLine="709"/>
              <w:jc w:val="left"/>
              <w:outlineLvl w:val="0"/>
              <w:rPr>
                <w:b/>
                <w:sz w:val="24"/>
              </w:rPr>
            </w:pPr>
          </w:p>
        </w:tc>
      </w:tr>
      <w:tr w:rsidR="00B061AC" w:rsidRPr="002147E4" w:rsidTr="001B324B">
        <w:tc>
          <w:tcPr>
            <w:tcW w:w="10456" w:type="dxa"/>
            <w:gridSpan w:val="2"/>
          </w:tcPr>
          <w:p w:rsidR="00B061AC" w:rsidRPr="0083376A" w:rsidRDefault="00B061AC" w:rsidP="00FA38F7">
            <w:pPr>
              <w:spacing w:line="240" w:lineRule="atLeast"/>
              <w:ind w:firstLine="709"/>
              <w:outlineLvl w:val="0"/>
              <w:rPr>
                <w:rFonts w:ascii="Times New Roman" w:hAnsi="Times New Roman" w:cs="Times New Roman"/>
                <w:b/>
                <w:sz w:val="24"/>
                <w:szCs w:val="24"/>
              </w:rPr>
            </w:pPr>
            <w:r w:rsidRPr="0083376A">
              <w:rPr>
                <w:rFonts w:ascii="Times New Roman" w:hAnsi="Times New Roman" w:cs="Times New Roman"/>
                <w:b/>
                <w:sz w:val="24"/>
                <w:szCs w:val="24"/>
              </w:rPr>
              <w:t>Создание письменных сообщений</w:t>
            </w:r>
          </w:p>
        </w:tc>
      </w:tr>
      <w:tr w:rsidR="00B061AC" w:rsidRPr="002147E4" w:rsidTr="001B324B">
        <w:tc>
          <w:tcPr>
            <w:tcW w:w="5495" w:type="dxa"/>
          </w:tcPr>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создавать текст на русском языке с использованием слепого десятипальцевого клавиатурного письма;</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сканировать текст и осуществлять распознавание сканированного текста;</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DD5416">
              <w:rPr>
                <w:rFonts w:ascii="Times New Roman" w:hAnsi="Times New Roman" w:cs="Times New Roman"/>
                <w:sz w:val="24"/>
                <w:szCs w:val="24"/>
              </w:rPr>
              <w:t>резюмирование</w:t>
            </w:r>
            <w:proofErr w:type="spellEnd"/>
            <w:r w:rsidRPr="00DD5416">
              <w:rPr>
                <w:rFonts w:ascii="Times New Roman" w:hAnsi="Times New Roman" w:cs="Times New Roman"/>
                <w:sz w:val="24"/>
                <w:szCs w:val="24"/>
              </w:rPr>
              <w:t xml:space="preserve"> высказываний в ходе обсуждения;</w:t>
            </w:r>
          </w:p>
          <w:p w:rsidR="00B061AC" w:rsidRPr="00DD5416" w:rsidRDefault="00B061AC" w:rsidP="00FA38F7">
            <w:pPr>
              <w:spacing w:line="240" w:lineRule="atLeast"/>
              <w:rPr>
                <w:rFonts w:ascii="Times New Roman" w:hAnsi="Times New Roman" w:cs="Times New Roman"/>
                <w:b/>
                <w:sz w:val="24"/>
                <w:szCs w:val="24"/>
              </w:rPr>
            </w:pPr>
            <w:r w:rsidRPr="00DD5416">
              <w:rPr>
                <w:rFonts w:ascii="Times New Roman" w:hAnsi="Times New Roman" w:cs="Times New Roman"/>
                <w:sz w:val="24"/>
                <w:szCs w:val="24"/>
              </w:rPr>
              <w:t>• использовать средства орфографического и синтаксического контроля русского текста и текста на иностранном языке.</w:t>
            </w:r>
          </w:p>
        </w:tc>
        <w:tc>
          <w:tcPr>
            <w:tcW w:w="4961" w:type="dxa"/>
          </w:tcPr>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создавать текст на иностранном языке с использованием слепого десятипальцевого клавиатурного письма;</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использовать компьютерные инструменты, упрощающие расшифровку аудиозаписей.</w:t>
            </w:r>
          </w:p>
          <w:p w:rsidR="00B061AC" w:rsidRPr="00DD5416" w:rsidRDefault="00B061AC" w:rsidP="00FA38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tLeast"/>
              <w:rPr>
                <w:rFonts w:ascii="Times New Roman" w:hAnsi="Times New Roman" w:cs="Times New Roman"/>
                <w:sz w:val="24"/>
                <w:szCs w:val="24"/>
              </w:rPr>
            </w:pPr>
            <w:r w:rsidRPr="00DD5416">
              <w:rPr>
                <w:rFonts w:ascii="Times New Roman" w:hAnsi="Times New Roman" w:cs="Times New Roman"/>
                <w:sz w:val="24"/>
                <w:szCs w:val="24"/>
                <w:u w:val="single"/>
              </w:rPr>
              <w:t>Примечание</w:t>
            </w:r>
            <w:r w:rsidR="006E44B7" w:rsidRPr="00DD5416">
              <w:rPr>
                <w:rFonts w:ascii="Times New Roman" w:hAnsi="Times New Roman" w:cs="Times New Roman"/>
                <w:sz w:val="24"/>
                <w:szCs w:val="24"/>
              </w:rPr>
              <w:t xml:space="preserve">: </w:t>
            </w:r>
            <w:r w:rsidRPr="00DD5416">
              <w:rPr>
                <w:rFonts w:ascii="Times New Roman" w:hAnsi="Times New Roman" w:cs="Times New Roman"/>
                <w:sz w:val="24"/>
                <w:szCs w:val="24"/>
              </w:rPr>
              <w:t>результаты достигаются преимущественно в рамках предметов «Русский язык»,</w:t>
            </w:r>
            <w:r w:rsidR="00CB148B">
              <w:rPr>
                <w:rFonts w:ascii="Times New Roman" w:hAnsi="Times New Roman" w:cs="Times New Roman"/>
                <w:sz w:val="24"/>
                <w:szCs w:val="24"/>
              </w:rPr>
              <w:t>»Родной язык»,</w:t>
            </w:r>
            <w:r w:rsidRPr="00DD5416">
              <w:rPr>
                <w:rFonts w:ascii="Times New Roman" w:hAnsi="Times New Roman" w:cs="Times New Roman"/>
                <w:sz w:val="24"/>
                <w:szCs w:val="24"/>
              </w:rPr>
              <w:t xml:space="preserve"> «Иностранный язык», «Литература», «История».</w:t>
            </w:r>
          </w:p>
          <w:p w:rsidR="00B061AC" w:rsidRPr="00DD5416" w:rsidRDefault="00B061AC" w:rsidP="00FA38F7">
            <w:pPr>
              <w:pStyle w:val="affb"/>
              <w:spacing w:line="240" w:lineRule="atLeast"/>
              <w:ind w:firstLine="709"/>
              <w:jc w:val="left"/>
              <w:outlineLvl w:val="0"/>
              <w:rPr>
                <w:b/>
                <w:sz w:val="24"/>
              </w:rPr>
            </w:pPr>
          </w:p>
        </w:tc>
      </w:tr>
      <w:tr w:rsidR="00B061AC" w:rsidRPr="002147E4" w:rsidTr="001B324B">
        <w:tc>
          <w:tcPr>
            <w:tcW w:w="10456" w:type="dxa"/>
            <w:gridSpan w:val="2"/>
          </w:tcPr>
          <w:p w:rsidR="00B061AC" w:rsidRPr="0083376A" w:rsidRDefault="00B061AC" w:rsidP="00FA38F7">
            <w:pPr>
              <w:pStyle w:val="affb"/>
              <w:spacing w:line="240" w:lineRule="atLeast"/>
              <w:ind w:firstLine="709"/>
              <w:jc w:val="left"/>
              <w:outlineLvl w:val="0"/>
              <w:rPr>
                <w:b/>
                <w:sz w:val="24"/>
              </w:rPr>
            </w:pPr>
            <w:r w:rsidRPr="0083376A">
              <w:rPr>
                <w:b/>
                <w:sz w:val="24"/>
              </w:rPr>
              <w:t>Создание графических объектов</w:t>
            </w:r>
          </w:p>
        </w:tc>
      </w:tr>
      <w:tr w:rsidR="00B061AC" w:rsidRPr="002147E4" w:rsidTr="001B324B">
        <w:tc>
          <w:tcPr>
            <w:tcW w:w="5495" w:type="dxa"/>
          </w:tcPr>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создавать различные геометрические объекты с использованием возможностей специальных компьютерных инструментов;</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создавать специализированные карты и диаграммы: географические, хронологические;</w:t>
            </w:r>
          </w:p>
          <w:p w:rsidR="00B061AC" w:rsidRPr="00DD5416" w:rsidRDefault="00B061AC" w:rsidP="00FA38F7">
            <w:pPr>
              <w:spacing w:line="240" w:lineRule="atLeast"/>
              <w:rPr>
                <w:rFonts w:ascii="Times New Roman" w:hAnsi="Times New Roman" w:cs="Times New Roman"/>
                <w:b/>
                <w:sz w:val="24"/>
                <w:szCs w:val="24"/>
              </w:rPr>
            </w:pPr>
            <w:r w:rsidRPr="00DD5416">
              <w:rPr>
                <w:rFonts w:ascii="Times New Roman" w:hAnsi="Times New Roman" w:cs="Times New Roman"/>
                <w:sz w:val="24"/>
                <w:szCs w:val="24"/>
              </w:rPr>
              <w:t xml:space="preserve">• создавать графические объекты проведением </w:t>
            </w:r>
            <w:r w:rsidRPr="00DD5416">
              <w:rPr>
                <w:rFonts w:ascii="Times New Roman" w:hAnsi="Times New Roman" w:cs="Times New Roman"/>
                <w:sz w:val="24"/>
                <w:szCs w:val="24"/>
              </w:rPr>
              <w:lastRenderedPageBreak/>
              <w:t>рукой произвольных линий с использованием специализированных компьютерных инструментов и устройств.</w:t>
            </w:r>
          </w:p>
        </w:tc>
        <w:tc>
          <w:tcPr>
            <w:tcW w:w="4961" w:type="dxa"/>
          </w:tcPr>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lastRenderedPageBreak/>
              <w:t>• создавать мультипликационные фильмы;</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создавать виртуальные модели трёхмерных объектов.</w:t>
            </w:r>
          </w:p>
          <w:p w:rsidR="00B061AC" w:rsidRPr="00DD5416" w:rsidRDefault="00B061AC" w:rsidP="00FA38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tLeast"/>
              <w:rPr>
                <w:rFonts w:ascii="Times New Roman" w:hAnsi="Times New Roman" w:cs="Times New Roman"/>
                <w:sz w:val="24"/>
                <w:szCs w:val="24"/>
              </w:rPr>
            </w:pPr>
            <w:r w:rsidRPr="00DD5416">
              <w:rPr>
                <w:rFonts w:ascii="Times New Roman" w:hAnsi="Times New Roman" w:cs="Times New Roman"/>
                <w:sz w:val="24"/>
                <w:szCs w:val="24"/>
                <w:u w:val="single"/>
              </w:rPr>
              <w:t>Примечание</w:t>
            </w:r>
            <w:r w:rsidRPr="00FC2E9C">
              <w:rPr>
                <w:rFonts w:ascii="Times New Roman" w:hAnsi="Times New Roman" w:cs="Times New Roman"/>
                <w:sz w:val="24"/>
                <w:szCs w:val="24"/>
              </w:rPr>
              <w:t>:</w:t>
            </w:r>
            <w:r w:rsidR="00FC2E9C" w:rsidRPr="00FC2E9C">
              <w:rPr>
                <w:rFonts w:ascii="Times New Roman" w:hAnsi="Times New Roman" w:cs="Times New Roman"/>
                <w:sz w:val="24"/>
                <w:szCs w:val="24"/>
              </w:rPr>
              <w:t xml:space="preserve"> </w:t>
            </w:r>
            <w:r w:rsidRPr="00DD5416">
              <w:rPr>
                <w:rFonts w:ascii="Times New Roman" w:hAnsi="Times New Roman" w:cs="Times New Roman"/>
                <w:sz w:val="24"/>
                <w:szCs w:val="24"/>
              </w:rPr>
              <w:t xml:space="preserve">результаты достигаются преимущественно в рамках предметов </w:t>
            </w:r>
            <w:r w:rsidR="006E44B7" w:rsidRPr="00DD5416">
              <w:rPr>
                <w:rFonts w:ascii="Times New Roman" w:hAnsi="Times New Roman" w:cs="Times New Roman"/>
                <w:sz w:val="24"/>
                <w:szCs w:val="24"/>
              </w:rPr>
              <w:t xml:space="preserve">«Технология», «Обществознание», </w:t>
            </w:r>
            <w:r w:rsidRPr="00DD5416">
              <w:rPr>
                <w:rFonts w:ascii="Times New Roman" w:hAnsi="Times New Roman" w:cs="Times New Roman"/>
                <w:sz w:val="24"/>
                <w:szCs w:val="24"/>
              </w:rPr>
              <w:t>«География», «История», «Математика».</w:t>
            </w:r>
          </w:p>
          <w:p w:rsidR="00B061AC" w:rsidRPr="00DD5416" w:rsidRDefault="00B061AC" w:rsidP="00FA38F7">
            <w:pPr>
              <w:pStyle w:val="affb"/>
              <w:spacing w:line="240" w:lineRule="atLeast"/>
              <w:ind w:firstLine="709"/>
              <w:jc w:val="left"/>
              <w:outlineLvl w:val="0"/>
              <w:rPr>
                <w:b/>
                <w:sz w:val="24"/>
              </w:rPr>
            </w:pPr>
          </w:p>
        </w:tc>
      </w:tr>
      <w:tr w:rsidR="00B061AC" w:rsidRPr="002147E4" w:rsidTr="001B324B">
        <w:tc>
          <w:tcPr>
            <w:tcW w:w="10456" w:type="dxa"/>
            <w:gridSpan w:val="2"/>
          </w:tcPr>
          <w:p w:rsidR="00B061AC" w:rsidRPr="0083376A" w:rsidRDefault="00B061AC" w:rsidP="00FA38F7">
            <w:pPr>
              <w:spacing w:line="240" w:lineRule="atLeast"/>
              <w:ind w:firstLine="709"/>
              <w:outlineLvl w:val="0"/>
              <w:rPr>
                <w:rFonts w:ascii="Times New Roman" w:hAnsi="Times New Roman" w:cs="Times New Roman"/>
                <w:b/>
                <w:sz w:val="24"/>
                <w:szCs w:val="24"/>
              </w:rPr>
            </w:pPr>
            <w:r w:rsidRPr="0083376A">
              <w:rPr>
                <w:rFonts w:ascii="Times New Roman" w:hAnsi="Times New Roman" w:cs="Times New Roman"/>
                <w:b/>
                <w:sz w:val="24"/>
                <w:szCs w:val="24"/>
              </w:rPr>
              <w:lastRenderedPageBreak/>
              <w:t>Создание музыкальных и звуковых сообщений</w:t>
            </w:r>
          </w:p>
        </w:tc>
      </w:tr>
      <w:tr w:rsidR="00B061AC" w:rsidRPr="002147E4" w:rsidTr="001B324B">
        <w:tc>
          <w:tcPr>
            <w:tcW w:w="5495" w:type="dxa"/>
          </w:tcPr>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использовать звуковые и музыкальные редакторы;</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использовать клавишные и кинестетические синтезаторы;</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использовать программы звукозаписи и микрофоны.</w:t>
            </w:r>
          </w:p>
          <w:p w:rsidR="00B061AC" w:rsidRPr="00DD5416" w:rsidRDefault="00B061AC" w:rsidP="00FA38F7">
            <w:pPr>
              <w:pStyle w:val="affb"/>
              <w:spacing w:line="240" w:lineRule="atLeast"/>
              <w:ind w:firstLine="709"/>
              <w:jc w:val="left"/>
              <w:outlineLvl w:val="0"/>
              <w:rPr>
                <w:b/>
                <w:sz w:val="24"/>
              </w:rPr>
            </w:pPr>
          </w:p>
        </w:tc>
        <w:tc>
          <w:tcPr>
            <w:tcW w:w="4961" w:type="dxa"/>
          </w:tcPr>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использовать музыкальные редакторы, клавишные и кинетические синтезаторы для решения творческих задач.</w:t>
            </w:r>
          </w:p>
          <w:p w:rsidR="00B061AC" w:rsidRPr="00DD5416" w:rsidRDefault="00B061AC" w:rsidP="00FA38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tLeast"/>
              <w:rPr>
                <w:rFonts w:ascii="Times New Roman" w:hAnsi="Times New Roman" w:cs="Times New Roman"/>
                <w:sz w:val="24"/>
                <w:szCs w:val="24"/>
              </w:rPr>
            </w:pPr>
            <w:r w:rsidRPr="00DD5416">
              <w:rPr>
                <w:rFonts w:ascii="Times New Roman" w:hAnsi="Times New Roman" w:cs="Times New Roman"/>
                <w:sz w:val="24"/>
                <w:szCs w:val="24"/>
                <w:u w:val="single"/>
              </w:rPr>
              <w:t>Примечание:</w:t>
            </w:r>
            <w:r w:rsidR="00FC2E9C" w:rsidRPr="00FC2E9C">
              <w:rPr>
                <w:rFonts w:ascii="Times New Roman" w:hAnsi="Times New Roman" w:cs="Times New Roman"/>
                <w:sz w:val="24"/>
                <w:szCs w:val="24"/>
              </w:rPr>
              <w:t xml:space="preserve"> </w:t>
            </w:r>
            <w:r w:rsidRPr="00FC2E9C">
              <w:rPr>
                <w:rFonts w:ascii="Times New Roman" w:hAnsi="Times New Roman" w:cs="Times New Roman"/>
                <w:sz w:val="24"/>
                <w:szCs w:val="24"/>
              </w:rPr>
              <w:t>результаты</w:t>
            </w:r>
            <w:r w:rsidRPr="00DD5416">
              <w:rPr>
                <w:rFonts w:ascii="Times New Roman" w:hAnsi="Times New Roman" w:cs="Times New Roman"/>
                <w:sz w:val="24"/>
                <w:szCs w:val="24"/>
              </w:rPr>
              <w:t xml:space="preserve"> достигаются преимущественно в рамках предмета «Искусство», а также во внеурочной деятельности.</w:t>
            </w:r>
          </w:p>
          <w:p w:rsidR="00B061AC" w:rsidRPr="00DD5416" w:rsidRDefault="00B061AC" w:rsidP="00FA38F7">
            <w:pPr>
              <w:pStyle w:val="affb"/>
              <w:spacing w:line="240" w:lineRule="atLeast"/>
              <w:ind w:firstLine="709"/>
              <w:jc w:val="left"/>
              <w:outlineLvl w:val="0"/>
              <w:rPr>
                <w:b/>
                <w:sz w:val="24"/>
              </w:rPr>
            </w:pPr>
          </w:p>
        </w:tc>
      </w:tr>
      <w:tr w:rsidR="00B061AC" w:rsidRPr="002147E4" w:rsidTr="001B324B">
        <w:tc>
          <w:tcPr>
            <w:tcW w:w="10456" w:type="dxa"/>
            <w:gridSpan w:val="2"/>
          </w:tcPr>
          <w:p w:rsidR="00B061AC" w:rsidRPr="0083376A" w:rsidRDefault="00B061AC" w:rsidP="00FA38F7">
            <w:pPr>
              <w:spacing w:line="240" w:lineRule="atLeast"/>
              <w:ind w:firstLine="709"/>
              <w:outlineLvl w:val="0"/>
              <w:rPr>
                <w:rFonts w:ascii="Times New Roman" w:hAnsi="Times New Roman" w:cs="Times New Roman"/>
                <w:b/>
                <w:sz w:val="24"/>
                <w:szCs w:val="24"/>
              </w:rPr>
            </w:pPr>
            <w:r w:rsidRPr="0083376A">
              <w:rPr>
                <w:rFonts w:ascii="Times New Roman" w:hAnsi="Times New Roman" w:cs="Times New Roman"/>
                <w:b/>
                <w:sz w:val="24"/>
                <w:szCs w:val="24"/>
              </w:rPr>
              <w:t xml:space="preserve">Создание, восприятие и использование </w:t>
            </w:r>
            <w:proofErr w:type="spellStart"/>
            <w:r w:rsidRPr="0083376A">
              <w:rPr>
                <w:rFonts w:ascii="Times New Roman" w:hAnsi="Times New Roman" w:cs="Times New Roman"/>
                <w:b/>
                <w:sz w:val="24"/>
                <w:szCs w:val="24"/>
              </w:rPr>
              <w:t>гипермедиасообщений</w:t>
            </w:r>
            <w:proofErr w:type="spellEnd"/>
          </w:p>
        </w:tc>
      </w:tr>
      <w:tr w:rsidR="00B061AC" w:rsidRPr="002147E4" w:rsidTr="001B324B">
        <w:tc>
          <w:tcPr>
            <w:tcW w:w="5495" w:type="dxa"/>
          </w:tcPr>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xml:space="preserve">• проводить </w:t>
            </w:r>
            <w:proofErr w:type="spellStart"/>
            <w:r w:rsidRPr="00DD5416">
              <w:rPr>
                <w:rFonts w:ascii="Times New Roman" w:hAnsi="Times New Roman" w:cs="Times New Roman"/>
                <w:sz w:val="24"/>
                <w:szCs w:val="24"/>
              </w:rPr>
              <w:t>деконструкцию</w:t>
            </w:r>
            <w:proofErr w:type="spellEnd"/>
            <w:r w:rsidRPr="00DD5416">
              <w:rPr>
                <w:rFonts w:ascii="Times New Roman" w:hAnsi="Times New Roman" w:cs="Times New Roman"/>
                <w:sz w:val="24"/>
                <w:szCs w:val="24"/>
              </w:rPr>
              <w:t xml:space="preserve"> сообщений, выделение в них структуры, элементов и фрагментов; </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использовать при восприятии сообщений внутренние и внешние ссылки;</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формулировать вопросы к сообщению, создавать краткое описание сообщения; цитировать фрагменты сообщения;</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B061AC" w:rsidRPr="00DD5416" w:rsidRDefault="00B061AC" w:rsidP="00FA38F7">
            <w:pPr>
              <w:pStyle w:val="affb"/>
              <w:spacing w:line="240" w:lineRule="atLeast"/>
              <w:ind w:firstLine="709"/>
              <w:jc w:val="left"/>
              <w:outlineLvl w:val="0"/>
              <w:rPr>
                <w:b/>
                <w:sz w:val="24"/>
              </w:rPr>
            </w:pPr>
          </w:p>
        </w:tc>
        <w:tc>
          <w:tcPr>
            <w:tcW w:w="4961" w:type="dxa"/>
          </w:tcPr>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проектировать дизайн сообщений в соответствии с задачами и средствами доставки;</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B061AC" w:rsidRPr="00DD5416" w:rsidRDefault="00B061AC" w:rsidP="00FA38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tLeast"/>
              <w:rPr>
                <w:rFonts w:ascii="Times New Roman" w:hAnsi="Times New Roman" w:cs="Times New Roman"/>
                <w:sz w:val="24"/>
                <w:szCs w:val="24"/>
              </w:rPr>
            </w:pPr>
            <w:r w:rsidRPr="00DD5416">
              <w:rPr>
                <w:rFonts w:ascii="Times New Roman" w:hAnsi="Times New Roman" w:cs="Times New Roman"/>
                <w:sz w:val="24"/>
                <w:szCs w:val="24"/>
                <w:u w:val="single"/>
              </w:rPr>
              <w:t>Примечание</w:t>
            </w:r>
            <w:r w:rsidR="006E44B7" w:rsidRPr="00DD5416">
              <w:rPr>
                <w:rFonts w:ascii="Times New Roman" w:hAnsi="Times New Roman" w:cs="Times New Roman"/>
                <w:sz w:val="24"/>
                <w:szCs w:val="24"/>
              </w:rPr>
              <w:t xml:space="preserve">: </w:t>
            </w:r>
            <w:r w:rsidRPr="00DD5416">
              <w:rPr>
                <w:rFonts w:ascii="Times New Roman" w:hAnsi="Times New Roman" w:cs="Times New Roman"/>
                <w:sz w:val="24"/>
                <w:szCs w:val="24"/>
              </w:rPr>
              <w:t xml:space="preserve">результаты достигаются преимущественно в рамках предметов «Технология», «Литература», </w:t>
            </w:r>
            <w:r w:rsidR="006E44B7" w:rsidRPr="00DD5416">
              <w:rPr>
                <w:rFonts w:ascii="Times New Roman" w:hAnsi="Times New Roman" w:cs="Times New Roman"/>
                <w:sz w:val="24"/>
                <w:szCs w:val="24"/>
              </w:rPr>
              <w:t xml:space="preserve">«Русский язык», «Иностранный </w:t>
            </w:r>
            <w:r w:rsidRPr="00DD5416">
              <w:rPr>
                <w:rFonts w:ascii="Times New Roman" w:hAnsi="Times New Roman" w:cs="Times New Roman"/>
                <w:sz w:val="24"/>
                <w:szCs w:val="24"/>
              </w:rPr>
              <w:t>язык», «Искусство», могут достигаться при изучении и других предметов.</w:t>
            </w:r>
          </w:p>
          <w:p w:rsidR="00B061AC" w:rsidRPr="00DD5416" w:rsidRDefault="00B061AC" w:rsidP="00FA38F7">
            <w:pPr>
              <w:pStyle w:val="affb"/>
              <w:spacing w:line="240" w:lineRule="atLeast"/>
              <w:ind w:firstLine="709"/>
              <w:jc w:val="left"/>
              <w:outlineLvl w:val="0"/>
              <w:rPr>
                <w:b/>
                <w:sz w:val="24"/>
              </w:rPr>
            </w:pPr>
          </w:p>
        </w:tc>
      </w:tr>
      <w:tr w:rsidR="00B061AC" w:rsidRPr="002147E4" w:rsidTr="001B324B">
        <w:tc>
          <w:tcPr>
            <w:tcW w:w="10456" w:type="dxa"/>
            <w:gridSpan w:val="2"/>
          </w:tcPr>
          <w:p w:rsidR="00B061AC" w:rsidRPr="0083376A" w:rsidRDefault="00B061AC" w:rsidP="00FA38F7">
            <w:pPr>
              <w:spacing w:line="240" w:lineRule="atLeast"/>
              <w:ind w:firstLine="709"/>
              <w:outlineLvl w:val="0"/>
              <w:rPr>
                <w:rFonts w:ascii="Times New Roman" w:hAnsi="Times New Roman" w:cs="Times New Roman"/>
                <w:b/>
                <w:sz w:val="24"/>
                <w:szCs w:val="24"/>
              </w:rPr>
            </w:pPr>
            <w:r w:rsidRPr="0083376A">
              <w:rPr>
                <w:rFonts w:ascii="Times New Roman" w:hAnsi="Times New Roman" w:cs="Times New Roman"/>
                <w:b/>
                <w:sz w:val="24"/>
                <w:szCs w:val="24"/>
              </w:rPr>
              <w:t>Коммуникация и социальное взаимодействие</w:t>
            </w:r>
          </w:p>
        </w:tc>
      </w:tr>
      <w:tr w:rsidR="00B061AC" w:rsidRPr="002147E4" w:rsidTr="001B324B">
        <w:tc>
          <w:tcPr>
            <w:tcW w:w="5495" w:type="dxa"/>
          </w:tcPr>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xml:space="preserve">• выступать с </w:t>
            </w:r>
            <w:proofErr w:type="spellStart"/>
            <w:r w:rsidRPr="00DD5416">
              <w:rPr>
                <w:rFonts w:ascii="Times New Roman" w:hAnsi="Times New Roman" w:cs="Times New Roman"/>
                <w:sz w:val="24"/>
                <w:szCs w:val="24"/>
              </w:rPr>
              <w:t>аудиовидеоподдержкой</w:t>
            </w:r>
            <w:proofErr w:type="spellEnd"/>
            <w:r w:rsidRPr="00DD5416">
              <w:rPr>
                <w:rFonts w:ascii="Times New Roman" w:hAnsi="Times New Roman" w:cs="Times New Roman"/>
                <w:sz w:val="24"/>
                <w:szCs w:val="24"/>
              </w:rPr>
              <w:t>, включая выступление перед дистанционной аудиторией;</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участвовать в обсуждении (</w:t>
            </w:r>
            <w:proofErr w:type="spellStart"/>
            <w:r w:rsidRPr="00DD5416">
              <w:rPr>
                <w:rFonts w:ascii="Times New Roman" w:hAnsi="Times New Roman" w:cs="Times New Roman"/>
                <w:sz w:val="24"/>
                <w:szCs w:val="24"/>
              </w:rPr>
              <w:t>аудиовидеофорум</w:t>
            </w:r>
            <w:proofErr w:type="spellEnd"/>
            <w:r w:rsidRPr="00DD5416">
              <w:rPr>
                <w:rFonts w:ascii="Times New Roman" w:hAnsi="Times New Roman" w:cs="Times New Roman"/>
                <w:sz w:val="24"/>
                <w:szCs w:val="24"/>
              </w:rPr>
              <w:t>, текстовый форум) с использованием возможностей Интернета;</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использовать возможности электронной почты для информационного обмена;</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вести личный дневник (</w:t>
            </w:r>
            <w:proofErr w:type="spellStart"/>
            <w:r w:rsidRPr="00DD5416">
              <w:rPr>
                <w:rFonts w:ascii="Times New Roman" w:hAnsi="Times New Roman" w:cs="Times New Roman"/>
                <w:sz w:val="24"/>
                <w:szCs w:val="24"/>
              </w:rPr>
              <w:t>блог</w:t>
            </w:r>
            <w:proofErr w:type="spellEnd"/>
            <w:r w:rsidRPr="00DD5416">
              <w:rPr>
                <w:rFonts w:ascii="Times New Roman" w:hAnsi="Times New Roman" w:cs="Times New Roman"/>
                <w:sz w:val="24"/>
                <w:szCs w:val="24"/>
              </w:rPr>
              <w:t>) с использованием возможностей Интернета;</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B061AC" w:rsidRPr="00DD5416" w:rsidRDefault="00B061AC" w:rsidP="00FA38F7">
            <w:pPr>
              <w:pStyle w:val="affb"/>
              <w:spacing w:line="240" w:lineRule="atLeast"/>
              <w:ind w:firstLine="709"/>
              <w:jc w:val="left"/>
              <w:outlineLvl w:val="0"/>
              <w:rPr>
                <w:b/>
                <w:sz w:val="24"/>
              </w:rPr>
            </w:pPr>
          </w:p>
        </w:tc>
        <w:tc>
          <w:tcPr>
            <w:tcW w:w="4961" w:type="dxa"/>
          </w:tcPr>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взаимодействовать в социальных сетях, работать в группе над сообщением (вики);</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участвовать в форумах в социальных образовательных сетях;</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взаимодействовать с партнёрами с использованием возможностей Интернета (игровое и театральное взаимодействие).</w:t>
            </w:r>
          </w:p>
          <w:p w:rsidR="00B061AC" w:rsidRPr="00DD5416" w:rsidRDefault="00B061AC" w:rsidP="00FA38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tLeast"/>
              <w:rPr>
                <w:rFonts w:ascii="Times New Roman" w:hAnsi="Times New Roman" w:cs="Times New Roman"/>
                <w:sz w:val="24"/>
                <w:szCs w:val="24"/>
              </w:rPr>
            </w:pPr>
            <w:r w:rsidRPr="00DD5416">
              <w:rPr>
                <w:rFonts w:ascii="Times New Roman" w:hAnsi="Times New Roman" w:cs="Times New Roman"/>
                <w:sz w:val="24"/>
                <w:szCs w:val="24"/>
                <w:u w:val="single"/>
              </w:rPr>
              <w:t>Примечание</w:t>
            </w:r>
            <w:r w:rsidR="006E44B7" w:rsidRPr="00DD5416">
              <w:rPr>
                <w:rFonts w:ascii="Times New Roman" w:hAnsi="Times New Roman" w:cs="Times New Roman"/>
                <w:sz w:val="24"/>
                <w:szCs w:val="24"/>
              </w:rPr>
              <w:t xml:space="preserve">: </w:t>
            </w:r>
            <w:r w:rsidRPr="00DD5416">
              <w:rPr>
                <w:rFonts w:ascii="Times New Roman" w:hAnsi="Times New Roman" w:cs="Times New Roman"/>
                <w:sz w:val="24"/>
                <w:szCs w:val="24"/>
              </w:rPr>
              <w:t>результаты достигаются в рамках всех предметов, а также во внеурочной деятельности.</w:t>
            </w:r>
          </w:p>
          <w:p w:rsidR="00B061AC" w:rsidRPr="00DD5416" w:rsidRDefault="00B061AC" w:rsidP="00FA38F7">
            <w:pPr>
              <w:pStyle w:val="affb"/>
              <w:spacing w:line="240" w:lineRule="atLeast"/>
              <w:ind w:firstLine="709"/>
              <w:jc w:val="left"/>
              <w:outlineLvl w:val="0"/>
              <w:rPr>
                <w:b/>
                <w:sz w:val="24"/>
              </w:rPr>
            </w:pPr>
          </w:p>
        </w:tc>
      </w:tr>
      <w:tr w:rsidR="00B061AC" w:rsidRPr="002147E4" w:rsidTr="001B324B">
        <w:tc>
          <w:tcPr>
            <w:tcW w:w="10456" w:type="dxa"/>
            <w:gridSpan w:val="2"/>
          </w:tcPr>
          <w:p w:rsidR="00B061AC" w:rsidRPr="0069080B" w:rsidRDefault="00B061AC" w:rsidP="00FA38F7">
            <w:pPr>
              <w:spacing w:line="240" w:lineRule="atLeast"/>
              <w:ind w:firstLine="709"/>
              <w:outlineLvl w:val="0"/>
              <w:rPr>
                <w:rFonts w:ascii="Times New Roman" w:hAnsi="Times New Roman" w:cs="Times New Roman"/>
                <w:b/>
                <w:sz w:val="24"/>
                <w:szCs w:val="24"/>
              </w:rPr>
            </w:pPr>
            <w:r w:rsidRPr="0069080B">
              <w:rPr>
                <w:rFonts w:ascii="Times New Roman" w:hAnsi="Times New Roman" w:cs="Times New Roman"/>
                <w:b/>
                <w:sz w:val="24"/>
                <w:szCs w:val="24"/>
              </w:rPr>
              <w:lastRenderedPageBreak/>
              <w:t>Поиск и организация хранения информации</w:t>
            </w:r>
          </w:p>
        </w:tc>
      </w:tr>
      <w:tr w:rsidR="00B061AC" w:rsidRPr="002147E4" w:rsidTr="001B324B">
        <w:tc>
          <w:tcPr>
            <w:tcW w:w="5495" w:type="dxa"/>
          </w:tcPr>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использовать различные библиотечные, в том числе электронные, каталоги для поиска необходимых книг;</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B061AC" w:rsidRPr="008041FD" w:rsidRDefault="00B061AC" w:rsidP="00FA38F7">
            <w:pPr>
              <w:pStyle w:val="affb"/>
              <w:spacing w:line="240" w:lineRule="atLeast"/>
              <w:ind w:firstLine="709"/>
              <w:jc w:val="left"/>
              <w:outlineLvl w:val="0"/>
              <w:rPr>
                <w:b/>
                <w:szCs w:val="28"/>
              </w:rPr>
            </w:pPr>
          </w:p>
        </w:tc>
        <w:tc>
          <w:tcPr>
            <w:tcW w:w="4961" w:type="dxa"/>
          </w:tcPr>
          <w:p w:rsidR="00B061AC" w:rsidRPr="00F861D0" w:rsidRDefault="00B061AC" w:rsidP="00FA38F7">
            <w:pPr>
              <w:spacing w:line="240" w:lineRule="atLeast"/>
              <w:rPr>
                <w:rFonts w:ascii="Times New Roman" w:hAnsi="Times New Roman" w:cs="Times New Roman"/>
                <w:sz w:val="24"/>
                <w:szCs w:val="24"/>
              </w:rPr>
            </w:pPr>
            <w:r w:rsidRPr="00F861D0">
              <w:rPr>
                <w:rFonts w:ascii="Times New Roman" w:hAnsi="Times New Roman" w:cs="Times New Roman"/>
                <w:sz w:val="24"/>
                <w:szCs w:val="24"/>
              </w:rPr>
              <w:t>• создавать и заполнять различные определители;</w:t>
            </w:r>
          </w:p>
          <w:p w:rsidR="00B061AC" w:rsidRPr="00F861D0" w:rsidRDefault="00B061AC" w:rsidP="00FA38F7">
            <w:pPr>
              <w:spacing w:line="240" w:lineRule="atLeast"/>
              <w:rPr>
                <w:rFonts w:ascii="Times New Roman" w:hAnsi="Times New Roman" w:cs="Times New Roman"/>
                <w:sz w:val="24"/>
                <w:szCs w:val="24"/>
              </w:rPr>
            </w:pPr>
            <w:r w:rsidRPr="00F861D0">
              <w:rPr>
                <w:rFonts w:ascii="Times New Roman" w:hAnsi="Times New Roman" w:cs="Times New Roman"/>
                <w:sz w:val="24"/>
                <w:szCs w:val="24"/>
              </w:rPr>
              <w:t xml:space="preserve">• использовать различные приёмы поиска информации в Интернете в ходе учебной деятельности. </w:t>
            </w:r>
          </w:p>
          <w:p w:rsidR="00B061AC" w:rsidRPr="00F861D0" w:rsidRDefault="00B061AC" w:rsidP="00FA38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tLeast"/>
              <w:rPr>
                <w:rFonts w:ascii="Times New Roman" w:hAnsi="Times New Roman" w:cs="Times New Roman"/>
                <w:sz w:val="24"/>
                <w:szCs w:val="24"/>
              </w:rPr>
            </w:pPr>
            <w:r w:rsidRPr="00F861D0">
              <w:rPr>
                <w:rFonts w:ascii="Times New Roman" w:hAnsi="Times New Roman" w:cs="Times New Roman"/>
                <w:sz w:val="24"/>
                <w:szCs w:val="24"/>
                <w:u w:val="single"/>
              </w:rPr>
              <w:t>Примечание</w:t>
            </w:r>
            <w:r w:rsidR="006E44B7" w:rsidRPr="00F861D0">
              <w:rPr>
                <w:rFonts w:ascii="Times New Roman" w:hAnsi="Times New Roman" w:cs="Times New Roman"/>
                <w:sz w:val="24"/>
                <w:szCs w:val="24"/>
              </w:rPr>
              <w:t xml:space="preserve">: </w:t>
            </w:r>
            <w:r w:rsidRPr="00F861D0">
              <w:rPr>
                <w:rFonts w:ascii="Times New Roman" w:hAnsi="Times New Roman" w:cs="Times New Roman"/>
                <w:sz w:val="24"/>
                <w:szCs w:val="24"/>
              </w:rPr>
              <w:t>результаты достигаются преимущественно в рамках предметов «История», «Литература», «Технология», «Информатика» и других предметов.</w:t>
            </w:r>
          </w:p>
          <w:p w:rsidR="00B061AC" w:rsidRPr="008041FD" w:rsidRDefault="00B061AC" w:rsidP="00FA38F7">
            <w:pPr>
              <w:pStyle w:val="affb"/>
              <w:spacing w:line="240" w:lineRule="atLeast"/>
              <w:ind w:firstLine="709"/>
              <w:jc w:val="left"/>
              <w:outlineLvl w:val="0"/>
              <w:rPr>
                <w:b/>
                <w:szCs w:val="28"/>
              </w:rPr>
            </w:pPr>
          </w:p>
        </w:tc>
      </w:tr>
      <w:tr w:rsidR="00B061AC" w:rsidRPr="002147E4" w:rsidTr="001B324B">
        <w:tc>
          <w:tcPr>
            <w:tcW w:w="10456" w:type="dxa"/>
            <w:gridSpan w:val="2"/>
          </w:tcPr>
          <w:p w:rsidR="00B061AC" w:rsidRPr="0069080B" w:rsidRDefault="00B061AC" w:rsidP="00FA38F7">
            <w:pPr>
              <w:spacing w:line="240" w:lineRule="atLeast"/>
              <w:ind w:firstLine="709"/>
              <w:rPr>
                <w:rFonts w:ascii="Times New Roman" w:hAnsi="Times New Roman" w:cs="Times New Roman"/>
                <w:b/>
                <w:sz w:val="24"/>
                <w:szCs w:val="24"/>
              </w:rPr>
            </w:pPr>
            <w:r w:rsidRPr="0069080B">
              <w:rPr>
                <w:rFonts w:ascii="Times New Roman" w:hAnsi="Times New Roman" w:cs="Times New Roman"/>
                <w:b/>
                <w:sz w:val="24"/>
                <w:szCs w:val="24"/>
              </w:rPr>
              <w:t>Анализ информации, математическая обработка данных в исследовании</w:t>
            </w:r>
          </w:p>
        </w:tc>
      </w:tr>
      <w:tr w:rsidR="00B061AC" w:rsidRPr="002147E4" w:rsidTr="001B324B">
        <w:tc>
          <w:tcPr>
            <w:tcW w:w="5495" w:type="dxa"/>
          </w:tcPr>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вводить результаты измерений и другие цифровые данные для их обработки, в том числе статистической и визуализации;</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xml:space="preserve">• строить математические модели; </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проводить эксперименты и исследования в виртуальных лабораториях по естественным наукам, математике и информатике.</w:t>
            </w:r>
          </w:p>
          <w:p w:rsidR="00B061AC" w:rsidRPr="00DD5416" w:rsidRDefault="00B061AC" w:rsidP="00FA38F7">
            <w:pPr>
              <w:pStyle w:val="affb"/>
              <w:spacing w:line="240" w:lineRule="atLeast"/>
              <w:ind w:firstLine="709"/>
              <w:jc w:val="left"/>
              <w:outlineLvl w:val="0"/>
              <w:rPr>
                <w:b/>
                <w:sz w:val="24"/>
              </w:rPr>
            </w:pPr>
          </w:p>
        </w:tc>
        <w:tc>
          <w:tcPr>
            <w:tcW w:w="4961" w:type="dxa"/>
          </w:tcPr>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xml:space="preserve">• проводить </w:t>
            </w:r>
            <w:proofErr w:type="spellStart"/>
            <w:r w:rsidRPr="00DD5416">
              <w:rPr>
                <w:rFonts w:ascii="Times New Roman" w:hAnsi="Times New Roman" w:cs="Times New Roman"/>
                <w:sz w:val="24"/>
                <w:szCs w:val="24"/>
              </w:rPr>
              <w:t>естественно-научные</w:t>
            </w:r>
            <w:proofErr w:type="spellEnd"/>
            <w:r w:rsidRPr="00DD5416">
              <w:rPr>
                <w:rFonts w:ascii="Times New Roman" w:hAnsi="Times New Roman" w:cs="Times New Roman"/>
                <w:sz w:val="24"/>
                <w:szCs w:val="24"/>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анализировать результаты своей деятельности и затрачиваемых ресурсов.</w:t>
            </w:r>
          </w:p>
          <w:p w:rsidR="00B061AC" w:rsidRPr="00DD5416" w:rsidRDefault="00B061AC" w:rsidP="00FA38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tLeast"/>
              <w:rPr>
                <w:rFonts w:ascii="Times New Roman" w:hAnsi="Times New Roman" w:cs="Times New Roman"/>
                <w:sz w:val="24"/>
                <w:szCs w:val="24"/>
              </w:rPr>
            </w:pPr>
            <w:r w:rsidRPr="00DD5416">
              <w:rPr>
                <w:rFonts w:ascii="Times New Roman" w:hAnsi="Times New Roman" w:cs="Times New Roman"/>
                <w:sz w:val="24"/>
                <w:szCs w:val="24"/>
                <w:u w:val="single"/>
              </w:rPr>
              <w:t>Примечание</w:t>
            </w:r>
            <w:r w:rsidRPr="00DD5416">
              <w:rPr>
                <w:rFonts w:ascii="Times New Roman" w:hAnsi="Times New Roman" w:cs="Times New Roman"/>
                <w:sz w:val="24"/>
                <w:szCs w:val="24"/>
              </w:rPr>
              <w:t>: результаты достигаются преимущественно в рамках естественных наук, предметов «Обществознание», «Математика».</w:t>
            </w:r>
          </w:p>
          <w:p w:rsidR="00B061AC" w:rsidRPr="00DD5416" w:rsidRDefault="00B061AC" w:rsidP="00FA38F7">
            <w:pPr>
              <w:pStyle w:val="affb"/>
              <w:spacing w:line="240" w:lineRule="atLeast"/>
              <w:ind w:firstLine="709"/>
              <w:jc w:val="left"/>
              <w:outlineLvl w:val="0"/>
              <w:rPr>
                <w:b/>
                <w:sz w:val="24"/>
              </w:rPr>
            </w:pPr>
          </w:p>
        </w:tc>
      </w:tr>
      <w:tr w:rsidR="00B061AC" w:rsidRPr="002147E4" w:rsidTr="001B324B">
        <w:tc>
          <w:tcPr>
            <w:tcW w:w="10456" w:type="dxa"/>
            <w:gridSpan w:val="2"/>
          </w:tcPr>
          <w:p w:rsidR="00B061AC" w:rsidRPr="0069080B" w:rsidRDefault="00B061AC" w:rsidP="00FA38F7">
            <w:pPr>
              <w:spacing w:line="240" w:lineRule="atLeast"/>
              <w:ind w:firstLine="709"/>
              <w:outlineLvl w:val="0"/>
              <w:rPr>
                <w:rFonts w:ascii="Times New Roman" w:hAnsi="Times New Roman" w:cs="Times New Roman"/>
                <w:b/>
                <w:sz w:val="24"/>
                <w:szCs w:val="24"/>
              </w:rPr>
            </w:pPr>
            <w:r w:rsidRPr="0069080B">
              <w:rPr>
                <w:rFonts w:ascii="Times New Roman" w:hAnsi="Times New Roman" w:cs="Times New Roman"/>
                <w:b/>
                <w:sz w:val="24"/>
                <w:szCs w:val="24"/>
              </w:rPr>
              <w:t>Моделирование, проектирование и управление</w:t>
            </w:r>
          </w:p>
        </w:tc>
      </w:tr>
      <w:tr w:rsidR="00B061AC" w:rsidRPr="002147E4" w:rsidTr="001B324B">
        <w:tc>
          <w:tcPr>
            <w:tcW w:w="5495" w:type="dxa"/>
          </w:tcPr>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моделировать с использованием виртуальных конструкторов;</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моделировать с использованием средств программирования;</w:t>
            </w:r>
          </w:p>
          <w:p w:rsidR="00B061AC" w:rsidRPr="00DD5416" w:rsidRDefault="00B061AC" w:rsidP="00FA38F7">
            <w:pPr>
              <w:spacing w:line="240" w:lineRule="atLeast"/>
              <w:rPr>
                <w:b/>
                <w:sz w:val="24"/>
                <w:szCs w:val="24"/>
              </w:rPr>
            </w:pPr>
            <w:r w:rsidRPr="00DD5416">
              <w:rPr>
                <w:rFonts w:ascii="Times New Roman" w:hAnsi="Times New Roman" w:cs="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tc>
        <w:tc>
          <w:tcPr>
            <w:tcW w:w="4961" w:type="dxa"/>
          </w:tcPr>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проектировать виртуальные и реальные объекты и процессы, использовать системы автоматизированного проектирования.</w:t>
            </w:r>
          </w:p>
          <w:p w:rsidR="00B061AC" w:rsidRPr="00DD5416" w:rsidRDefault="00B061AC" w:rsidP="00FA38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tLeast"/>
              <w:rPr>
                <w:rFonts w:ascii="Times New Roman" w:hAnsi="Times New Roman" w:cs="Times New Roman"/>
                <w:sz w:val="24"/>
                <w:szCs w:val="24"/>
              </w:rPr>
            </w:pPr>
            <w:r w:rsidRPr="00DD5416">
              <w:rPr>
                <w:rFonts w:ascii="Times New Roman" w:hAnsi="Times New Roman" w:cs="Times New Roman"/>
                <w:sz w:val="24"/>
                <w:szCs w:val="24"/>
                <w:u w:val="single"/>
              </w:rPr>
              <w:t>Примечание</w:t>
            </w:r>
            <w:r w:rsidRPr="00DD5416">
              <w:rPr>
                <w:rFonts w:ascii="Times New Roman" w:hAnsi="Times New Roman" w:cs="Times New Roman"/>
                <w:sz w:val="24"/>
                <w:szCs w:val="24"/>
              </w:rPr>
              <w:t>: результаты достигаются преимущественно в рамках естественных наук, предметов «Технология», «Математика», «Информатика», «Обществознание».</w:t>
            </w:r>
          </w:p>
          <w:p w:rsidR="00B061AC" w:rsidRPr="00DD5416" w:rsidRDefault="00B061AC" w:rsidP="00FA38F7">
            <w:pPr>
              <w:pStyle w:val="affb"/>
              <w:spacing w:line="240" w:lineRule="atLeast"/>
              <w:ind w:firstLine="709"/>
              <w:jc w:val="left"/>
              <w:outlineLvl w:val="0"/>
              <w:rPr>
                <w:b/>
                <w:sz w:val="24"/>
              </w:rPr>
            </w:pPr>
          </w:p>
        </w:tc>
      </w:tr>
    </w:tbl>
    <w:p w:rsidR="008D6ECA" w:rsidRPr="002E6DF7" w:rsidRDefault="00434B63" w:rsidP="00FA38F7">
      <w:pPr>
        <w:pStyle w:val="affb"/>
        <w:spacing w:line="240" w:lineRule="atLeast"/>
        <w:ind w:firstLine="0"/>
        <w:jc w:val="left"/>
        <w:outlineLvl w:val="0"/>
        <w:rPr>
          <w:b/>
          <w:szCs w:val="28"/>
        </w:rPr>
      </w:pPr>
      <w:r>
        <w:rPr>
          <w:rFonts w:eastAsiaTheme="minorEastAsia"/>
          <w:b/>
          <w:color w:val="000000"/>
          <w:szCs w:val="28"/>
          <w:lang w:eastAsia="ru-RU" w:bidi="ar-SA"/>
        </w:rPr>
        <w:t xml:space="preserve">    </w:t>
      </w:r>
      <w:r w:rsidR="005037FB" w:rsidRPr="00553E6E">
        <w:rPr>
          <w:rFonts w:eastAsiaTheme="minorEastAsia"/>
          <w:b/>
          <w:color w:val="000000"/>
          <w:szCs w:val="28"/>
          <w:lang w:eastAsia="ru-RU" w:bidi="ar-SA"/>
        </w:rPr>
        <w:t>1.2.3.3.</w:t>
      </w:r>
      <w:r w:rsidR="005037FB">
        <w:rPr>
          <w:rFonts w:eastAsiaTheme="minorEastAsia"/>
          <w:color w:val="000000"/>
          <w:sz w:val="32"/>
          <w:szCs w:val="32"/>
          <w:lang w:eastAsia="ru-RU" w:bidi="ar-SA"/>
        </w:rPr>
        <w:t xml:space="preserve"> </w:t>
      </w:r>
      <w:r w:rsidR="00B061AC" w:rsidRPr="002E6DF7">
        <w:rPr>
          <w:b/>
          <w:szCs w:val="28"/>
        </w:rPr>
        <w:t>Основы учебно-исследовательской и проектной деятельности</w:t>
      </w:r>
    </w:p>
    <w:tbl>
      <w:tblPr>
        <w:tblStyle w:val="ae"/>
        <w:tblW w:w="10456" w:type="dxa"/>
        <w:tblLook w:val="04A0"/>
      </w:tblPr>
      <w:tblGrid>
        <w:gridCol w:w="5495"/>
        <w:gridCol w:w="4961"/>
      </w:tblGrid>
      <w:tr w:rsidR="00B061AC" w:rsidRPr="008041FD" w:rsidTr="001B324B">
        <w:tc>
          <w:tcPr>
            <w:tcW w:w="5495" w:type="dxa"/>
          </w:tcPr>
          <w:p w:rsidR="00B061AC" w:rsidRPr="008D230E" w:rsidRDefault="00B061AC" w:rsidP="00FA38F7">
            <w:pPr>
              <w:spacing w:line="240" w:lineRule="atLeast"/>
              <w:ind w:firstLine="709"/>
              <w:rPr>
                <w:rFonts w:ascii="Times New Roman" w:hAnsi="Times New Roman" w:cs="Times New Roman"/>
                <w:b/>
                <w:sz w:val="24"/>
                <w:szCs w:val="24"/>
              </w:rPr>
            </w:pPr>
            <w:r w:rsidRPr="008D230E">
              <w:rPr>
                <w:rFonts w:ascii="Times New Roman" w:hAnsi="Times New Roman" w:cs="Times New Roman"/>
                <w:b/>
                <w:sz w:val="24"/>
                <w:szCs w:val="24"/>
              </w:rPr>
              <w:t>Выпускник научится</w:t>
            </w:r>
          </w:p>
        </w:tc>
        <w:tc>
          <w:tcPr>
            <w:tcW w:w="4961" w:type="dxa"/>
          </w:tcPr>
          <w:p w:rsidR="00B061AC" w:rsidRPr="008D230E" w:rsidRDefault="00B061AC" w:rsidP="00FA38F7">
            <w:pPr>
              <w:spacing w:line="240" w:lineRule="atLeast"/>
              <w:rPr>
                <w:rFonts w:ascii="Times New Roman" w:hAnsi="Times New Roman" w:cs="Times New Roman"/>
                <w:b/>
                <w:sz w:val="24"/>
                <w:szCs w:val="24"/>
              </w:rPr>
            </w:pPr>
            <w:r w:rsidRPr="008D230E">
              <w:rPr>
                <w:rFonts w:ascii="Times New Roman" w:hAnsi="Times New Roman" w:cs="Times New Roman"/>
                <w:b/>
                <w:sz w:val="24"/>
                <w:szCs w:val="24"/>
              </w:rPr>
              <w:t>Выпускник получит возможность научиться</w:t>
            </w:r>
          </w:p>
        </w:tc>
      </w:tr>
      <w:tr w:rsidR="00B061AC" w:rsidRPr="00500E2D" w:rsidTr="001B324B">
        <w:tc>
          <w:tcPr>
            <w:tcW w:w="5495" w:type="dxa"/>
          </w:tcPr>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выбирать и использовать методы, релевантные рассматриваемой проблеме;</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lastRenderedPageBreak/>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DD5416">
              <w:rPr>
                <w:rFonts w:ascii="Times New Roman" w:hAnsi="Times New Roman" w:cs="Times New Roman"/>
                <w:sz w:val="24"/>
                <w:szCs w:val="24"/>
              </w:rPr>
              <w:t>контрпример</w:t>
            </w:r>
            <w:proofErr w:type="spellEnd"/>
            <w:r w:rsidRPr="00DD5416">
              <w:rPr>
                <w:rFonts w:ascii="Times New Roman" w:hAnsi="Times New Roman" w:cs="Times New Roman"/>
                <w:sz w:val="24"/>
                <w:szCs w:val="24"/>
              </w:rPr>
              <w:t>, индуктивные и дедуктивные рассуждения, построение и исполнение алгоритма;</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xml:space="preserve">• использовать такие </w:t>
            </w:r>
            <w:proofErr w:type="spellStart"/>
            <w:r w:rsidRPr="00DD5416">
              <w:rPr>
                <w:rFonts w:ascii="Times New Roman" w:hAnsi="Times New Roman" w:cs="Times New Roman"/>
                <w:sz w:val="24"/>
                <w:szCs w:val="24"/>
              </w:rPr>
              <w:t>естественно-научные</w:t>
            </w:r>
            <w:proofErr w:type="spellEnd"/>
            <w:r w:rsidRPr="00DD5416">
              <w:rPr>
                <w:rFonts w:ascii="Times New Roman" w:hAnsi="Times New Roman" w:cs="Times New Roman"/>
                <w:sz w:val="24"/>
                <w:szCs w:val="24"/>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использовать некоторые методы получения знаний, характерные для социальных и исторических наук: постановка проблемы, опросы, описание, объяснение, использование статистических данных, интерпретация фактов;</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ясно, логично и точно излагать свою точку зрения, использовать языковые средства, адекватные обсуждаемой проблеме;</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B061AC" w:rsidRPr="00DD5416" w:rsidRDefault="00B061AC" w:rsidP="00FA38F7">
            <w:pPr>
              <w:pStyle w:val="affb"/>
              <w:spacing w:line="240" w:lineRule="atLeast"/>
              <w:ind w:firstLine="0"/>
              <w:jc w:val="left"/>
              <w:outlineLvl w:val="0"/>
              <w:rPr>
                <w:b/>
                <w:sz w:val="24"/>
              </w:rPr>
            </w:pPr>
          </w:p>
        </w:tc>
        <w:tc>
          <w:tcPr>
            <w:tcW w:w="4961" w:type="dxa"/>
          </w:tcPr>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lastRenderedPageBreak/>
              <w:t>• самостоятельно задумывать, планировать и выполнять учебное исследование, учебный и социальный проект;</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использовать догадку, озарение, интуицию;</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xml:space="preserve">• использовать такие математические методы и приёмы, как перебор логических </w:t>
            </w:r>
            <w:r w:rsidRPr="00DD5416">
              <w:rPr>
                <w:rFonts w:ascii="Times New Roman" w:hAnsi="Times New Roman" w:cs="Times New Roman"/>
                <w:sz w:val="24"/>
                <w:szCs w:val="24"/>
              </w:rPr>
              <w:lastRenderedPageBreak/>
              <w:t>возможностей, математическое моделирование;</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xml:space="preserve">• использовать такие </w:t>
            </w:r>
            <w:proofErr w:type="spellStart"/>
            <w:r w:rsidRPr="00DD5416">
              <w:rPr>
                <w:rFonts w:ascii="Times New Roman" w:hAnsi="Times New Roman" w:cs="Times New Roman"/>
                <w:sz w:val="24"/>
                <w:szCs w:val="24"/>
              </w:rPr>
              <w:t>естественно-научные</w:t>
            </w:r>
            <w:proofErr w:type="spellEnd"/>
            <w:r w:rsidRPr="00DD5416">
              <w:rPr>
                <w:rFonts w:ascii="Times New Roman" w:hAnsi="Times New Roman" w:cs="Times New Roman"/>
                <w:sz w:val="24"/>
                <w:szCs w:val="24"/>
              </w:rPr>
              <w:t xml:space="preserve"> методы и приёмы, как абстрагирование от привходящих факторов, проверка на совместимость с другими известными фактами;</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использовать некоторые приёмы</w:t>
            </w:r>
            <w:r w:rsidR="00286D5F">
              <w:rPr>
                <w:rFonts w:ascii="Times New Roman" w:hAnsi="Times New Roman" w:cs="Times New Roman"/>
                <w:sz w:val="24"/>
                <w:szCs w:val="24"/>
              </w:rPr>
              <w:t xml:space="preserve"> </w:t>
            </w:r>
            <w:r w:rsidR="00500E2D" w:rsidRPr="00DD5416">
              <w:rPr>
                <w:rFonts w:ascii="Times New Roman" w:hAnsi="Times New Roman" w:cs="Times New Roman"/>
                <w:sz w:val="24"/>
                <w:szCs w:val="24"/>
              </w:rPr>
              <w:t>художественного познания мира</w:t>
            </w:r>
            <w:r w:rsidRPr="00DD5416">
              <w:rPr>
                <w:rFonts w:ascii="Times New Roman" w:hAnsi="Times New Roman" w:cs="Times New Roman"/>
                <w:sz w:val="24"/>
                <w:szCs w:val="24"/>
              </w:rPr>
              <w:t>;</w:t>
            </w:r>
          </w:p>
          <w:p w:rsidR="00B061AC" w:rsidRPr="00DD5416" w:rsidRDefault="00B061AC"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целенаправленно и осознанно развивать свои коммуникативные способности, осваивать новые языковые средства;</w:t>
            </w:r>
          </w:p>
          <w:p w:rsidR="00B061AC" w:rsidRPr="00DD5416" w:rsidRDefault="00B061AC" w:rsidP="00FA38F7">
            <w:pPr>
              <w:spacing w:line="240" w:lineRule="atLeast"/>
              <w:rPr>
                <w:rFonts w:ascii="Times New Roman" w:hAnsi="Times New Roman" w:cs="Times New Roman"/>
                <w:b/>
                <w:sz w:val="24"/>
                <w:szCs w:val="24"/>
              </w:rPr>
            </w:pPr>
            <w:r w:rsidRPr="00DD5416">
              <w:rPr>
                <w:rFonts w:ascii="Times New Roman" w:hAnsi="Times New Roman" w:cs="Times New Roman"/>
                <w:sz w:val="24"/>
                <w:szCs w:val="24"/>
              </w:rPr>
              <w:t>• осознавать свою ответственность за достоверность полученных знаний, за качество выполненного проекта.</w:t>
            </w:r>
          </w:p>
        </w:tc>
      </w:tr>
    </w:tbl>
    <w:p w:rsidR="008D6ECA" w:rsidRPr="002E6DF7" w:rsidRDefault="00434B63" w:rsidP="00FA38F7">
      <w:pPr>
        <w:pStyle w:val="affb"/>
        <w:spacing w:line="240" w:lineRule="atLeast"/>
        <w:ind w:firstLine="0"/>
        <w:jc w:val="left"/>
        <w:outlineLvl w:val="0"/>
        <w:rPr>
          <w:b/>
          <w:szCs w:val="28"/>
        </w:rPr>
      </w:pPr>
      <w:r>
        <w:rPr>
          <w:b/>
          <w:szCs w:val="28"/>
        </w:rPr>
        <w:lastRenderedPageBreak/>
        <w:t xml:space="preserve">      </w:t>
      </w:r>
      <w:r w:rsidR="00142179">
        <w:rPr>
          <w:b/>
          <w:szCs w:val="28"/>
        </w:rPr>
        <w:t xml:space="preserve">  </w:t>
      </w:r>
      <w:r>
        <w:rPr>
          <w:b/>
          <w:szCs w:val="28"/>
        </w:rPr>
        <w:t xml:space="preserve"> </w:t>
      </w:r>
      <w:r w:rsidR="005037FB">
        <w:rPr>
          <w:b/>
          <w:szCs w:val="28"/>
        </w:rPr>
        <w:t xml:space="preserve">1.2.3.4. </w:t>
      </w:r>
      <w:r w:rsidR="00B061AC" w:rsidRPr="002E6DF7">
        <w:rPr>
          <w:b/>
          <w:szCs w:val="28"/>
        </w:rPr>
        <w:t>Стратегии смыслового чтения и работа с текстом</w:t>
      </w:r>
    </w:p>
    <w:tbl>
      <w:tblPr>
        <w:tblStyle w:val="ae"/>
        <w:tblW w:w="10456" w:type="dxa"/>
        <w:tblLook w:val="04A0"/>
      </w:tblPr>
      <w:tblGrid>
        <w:gridCol w:w="5495"/>
        <w:gridCol w:w="4961"/>
      </w:tblGrid>
      <w:tr w:rsidR="006E44B7" w:rsidRPr="00866CCF" w:rsidTr="001B324B">
        <w:tc>
          <w:tcPr>
            <w:tcW w:w="10456" w:type="dxa"/>
            <w:gridSpan w:val="2"/>
          </w:tcPr>
          <w:p w:rsidR="006E44B7" w:rsidRPr="0069080B" w:rsidRDefault="006E44B7" w:rsidP="00FA38F7">
            <w:pPr>
              <w:pStyle w:val="ab"/>
              <w:spacing w:before="0" w:beforeAutospacing="0" w:after="0" w:afterAutospacing="0" w:line="240" w:lineRule="atLeast"/>
              <w:ind w:firstLine="709"/>
              <w:rPr>
                <w:b/>
              </w:rPr>
            </w:pPr>
            <w:r w:rsidRPr="0069080B">
              <w:rPr>
                <w:b/>
              </w:rPr>
              <w:t>Работа с текстом: преобразование и интерпретация информации</w:t>
            </w:r>
          </w:p>
        </w:tc>
      </w:tr>
      <w:tr w:rsidR="006E44B7" w:rsidRPr="00866CCF" w:rsidTr="001B324B">
        <w:tc>
          <w:tcPr>
            <w:tcW w:w="5495" w:type="dxa"/>
          </w:tcPr>
          <w:p w:rsidR="006E44B7" w:rsidRPr="00DD5416" w:rsidRDefault="006E44B7"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6E44B7" w:rsidRPr="00DD5416" w:rsidRDefault="006E44B7"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6E44B7" w:rsidRPr="00DD5416" w:rsidRDefault="006E44B7" w:rsidP="00FA38F7">
            <w:pPr>
              <w:spacing w:line="240" w:lineRule="atLeast"/>
              <w:rPr>
                <w:rFonts w:ascii="Times New Roman" w:hAnsi="Times New Roman" w:cs="Times New Roman"/>
                <w:b/>
                <w:sz w:val="24"/>
                <w:szCs w:val="24"/>
              </w:rPr>
            </w:pPr>
            <w:r w:rsidRPr="00DD5416">
              <w:rPr>
                <w:rFonts w:ascii="Times New Roman" w:hAnsi="Times New Roman" w:cs="Times New Roman"/>
                <w:sz w:val="24"/>
                <w:szCs w:val="24"/>
              </w:rPr>
              <w:t>• интерпретировать текст:</w:t>
            </w:r>
          </w:p>
          <w:p w:rsidR="006E44B7" w:rsidRPr="00DD5416" w:rsidRDefault="006E44B7" w:rsidP="00FA38F7">
            <w:pPr>
              <w:spacing w:line="240" w:lineRule="atLeast"/>
              <w:rPr>
                <w:rFonts w:ascii="Times New Roman" w:hAnsi="Times New Roman" w:cs="Times New Roman"/>
                <w:b/>
                <w:sz w:val="24"/>
                <w:szCs w:val="24"/>
              </w:rPr>
            </w:pPr>
            <w:r w:rsidRPr="00DD5416">
              <w:rPr>
                <w:rFonts w:ascii="Times New Roman" w:hAnsi="Times New Roman" w:cs="Times New Roman"/>
                <w:sz w:val="24"/>
                <w:szCs w:val="24"/>
              </w:rPr>
              <w:t>- сравнивать и противопоставлять заключённую в тексте информацию разного характера;</w:t>
            </w:r>
          </w:p>
          <w:p w:rsidR="006E44B7" w:rsidRPr="00DD5416" w:rsidRDefault="006E44B7" w:rsidP="00FA38F7">
            <w:pPr>
              <w:spacing w:line="240" w:lineRule="atLeast"/>
              <w:rPr>
                <w:rFonts w:ascii="Times New Roman" w:hAnsi="Times New Roman" w:cs="Times New Roman"/>
                <w:b/>
                <w:sz w:val="24"/>
                <w:szCs w:val="24"/>
              </w:rPr>
            </w:pPr>
            <w:r w:rsidRPr="00DD5416">
              <w:rPr>
                <w:rFonts w:ascii="Times New Roman" w:hAnsi="Times New Roman" w:cs="Times New Roman"/>
                <w:sz w:val="24"/>
                <w:szCs w:val="24"/>
              </w:rPr>
              <w:t>- обнаруживать в тексте доводы в подтверждение выдвинутых тезисов;</w:t>
            </w:r>
          </w:p>
          <w:p w:rsidR="006E44B7" w:rsidRPr="00DD5416" w:rsidRDefault="006E44B7" w:rsidP="00FA38F7">
            <w:pPr>
              <w:tabs>
                <w:tab w:val="left" w:pos="6210"/>
              </w:tabs>
              <w:spacing w:line="240" w:lineRule="atLeast"/>
              <w:rPr>
                <w:rFonts w:ascii="Times New Roman" w:hAnsi="Times New Roman" w:cs="Times New Roman"/>
                <w:b/>
                <w:sz w:val="24"/>
                <w:szCs w:val="24"/>
              </w:rPr>
            </w:pPr>
            <w:r w:rsidRPr="00DD5416">
              <w:rPr>
                <w:rFonts w:ascii="Times New Roman" w:hAnsi="Times New Roman" w:cs="Times New Roman"/>
                <w:sz w:val="24"/>
                <w:szCs w:val="24"/>
              </w:rPr>
              <w:t>- делать выводы из сформулированных посылок;</w:t>
            </w:r>
            <w:r w:rsidRPr="00DD5416">
              <w:rPr>
                <w:rFonts w:ascii="Times New Roman" w:hAnsi="Times New Roman" w:cs="Times New Roman"/>
                <w:sz w:val="24"/>
                <w:szCs w:val="24"/>
              </w:rPr>
              <w:tab/>
            </w:r>
          </w:p>
          <w:p w:rsidR="006E44B7" w:rsidRPr="00DD5416" w:rsidRDefault="006E44B7" w:rsidP="00FA38F7">
            <w:pPr>
              <w:spacing w:line="240" w:lineRule="atLeast"/>
              <w:rPr>
                <w:rFonts w:ascii="Times New Roman" w:hAnsi="Times New Roman" w:cs="Times New Roman"/>
                <w:b/>
                <w:sz w:val="24"/>
                <w:szCs w:val="24"/>
              </w:rPr>
            </w:pPr>
          </w:p>
        </w:tc>
        <w:tc>
          <w:tcPr>
            <w:tcW w:w="4961" w:type="dxa"/>
          </w:tcPr>
          <w:p w:rsidR="006E44B7" w:rsidRPr="00DD5416" w:rsidRDefault="006E44B7" w:rsidP="00FA38F7">
            <w:pPr>
              <w:pStyle w:val="ab"/>
              <w:spacing w:before="0" w:beforeAutospacing="0" w:after="0" w:afterAutospacing="0" w:line="240" w:lineRule="atLeast"/>
            </w:pPr>
            <w:r w:rsidRPr="00DD5416">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6E44B7" w:rsidRPr="00DD5416" w:rsidRDefault="006E44B7" w:rsidP="00FA38F7">
            <w:pPr>
              <w:pStyle w:val="affb"/>
              <w:spacing w:line="240" w:lineRule="atLeast"/>
              <w:ind w:firstLine="0"/>
              <w:jc w:val="left"/>
              <w:outlineLvl w:val="0"/>
              <w:rPr>
                <w:b/>
                <w:sz w:val="24"/>
              </w:rPr>
            </w:pPr>
          </w:p>
        </w:tc>
      </w:tr>
      <w:tr w:rsidR="006E44B7" w:rsidRPr="00866CCF" w:rsidTr="001B324B">
        <w:tc>
          <w:tcPr>
            <w:tcW w:w="10456" w:type="dxa"/>
            <w:gridSpan w:val="2"/>
          </w:tcPr>
          <w:p w:rsidR="006E44B7" w:rsidRPr="0069080B" w:rsidRDefault="006E44B7" w:rsidP="00FA38F7">
            <w:pPr>
              <w:spacing w:line="240" w:lineRule="atLeast"/>
              <w:ind w:firstLine="709"/>
              <w:outlineLvl w:val="0"/>
              <w:rPr>
                <w:rFonts w:ascii="Times New Roman" w:hAnsi="Times New Roman" w:cs="Times New Roman"/>
                <w:sz w:val="24"/>
                <w:szCs w:val="24"/>
              </w:rPr>
            </w:pPr>
            <w:r w:rsidRPr="0069080B">
              <w:rPr>
                <w:rFonts w:ascii="Times New Roman" w:hAnsi="Times New Roman" w:cs="Times New Roman"/>
                <w:b/>
                <w:sz w:val="24"/>
                <w:szCs w:val="24"/>
              </w:rPr>
              <w:t>Работа с текстом: оценка информации</w:t>
            </w:r>
          </w:p>
        </w:tc>
      </w:tr>
      <w:tr w:rsidR="006E44B7" w:rsidRPr="00866CCF" w:rsidTr="001B324B">
        <w:tc>
          <w:tcPr>
            <w:tcW w:w="5495" w:type="dxa"/>
          </w:tcPr>
          <w:p w:rsidR="006E44B7" w:rsidRPr="00DD5416" w:rsidRDefault="006E44B7"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lastRenderedPageBreak/>
              <w:t>• откликаться на содержание текста:</w:t>
            </w:r>
          </w:p>
          <w:p w:rsidR="006E44B7" w:rsidRPr="00DD5416" w:rsidRDefault="006E44B7"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связывать информацию, обнаруженную в тексте, со знаниями из других источников;</w:t>
            </w:r>
          </w:p>
          <w:p w:rsidR="006E44B7" w:rsidRPr="00DD5416" w:rsidRDefault="006E44B7"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оценивать утверждения, сделанные в тексте, исходя из своих представлений о мире;</w:t>
            </w:r>
          </w:p>
          <w:p w:rsidR="006E44B7" w:rsidRPr="00DD5416" w:rsidRDefault="006E44B7"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находить доводы в защиту своей точки зрения;</w:t>
            </w:r>
          </w:p>
          <w:p w:rsidR="006E44B7" w:rsidRPr="00DD5416" w:rsidRDefault="006E44B7" w:rsidP="00FA38F7">
            <w:pPr>
              <w:spacing w:line="240" w:lineRule="atLeast"/>
              <w:rPr>
                <w:rFonts w:ascii="Times New Roman" w:hAnsi="Times New Roman" w:cs="Times New Roman"/>
                <w:sz w:val="24"/>
                <w:szCs w:val="24"/>
              </w:rPr>
            </w:pPr>
            <w:r w:rsidRPr="00DD5416">
              <w:rPr>
                <w:rFonts w:ascii="Times New Roman" w:hAnsi="Times New Roman" w:cs="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6E44B7" w:rsidRPr="00DD5416" w:rsidRDefault="006E44B7" w:rsidP="00FA38F7">
            <w:pPr>
              <w:pStyle w:val="affb"/>
              <w:spacing w:line="240" w:lineRule="atLeast"/>
              <w:ind w:firstLine="0"/>
              <w:jc w:val="left"/>
              <w:rPr>
                <w:sz w:val="24"/>
              </w:rPr>
            </w:pPr>
            <w:r w:rsidRPr="00DD5416">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6E44B7" w:rsidRPr="00DD5416" w:rsidRDefault="006E44B7" w:rsidP="00FA38F7">
            <w:pPr>
              <w:pStyle w:val="affb"/>
              <w:spacing w:line="240" w:lineRule="atLeast"/>
              <w:ind w:firstLine="0"/>
              <w:jc w:val="left"/>
              <w:rPr>
                <w:sz w:val="24"/>
              </w:rPr>
            </w:pPr>
            <w:r w:rsidRPr="00DD5416">
              <w:rPr>
                <w:sz w:val="24"/>
              </w:rPr>
              <w:t>• в процессе работы с одним или несколькими источниками выявлять содержащуюся в них противоречивую, конфликтную информацию;</w:t>
            </w:r>
          </w:p>
          <w:p w:rsidR="006E44B7" w:rsidRPr="00DD5416" w:rsidRDefault="006E44B7" w:rsidP="00FA38F7">
            <w:pPr>
              <w:pStyle w:val="affb"/>
              <w:spacing w:line="240" w:lineRule="atLeast"/>
              <w:ind w:firstLine="0"/>
              <w:jc w:val="left"/>
              <w:rPr>
                <w:sz w:val="24"/>
              </w:rPr>
            </w:pPr>
            <w:r w:rsidRPr="00DD5416">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c>
          <w:tcPr>
            <w:tcW w:w="4961" w:type="dxa"/>
          </w:tcPr>
          <w:p w:rsidR="006E44B7" w:rsidRPr="00DD5416" w:rsidRDefault="006E44B7" w:rsidP="00FA38F7">
            <w:pPr>
              <w:pStyle w:val="affb"/>
              <w:spacing w:line="240" w:lineRule="atLeast"/>
              <w:ind w:firstLine="0"/>
              <w:jc w:val="left"/>
              <w:rPr>
                <w:sz w:val="24"/>
              </w:rPr>
            </w:pPr>
            <w:r w:rsidRPr="00DD5416">
              <w:rPr>
                <w:sz w:val="24"/>
              </w:rPr>
              <w:t>• критически относиться к рекламной информации;</w:t>
            </w:r>
          </w:p>
          <w:p w:rsidR="006E44B7" w:rsidRPr="00DD5416" w:rsidRDefault="006E44B7" w:rsidP="00FA38F7">
            <w:pPr>
              <w:pStyle w:val="affb"/>
              <w:spacing w:line="240" w:lineRule="atLeast"/>
              <w:ind w:firstLine="0"/>
              <w:jc w:val="left"/>
              <w:rPr>
                <w:sz w:val="24"/>
              </w:rPr>
            </w:pPr>
            <w:r w:rsidRPr="00DD5416">
              <w:rPr>
                <w:sz w:val="24"/>
              </w:rPr>
              <w:t>• находить способы проверки противоречивой информации;</w:t>
            </w:r>
          </w:p>
          <w:p w:rsidR="006E44B7" w:rsidRPr="00DD5416" w:rsidRDefault="006E44B7" w:rsidP="00FA38F7">
            <w:pPr>
              <w:pStyle w:val="affb"/>
              <w:spacing w:line="240" w:lineRule="atLeast"/>
              <w:ind w:firstLine="0"/>
              <w:jc w:val="left"/>
              <w:rPr>
                <w:sz w:val="24"/>
              </w:rPr>
            </w:pPr>
            <w:r w:rsidRPr="00DD5416">
              <w:rPr>
                <w:sz w:val="24"/>
              </w:rPr>
              <w:t>• определять достоверную информацию в случае наличия противоречивой или конфликтной ситуации.</w:t>
            </w:r>
          </w:p>
          <w:p w:rsidR="006E44B7" w:rsidRPr="00DD5416" w:rsidRDefault="006E44B7" w:rsidP="00FA38F7">
            <w:pPr>
              <w:pStyle w:val="affb"/>
              <w:spacing w:line="240" w:lineRule="atLeast"/>
              <w:ind w:firstLine="709"/>
              <w:jc w:val="left"/>
              <w:rPr>
                <w:sz w:val="24"/>
              </w:rPr>
            </w:pPr>
          </w:p>
          <w:p w:rsidR="006E44B7" w:rsidRPr="00DD5416" w:rsidRDefault="006E44B7" w:rsidP="00FA38F7">
            <w:pPr>
              <w:pStyle w:val="ab"/>
              <w:spacing w:before="0" w:beforeAutospacing="0" w:after="0" w:afterAutospacing="0" w:line="240" w:lineRule="atLeast"/>
              <w:ind w:firstLine="709"/>
            </w:pPr>
          </w:p>
        </w:tc>
      </w:tr>
    </w:tbl>
    <w:p w:rsidR="00136B52" w:rsidRDefault="00136B52" w:rsidP="00FA38F7">
      <w:pPr>
        <w:pStyle w:val="affb"/>
        <w:spacing w:line="240" w:lineRule="atLeast"/>
        <w:jc w:val="left"/>
        <w:outlineLvl w:val="0"/>
        <w:rPr>
          <w:b/>
          <w:szCs w:val="28"/>
        </w:rPr>
      </w:pPr>
    </w:p>
    <w:p w:rsidR="00142179" w:rsidRDefault="00142179" w:rsidP="00142179">
      <w:pPr>
        <w:pStyle w:val="affb"/>
        <w:spacing w:line="240" w:lineRule="atLeast"/>
        <w:ind w:left="357"/>
        <w:jc w:val="left"/>
        <w:outlineLvl w:val="0"/>
        <w:rPr>
          <w:b/>
          <w:szCs w:val="28"/>
        </w:rPr>
      </w:pPr>
    </w:p>
    <w:p w:rsidR="00142179" w:rsidRDefault="00142179" w:rsidP="00142179">
      <w:pPr>
        <w:pStyle w:val="affb"/>
        <w:spacing w:line="240" w:lineRule="atLeast"/>
        <w:ind w:left="357"/>
        <w:jc w:val="left"/>
        <w:outlineLvl w:val="0"/>
        <w:rPr>
          <w:b/>
          <w:szCs w:val="28"/>
        </w:rPr>
      </w:pPr>
    </w:p>
    <w:p w:rsidR="00142179" w:rsidRDefault="00142179" w:rsidP="00142179">
      <w:pPr>
        <w:pStyle w:val="affb"/>
        <w:spacing w:line="240" w:lineRule="atLeast"/>
        <w:ind w:left="357"/>
        <w:jc w:val="left"/>
        <w:outlineLvl w:val="0"/>
        <w:rPr>
          <w:b/>
          <w:szCs w:val="28"/>
        </w:rPr>
      </w:pPr>
    </w:p>
    <w:p w:rsidR="00136B52" w:rsidRPr="007D7844" w:rsidRDefault="00136B52" w:rsidP="00142179">
      <w:pPr>
        <w:pStyle w:val="affb"/>
        <w:spacing w:line="240" w:lineRule="atLeast"/>
        <w:ind w:left="357"/>
        <w:jc w:val="left"/>
        <w:outlineLvl w:val="0"/>
        <w:rPr>
          <w:b/>
          <w:szCs w:val="28"/>
        </w:rPr>
      </w:pPr>
      <w:r w:rsidRPr="007D7844">
        <w:rPr>
          <w:b/>
          <w:szCs w:val="28"/>
        </w:rPr>
        <w:t>1.2.3.5. Русский язык</w:t>
      </w:r>
    </w:p>
    <w:p w:rsidR="00136B52" w:rsidRPr="007D7844" w:rsidRDefault="00136B52" w:rsidP="00142179">
      <w:pPr>
        <w:shd w:val="clear" w:color="auto" w:fill="FFFFFF"/>
        <w:spacing w:after="0" w:line="240" w:lineRule="atLeast"/>
        <w:ind w:left="357" w:firstLine="454"/>
        <w:outlineLvl w:val="0"/>
        <w:rPr>
          <w:rFonts w:ascii="Times New Roman" w:hAnsi="Times New Roman" w:cs="Times New Roman"/>
          <w:sz w:val="28"/>
          <w:szCs w:val="28"/>
        </w:rPr>
      </w:pPr>
      <w:r w:rsidRPr="007D7844">
        <w:rPr>
          <w:rFonts w:ascii="Times New Roman" w:hAnsi="Times New Roman" w:cs="Times New Roman"/>
          <w:b/>
          <w:bCs/>
          <w:sz w:val="28"/>
          <w:szCs w:val="28"/>
        </w:rPr>
        <w:t>Речь и речевое общение</w:t>
      </w:r>
    </w:p>
    <w:p w:rsidR="00136B52" w:rsidRPr="00136B52" w:rsidRDefault="00136B52" w:rsidP="00142179">
      <w:pPr>
        <w:spacing w:after="0" w:line="240" w:lineRule="atLeast"/>
        <w:ind w:left="357" w:firstLine="454"/>
        <w:rPr>
          <w:rFonts w:ascii="Times New Roman" w:hAnsi="Times New Roman" w:cs="Times New Roman"/>
          <w:i/>
          <w:sz w:val="28"/>
          <w:szCs w:val="28"/>
          <w:u w:val="single"/>
        </w:rPr>
      </w:pPr>
      <w:r w:rsidRPr="00136B52">
        <w:rPr>
          <w:rFonts w:ascii="Times New Roman" w:hAnsi="Times New Roman" w:cs="Times New Roman"/>
          <w:i/>
          <w:sz w:val="28"/>
          <w:szCs w:val="28"/>
          <w:u w:val="single"/>
        </w:rPr>
        <w:t>Выпускник научится:</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использовать различные виды диалога в ситуациях формального и неформального, межличностного и межкультурного общения;</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соблюдать нормы речевого поведения в типичных ситуациях общения;</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предупреждать коммуникативные неудачи в процессе речевого общения.</w:t>
      </w:r>
    </w:p>
    <w:p w:rsidR="00136B52" w:rsidRPr="00136B52" w:rsidRDefault="00136B52" w:rsidP="00142179">
      <w:pPr>
        <w:spacing w:after="0" w:line="240" w:lineRule="atLeast"/>
        <w:ind w:left="357" w:firstLine="454"/>
        <w:rPr>
          <w:rFonts w:ascii="Times New Roman" w:hAnsi="Times New Roman" w:cs="Times New Roman"/>
          <w:sz w:val="28"/>
          <w:szCs w:val="28"/>
          <w:u w:val="single"/>
        </w:rPr>
      </w:pPr>
      <w:r w:rsidRPr="00136B52">
        <w:rPr>
          <w:rFonts w:ascii="Times New Roman" w:hAnsi="Times New Roman" w:cs="Times New Roman"/>
          <w:i/>
          <w:sz w:val="28"/>
          <w:szCs w:val="28"/>
          <w:u w:val="single"/>
        </w:rPr>
        <w:t>Выпускник получит возможность научиться:</w:t>
      </w:r>
    </w:p>
    <w:p w:rsidR="00136B52" w:rsidRPr="00136B52"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w:t>
      </w:r>
      <w:r w:rsidRPr="00136B52">
        <w:rPr>
          <w:rFonts w:ascii="Times New Roman" w:hAnsi="Times New Roman" w:cs="Times New Roman"/>
          <w:sz w:val="28"/>
          <w:szCs w:val="28"/>
        </w:rPr>
        <w:t>выступать перед аудиторией с небольшим докладом; публично представлять проект, реферат; публично защищать свою позицию;</w:t>
      </w:r>
    </w:p>
    <w:p w:rsidR="00136B52" w:rsidRPr="00136B52" w:rsidRDefault="00136B52" w:rsidP="00142179">
      <w:pPr>
        <w:spacing w:after="0" w:line="240" w:lineRule="atLeast"/>
        <w:ind w:left="357" w:firstLine="454"/>
        <w:rPr>
          <w:rFonts w:ascii="Times New Roman" w:hAnsi="Times New Roman" w:cs="Times New Roman"/>
          <w:sz w:val="28"/>
          <w:szCs w:val="28"/>
        </w:rPr>
      </w:pPr>
      <w:r w:rsidRPr="00136B52">
        <w:rPr>
          <w:rFonts w:ascii="Times New Roman" w:hAnsi="Times New Roman" w:cs="Times New Roman"/>
          <w:sz w:val="28"/>
          <w:szCs w:val="28"/>
        </w:rPr>
        <w:t>• участвовать в коллективном обсуждении проблем, аргументировать собственную позицию, доказывать её, убеждать;</w:t>
      </w:r>
    </w:p>
    <w:p w:rsidR="00136B52" w:rsidRPr="00136B52" w:rsidRDefault="00136B52" w:rsidP="00142179">
      <w:pPr>
        <w:spacing w:after="0" w:line="240" w:lineRule="atLeast"/>
        <w:ind w:left="357" w:firstLine="454"/>
        <w:rPr>
          <w:rFonts w:ascii="Times New Roman" w:hAnsi="Times New Roman" w:cs="Times New Roman"/>
          <w:sz w:val="28"/>
          <w:szCs w:val="28"/>
        </w:rPr>
      </w:pPr>
      <w:r w:rsidRPr="00136B52">
        <w:rPr>
          <w:rFonts w:ascii="Times New Roman" w:hAnsi="Times New Roman" w:cs="Times New Roman"/>
          <w:sz w:val="28"/>
          <w:szCs w:val="28"/>
        </w:rPr>
        <w:t>• понимать основные причины коммуникативных неудач и объяснять их.</w:t>
      </w:r>
    </w:p>
    <w:p w:rsidR="00136B52" w:rsidRPr="007D7844" w:rsidRDefault="00136B52" w:rsidP="00142179">
      <w:pPr>
        <w:shd w:val="clear" w:color="auto" w:fill="FFFFFF"/>
        <w:spacing w:after="0" w:line="240" w:lineRule="atLeast"/>
        <w:ind w:left="357" w:firstLine="454"/>
        <w:outlineLvl w:val="0"/>
        <w:rPr>
          <w:rFonts w:ascii="Times New Roman" w:hAnsi="Times New Roman" w:cs="Times New Roman"/>
          <w:sz w:val="28"/>
          <w:szCs w:val="28"/>
        </w:rPr>
      </w:pPr>
      <w:r w:rsidRPr="007D7844">
        <w:rPr>
          <w:rFonts w:ascii="Times New Roman" w:hAnsi="Times New Roman" w:cs="Times New Roman"/>
          <w:b/>
          <w:bCs/>
          <w:sz w:val="28"/>
          <w:szCs w:val="28"/>
        </w:rPr>
        <w:t>Речевая деятельность</w:t>
      </w:r>
    </w:p>
    <w:p w:rsidR="00136B52" w:rsidRPr="007D7844" w:rsidRDefault="00136B52" w:rsidP="00142179">
      <w:pPr>
        <w:spacing w:after="0" w:line="240" w:lineRule="atLeast"/>
        <w:ind w:left="357" w:firstLine="454"/>
        <w:outlineLvl w:val="0"/>
        <w:rPr>
          <w:rFonts w:ascii="Times New Roman" w:hAnsi="Times New Roman" w:cs="Times New Roman"/>
          <w:b/>
          <w:i/>
          <w:sz w:val="28"/>
          <w:szCs w:val="28"/>
        </w:rPr>
      </w:pPr>
      <w:proofErr w:type="spellStart"/>
      <w:r w:rsidRPr="007D7844">
        <w:rPr>
          <w:rFonts w:ascii="Times New Roman" w:hAnsi="Times New Roman" w:cs="Times New Roman"/>
          <w:b/>
          <w:i/>
          <w:sz w:val="28"/>
          <w:szCs w:val="28"/>
        </w:rPr>
        <w:t>Аудирование</w:t>
      </w:r>
      <w:proofErr w:type="spellEnd"/>
    </w:p>
    <w:p w:rsidR="00136B52" w:rsidRPr="00136B52" w:rsidRDefault="00136B52" w:rsidP="00142179">
      <w:pPr>
        <w:spacing w:after="0" w:line="240" w:lineRule="atLeast"/>
        <w:ind w:left="357" w:firstLine="454"/>
        <w:outlineLvl w:val="0"/>
        <w:rPr>
          <w:rFonts w:ascii="Times New Roman" w:hAnsi="Times New Roman" w:cs="Times New Roman"/>
          <w:i/>
          <w:sz w:val="28"/>
          <w:szCs w:val="28"/>
          <w:u w:val="single"/>
        </w:rPr>
      </w:pPr>
      <w:r w:rsidRPr="00136B52">
        <w:rPr>
          <w:rFonts w:ascii="Times New Roman" w:hAnsi="Times New Roman" w:cs="Times New Roman"/>
          <w:i/>
          <w:sz w:val="28"/>
          <w:szCs w:val="28"/>
          <w:u w:val="single"/>
        </w:rPr>
        <w:t>Выпускник научится:</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lastRenderedPageBreak/>
        <w:t xml:space="preserve">• различным видам </w:t>
      </w:r>
      <w:proofErr w:type="spellStart"/>
      <w:r w:rsidRPr="007D7844">
        <w:rPr>
          <w:rFonts w:ascii="Times New Roman" w:hAnsi="Times New Roman" w:cs="Times New Roman"/>
          <w:sz w:val="28"/>
          <w:szCs w:val="28"/>
        </w:rPr>
        <w:t>аудирования</w:t>
      </w:r>
      <w:proofErr w:type="spellEnd"/>
      <w:r w:rsidRPr="007D7844">
        <w:rPr>
          <w:rFonts w:ascii="Times New Roman" w:hAnsi="Times New Roman" w:cs="Times New Roman"/>
          <w:sz w:val="28"/>
          <w:szCs w:val="28"/>
        </w:rPr>
        <w:t xml:space="preserve"> (с полным пониманием </w:t>
      </w:r>
      <w:proofErr w:type="spellStart"/>
      <w:r w:rsidRPr="007D7844">
        <w:rPr>
          <w:rFonts w:ascii="Times New Roman" w:hAnsi="Times New Roman" w:cs="Times New Roman"/>
          <w:sz w:val="28"/>
          <w:szCs w:val="28"/>
        </w:rPr>
        <w:t>аудиотекста</w:t>
      </w:r>
      <w:proofErr w:type="spellEnd"/>
      <w:r w:rsidRPr="007D7844">
        <w:rPr>
          <w:rFonts w:ascii="Times New Roman" w:hAnsi="Times New Roman" w:cs="Times New Roman"/>
          <w:sz w:val="28"/>
          <w:szCs w:val="28"/>
        </w:rPr>
        <w:t xml:space="preserve">, с пониманием основного содержания, с выборочным извлечением информации); передавать содержание </w:t>
      </w:r>
      <w:proofErr w:type="spellStart"/>
      <w:r w:rsidRPr="007D7844">
        <w:rPr>
          <w:rFonts w:ascii="Times New Roman" w:hAnsi="Times New Roman" w:cs="Times New Roman"/>
          <w:sz w:val="28"/>
          <w:szCs w:val="28"/>
        </w:rPr>
        <w:t>аудиотекста</w:t>
      </w:r>
      <w:proofErr w:type="spellEnd"/>
      <w:r w:rsidRPr="007D7844">
        <w:rPr>
          <w:rFonts w:ascii="Times New Roman" w:hAnsi="Times New Roman" w:cs="Times New Roman"/>
          <w:sz w:val="28"/>
          <w:szCs w:val="28"/>
        </w:rPr>
        <w:t xml:space="preserve"> в соответствии с заданной коммуникативной задачей в устной форме;</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7D7844">
        <w:rPr>
          <w:rFonts w:ascii="Times New Roman" w:hAnsi="Times New Roman" w:cs="Times New Roman"/>
          <w:sz w:val="28"/>
          <w:szCs w:val="28"/>
        </w:rPr>
        <w:t>аудиотекстов</w:t>
      </w:r>
      <w:proofErr w:type="spellEnd"/>
      <w:r w:rsidRPr="007D7844">
        <w:rPr>
          <w:rFonts w:ascii="Times New Roman" w:hAnsi="Times New Roman" w:cs="Times New Roman"/>
          <w:sz w:val="28"/>
          <w:szCs w:val="28"/>
        </w:rPr>
        <w:t>, распознавать в них основную и дополнительную информацию, комментировать её в устной форме;</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xml:space="preserve">• передавать содержание учебно-научного, публицистического, официально-делового, художественного </w:t>
      </w:r>
      <w:proofErr w:type="spellStart"/>
      <w:r w:rsidRPr="007D7844">
        <w:rPr>
          <w:rFonts w:ascii="Times New Roman" w:hAnsi="Times New Roman" w:cs="Times New Roman"/>
          <w:sz w:val="28"/>
          <w:szCs w:val="28"/>
        </w:rPr>
        <w:t>аудиотекстов</w:t>
      </w:r>
      <w:proofErr w:type="spellEnd"/>
      <w:r w:rsidRPr="007D7844">
        <w:rPr>
          <w:rFonts w:ascii="Times New Roman" w:hAnsi="Times New Roman" w:cs="Times New Roman"/>
          <w:sz w:val="28"/>
          <w:szCs w:val="28"/>
        </w:rPr>
        <w:t xml:space="preserve"> в форме плана, тезисов, ученического изложения (подробного, выборочного, сжатого).</w:t>
      </w:r>
    </w:p>
    <w:p w:rsidR="00136B52" w:rsidRPr="007D7844" w:rsidRDefault="00136B52" w:rsidP="00142179">
      <w:pPr>
        <w:spacing w:after="0" w:line="240" w:lineRule="atLeast"/>
        <w:ind w:left="357" w:firstLine="454"/>
        <w:rPr>
          <w:rFonts w:ascii="Times New Roman" w:hAnsi="Times New Roman" w:cs="Times New Roman"/>
          <w:i/>
          <w:sz w:val="28"/>
          <w:szCs w:val="28"/>
        </w:rPr>
      </w:pPr>
      <w:r w:rsidRPr="00136B52">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i/>
          <w:sz w:val="28"/>
          <w:szCs w:val="28"/>
        </w:rPr>
        <w:t>:</w:t>
      </w:r>
    </w:p>
    <w:p w:rsidR="00136B52" w:rsidRPr="00136B52"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w:t>
      </w:r>
      <w:r w:rsidRPr="00136B52">
        <w:rPr>
          <w:rFonts w:ascii="Times New Roman" w:hAnsi="Times New Roman" w:cs="Times New Roman"/>
          <w:sz w:val="28"/>
          <w:szCs w:val="28"/>
        </w:rPr>
        <w:t>понимать явную и скрытую (</w:t>
      </w:r>
      <w:proofErr w:type="spellStart"/>
      <w:r w:rsidRPr="00136B52">
        <w:rPr>
          <w:rFonts w:ascii="Times New Roman" w:hAnsi="Times New Roman" w:cs="Times New Roman"/>
          <w:sz w:val="28"/>
          <w:szCs w:val="28"/>
        </w:rPr>
        <w:t>подтекстовую</w:t>
      </w:r>
      <w:proofErr w:type="spellEnd"/>
      <w:r w:rsidRPr="00136B52">
        <w:rPr>
          <w:rFonts w:ascii="Times New Roman" w:hAnsi="Times New Roman" w:cs="Times New Roman"/>
          <w:sz w:val="28"/>
          <w:szCs w:val="28"/>
        </w:rPr>
        <w:t>) информацию публицистического текста (в том числе в СМИ), анализировать и комментировать её в устной форме.</w:t>
      </w:r>
    </w:p>
    <w:p w:rsidR="00136B52" w:rsidRPr="007D7844" w:rsidRDefault="00136B52" w:rsidP="00142179">
      <w:pPr>
        <w:spacing w:after="0" w:line="240" w:lineRule="atLeast"/>
        <w:ind w:left="357" w:firstLine="454"/>
        <w:outlineLvl w:val="0"/>
        <w:rPr>
          <w:rFonts w:ascii="Times New Roman" w:hAnsi="Times New Roman" w:cs="Times New Roman"/>
          <w:b/>
          <w:i/>
          <w:sz w:val="28"/>
          <w:szCs w:val="28"/>
        </w:rPr>
      </w:pPr>
      <w:r w:rsidRPr="007D7844">
        <w:rPr>
          <w:rFonts w:ascii="Times New Roman" w:hAnsi="Times New Roman" w:cs="Times New Roman"/>
          <w:b/>
          <w:i/>
          <w:sz w:val="28"/>
          <w:szCs w:val="28"/>
        </w:rPr>
        <w:t>Чтение</w:t>
      </w:r>
    </w:p>
    <w:p w:rsidR="00136B52" w:rsidRPr="007D7844" w:rsidRDefault="00136B52" w:rsidP="00142179">
      <w:pPr>
        <w:spacing w:after="0" w:line="240" w:lineRule="atLeast"/>
        <w:ind w:left="357" w:firstLine="454"/>
        <w:outlineLvl w:val="0"/>
        <w:rPr>
          <w:rFonts w:ascii="Times New Roman" w:hAnsi="Times New Roman" w:cs="Times New Roman"/>
          <w:sz w:val="28"/>
          <w:szCs w:val="28"/>
        </w:rPr>
      </w:pPr>
      <w:r w:rsidRPr="00136B52">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передавать схематически представленную информацию в виде связного текста;</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использовать приёмы работы с учебной книгой, справочниками и другими информационными источниками, включая СМИ и ресурсы Интернета;</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136B52">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i/>
          <w:sz w:val="28"/>
          <w:szCs w:val="28"/>
        </w:rPr>
        <w:t>:</w:t>
      </w:r>
    </w:p>
    <w:p w:rsidR="00136B52" w:rsidRPr="00136B52"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w:t>
      </w:r>
      <w:r w:rsidRPr="00136B52">
        <w:rPr>
          <w:rFonts w:ascii="Times New Roman" w:hAnsi="Times New Roman" w:cs="Times New Roman"/>
          <w:sz w:val="28"/>
          <w:szCs w:val="28"/>
        </w:rPr>
        <w:t>понимать, анализировать, оценивать явную и скрытую (</w:t>
      </w:r>
      <w:proofErr w:type="spellStart"/>
      <w:r w:rsidRPr="00136B52">
        <w:rPr>
          <w:rFonts w:ascii="Times New Roman" w:hAnsi="Times New Roman" w:cs="Times New Roman"/>
          <w:sz w:val="28"/>
          <w:szCs w:val="28"/>
        </w:rPr>
        <w:t>подтекстовую</w:t>
      </w:r>
      <w:proofErr w:type="spellEnd"/>
      <w:r w:rsidRPr="00136B52">
        <w:rPr>
          <w:rFonts w:ascii="Times New Roman" w:hAnsi="Times New Roman" w:cs="Times New Roman"/>
          <w:sz w:val="28"/>
          <w:szCs w:val="28"/>
        </w:rPr>
        <w:t>) информацию в прочитанных текстах разной функционально-стилевой и жанровой принадлежности;</w:t>
      </w:r>
    </w:p>
    <w:p w:rsidR="00136B52" w:rsidRPr="00136B52" w:rsidRDefault="00136B52" w:rsidP="00142179">
      <w:pPr>
        <w:spacing w:after="0" w:line="240" w:lineRule="atLeast"/>
        <w:ind w:left="357" w:firstLine="454"/>
        <w:rPr>
          <w:rFonts w:ascii="Times New Roman" w:hAnsi="Times New Roman" w:cs="Times New Roman"/>
          <w:sz w:val="28"/>
          <w:szCs w:val="28"/>
        </w:rPr>
      </w:pPr>
      <w:r w:rsidRPr="00136B52">
        <w:rPr>
          <w:rFonts w:ascii="Times New Roman" w:hAnsi="Times New Roman" w:cs="Times New Roman"/>
          <w:sz w:val="28"/>
          <w:szCs w:val="28"/>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136B52" w:rsidRPr="007D7844" w:rsidRDefault="00136B52" w:rsidP="00142179">
      <w:pPr>
        <w:spacing w:after="0" w:line="240" w:lineRule="atLeast"/>
        <w:ind w:left="357" w:firstLine="454"/>
        <w:outlineLvl w:val="0"/>
        <w:rPr>
          <w:rFonts w:ascii="Times New Roman" w:hAnsi="Times New Roman" w:cs="Times New Roman"/>
          <w:b/>
          <w:i/>
          <w:sz w:val="28"/>
          <w:szCs w:val="28"/>
        </w:rPr>
      </w:pPr>
      <w:r w:rsidRPr="007D7844">
        <w:rPr>
          <w:rFonts w:ascii="Times New Roman" w:hAnsi="Times New Roman" w:cs="Times New Roman"/>
          <w:b/>
          <w:i/>
          <w:sz w:val="28"/>
          <w:szCs w:val="28"/>
        </w:rPr>
        <w:t>Говорение</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136B52">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lastRenderedPageBreak/>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обсуждать и чётко формулировать цели, план совместной групповой учебной деятельности, распределение частей работы;</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136B52">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i/>
          <w:sz w:val="28"/>
          <w:szCs w:val="28"/>
        </w:rPr>
        <w:t>:</w:t>
      </w:r>
    </w:p>
    <w:p w:rsidR="00136B52" w:rsidRPr="00136B52" w:rsidRDefault="00136B52" w:rsidP="00142179">
      <w:pPr>
        <w:shd w:val="clear" w:color="auto" w:fill="FFFFFF"/>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w:t>
      </w:r>
      <w:r w:rsidRPr="007D7844">
        <w:rPr>
          <w:rFonts w:ascii="Times New Roman" w:hAnsi="Times New Roman" w:cs="Times New Roman"/>
          <w:i/>
          <w:sz w:val="28"/>
          <w:szCs w:val="28"/>
        </w:rPr>
        <w:t xml:space="preserve">создавать устные монологические и диалогические высказывания </w:t>
      </w:r>
      <w:r w:rsidRPr="00136B52">
        <w:rPr>
          <w:rFonts w:ascii="Times New Roman" w:hAnsi="Times New Roman" w:cs="Times New Roman"/>
          <w:sz w:val="28"/>
          <w:szCs w:val="28"/>
        </w:rPr>
        <w:t>различных типов и жанров в учебно-научной (на материале изучаемых учебных дисциплин), социально-культурной и деловой сферах общения;</w:t>
      </w:r>
    </w:p>
    <w:p w:rsidR="00136B52" w:rsidRPr="00136B52" w:rsidRDefault="00136B52" w:rsidP="00142179">
      <w:pPr>
        <w:shd w:val="clear" w:color="auto" w:fill="FFFFFF"/>
        <w:spacing w:after="0" w:line="240" w:lineRule="atLeast"/>
        <w:ind w:left="357" w:firstLine="454"/>
        <w:rPr>
          <w:rFonts w:ascii="Times New Roman" w:hAnsi="Times New Roman" w:cs="Times New Roman"/>
          <w:sz w:val="28"/>
          <w:szCs w:val="28"/>
        </w:rPr>
      </w:pPr>
      <w:r w:rsidRPr="00136B52">
        <w:rPr>
          <w:rFonts w:ascii="Times New Roman" w:hAnsi="Times New Roman" w:cs="Times New Roman"/>
          <w:sz w:val="28"/>
          <w:szCs w:val="28"/>
        </w:rPr>
        <w:t>• выступать перед аудиторией с докладом; публично защищать проект, реферат;</w:t>
      </w:r>
    </w:p>
    <w:p w:rsidR="00136B52" w:rsidRPr="00136B52" w:rsidRDefault="00136B52" w:rsidP="00142179">
      <w:pPr>
        <w:shd w:val="clear" w:color="auto" w:fill="FFFFFF"/>
        <w:spacing w:after="0" w:line="240" w:lineRule="atLeast"/>
        <w:ind w:left="357" w:firstLine="454"/>
        <w:rPr>
          <w:rFonts w:ascii="Times New Roman" w:hAnsi="Times New Roman" w:cs="Times New Roman"/>
          <w:sz w:val="28"/>
          <w:szCs w:val="28"/>
        </w:rPr>
      </w:pPr>
      <w:r w:rsidRPr="00136B52">
        <w:rPr>
          <w:rFonts w:ascii="Times New Roman" w:hAnsi="Times New Roman" w:cs="Times New Roman"/>
          <w:sz w:val="28"/>
          <w:szCs w:val="28"/>
        </w:rPr>
        <w:t>• участвовать в дискуссии на учебно-научные темы, соблюдая нормы учебно-научного общения;</w:t>
      </w:r>
    </w:p>
    <w:p w:rsidR="00136B52" w:rsidRPr="007D7844" w:rsidRDefault="00136B52" w:rsidP="00142179">
      <w:pPr>
        <w:shd w:val="clear" w:color="auto" w:fill="FFFFFF"/>
        <w:spacing w:after="0" w:line="240" w:lineRule="atLeast"/>
        <w:ind w:left="357" w:firstLine="454"/>
        <w:rPr>
          <w:rFonts w:ascii="Times New Roman" w:hAnsi="Times New Roman" w:cs="Times New Roman"/>
          <w:i/>
          <w:sz w:val="28"/>
          <w:szCs w:val="28"/>
        </w:rPr>
      </w:pPr>
      <w:r w:rsidRPr="007D7844">
        <w:rPr>
          <w:rFonts w:ascii="Times New Roman" w:hAnsi="Times New Roman" w:cs="Times New Roman"/>
          <w:sz w:val="28"/>
          <w:szCs w:val="28"/>
        </w:rPr>
        <w:t>• </w:t>
      </w:r>
      <w:r w:rsidRPr="00136B52">
        <w:rPr>
          <w:rFonts w:ascii="Times New Roman" w:hAnsi="Times New Roman" w:cs="Times New Roman"/>
          <w:sz w:val="28"/>
          <w:szCs w:val="28"/>
        </w:rPr>
        <w:t>анализировать</w:t>
      </w:r>
      <w:r w:rsidR="00142179">
        <w:rPr>
          <w:rFonts w:ascii="Times New Roman" w:hAnsi="Times New Roman" w:cs="Times New Roman"/>
          <w:sz w:val="28"/>
          <w:szCs w:val="28"/>
        </w:rPr>
        <w:t xml:space="preserve"> </w:t>
      </w:r>
      <w:r w:rsidRPr="00136B52">
        <w:rPr>
          <w:rFonts w:ascii="Times New Roman" w:hAnsi="Times New Roman" w:cs="Times New Roman"/>
          <w:sz w:val="28"/>
          <w:szCs w:val="28"/>
        </w:rPr>
        <w:t>и оценивать речевые высказывания с точки зрения их успешности в достижении прогнозируемого результата.</w:t>
      </w:r>
    </w:p>
    <w:p w:rsidR="00136B52" w:rsidRPr="007D7844" w:rsidRDefault="00136B52" w:rsidP="00142179">
      <w:pPr>
        <w:spacing w:after="0" w:line="240" w:lineRule="atLeast"/>
        <w:ind w:left="357" w:firstLine="454"/>
        <w:outlineLvl w:val="0"/>
        <w:rPr>
          <w:rFonts w:ascii="Times New Roman" w:hAnsi="Times New Roman" w:cs="Times New Roman"/>
          <w:b/>
          <w:i/>
          <w:sz w:val="28"/>
          <w:szCs w:val="28"/>
        </w:rPr>
      </w:pPr>
      <w:r w:rsidRPr="007D7844">
        <w:rPr>
          <w:rFonts w:ascii="Times New Roman" w:hAnsi="Times New Roman" w:cs="Times New Roman"/>
          <w:b/>
          <w:i/>
          <w:sz w:val="28"/>
          <w:szCs w:val="28"/>
        </w:rPr>
        <w:t xml:space="preserve">Письмо </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136B52" w:rsidRPr="007D7844" w:rsidRDefault="00136B52" w:rsidP="00142179">
      <w:pPr>
        <w:spacing w:after="0" w:line="240" w:lineRule="atLeast"/>
        <w:ind w:left="357" w:firstLine="454"/>
        <w:rPr>
          <w:rFonts w:ascii="Times New Roman" w:hAnsi="Times New Roman" w:cs="Times New Roman"/>
          <w:b/>
          <w:sz w:val="28"/>
          <w:szCs w:val="28"/>
        </w:rPr>
      </w:pPr>
      <w:r w:rsidRPr="007D7844">
        <w:rPr>
          <w:rFonts w:ascii="Times New Roman" w:hAnsi="Times New Roman" w:cs="Times New Roman"/>
          <w:sz w:val="28"/>
          <w:szCs w:val="28"/>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i/>
          <w:sz w:val="28"/>
          <w:szCs w:val="28"/>
        </w:rPr>
        <w:t>:</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w:t>
      </w:r>
      <w:r w:rsidRPr="00B60BE9">
        <w:rPr>
          <w:rFonts w:ascii="Times New Roman" w:hAnsi="Times New Roman" w:cs="Times New Roman"/>
          <w:sz w:val="28"/>
          <w:szCs w:val="28"/>
        </w:rPr>
        <w:t>писать рецензии, рефераты;</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составлять аннотации, тезисы выступления, конспекты;</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писать резюме, деловые письма, объявления</w:t>
      </w:r>
      <w:r w:rsidR="00B60BE9">
        <w:rPr>
          <w:rFonts w:ascii="Times New Roman" w:hAnsi="Times New Roman" w:cs="Times New Roman"/>
          <w:sz w:val="28"/>
          <w:szCs w:val="28"/>
        </w:rPr>
        <w:t xml:space="preserve"> </w:t>
      </w:r>
      <w:r w:rsidRPr="00B60BE9">
        <w:rPr>
          <w:rFonts w:ascii="Times New Roman" w:hAnsi="Times New Roman" w:cs="Times New Roman"/>
          <w:sz w:val="28"/>
          <w:szCs w:val="28"/>
        </w:rPr>
        <w:t>с учётом внеязыковых требований, предъявляемых к ним, и в соответствии со спецификой употребления языковых средств.</w:t>
      </w:r>
    </w:p>
    <w:p w:rsidR="00136B52" w:rsidRPr="007D7844" w:rsidRDefault="00136B52" w:rsidP="00142179">
      <w:pPr>
        <w:shd w:val="clear" w:color="auto" w:fill="FFFFFF"/>
        <w:spacing w:after="0" w:line="240" w:lineRule="atLeast"/>
        <w:ind w:left="357" w:firstLine="454"/>
        <w:outlineLvl w:val="0"/>
        <w:rPr>
          <w:rFonts w:ascii="Times New Roman" w:hAnsi="Times New Roman" w:cs="Times New Roman"/>
          <w:b/>
          <w:bCs/>
          <w:sz w:val="28"/>
          <w:szCs w:val="28"/>
        </w:rPr>
      </w:pPr>
      <w:r w:rsidRPr="007D7844">
        <w:rPr>
          <w:rFonts w:ascii="Times New Roman" w:hAnsi="Times New Roman" w:cs="Times New Roman"/>
          <w:b/>
          <w:bCs/>
          <w:sz w:val="28"/>
          <w:szCs w:val="28"/>
        </w:rPr>
        <w:lastRenderedPageBreak/>
        <w:t>Текст</w:t>
      </w:r>
    </w:p>
    <w:p w:rsidR="00136B52" w:rsidRPr="00B60BE9" w:rsidRDefault="00136B52" w:rsidP="00142179">
      <w:pPr>
        <w:spacing w:after="0" w:line="240" w:lineRule="atLeast"/>
        <w:ind w:left="357" w:firstLine="454"/>
        <w:rPr>
          <w:rFonts w:ascii="Times New Roman" w:hAnsi="Times New Roman" w:cs="Times New Roman"/>
          <w:i/>
          <w:sz w:val="28"/>
          <w:szCs w:val="28"/>
          <w:u w:val="single"/>
        </w:rPr>
      </w:pPr>
      <w:r w:rsidRPr="00B60BE9">
        <w:rPr>
          <w:rFonts w:ascii="Times New Roman" w:hAnsi="Times New Roman" w:cs="Times New Roman"/>
          <w:i/>
          <w:sz w:val="28"/>
          <w:szCs w:val="28"/>
          <w:u w:val="single"/>
        </w:rPr>
        <w:t>Выпускник научится:</w:t>
      </w:r>
    </w:p>
    <w:p w:rsidR="00136B52" w:rsidRPr="007D7844" w:rsidRDefault="00136B52" w:rsidP="00142179">
      <w:pPr>
        <w:spacing w:after="0" w:line="240" w:lineRule="atLeast"/>
        <w:ind w:left="357" w:firstLine="454"/>
        <w:rPr>
          <w:rFonts w:ascii="Times New Roman" w:hAnsi="Times New Roman" w:cs="Times New Roman"/>
          <w:b/>
          <w:sz w:val="28"/>
          <w:szCs w:val="28"/>
        </w:rPr>
      </w:pPr>
      <w:r w:rsidRPr="007D7844">
        <w:rPr>
          <w:rFonts w:ascii="Times New Roman" w:hAnsi="Times New Roman" w:cs="Times New Roman"/>
          <w:sz w:val="28"/>
          <w:szCs w:val="28"/>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136B52" w:rsidRPr="007D7844" w:rsidRDefault="00136B52" w:rsidP="00142179">
      <w:pPr>
        <w:spacing w:after="0" w:line="240" w:lineRule="atLeast"/>
        <w:ind w:left="357" w:firstLine="454"/>
        <w:rPr>
          <w:rFonts w:ascii="Times New Roman" w:hAnsi="Times New Roman" w:cs="Times New Roman"/>
          <w:b/>
          <w:sz w:val="28"/>
          <w:szCs w:val="28"/>
        </w:rPr>
      </w:pPr>
      <w:r w:rsidRPr="007D7844">
        <w:rPr>
          <w:rFonts w:ascii="Times New Roman" w:hAnsi="Times New Roman" w:cs="Times New Roman"/>
          <w:sz w:val="28"/>
          <w:szCs w:val="28"/>
        </w:rPr>
        <w:t>• осуществлять информационную переработку текста, передавая его содержание в виде плана (простого, сложного), тезисов, схемы, таблицы и т. п.;</w:t>
      </w:r>
    </w:p>
    <w:p w:rsidR="00136B52" w:rsidRPr="007D7844" w:rsidRDefault="00136B52" w:rsidP="00142179">
      <w:pPr>
        <w:spacing w:after="0" w:line="240" w:lineRule="atLeast"/>
        <w:ind w:left="357" w:firstLine="454"/>
        <w:rPr>
          <w:rFonts w:ascii="Times New Roman" w:hAnsi="Times New Roman" w:cs="Times New Roman"/>
          <w:b/>
          <w:sz w:val="28"/>
          <w:szCs w:val="28"/>
        </w:rPr>
      </w:pPr>
      <w:r w:rsidRPr="007D7844">
        <w:rPr>
          <w:rFonts w:ascii="Times New Roman" w:hAnsi="Times New Roman" w:cs="Times New Roman"/>
          <w:sz w:val="28"/>
          <w:szCs w:val="28"/>
        </w:rPr>
        <w:t>• создавать и редактировать собственные тексты различных типов речи, стилей, жанров с учётом требований к построению связного текста.</w:t>
      </w:r>
    </w:p>
    <w:p w:rsidR="00136B52" w:rsidRPr="007D7844" w:rsidRDefault="00136B52" w:rsidP="00142179">
      <w:pPr>
        <w:spacing w:after="0" w:line="240" w:lineRule="atLeast"/>
        <w:ind w:left="357" w:firstLine="454"/>
        <w:rPr>
          <w:rFonts w:ascii="Times New Roman" w:hAnsi="Times New Roman" w:cs="Times New Roman"/>
          <w:i/>
          <w:sz w:val="28"/>
          <w:szCs w:val="28"/>
        </w:rPr>
      </w:pPr>
      <w:r w:rsidRPr="00B60BE9">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i/>
          <w:sz w:val="28"/>
          <w:szCs w:val="28"/>
        </w:rPr>
        <w:t>:</w:t>
      </w:r>
    </w:p>
    <w:p w:rsidR="00136B52" w:rsidRPr="007D7844" w:rsidRDefault="00136B52" w:rsidP="00142179">
      <w:pPr>
        <w:spacing w:after="0" w:line="240" w:lineRule="atLeast"/>
        <w:ind w:left="357" w:firstLine="454"/>
        <w:rPr>
          <w:rFonts w:ascii="Times New Roman" w:hAnsi="Times New Roman" w:cs="Times New Roman"/>
          <w:i/>
          <w:sz w:val="28"/>
          <w:szCs w:val="28"/>
        </w:rPr>
      </w:pPr>
      <w:r w:rsidRPr="007D7844">
        <w:rPr>
          <w:rFonts w:ascii="Times New Roman" w:hAnsi="Times New Roman" w:cs="Times New Roman"/>
          <w:sz w:val="28"/>
          <w:szCs w:val="28"/>
        </w:rPr>
        <w:t>• </w:t>
      </w:r>
      <w:r w:rsidRPr="00B60BE9">
        <w:rPr>
          <w:rFonts w:ascii="Times New Roman" w:hAnsi="Times New Roman" w:cs="Times New Roman"/>
          <w:sz w:val="28"/>
          <w:szCs w:val="28"/>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r w:rsidRPr="007D7844">
        <w:rPr>
          <w:rFonts w:ascii="Times New Roman" w:hAnsi="Times New Roman" w:cs="Times New Roman"/>
          <w:i/>
          <w:sz w:val="28"/>
          <w:szCs w:val="28"/>
        </w:rPr>
        <w:t>.</w:t>
      </w:r>
    </w:p>
    <w:p w:rsidR="00136B52" w:rsidRPr="007D7844" w:rsidRDefault="00136B52" w:rsidP="00142179">
      <w:pPr>
        <w:shd w:val="clear" w:color="auto" w:fill="FFFFFF"/>
        <w:spacing w:after="0" w:line="240" w:lineRule="atLeast"/>
        <w:ind w:left="357" w:firstLine="454"/>
        <w:outlineLvl w:val="0"/>
        <w:rPr>
          <w:rFonts w:ascii="Times New Roman" w:hAnsi="Times New Roman" w:cs="Times New Roman"/>
          <w:b/>
          <w:bCs/>
          <w:sz w:val="28"/>
          <w:szCs w:val="28"/>
        </w:rPr>
      </w:pPr>
      <w:r w:rsidRPr="007D7844">
        <w:rPr>
          <w:rFonts w:ascii="Times New Roman" w:hAnsi="Times New Roman" w:cs="Times New Roman"/>
          <w:b/>
          <w:bCs/>
          <w:sz w:val="28"/>
          <w:szCs w:val="28"/>
        </w:rPr>
        <w:t>Функциональные разновидности языка</w:t>
      </w:r>
    </w:p>
    <w:p w:rsidR="00136B52" w:rsidRPr="00B60BE9" w:rsidRDefault="00136B52" w:rsidP="00142179">
      <w:pPr>
        <w:spacing w:after="0" w:line="240" w:lineRule="atLeast"/>
        <w:ind w:left="357" w:firstLine="454"/>
        <w:rPr>
          <w:rFonts w:ascii="Times New Roman" w:hAnsi="Times New Roman" w:cs="Times New Roman"/>
          <w:i/>
          <w:sz w:val="28"/>
          <w:szCs w:val="28"/>
          <w:u w:val="single"/>
        </w:rPr>
      </w:pPr>
      <w:r w:rsidRPr="00B60BE9">
        <w:rPr>
          <w:rFonts w:ascii="Times New Roman" w:hAnsi="Times New Roman" w:cs="Times New Roman"/>
          <w:i/>
          <w:sz w:val="28"/>
          <w:szCs w:val="28"/>
          <w:u w:val="single"/>
        </w:rPr>
        <w:t>Выпускник научится:</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исправлять речевые недостатки, редактировать текст;</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i/>
          <w:sz w:val="28"/>
          <w:szCs w:val="28"/>
        </w:rPr>
        <w:t>:</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xml:space="preserve">• различать и анализировать тексты разговорного характера, научные, публицистические, официально-деловые, тексты художественной </w:t>
      </w:r>
      <w:r w:rsidRPr="00B60BE9">
        <w:rPr>
          <w:rFonts w:ascii="Times New Roman" w:hAnsi="Times New Roman" w:cs="Times New Roman"/>
          <w:sz w:val="28"/>
          <w:szCs w:val="28"/>
        </w:rPr>
        <w:lastRenderedPageBreak/>
        <w:t>литературы</w:t>
      </w:r>
      <w:r w:rsidR="00B60BE9" w:rsidRPr="00B60BE9">
        <w:rPr>
          <w:rFonts w:ascii="Times New Roman" w:hAnsi="Times New Roman" w:cs="Times New Roman"/>
          <w:sz w:val="28"/>
          <w:szCs w:val="28"/>
        </w:rPr>
        <w:t xml:space="preserve"> </w:t>
      </w:r>
      <w:r w:rsidRPr="00B60BE9">
        <w:rPr>
          <w:rFonts w:ascii="Times New Roman" w:hAnsi="Times New Roman" w:cs="Times New Roman"/>
          <w:sz w:val="28"/>
          <w:szCs w:val="28"/>
        </w:rPr>
        <w:t>с</w:t>
      </w:r>
      <w:r w:rsidR="00B60BE9" w:rsidRPr="00B60BE9">
        <w:rPr>
          <w:rFonts w:ascii="Times New Roman" w:hAnsi="Times New Roman" w:cs="Times New Roman"/>
          <w:sz w:val="28"/>
          <w:szCs w:val="28"/>
        </w:rPr>
        <w:t xml:space="preserve"> </w:t>
      </w:r>
      <w:r w:rsidRPr="00B60BE9">
        <w:rPr>
          <w:rFonts w:ascii="Times New Roman" w:hAnsi="Times New Roman" w:cs="Times New Roman"/>
          <w:sz w:val="28"/>
          <w:szCs w:val="28"/>
        </w:rPr>
        <w:t>точки зрения специфики использования в них лексических, морфологических, синтаксических средств;</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136B52" w:rsidRPr="007D7844" w:rsidRDefault="00136B52" w:rsidP="00142179">
      <w:pPr>
        <w:spacing w:after="0" w:line="240" w:lineRule="atLeast"/>
        <w:ind w:left="357" w:firstLine="454"/>
        <w:rPr>
          <w:rFonts w:ascii="Times New Roman" w:hAnsi="Times New Roman" w:cs="Times New Roman"/>
          <w:i/>
          <w:sz w:val="28"/>
          <w:szCs w:val="28"/>
        </w:rPr>
      </w:pPr>
      <w:r w:rsidRPr="00B60BE9">
        <w:rPr>
          <w:rFonts w:ascii="Times New Roman" w:hAnsi="Times New Roman" w:cs="Times New Roman"/>
          <w:sz w:val="28"/>
          <w:szCs w:val="28"/>
        </w:rPr>
        <w:t>• выступать перед аудиторией сверстников с небольшой протокольно-этикетной, развлекательной, убеждающей речью</w:t>
      </w:r>
      <w:r w:rsidRPr="007D7844">
        <w:rPr>
          <w:rFonts w:ascii="Times New Roman" w:hAnsi="Times New Roman" w:cs="Times New Roman"/>
          <w:i/>
          <w:sz w:val="28"/>
          <w:szCs w:val="28"/>
        </w:rPr>
        <w:t>.</w:t>
      </w:r>
    </w:p>
    <w:p w:rsidR="00136B52" w:rsidRPr="007D7844" w:rsidRDefault="00136B52" w:rsidP="00142179">
      <w:pPr>
        <w:shd w:val="clear" w:color="auto" w:fill="FFFFFF"/>
        <w:spacing w:after="0" w:line="240" w:lineRule="atLeast"/>
        <w:ind w:left="357" w:firstLine="454"/>
        <w:outlineLvl w:val="0"/>
        <w:rPr>
          <w:rFonts w:ascii="Times New Roman" w:hAnsi="Times New Roman" w:cs="Times New Roman"/>
          <w:b/>
          <w:bCs/>
          <w:sz w:val="28"/>
          <w:szCs w:val="28"/>
        </w:rPr>
      </w:pPr>
      <w:r w:rsidRPr="007D7844">
        <w:rPr>
          <w:rFonts w:ascii="Times New Roman" w:hAnsi="Times New Roman" w:cs="Times New Roman"/>
          <w:b/>
          <w:bCs/>
          <w:sz w:val="28"/>
          <w:szCs w:val="28"/>
        </w:rPr>
        <w:t>Общие сведения о языке</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
          <w:sz w:val="28"/>
          <w:szCs w:val="28"/>
        </w:rPr>
        <w:t>• </w:t>
      </w:r>
      <w:r w:rsidRPr="007D7844">
        <w:rPr>
          <w:rFonts w:ascii="Times New Roman" w:hAnsi="Times New Roman" w:cs="Times New Roman"/>
          <w:sz w:val="28"/>
          <w:szCs w:val="28"/>
        </w:rPr>
        <w:t>оценивать использование основных изобразительных средств языка.</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i/>
          <w:sz w:val="28"/>
          <w:szCs w:val="28"/>
        </w:rPr>
        <w:t>:</w:t>
      </w:r>
    </w:p>
    <w:p w:rsidR="00136B52" w:rsidRPr="00136B52" w:rsidRDefault="00136B52" w:rsidP="00142179">
      <w:pPr>
        <w:pStyle w:val="a4"/>
        <w:spacing w:line="240" w:lineRule="atLeast"/>
        <w:ind w:left="357"/>
        <w:jc w:val="left"/>
        <w:rPr>
          <w:lang w:val="ru-RU"/>
        </w:rPr>
      </w:pPr>
      <w:r w:rsidRPr="00136B52">
        <w:rPr>
          <w:lang w:val="ru-RU"/>
        </w:rPr>
        <w:t>•</w:t>
      </w:r>
      <w:r w:rsidRPr="007D7844">
        <w:t> </w:t>
      </w:r>
      <w:r w:rsidRPr="00B60BE9">
        <w:rPr>
          <w:lang w:val="ru-RU"/>
        </w:rPr>
        <w:t>характеризовать вклад выдающихся лингвистов в развитие русистики.</w:t>
      </w:r>
    </w:p>
    <w:p w:rsidR="00136B52" w:rsidRPr="007D7844" w:rsidRDefault="00136B52" w:rsidP="00142179">
      <w:pPr>
        <w:shd w:val="clear" w:color="auto" w:fill="FFFFFF"/>
        <w:spacing w:after="0" w:line="240" w:lineRule="atLeast"/>
        <w:ind w:left="357" w:firstLine="454"/>
        <w:outlineLvl w:val="0"/>
        <w:rPr>
          <w:rFonts w:ascii="Times New Roman" w:hAnsi="Times New Roman" w:cs="Times New Roman"/>
          <w:b/>
          <w:bCs/>
          <w:sz w:val="28"/>
          <w:szCs w:val="28"/>
        </w:rPr>
      </w:pPr>
      <w:r w:rsidRPr="007D7844">
        <w:rPr>
          <w:rFonts w:ascii="Times New Roman" w:hAnsi="Times New Roman" w:cs="Times New Roman"/>
          <w:b/>
          <w:bCs/>
          <w:sz w:val="28"/>
          <w:szCs w:val="28"/>
        </w:rPr>
        <w:t>Фонетика и орфоэпия. Графика</w:t>
      </w:r>
    </w:p>
    <w:p w:rsidR="00136B52" w:rsidRPr="00B60BE9" w:rsidRDefault="00136B52" w:rsidP="00142179">
      <w:pPr>
        <w:spacing w:after="0" w:line="240" w:lineRule="atLeast"/>
        <w:ind w:left="357" w:firstLine="454"/>
        <w:rPr>
          <w:rFonts w:ascii="Times New Roman" w:hAnsi="Times New Roman" w:cs="Times New Roman"/>
          <w:bCs/>
          <w:i/>
          <w:sz w:val="28"/>
          <w:szCs w:val="28"/>
          <w:u w:val="single"/>
        </w:rPr>
      </w:pPr>
      <w:r w:rsidRPr="00B60BE9">
        <w:rPr>
          <w:rFonts w:ascii="Times New Roman" w:hAnsi="Times New Roman" w:cs="Times New Roman"/>
          <w:i/>
          <w:sz w:val="28"/>
          <w:szCs w:val="28"/>
          <w:u w:val="single"/>
        </w:rPr>
        <w:t>Выпускник научится:</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проводить фонетический анализ слова;</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соблюдать основные орфоэпические правила современного русского литературного языка;</w:t>
      </w:r>
    </w:p>
    <w:p w:rsidR="00136B52" w:rsidRPr="007D7844" w:rsidRDefault="00136B52" w:rsidP="00142179">
      <w:pPr>
        <w:spacing w:after="0" w:line="240" w:lineRule="atLeast"/>
        <w:ind w:left="357" w:firstLine="454"/>
        <w:rPr>
          <w:rFonts w:ascii="Times New Roman" w:hAnsi="Times New Roman" w:cs="Times New Roman"/>
          <w:b/>
          <w:sz w:val="28"/>
          <w:szCs w:val="28"/>
        </w:rPr>
      </w:pPr>
      <w:r w:rsidRPr="007D7844">
        <w:rPr>
          <w:rFonts w:ascii="Times New Roman" w:hAnsi="Times New Roman" w:cs="Times New Roman"/>
          <w:sz w:val="28"/>
          <w:szCs w:val="28"/>
        </w:rPr>
        <w:t>• извлекать необходимую информацию из орфоэпических словарей и справочников; использовать её в различных видах деятельности.</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i/>
          <w:sz w:val="28"/>
          <w:szCs w:val="28"/>
        </w:rPr>
        <w:t>:</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w:t>
      </w:r>
      <w:r w:rsidRPr="00B60BE9">
        <w:rPr>
          <w:rFonts w:ascii="Times New Roman" w:hAnsi="Times New Roman" w:cs="Times New Roman"/>
          <w:sz w:val="28"/>
          <w:szCs w:val="28"/>
        </w:rPr>
        <w:t>опознавать основные выразительные средства фонетики (звукопись);</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выразительно читать прозаические и поэтические тексты;</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извлекать необходимую информацию из мультимедийных орфоэпических словарей и справочников; использовать её в различных видах деятельности.</w:t>
      </w:r>
    </w:p>
    <w:p w:rsidR="00136B52" w:rsidRPr="007D7844" w:rsidRDefault="00136B52" w:rsidP="00142179">
      <w:pPr>
        <w:spacing w:after="0" w:line="240" w:lineRule="atLeast"/>
        <w:ind w:left="357" w:firstLine="454"/>
        <w:outlineLvl w:val="0"/>
        <w:rPr>
          <w:rFonts w:ascii="Times New Roman" w:hAnsi="Times New Roman" w:cs="Times New Roman"/>
          <w:b/>
          <w:sz w:val="28"/>
          <w:szCs w:val="28"/>
        </w:rPr>
      </w:pPr>
      <w:proofErr w:type="spellStart"/>
      <w:r w:rsidRPr="007D7844">
        <w:rPr>
          <w:rFonts w:ascii="Times New Roman" w:hAnsi="Times New Roman" w:cs="Times New Roman"/>
          <w:b/>
          <w:sz w:val="28"/>
          <w:szCs w:val="28"/>
        </w:rPr>
        <w:t>Морфемика</w:t>
      </w:r>
      <w:proofErr w:type="spellEnd"/>
      <w:r w:rsidRPr="007D7844">
        <w:rPr>
          <w:rFonts w:ascii="Times New Roman" w:hAnsi="Times New Roman" w:cs="Times New Roman"/>
          <w:b/>
          <w:sz w:val="28"/>
          <w:szCs w:val="28"/>
        </w:rPr>
        <w:t xml:space="preserve"> и словообразование</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делить слова на морфемы на основе смыслового, грамматического и словообразовательного анализа слова;</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различать изученные способы словообразования;</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lastRenderedPageBreak/>
        <w:t>• анализировать и самостоятельно составлять словообразовательные пары и словообразовательные цепочки слов;</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xml:space="preserve">• применять знания и умения по </w:t>
      </w:r>
      <w:proofErr w:type="spellStart"/>
      <w:r w:rsidRPr="007D7844">
        <w:rPr>
          <w:rFonts w:ascii="Times New Roman" w:hAnsi="Times New Roman" w:cs="Times New Roman"/>
          <w:sz w:val="28"/>
          <w:szCs w:val="28"/>
        </w:rPr>
        <w:t>морфемике</w:t>
      </w:r>
      <w:proofErr w:type="spellEnd"/>
      <w:r w:rsidRPr="007D7844">
        <w:rPr>
          <w:rFonts w:ascii="Times New Roman" w:hAnsi="Times New Roman" w:cs="Times New Roman"/>
          <w:sz w:val="28"/>
          <w:szCs w:val="28"/>
        </w:rPr>
        <w:t xml:space="preserve"> и словообразованию в практике правописания, а также при проведении грамматического и лексического анализа слов.</w:t>
      </w:r>
    </w:p>
    <w:p w:rsidR="00136B52" w:rsidRPr="007D7844" w:rsidRDefault="00136B52" w:rsidP="00142179">
      <w:pPr>
        <w:spacing w:after="0" w:line="240" w:lineRule="atLeast"/>
        <w:ind w:left="357" w:firstLine="454"/>
        <w:rPr>
          <w:rFonts w:ascii="Times New Roman" w:hAnsi="Times New Roman" w:cs="Times New Roman"/>
          <w:i/>
          <w:sz w:val="28"/>
          <w:szCs w:val="28"/>
        </w:rPr>
      </w:pPr>
      <w:r w:rsidRPr="00B60BE9">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i/>
          <w:sz w:val="28"/>
          <w:szCs w:val="28"/>
        </w:rPr>
        <w:t>:</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w:t>
      </w:r>
      <w:r w:rsidRPr="00B60BE9">
        <w:rPr>
          <w:rFonts w:ascii="Times New Roman" w:hAnsi="Times New Roman" w:cs="Times New Roman"/>
          <w:sz w:val="28"/>
          <w:szCs w:val="28"/>
        </w:rPr>
        <w:t xml:space="preserve">характеризовать словообразовательные цепочки и </w:t>
      </w:r>
      <w:proofErr w:type="spellStart"/>
      <w:r w:rsidRPr="00B60BE9">
        <w:rPr>
          <w:rFonts w:ascii="Times New Roman" w:hAnsi="Times New Roman" w:cs="Times New Roman"/>
          <w:sz w:val="28"/>
          <w:szCs w:val="28"/>
        </w:rPr>
        <w:t>словообразователь-ные</w:t>
      </w:r>
      <w:proofErr w:type="spellEnd"/>
      <w:r w:rsidRPr="00B60BE9">
        <w:rPr>
          <w:rFonts w:ascii="Times New Roman" w:hAnsi="Times New Roman" w:cs="Times New Roman"/>
          <w:sz w:val="28"/>
          <w:szCs w:val="28"/>
        </w:rPr>
        <w:t xml:space="preserve"> гнёзда, устанавливая смысловую и структурную связь однокоренных слов;</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опознавать основные выразительные средства словообразования в художественной речи и оценивать их;</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извлекать необходимую информацию</w:t>
      </w:r>
      <w:r w:rsidR="00B60BE9">
        <w:rPr>
          <w:rFonts w:ascii="Times New Roman" w:hAnsi="Times New Roman" w:cs="Times New Roman"/>
          <w:sz w:val="28"/>
          <w:szCs w:val="28"/>
        </w:rPr>
        <w:t xml:space="preserve"> </w:t>
      </w:r>
      <w:r w:rsidRPr="00B60BE9">
        <w:rPr>
          <w:rFonts w:ascii="Times New Roman" w:hAnsi="Times New Roman" w:cs="Times New Roman"/>
          <w:sz w:val="28"/>
          <w:szCs w:val="28"/>
        </w:rPr>
        <w:t>из морфемных, словообразовательных и этимологических словарей и справочников, в том числе мультимедийных;</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использовать этимологическую справку для объяснения правописания и лексического значения слова.</w:t>
      </w:r>
    </w:p>
    <w:p w:rsidR="00B60BE9" w:rsidRDefault="00B60BE9" w:rsidP="00142179">
      <w:pPr>
        <w:shd w:val="clear" w:color="auto" w:fill="FFFFFF"/>
        <w:spacing w:after="0" w:line="240" w:lineRule="atLeast"/>
        <w:ind w:left="357" w:firstLine="454"/>
        <w:outlineLvl w:val="0"/>
        <w:rPr>
          <w:rFonts w:ascii="Times New Roman" w:hAnsi="Times New Roman" w:cs="Times New Roman"/>
          <w:b/>
          <w:bCs/>
          <w:sz w:val="28"/>
          <w:szCs w:val="28"/>
        </w:rPr>
      </w:pPr>
    </w:p>
    <w:p w:rsidR="00136B52" w:rsidRPr="007D7844" w:rsidRDefault="00136B52" w:rsidP="00142179">
      <w:pPr>
        <w:shd w:val="clear" w:color="auto" w:fill="FFFFFF"/>
        <w:spacing w:after="0" w:line="240" w:lineRule="atLeast"/>
        <w:ind w:left="357" w:firstLine="454"/>
        <w:outlineLvl w:val="0"/>
        <w:rPr>
          <w:rFonts w:ascii="Times New Roman" w:hAnsi="Times New Roman" w:cs="Times New Roman"/>
          <w:sz w:val="28"/>
          <w:szCs w:val="28"/>
        </w:rPr>
      </w:pPr>
      <w:r w:rsidRPr="007D7844">
        <w:rPr>
          <w:rFonts w:ascii="Times New Roman" w:hAnsi="Times New Roman" w:cs="Times New Roman"/>
          <w:b/>
          <w:bCs/>
          <w:sz w:val="28"/>
          <w:szCs w:val="28"/>
        </w:rPr>
        <w:t>Лексикология и фразеология</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группировать слова по тематическим группам;</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подбирать к словам синонимы, антонимы;</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опознавать фразеологические обороты;</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соблюдать лексические нормы в устных и письменных высказываниях;</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использовать лексическую синонимию как средство исправления неоправданного повтора в речи и как средство связи предложений в тексте;</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опознавать основные виды тропов, построенных на переносном значении слова (метафора, эпитет, олицетворение);</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i/>
          <w:sz w:val="28"/>
          <w:szCs w:val="28"/>
        </w:rPr>
        <w:t>:</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объяснять общие принципы классификации словарного состава русского языка;</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аргументировать различие лексического и грамматического значений слова;</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опознавать омонимы разных видов;</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оценивать собственную и чужую речь с точки зрения точного, уместного и выразительного словоупотребления;</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xml:space="preserve">• опознавать основные выразительные средства лексики и фразеологии в публицистической и художественной речи и оценивать их; объяснять </w:t>
      </w:r>
      <w:r w:rsidRPr="00B60BE9">
        <w:rPr>
          <w:rFonts w:ascii="Times New Roman" w:hAnsi="Times New Roman" w:cs="Times New Roman"/>
          <w:sz w:val="28"/>
          <w:szCs w:val="28"/>
        </w:rPr>
        <w:lastRenderedPageBreak/>
        <w:t>особенности употребления лексических средств в текстах научного и официально-делового стилей речи;</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извлекать необходимую информацию</w:t>
      </w:r>
      <w:r w:rsidR="00B60BE9">
        <w:rPr>
          <w:rFonts w:ascii="Times New Roman" w:hAnsi="Times New Roman" w:cs="Times New Roman"/>
          <w:sz w:val="28"/>
          <w:szCs w:val="28"/>
        </w:rPr>
        <w:t xml:space="preserve"> </w:t>
      </w:r>
      <w:r w:rsidRPr="00B60BE9">
        <w:rPr>
          <w:rFonts w:ascii="Times New Roman" w:hAnsi="Times New Roman" w:cs="Times New Roman"/>
          <w:sz w:val="28"/>
          <w:szCs w:val="28"/>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др.)и справочников, в том числе мультимедийных; использовать эту информацию в различных видах деятельности.</w:t>
      </w:r>
    </w:p>
    <w:p w:rsidR="00136B52" w:rsidRPr="007D7844" w:rsidRDefault="00136B52" w:rsidP="00142179">
      <w:pPr>
        <w:spacing w:after="0" w:line="240" w:lineRule="atLeast"/>
        <w:ind w:left="357" w:firstLine="454"/>
        <w:outlineLvl w:val="0"/>
        <w:rPr>
          <w:rFonts w:ascii="Times New Roman" w:hAnsi="Times New Roman" w:cs="Times New Roman"/>
          <w:b/>
          <w:sz w:val="28"/>
          <w:szCs w:val="28"/>
        </w:rPr>
      </w:pPr>
      <w:r w:rsidRPr="007D7844">
        <w:rPr>
          <w:rFonts w:ascii="Times New Roman" w:hAnsi="Times New Roman" w:cs="Times New Roman"/>
          <w:b/>
          <w:sz w:val="28"/>
          <w:szCs w:val="28"/>
        </w:rPr>
        <w:t>Морфология</w:t>
      </w:r>
    </w:p>
    <w:p w:rsidR="00136B52" w:rsidRPr="00B60BE9" w:rsidRDefault="00136B52" w:rsidP="00142179">
      <w:pPr>
        <w:spacing w:after="0" w:line="240" w:lineRule="atLeast"/>
        <w:ind w:left="357" w:firstLine="454"/>
        <w:rPr>
          <w:rFonts w:ascii="Times New Roman" w:hAnsi="Times New Roman" w:cs="Times New Roman"/>
          <w:i/>
          <w:sz w:val="28"/>
          <w:szCs w:val="28"/>
          <w:u w:val="single"/>
        </w:rPr>
      </w:pPr>
      <w:r w:rsidRPr="00B60BE9">
        <w:rPr>
          <w:rFonts w:ascii="Times New Roman" w:hAnsi="Times New Roman" w:cs="Times New Roman"/>
          <w:i/>
          <w:sz w:val="28"/>
          <w:szCs w:val="28"/>
          <w:u w:val="single"/>
        </w:rPr>
        <w:t>Выпускник научится:</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
          <w:sz w:val="28"/>
          <w:szCs w:val="28"/>
        </w:rPr>
        <w:t>• </w:t>
      </w:r>
      <w:r w:rsidRPr="007D7844">
        <w:rPr>
          <w:rFonts w:ascii="Times New Roman" w:hAnsi="Times New Roman" w:cs="Times New Roman"/>
          <w:sz w:val="28"/>
          <w:szCs w:val="28"/>
        </w:rPr>
        <w:t>опознавать самостоятельные (знаменательные) части речи и их формы, служебные части речи;</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
          <w:sz w:val="28"/>
          <w:szCs w:val="28"/>
        </w:rPr>
        <w:t>• </w:t>
      </w:r>
      <w:r w:rsidRPr="007D7844">
        <w:rPr>
          <w:rFonts w:ascii="Times New Roman" w:hAnsi="Times New Roman" w:cs="Times New Roman"/>
          <w:sz w:val="28"/>
          <w:szCs w:val="28"/>
        </w:rPr>
        <w:t>анализировать слово с точки зрения его принадлежности к той или иной части речи;</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
          <w:sz w:val="28"/>
          <w:szCs w:val="28"/>
        </w:rPr>
        <w:t>• </w:t>
      </w:r>
      <w:r w:rsidRPr="007D7844">
        <w:rPr>
          <w:rFonts w:ascii="Times New Roman" w:hAnsi="Times New Roman" w:cs="Times New Roman"/>
          <w:sz w:val="28"/>
          <w:szCs w:val="28"/>
        </w:rPr>
        <w:t>употреблять формы слов различных частей речи в соответствии с нормами современного русского литературного языка;</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
          <w:sz w:val="28"/>
          <w:szCs w:val="28"/>
        </w:rPr>
        <w:t>• </w:t>
      </w:r>
      <w:r w:rsidRPr="007D7844">
        <w:rPr>
          <w:rFonts w:ascii="Times New Roman" w:hAnsi="Times New Roman" w:cs="Times New Roman"/>
          <w:sz w:val="28"/>
          <w:szCs w:val="28"/>
        </w:rPr>
        <w:t>применять морфологические знания и умения в практике правописания, в различных видах анализа;</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
          <w:sz w:val="28"/>
          <w:szCs w:val="28"/>
        </w:rPr>
        <w:t>• </w:t>
      </w:r>
      <w:r w:rsidRPr="007D7844">
        <w:rPr>
          <w:rFonts w:ascii="Times New Roman" w:hAnsi="Times New Roman" w:cs="Times New Roman"/>
          <w:sz w:val="28"/>
          <w:szCs w:val="28"/>
        </w:rPr>
        <w:t>распознавать явления грамматической омонимии, существенные для решения орфографических и пунктуационных задач.</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i/>
          <w:sz w:val="28"/>
          <w:szCs w:val="28"/>
        </w:rPr>
        <w:t>:</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анализировать синонимические средства морфологии;</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различать грамматические омонимы;</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извлекать необходимую информацию</w:t>
      </w:r>
      <w:r w:rsidR="00B60BE9" w:rsidRPr="00B60BE9">
        <w:rPr>
          <w:rFonts w:ascii="Times New Roman" w:hAnsi="Times New Roman" w:cs="Times New Roman"/>
          <w:sz w:val="28"/>
          <w:szCs w:val="28"/>
        </w:rPr>
        <w:t xml:space="preserve"> </w:t>
      </w:r>
      <w:r w:rsidRPr="00B60BE9">
        <w:rPr>
          <w:rFonts w:ascii="Times New Roman" w:hAnsi="Times New Roman" w:cs="Times New Roman"/>
          <w:sz w:val="28"/>
          <w:szCs w:val="28"/>
        </w:rPr>
        <w:t>из словарей грамматических трудностей, в том числе мультимедийных; использовать эту информацию в различных видах деятельности.</w:t>
      </w:r>
    </w:p>
    <w:p w:rsidR="00136B52" w:rsidRPr="007D7844" w:rsidRDefault="00136B52" w:rsidP="00142179">
      <w:pPr>
        <w:spacing w:after="0" w:line="240" w:lineRule="atLeast"/>
        <w:ind w:left="357" w:firstLine="454"/>
        <w:outlineLvl w:val="0"/>
        <w:rPr>
          <w:rFonts w:ascii="Times New Roman" w:hAnsi="Times New Roman" w:cs="Times New Roman"/>
          <w:b/>
          <w:sz w:val="28"/>
          <w:szCs w:val="28"/>
        </w:rPr>
      </w:pPr>
      <w:r w:rsidRPr="007D7844">
        <w:rPr>
          <w:rFonts w:ascii="Times New Roman" w:hAnsi="Times New Roman" w:cs="Times New Roman"/>
          <w:b/>
          <w:sz w:val="28"/>
          <w:szCs w:val="28"/>
        </w:rPr>
        <w:t>Синтаксис</w:t>
      </w:r>
    </w:p>
    <w:p w:rsidR="00136B52" w:rsidRPr="00B60BE9" w:rsidRDefault="00136B52" w:rsidP="00142179">
      <w:pPr>
        <w:spacing w:after="0" w:line="240" w:lineRule="atLeast"/>
        <w:ind w:left="357" w:firstLine="454"/>
        <w:rPr>
          <w:rFonts w:ascii="Times New Roman" w:hAnsi="Times New Roman" w:cs="Times New Roman"/>
          <w:i/>
          <w:sz w:val="28"/>
          <w:szCs w:val="28"/>
          <w:u w:val="single"/>
        </w:rPr>
      </w:pPr>
      <w:r w:rsidRPr="00B60BE9">
        <w:rPr>
          <w:rFonts w:ascii="Times New Roman" w:hAnsi="Times New Roman" w:cs="Times New Roman"/>
          <w:i/>
          <w:sz w:val="28"/>
          <w:szCs w:val="28"/>
          <w:u w:val="single"/>
        </w:rPr>
        <w:t>Выпускник научится:</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опознавать основные единицы синтаксиса (словосочетание, предложение) и их виды;</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употреблять синтаксические единицы в соответствии с нормами современного русского литературного языка;</w:t>
      </w:r>
    </w:p>
    <w:p w:rsidR="00136B52" w:rsidRPr="007D7844" w:rsidRDefault="00136B52" w:rsidP="00142179">
      <w:pPr>
        <w:pStyle w:val="24"/>
        <w:widowControl w:val="0"/>
        <w:autoSpaceDE w:val="0"/>
        <w:autoSpaceDN w:val="0"/>
        <w:adjustRightInd w:val="0"/>
        <w:spacing w:after="0" w:line="240" w:lineRule="atLeast"/>
        <w:ind w:left="357" w:firstLine="454"/>
        <w:rPr>
          <w:sz w:val="28"/>
          <w:szCs w:val="28"/>
        </w:rPr>
      </w:pPr>
      <w:r w:rsidRPr="007D7844">
        <w:rPr>
          <w:sz w:val="28"/>
          <w:szCs w:val="28"/>
        </w:rPr>
        <w:t>• использовать разнообразные синонимические синтаксические конструкции в собственной речевой практике;</w:t>
      </w:r>
    </w:p>
    <w:p w:rsidR="00136B52" w:rsidRPr="007D7844" w:rsidRDefault="00136B52" w:rsidP="00142179">
      <w:pPr>
        <w:pStyle w:val="24"/>
        <w:widowControl w:val="0"/>
        <w:autoSpaceDE w:val="0"/>
        <w:autoSpaceDN w:val="0"/>
        <w:adjustRightInd w:val="0"/>
        <w:spacing w:after="0" w:line="240" w:lineRule="atLeast"/>
        <w:ind w:left="357" w:firstLine="454"/>
        <w:rPr>
          <w:i/>
          <w:sz w:val="28"/>
          <w:szCs w:val="28"/>
        </w:rPr>
      </w:pPr>
      <w:r w:rsidRPr="007D7844">
        <w:rPr>
          <w:i/>
          <w:sz w:val="28"/>
          <w:szCs w:val="28"/>
        </w:rPr>
        <w:t>• </w:t>
      </w:r>
      <w:r w:rsidRPr="007D7844">
        <w:rPr>
          <w:sz w:val="28"/>
          <w:szCs w:val="28"/>
        </w:rPr>
        <w:t>применять синтаксические знания и умения в практике правописания, в различных видах анализа.</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i/>
          <w:sz w:val="28"/>
          <w:szCs w:val="28"/>
        </w:rPr>
        <w:t>:</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w:t>
      </w:r>
      <w:r w:rsidRPr="00B60BE9">
        <w:rPr>
          <w:rFonts w:ascii="Times New Roman" w:hAnsi="Times New Roman" w:cs="Times New Roman"/>
          <w:sz w:val="28"/>
          <w:szCs w:val="28"/>
        </w:rPr>
        <w:t>анализировать синонимические средства синтаксиса;</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xml:space="preserve">• опознавать основные выразительные средства синтаксиса в публицистической и художественной речи и оценивать их; объяснять </w:t>
      </w:r>
      <w:r w:rsidRPr="00B60BE9">
        <w:rPr>
          <w:rFonts w:ascii="Times New Roman" w:hAnsi="Times New Roman" w:cs="Times New Roman"/>
          <w:sz w:val="28"/>
          <w:szCs w:val="28"/>
        </w:rPr>
        <w:lastRenderedPageBreak/>
        <w:t>особенности употребления синтаксических конструкций в текстах научного и официально-делового стилей речи;</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136B52" w:rsidRPr="007D7844" w:rsidRDefault="00136B52" w:rsidP="00142179">
      <w:pPr>
        <w:spacing w:after="0" w:line="240" w:lineRule="atLeast"/>
        <w:ind w:left="357" w:firstLine="454"/>
        <w:outlineLvl w:val="0"/>
        <w:rPr>
          <w:rFonts w:ascii="Times New Roman" w:hAnsi="Times New Roman" w:cs="Times New Roman"/>
          <w:b/>
          <w:sz w:val="28"/>
          <w:szCs w:val="28"/>
        </w:rPr>
      </w:pPr>
      <w:r w:rsidRPr="007D7844">
        <w:rPr>
          <w:rFonts w:ascii="Times New Roman" w:hAnsi="Times New Roman" w:cs="Times New Roman"/>
          <w:b/>
          <w:sz w:val="28"/>
          <w:szCs w:val="28"/>
        </w:rPr>
        <w:t>Правописание: орфография и пунктуация</w:t>
      </w:r>
    </w:p>
    <w:p w:rsidR="00136B52" w:rsidRPr="00B60BE9" w:rsidRDefault="00136B52" w:rsidP="00142179">
      <w:pPr>
        <w:spacing w:after="0" w:line="240" w:lineRule="atLeast"/>
        <w:ind w:left="357" w:firstLine="454"/>
        <w:rPr>
          <w:rFonts w:ascii="Times New Roman" w:hAnsi="Times New Roman" w:cs="Times New Roman"/>
          <w:i/>
          <w:sz w:val="28"/>
          <w:szCs w:val="28"/>
          <w:u w:val="single"/>
        </w:rPr>
      </w:pPr>
      <w:r w:rsidRPr="00B60BE9">
        <w:rPr>
          <w:rFonts w:ascii="Times New Roman" w:hAnsi="Times New Roman" w:cs="Times New Roman"/>
          <w:i/>
          <w:sz w:val="28"/>
          <w:szCs w:val="28"/>
          <w:u w:val="single"/>
        </w:rPr>
        <w:t>Выпускник научится:</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соблюдать орфографические и пунктуационные нормы в процессе письма (в объёме содержания курса);</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объяснять выбор написания в устной форме (рассуждение) и письменной форме (с помощью графических символов);</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обнаруживать и исправлять орфографические и пунктуационные ошибки;</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извлекать необходимую информацию из орфографических словарей и справочников; использовать её в процессе письма.</w:t>
      </w:r>
    </w:p>
    <w:p w:rsidR="00136B52" w:rsidRPr="00B60BE9" w:rsidRDefault="00136B52" w:rsidP="00142179">
      <w:pPr>
        <w:spacing w:after="0" w:line="240" w:lineRule="atLeast"/>
        <w:ind w:left="357" w:firstLine="454"/>
        <w:rPr>
          <w:rFonts w:ascii="Times New Roman" w:hAnsi="Times New Roman" w:cs="Times New Roman"/>
          <w:i/>
          <w:sz w:val="28"/>
          <w:szCs w:val="28"/>
          <w:u w:val="single"/>
        </w:rPr>
      </w:pPr>
      <w:r w:rsidRPr="00B60BE9">
        <w:rPr>
          <w:rFonts w:ascii="Times New Roman" w:hAnsi="Times New Roman" w:cs="Times New Roman"/>
          <w:i/>
          <w:sz w:val="28"/>
          <w:szCs w:val="28"/>
          <w:u w:val="single"/>
        </w:rPr>
        <w:t>Выпускник получит возможность научиться:</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w:t>
      </w:r>
      <w:r w:rsidRPr="00B60BE9">
        <w:rPr>
          <w:rFonts w:ascii="Times New Roman" w:hAnsi="Times New Roman" w:cs="Times New Roman"/>
          <w:sz w:val="28"/>
          <w:szCs w:val="28"/>
        </w:rPr>
        <w:t>демонстрировать роль орфографии и пунктуации в передаче смысловой стороны речи;</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136B52" w:rsidRPr="007D7844" w:rsidRDefault="00136B52" w:rsidP="00142179">
      <w:pPr>
        <w:pStyle w:val="msonormalcxspmiddle"/>
        <w:spacing w:before="0" w:after="0" w:line="240" w:lineRule="atLeast"/>
        <w:ind w:left="357" w:firstLine="454"/>
        <w:outlineLvl w:val="0"/>
        <w:rPr>
          <w:rFonts w:cs="Times New Roman"/>
          <w:b/>
          <w:color w:val="auto"/>
          <w:sz w:val="28"/>
          <w:szCs w:val="28"/>
          <w:lang w:val="ru-RU"/>
        </w:rPr>
      </w:pPr>
      <w:r w:rsidRPr="007D7844">
        <w:rPr>
          <w:rFonts w:cs="Times New Roman"/>
          <w:b/>
          <w:color w:val="auto"/>
          <w:sz w:val="28"/>
          <w:szCs w:val="28"/>
          <w:lang w:val="ru-RU"/>
        </w:rPr>
        <w:t>Язык и культура</w:t>
      </w:r>
    </w:p>
    <w:p w:rsidR="00136B52" w:rsidRPr="00B60BE9" w:rsidRDefault="00136B52" w:rsidP="00142179">
      <w:pPr>
        <w:pStyle w:val="msonormalcxspmiddle"/>
        <w:spacing w:before="0" w:after="0" w:line="240" w:lineRule="atLeast"/>
        <w:ind w:left="357" w:firstLine="454"/>
        <w:rPr>
          <w:rFonts w:cs="Times New Roman"/>
          <w:i/>
          <w:color w:val="auto"/>
          <w:sz w:val="28"/>
          <w:szCs w:val="28"/>
          <w:u w:val="single"/>
          <w:lang w:val="ru-RU"/>
        </w:rPr>
      </w:pPr>
      <w:r w:rsidRPr="00B60BE9">
        <w:rPr>
          <w:rFonts w:cs="Times New Roman"/>
          <w:i/>
          <w:color w:val="auto"/>
          <w:sz w:val="28"/>
          <w:szCs w:val="28"/>
          <w:u w:val="single"/>
          <w:lang w:val="ru-RU"/>
        </w:rPr>
        <w:t>Выпускник научится:</w:t>
      </w:r>
    </w:p>
    <w:p w:rsidR="00136B52" w:rsidRPr="007D7844" w:rsidRDefault="00136B52" w:rsidP="00142179">
      <w:pPr>
        <w:spacing w:after="0" w:line="240" w:lineRule="atLeast"/>
        <w:ind w:left="357" w:firstLine="454"/>
        <w:rPr>
          <w:rFonts w:ascii="Times New Roman" w:hAnsi="Times New Roman" w:cs="Times New Roman"/>
          <w:b/>
          <w:sz w:val="28"/>
          <w:szCs w:val="28"/>
        </w:rPr>
      </w:pPr>
      <w:r w:rsidRPr="007D7844">
        <w:rPr>
          <w:rFonts w:ascii="Times New Roman" w:hAnsi="Times New Roman" w:cs="Times New Roman"/>
          <w:i/>
          <w:sz w:val="28"/>
          <w:szCs w:val="28"/>
        </w:rPr>
        <w:t>• </w:t>
      </w:r>
      <w:r w:rsidRPr="007D7844">
        <w:rPr>
          <w:rFonts w:ascii="Times New Roman" w:hAnsi="Times New Roman" w:cs="Times New Roman"/>
          <w:sz w:val="28"/>
          <w:szCs w:val="28"/>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136B52" w:rsidRPr="007D7844" w:rsidRDefault="00136B52" w:rsidP="00142179">
      <w:pPr>
        <w:pStyle w:val="msonormalcxspmiddle"/>
        <w:widowControl/>
        <w:suppressAutoHyphens w:val="0"/>
        <w:spacing w:before="0" w:after="0" w:line="240" w:lineRule="atLeast"/>
        <w:ind w:left="357" w:firstLine="454"/>
        <w:rPr>
          <w:rFonts w:cs="Times New Roman"/>
          <w:color w:val="auto"/>
          <w:sz w:val="28"/>
          <w:szCs w:val="28"/>
          <w:lang w:val="ru-RU"/>
        </w:rPr>
      </w:pPr>
      <w:r w:rsidRPr="007D7844">
        <w:rPr>
          <w:rFonts w:cs="Times New Roman"/>
          <w:sz w:val="28"/>
          <w:szCs w:val="28"/>
          <w:lang w:val="ru-RU"/>
        </w:rPr>
        <w:t>• </w:t>
      </w:r>
      <w:r w:rsidRPr="007D7844">
        <w:rPr>
          <w:rFonts w:cs="Times New Roman"/>
          <w:color w:val="auto"/>
          <w:sz w:val="28"/>
          <w:szCs w:val="28"/>
          <w:lang w:val="ru-RU"/>
        </w:rPr>
        <w:t>приводить примеры, которые доказывают, что изучение языка позволяет лучше узнать историю и культуру страны;</w:t>
      </w:r>
    </w:p>
    <w:p w:rsidR="00136B52" w:rsidRPr="007D7844" w:rsidRDefault="00136B52" w:rsidP="00142179">
      <w:pPr>
        <w:shd w:val="clear" w:color="auto" w:fill="FFFFFF"/>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уместно использовать правила русского речевого этикета в учебной деятельности и повседневной жизни.</w:t>
      </w:r>
    </w:p>
    <w:p w:rsidR="00136B52" w:rsidRPr="00B60BE9" w:rsidRDefault="00136B52" w:rsidP="00142179">
      <w:pPr>
        <w:spacing w:after="0" w:line="240" w:lineRule="atLeast"/>
        <w:ind w:left="357" w:firstLine="454"/>
        <w:rPr>
          <w:rFonts w:ascii="Times New Roman" w:hAnsi="Times New Roman" w:cs="Times New Roman"/>
          <w:sz w:val="28"/>
          <w:szCs w:val="28"/>
          <w:u w:val="single"/>
        </w:rPr>
      </w:pPr>
      <w:r w:rsidRPr="00B60BE9">
        <w:rPr>
          <w:rFonts w:ascii="Times New Roman" w:hAnsi="Times New Roman" w:cs="Times New Roman"/>
          <w:i/>
          <w:sz w:val="28"/>
          <w:szCs w:val="28"/>
          <w:u w:val="single"/>
        </w:rPr>
        <w:t>Выпускник получит возможность научиться:</w:t>
      </w:r>
    </w:p>
    <w:p w:rsidR="00136B52" w:rsidRPr="00B60BE9" w:rsidRDefault="00136B52" w:rsidP="00142179">
      <w:pPr>
        <w:spacing w:after="0" w:line="240" w:lineRule="atLeast"/>
        <w:ind w:left="357" w:firstLine="454"/>
        <w:rPr>
          <w:rFonts w:ascii="Times New Roman" w:hAnsi="Times New Roman" w:cs="Times New Roman"/>
          <w:b/>
          <w:sz w:val="28"/>
          <w:szCs w:val="28"/>
        </w:rPr>
      </w:pPr>
      <w:r w:rsidRPr="007D7844">
        <w:rPr>
          <w:rFonts w:ascii="Times New Roman" w:hAnsi="Times New Roman" w:cs="Times New Roman"/>
          <w:sz w:val="28"/>
          <w:szCs w:val="28"/>
        </w:rPr>
        <w:t>• </w:t>
      </w:r>
      <w:r w:rsidRPr="00B60BE9">
        <w:rPr>
          <w:rFonts w:ascii="Times New Roman" w:hAnsi="Times New Roman" w:cs="Times New Roman"/>
          <w:sz w:val="28"/>
          <w:szCs w:val="28"/>
        </w:rPr>
        <w:t>характеризовать на отдельных примерах взаимосвязь языка, культуры и истории народа — носителя языка;</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анализировать и сравнивать русский речевой этикет с речевым этикетом отдельных народов России и мира.</w:t>
      </w:r>
    </w:p>
    <w:p w:rsidR="00483C5F" w:rsidRDefault="00483C5F" w:rsidP="00483C5F">
      <w:pPr>
        <w:pStyle w:val="affb"/>
        <w:spacing w:line="240" w:lineRule="atLeast"/>
        <w:ind w:left="357"/>
        <w:outlineLvl w:val="0"/>
        <w:rPr>
          <w:b/>
          <w:szCs w:val="28"/>
        </w:rPr>
      </w:pPr>
    </w:p>
    <w:p w:rsidR="00483C5F" w:rsidRDefault="00483C5F" w:rsidP="00483C5F">
      <w:pPr>
        <w:pStyle w:val="affb"/>
        <w:spacing w:line="240" w:lineRule="atLeast"/>
        <w:ind w:left="357"/>
        <w:outlineLvl w:val="0"/>
        <w:rPr>
          <w:b/>
          <w:szCs w:val="28"/>
        </w:rPr>
      </w:pPr>
    </w:p>
    <w:p w:rsidR="00483C5F" w:rsidRPr="00483C5F" w:rsidRDefault="00483C5F" w:rsidP="00483C5F">
      <w:pPr>
        <w:pStyle w:val="affb"/>
        <w:spacing w:line="240" w:lineRule="atLeast"/>
        <w:ind w:left="357"/>
        <w:outlineLvl w:val="0"/>
        <w:rPr>
          <w:b/>
          <w:szCs w:val="28"/>
        </w:rPr>
      </w:pPr>
      <w:r w:rsidRPr="00483C5F">
        <w:rPr>
          <w:b/>
          <w:szCs w:val="28"/>
        </w:rPr>
        <w:t>Родной  язык</w:t>
      </w:r>
    </w:p>
    <w:p w:rsidR="00483C5F" w:rsidRPr="00483C5F" w:rsidRDefault="00483C5F" w:rsidP="00483C5F">
      <w:pPr>
        <w:pStyle w:val="affb"/>
        <w:spacing w:line="240" w:lineRule="atLeast"/>
        <w:ind w:left="357"/>
        <w:outlineLvl w:val="0"/>
        <w:rPr>
          <w:szCs w:val="28"/>
        </w:rPr>
      </w:pPr>
      <w:r w:rsidRPr="00483C5F">
        <w:rPr>
          <w:szCs w:val="28"/>
        </w:rPr>
        <w:t>•</w:t>
      </w:r>
      <w:r w:rsidRPr="00483C5F">
        <w:rPr>
          <w:szCs w:val="28"/>
        </w:rPr>
        <w:tab/>
        <w:t>совершенствование видов речевой деятельности (</w:t>
      </w:r>
      <w:proofErr w:type="spellStart"/>
      <w:r w:rsidRPr="00483C5F">
        <w:rPr>
          <w:szCs w:val="28"/>
        </w:rPr>
        <w:t>аудирования</w:t>
      </w:r>
      <w:proofErr w:type="spellEnd"/>
      <w:r w:rsidRPr="00483C5F">
        <w:rPr>
          <w:szCs w:val="28"/>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483C5F" w:rsidRPr="00483C5F" w:rsidRDefault="00483C5F" w:rsidP="00483C5F">
      <w:pPr>
        <w:pStyle w:val="affb"/>
        <w:spacing w:line="240" w:lineRule="atLeast"/>
        <w:ind w:left="357"/>
        <w:outlineLvl w:val="0"/>
        <w:rPr>
          <w:szCs w:val="28"/>
        </w:rPr>
      </w:pPr>
      <w:r w:rsidRPr="00483C5F">
        <w:rPr>
          <w:szCs w:val="28"/>
        </w:rPr>
        <w:t>•</w:t>
      </w:r>
      <w:r w:rsidRPr="00483C5F">
        <w:rPr>
          <w:szCs w:val="28"/>
        </w:rPr>
        <w:tab/>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483C5F" w:rsidRPr="00483C5F" w:rsidRDefault="00483C5F" w:rsidP="00483C5F">
      <w:pPr>
        <w:pStyle w:val="affb"/>
        <w:spacing w:line="240" w:lineRule="atLeast"/>
        <w:ind w:left="357"/>
        <w:outlineLvl w:val="0"/>
        <w:rPr>
          <w:szCs w:val="28"/>
        </w:rPr>
      </w:pPr>
      <w:r w:rsidRPr="00483C5F">
        <w:rPr>
          <w:szCs w:val="28"/>
        </w:rPr>
        <w:t>•</w:t>
      </w:r>
      <w:r w:rsidRPr="00483C5F">
        <w:rPr>
          <w:szCs w:val="28"/>
        </w:rPr>
        <w:tab/>
        <w:t xml:space="preserve">использование коммуникативно-эстетических возможностей родного языка; </w:t>
      </w:r>
    </w:p>
    <w:p w:rsidR="00483C5F" w:rsidRPr="00483C5F" w:rsidRDefault="00483C5F" w:rsidP="00483C5F">
      <w:pPr>
        <w:pStyle w:val="affb"/>
        <w:spacing w:line="240" w:lineRule="atLeast"/>
        <w:ind w:left="357"/>
        <w:outlineLvl w:val="0"/>
        <w:rPr>
          <w:szCs w:val="28"/>
        </w:rPr>
      </w:pPr>
      <w:r w:rsidRPr="00483C5F">
        <w:rPr>
          <w:szCs w:val="28"/>
        </w:rPr>
        <w:lastRenderedPageBreak/>
        <w:t>•</w:t>
      </w:r>
      <w:r w:rsidRPr="00483C5F">
        <w:rPr>
          <w:szCs w:val="28"/>
        </w:rPr>
        <w:tab/>
        <w:t xml:space="preserve">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rsidR="00483C5F" w:rsidRPr="00483C5F" w:rsidRDefault="00483C5F" w:rsidP="00483C5F">
      <w:pPr>
        <w:pStyle w:val="affb"/>
        <w:spacing w:line="240" w:lineRule="atLeast"/>
        <w:ind w:left="357"/>
        <w:outlineLvl w:val="0"/>
        <w:rPr>
          <w:szCs w:val="28"/>
        </w:rPr>
      </w:pPr>
      <w:r w:rsidRPr="00483C5F">
        <w:rPr>
          <w:szCs w:val="28"/>
        </w:rPr>
        <w:t>•</w:t>
      </w:r>
      <w:r w:rsidRPr="00483C5F">
        <w:rPr>
          <w:szCs w:val="28"/>
        </w:rPr>
        <w:tab/>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sidRPr="00483C5F">
        <w:rPr>
          <w:szCs w:val="28"/>
        </w:rPr>
        <w:t>многоаспектного</w:t>
      </w:r>
      <w:proofErr w:type="spellEnd"/>
      <w:r w:rsidRPr="00483C5F">
        <w:rPr>
          <w:szCs w:val="28"/>
        </w:rPr>
        <w:t xml:space="preserve"> анализа текста; </w:t>
      </w:r>
    </w:p>
    <w:p w:rsidR="00483C5F" w:rsidRPr="00483C5F" w:rsidRDefault="00483C5F" w:rsidP="00483C5F">
      <w:pPr>
        <w:pStyle w:val="affb"/>
        <w:spacing w:line="240" w:lineRule="atLeast"/>
        <w:ind w:left="357"/>
        <w:outlineLvl w:val="0"/>
        <w:rPr>
          <w:szCs w:val="28"/>
        </w:rPr>
      </w:pPr>
      <w:r w:rsidRPr="00483C5F">
        <w:rPr>
          <w:szCs w:val="28"/>
        </w:rPr>
        <w:t>•</w:t>
      </w:r>
      <w:r w:rsidRPr="00483C5F">
        <w:rPr>
          <w:szCs w:val="28"/>
        </w:rPr>
        <w:tab/>
        <w:t xml:space="preserve">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483C5F" w:rsidRPr="00483C5F" w:rsidRDefault="00483C5F" w:rsidP="00483C5F">
      <w:pPr>
        <w:pStyle w:val="affb"/>
        <w:spacing w:line="240" w:lineRule="atLeast"/>
        <w:ind w:left="357"/>
        <w:outlineLvl w:val="0"/>
        <w:rPr>
          <w:szCs w:val="28"/>
        </w:rPr>
      </w:pPr>
      <w:r w:rsidRPr="00483C5F">
        <w:rPr>
          <w:szCs w:val="28"/>
        </w:rPr>
        <w:t>•</w:t>
      </w:r>
      <w:r w:rsidRPr="00483C5F">
        <w:rPr>
          <w:szCs w:val="28"/>
        </w:rPr>
        <w:tab/>
        <w:t xml:space="preserve">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483C5F" w:rsidRPr="00483C5F" w:rsidRDefault="00483C5F" w:rsidP="00483C5F">
      <w:pPr>
        <w:pStyle w:val="affb"/>
        <w:spacing w:line="240" w:lineRule="atLeast"/>
        <w:ind w:left="357"/>
        <w:outlineLvl w:val="0"/>
        <w:rPr>
          <w:szCs w:val="28"/>
        </w:rPr>
      </w:pPr>
      <w:r w:rsidRPr="00483C5F">
        <w:rPr>
          <w:szCs w:val="28"/>
        </w:rPr>
        <w:t>•</w:t>
      </w:r>
      <w:r w:rsidRPr="00483C5F">
        <w:rPr>
          <w:szCs w:val="28"/>
        </w:rPr>
        <w:tab/>
        <w:t xml:space="preserve"> формирование ответственности за языковую культуру как общечеловеческую ценность.</w:t>
      </w:r>
    </w:p>
    <w:p w:rsidR="00483C5F" w:rsidRPr="00483C5F" w:rsidRDefault="00483C5F" w:rsidP="00483C5F">
      <w:pPr>
        <w:pStyle w:val="affb"/>
        <w:spacing w:line="240" w:lineRule="atLeast"/>
        <w:ind w:left="357"/>
        <w:outlineLvl w:val="0"/>
        <w:rPr>
          <w:szCs w:val="28"/>
        </w:rPr>
      </w:pPr>
      <w:r w:rsidRPr="00483C5F">
        <w:rPr>
          <w:szCs w:val="28"/>
        </w:rPr>
        <w:t>Выпускник научится:</w:t>
      </w:r>
    </w:p>
    <w:p w:rsidR="00483C5F" w:rsidRPr="00483C5F" w:rsidRDefault="00483C5F" w:rsidP="00483C5F">
      <w:pPr>
        <w:pStyle w:val="affb"/>
        <w:spacing w:line="240" w:lineRule="atLeast"/>
        <w:ind w:left="357"/>
        <w:outlineLvl w:val="0"/>
        <w:rPr>
          <w:szCs w:val="28"/>
        </w:rPr>
      </w:pPr>
      <w:r w:rsidRPr="00483C5F">
        <w:rPr>
          <w:szCs w:val="28"/>
        </w:rPr>
        <w:t>•</w:t>
      </w:r>
      <w:r w:rsidRPr="00483C5F">
        <w:rPr>
          <w:szCs w:val="28"/>
        </w:rPr>
        <w:tab/>
      </w:r>
      <w:proofErr w:type="spellStart"/>
      <w:r w:rsidRPr="00483C5F">
        <w:rPr>
          <w:szCs w:val="28"/>
        </w:rPr>
        <w:t>аудировать</w:t>
      </w:r>
      <w:proofErr w:type="spellEnd"/>
      <w:r w:rsidRPr="00483C5F">
        <w:rPr>
          <w:szCs w:val="28"/>
        </w:rPr>
        <w:t>, читать, говорить и писать, эффективно взаимодействуя с окружающими</w:t>
      </w:r>
    </w:p>
    <w:p w:rsidR="00483C5F" w:rsidRPr="00483C5F" w:rsidRDefault="00483C5F" w:rsidP="00483C5F">
      <w:pPr>
        <w:pStyle w:val="affb"/>
        <w:spacing w:line="240" w:lineRule="atLeast"/>
        <w:ind w:left="357"/>
        <w:outlineLvl w:val="0"/>
        <w:rPr>
          <w:szCs w:val="28"/>
        </w:rPr>
      </w:pPr>
      <w:r w:rsidRPr="00483C5F">
        <w:rPr>
          <w:szCs w:val="28"/>
        </w:rPr>
        <w:t>людьми в ситуациях формального и неформального межличностного и межкультурного общения;</w:t>
      </w:r>
    </w:p>
    <w:p w:rsidR="00483C5F" w:rsidRPr="00483C5F" w:rsidRDefault="00483C5F" w:rsidP="00483C5F">
      <w:pPr>
        <w:pStyle w:val="affb"/>
        <w:spacing w:line="240" w:lineRule="atLeast"/>
        <w:ind w:left="357"/>
        <w:outlineLvl w:val="0"/>
        <w:rPr>
          <w:szCs w:val="28"/>
        </w:rPr>
      </w:pPr>
      <w:r w:rsidRPr="00483C5F">
        <w:rPr>
          <w:szCs w:val="28"/>
        </w:rPr>
        <w:t>•</w:t>
      </w:r>
      <w:r w:rsidRPr="00483C5F">
        <w:rPr>
          <w:szCs w:val="28"/>
        </w:rPr>
        <w:tab/>
        <w:t>понимать определяющую роль языка в развитии интеллектуальных и творческих</w:t>
      </w:r>
    </w:p>
    <w:p w:rsidR="00483C5F" w:rsidRPr="00483C5F" w:rsidRDefault="00483C5F" w:rsidP="00483C5F">
      <w:pPr>
        <w:pStyle w:val="affb"/>
        <w:spacing w:line="240" w:lineRule="atLeast"/>
        <w:ind w:left="357"/>
        <w:outlineLvl w:val="0"/>
        <w:rPr>
          <w:szCs w:val="28"/>
        </w:rPr>
      </w:pPr>
      <w:r w:rsidRPr="00483C5F">
        <w:rPr>
          <w:szCs w:val="28"/>
        </w:rPr>
        <w:t>способностей личности в процессе образования и самообразования;</w:t>
      </w:r>
    </w:p>
    <w:p w:rsidR="00483C5F" w:rsidRPr="00483C5F" w:rsidRDefault="00483C5F" w:rsidP="00483C5F">
      <w:pPr>
        <w:pStyle w:val="affb"/>
        <w:spacing w:line="240" w:lineRule="atLeast"/>
        <w:ind w:left="357"/>
        <w:outlineLvl w:val="0"/>
        <w:rPr>
          <w:szCs w:val="28"/>
        </w:rPr>
      </w:pPr>
      <w:r w:rsidRPr="00483C5F">
        <w:rPr>
          <w:szCs w:val="28"/>
        </w:rPr>
        <w:t>•</w:t>
      </w:r>
      <w:r w:rsidRPr="00483C5F">
        <w:rPr>
          <w:szCs w:val="28"/>
        </w:rPr>
        <w:tab/>
        <w:t>использовать коммуникативно-эстетические возможности родного языка;</w:t>
      </w:r>
    </w:p>
    <w:p w:rsidR="00483C5F" w:rsidRPr="00483C5F" w:rsidRDefault="00483C5F" w:rsidP="00483C5F">
      <w:pPr>
        <w:pStyle w:val="affb"/>
        <w:spacing w:line="240" w:lineRule="atLeast"/>
        <w:ind w:left="357"/>
        <w:outlineLvl w:val="0"/>
        <w:rPr>
          <w:szCs w:val="28"/>
        </w:rPr>
      </w:pPr>
      <w:r w:rsidRPr="00483C5F">
        <w:rPr>
          <w:szCs w:val="28"/>
        </w:rPr>
        <w:t>•</w:t>
      </w:r>
      <w:r w:rsidRPr="00483C5F">
        <w:rPr>
          <w:szCs w:val="28"/>
        </w:rPr>
        <w:tab/>
        <w:t>расширять и систематизировать научные знания о родном языке; осознавать</w:t>
      </w:r>
    </w:p>
    <w:p w:rsidR="00483C5F" w:rsidRPr="00483C5F" w:rsidRDefault="00483C5F" w:rsidP="00483C5F">
      <w:pPr>
        <w:pStyle w:val="affb"/>
        <w:spacing w:line="240" w:lineRule="atLeast"/>
        <w:ind w:left="357"/>
        <w:outlineLvl w:val="0"/>
        <w:rPr>
          <w:szCs w:val="28"/>
        </w:rPr>
      </w:pPr>
      <w:r w:rsidRPr="00483C5F">
        <w:rPr>
          <w:szCs w:val="28"/>
        </w:rPr>
        <w:t>взаимосвязи его уровней и единиц; осваивать базовые понятия лингвистики, основные</w:t>
      </w:r>
    </w:p>
    <w:p w:rsidR="00483C5F" w:rsidRPr="00483C5F" w:rsidRDefault="00483C5F" w:rsidP="00483C5F">
      <w:pPr>
        <w:pStyle w:val="affb"/>
        <w:spacing w:line="240" w:lineRule="atLeast"/>
        <w:ind w:left="357"/>
        <w:outlineLvl w:val="0"/>
        <w:rPr>
          <w:szCs w:val="28"/>
        </w:rPr>
      </w:pPr>
      <w:r w:rsidRPr="00483C5F">
        <w:rPr>
          <w:szCs w:val="28"/>
        </w:rPr>
        <w:t>единицы и грамматические категории родного языка;</w:t>
      </w:r>
    </w:p>
    <w:p w:rsidR="00483C5F" w:rsidRPr="00483C5F" w:rsidRDefault="00483C5F" w:rsidP="00483C5F">
      <w:pPr>
        <w:pStyle w:val="affb"/>
        <w:spacing w:line="240" w:lineRule="atLeast"/>
        <w:ind w:left="357"/>
        <w:outlineLvl w:val="0"/>
        <w:rPr>
          <w:szCs w:val="28"/>
        </w:rPr>
      </w:pPr>
      <w:r w:rsidRPr="00483C5F">
        <w:rPr>
          <w:szCs w:val="28"/>
        </w:rPr>
        <w:t>•</w:t>
      </w:r>
      <w:r w:rsidRPr="00483C5F">
        <w:rPr>
          <w:szCs w:val="28"/>
        </w:rPr>
        <w:tab/>
        <w:t>проводить различные виды анализа слова (фонетического, морфемного,</w:t>
      </w:r>
    </w:p>
    <w:p w:rsidR="00483C5F" w:rsidRPr="00483C5F" w:rsidRDefault="00483C5F" w:rsidP="00483C5F">
      <w:pPr>
        <w:pStyle w:val="affb"/>
        <w:spacing w:line="240" w:lineRule="atLeast"/>
        <w:ind w:left="357"/>
        <w:outlineLvl w:val="0"/>
        <w:rPr>
          <w:szCs w:val="28"/>
        </w:rPr>
      </w:pPr>
      <w:r w:rsidRPr="00483C5F">
        <w:rPr>
          <w:szCs w:val="28"/>
        </w:rPr>
        <w:t>словообразовательного, лексического, морфологического), синтаксического анализа</w:t>
      </w:r>
    </w:p>
    <w:p w:rsidR="00483C5F" w:rsidRPr="00483C5F" w:rsidRDefault="00483C5F" w:rsidP="00483C5F">
      <w:pPr>
        <w:pStyle w:val="affb"/>
        <w:spacing w:line="240" w:lineRule="atLeast"/>
        <w:ind w:left="357"/>
        <w:outlineLvl w:val="0"/>
        <w:rPr>
          <w:szCs w:val="28"/>
        </w:rPr>
      </w:pPr>
      <w:r w:rsidRPr="00483C5F">
        <w:rPr>
          <w:szCs w:val="28"/>
        </w:rPr>
        <w:t xml:space="preserve">словосочетания и предложения, а также </w:t>
      </w:r>
      <w:proofErr w:type="spellStart"/>
      <w:r w:rsidRPr="00483C5F">
        <w:rPr>
          <w:szCs w:val="28"/>
        </w:rPr>
        <w:t>многоаспектного</w:t>
      </w:r>
      <w:proofErr w:type="spellEnd"/>
      <w:r w:rsidRPr="00483C5F">
        <w:rPr>
          <w:szCs w:val="28"/>
        </w:rPr>
        <w:t xml:space="preserve"> анализа текста;</w:t>
      </w:r>
    </w:p>
    <w:p w:rsidR="00483C5F" w:rsidRPr="00483C5F" w:rsidRDefault="00483C5F" w:rsidP="00483C5F">
      <w:pPr>
        <w:pStyle w:val="affb"/>
        <w:spacing w:line="240" w:lineRule="atLeast"/>
        <w:ind w:left="357"/>
        <w:outlineLvl w:val="0"/>
        <w:rPr>
          <w:szCs w:val="28"/>
        </w:rPr>
      </w:pPr>
      <w:r w:rsidRPr="00483C5F">
        <w:rPr>
          <w:szCs w:val="28"/>
        </w:rPr>
        <w:t>•</w:t>
      </w:r>
      <w:r w:rsidRPr="00483C5F">
        <w:rPr>
          <w:szCs w:val="28"/>
        </w:rPr>
        <w:tab/>
        <w:t>обогащать активный и потенциальный словарный запас, расширять объем</w:t>
      </w:r>
    </w:p>
    <w:p w:rsidR="00483C5F" w:rsidRPr="00483C5F" w:rsidRDefault="00483C5F" w:rsidP="00483C5F">
      <w:pPr>
        <w:pStyle w:val="affb"/>
        <w:spacing w:line="240" w:lineRule="atLeast"/>
        <w:ind w:left="357"/>
        <w:outlineLvl w:val="0"/>
        <w:rPr>
          <w:szCs w:val="28"/>
        </w:rPr>
      </w:pPr>
      <w:r w:rsidRPr="00483C5F">
        <w:rPr>
          <w:szCs w:val="28"/>
        </w:rPr>
        <w:t>используемых в речи грамматических средств для свободного выражения мыслей и чувств народном языке адекватно ситуации и стилю общения;</w:t>
      </w:r>
    </w:p>
    <w:p w:rsidR="00483C5F" w:rsidRPr="00483C5F" w:rsidRDefault="00483C5F" w:rsidP="00483C5F">
      <w:pPr>
        <w:pStyle w:val="affb"/>
        <w:spacing w:line="240" w:lineRule="atLeast"/>
        <w:ind w:left="357"/>
        <w:outlineLvl w:val="0"/>
        <w:rPr>
          <w:szCs w:val="28"/>
        </w:rPr>
      </w:pPr>
      <w:r w:rsidRPr="00483C5F">
        <w:rPr>
          <w:szCs w:val="28"/>
        </w:rPr>
        <w:t>•</w:t>
      </w:r>
      <w:r w:rsidRPr="00483C5F">
        <w:rPr>
          <w:szCs w:val="28"/>
        </w:rPr>
        <w:tab/>
        <w:t>использовать основные стилистические ресурсы лексики и фразеологии родного языка,</w:t>
      </w:r>
    </w:p>
    <w:p w:rsidR="00483C5F" w:rsidRPr="00483C5F" w:rsidRDefault="00483C5F" w:rsidP="00483C5F">
      <w:pPr>
        <w:pStyle w:val="affb"/>
        <w:spacing w:line="240" w:lineRule="atLeast"/>
        <w:ind w:left="357"/>
        <w:outlineLvl w:val="0"/>
        <w:rPr>
          <w:szCs w:val="28"/>
        </w:rPr>
      </w:pPr>
      <w:r w:rsidRPr="00483C5F">
        <w:rPr>
          <w:szCs w:val="28"/>
        </w:rPr>
        <w:lastRenderedPageBreak/>
        <w:t>основные нормы родного языка (орфоэпические, лексические, грамматические,</w:t>
      </w:r>
    </w:p>
    <w:p w:rsidR="00483C5F" w:rsidRPr="00483C5F" w:rsidRDefault="00483C5F" w:rsidP="00483C5F">
      <w:pPr>
        <w:pStyle w:val="affb"/>
        <w:spacing w:line="240" w:lineRule="atLeast"/>
        <w:ind w:left="357"/>
        <w:outlineLvl w:val="0"/>
        <w:rPr>
          <w:szCs w:val="28"/>
        </w:rPr>
      </w:pPr>
      <w:r w:rsidRPr="00483C5F">
        <w:rPr>
          <w:szCs w:val="28"/>
        </w:rPr>
        <w:t>•</w:t>
      </w:r>
      <w:r w:rsidRPr="00483C5F">
        <w:rPr>
          <w:szCs w:val="28"/>
        </w:rPr>
        <w:tab/>
        <w:t>орфографические, пунктуационные), нормы речевого этикета; опыт их использования в</w:t>
      </w:r>
    </w:p>
    <w:p w:rsidR="00483C5F" w:rsidRPr="00483C5F" w:rsidRDefault="00483C5F" w:rsidP="00483C5F">
      <w:pPr>
        <w:pStyle w:val="affb"/>
        <w:spacing w:line="240" w:lineRule="atLeast"/>
        <w:ind w:left="357"/>
        <w:outlineLvl w:val="0"/>
        <w:rPr>
          <w:szCs w:val="28"/>
        </w:rPr>
      </w:pPr>
      <w:r w:rsidRPr="00483C5F">
        <w:rPr>
          <w:szCs w:val="28"/>
        </w:rPr>
        <w:t>речевой практике при создании устных и письменных высказываний; стремиться к речевому самосовершенствованию;</w:t>
      </w:r>
    </w:p>
    <w:p w:rsidR="00483C5F" w:rsidRPr="00483C5F" w:rsidRDefault="00483C5F" w:rsidP="00483C5F">
      <w:pPr>
        <w:pStyle w:val="affb"/>
        <w:spacing w:line="240" w:lineRule="atLeast"/>
        <w:ind w:left="357"/>
        <w:outlineLvl w:val="0"/>
        <w:rPr>
          <w:szCs w:val="28"/>
        </w:rPr>
      </w:pPr>
      <w:r w:rsidRPr="00483C5F">
        <w:rPr>
          <w:szCs w:val="28"/>
        </w:rPr>
        <w:t>•</w:t>
      </w:r>
      <w:r w:rsidRPr="00483C5F">
        <w:rPr>
          <w:szCs w:val="28"/>
        </w:rPr>
        <w:tab/>
        <w:t xml:space="preserve"> нести ответственность за языковую культуру как общечеловеческую ценность.</w:t>
      </w:r>
    </w:p>
    <w:p w:rsidR="00483C5F" w:rsidRPr="00483C5F" w:rsidRDefault="00483C5F" w:rsidP="00483C5F">
      <w:pPr>
        <w:pStyle w:val="affb"/>
        <w:spacing w:line="240" w:lineRule="atLeast"/>
        <w:ind w:left="357"/>
        <w:outlineLvl w:val="0"/>
        <w:rPr>
          <w:szCs w:val="28"/>
        </w:rPr>
      </w:pPr>
      <w:r w:rsidRPr="00483C5F">
        <w:rPr>
          <w:szCs w:val="28"/>
        </w:rPr>
        <w:t>Выпускник получит возможность научиться:</w:t>
      </w:r>
    </w:p>
    <w:p w:rsidR="00483C5F" w:rsidRPr="00483C5F" w:rsidRDefault="00483C5F" w:rsidP="00483C5F">
      <w:pPr>
        <w:pStyle w:val="affb"/>
        <w:spacing w:line="240" w:lineRule="atLeast"/>
        <w:ind w:left="357"/>
        <w:outlineLvl w:val="0"/>
        <w:rPr>
          <w:szCs w:val="28"/>
        </w:rPr>
      </w:pPr>
      <w:r w:rsidRPr="00483C5F">
        <w:rPr>
          <w:szCs w:val="28"/>
        </w:rPr>
        <w:t>•</w:t>
      </w:r>
      <w:r w:rsidRPr="00483C5F">
        <w:rPr>
          <w:szCs w:val="28"/>
        </w:rPr>
        <w:tab/>
        <w:t>реализовать в устном и письменном общении (в том числе, с использованием средств ИКТ) потребность в творческом самовыражении в межнациональном общении;</w:t>
      </w:r>
    </w:p>
    <w:p w:rsidR="00483C5F" w:rsidRPr="00483C5F" w:rsidRDefault="00483C5F" w:rsidP="00483C5F">
      <w:pPr>
        <w:pStyle w:val="affb"/>
        <w:spacing w:line="240" w:lineRule="atLeast"/>
        <w:ind w:left="357"/>
        <w:outlineLvl w:val="0"/>
        <w:rPr>
          <w:szCs w:val="28"/>
        </w:rPr>
      </w:pPr>
      <w:r w:rsidRPr="00483C5F">
        <w:rPr>
          <w:szCs w:val="28"/>
        </w:rPr>
        <w:t>•</w:t>
      </w:r>
      <w:r w:rsidRPr="00483C5F">
        <w:rPr>
          <w:szCs w:val="28"/>
        </w:rPr>
        <w:tab/>
        <w:t>использовать язык с целью поиска необходимой информации в различных источниках для выполнения учебных заданий в межнациональном общении;</w:t>
      </w:r>
    </w:p>
    <w:p w:rsidR="00483C5F" w:rsidRPr="00483C5F" w:rsidRDefault="00483C5F" w:rsidP="00483C5F">
      <w:pPr>
        <w:pStyle w:val="affb"/>
        <w:spacing w:line="240" w:lineRule="atLeast"/>
        <w:ind w:left="357"/>
        <w:outlineLvl w:val="0"/>
        <w:rPr>
          <w:szCs w:val="28"/>
        </w:rPr>
      </w:pPr>
      <w:r w:rsidRPr="00483C5F">
        <w:rPr>
          <w:szCs w:val="28"/>
        </w:rPr>
        <w:t>•</w:t>
      </w:r>
      <w:r w:rsidRPr="00483C5F">
        <w:rPr>
          <w:szCs w:val="28"/>
        </w:rPr>
        <w:tab/>
        <w:t>сформировать отношение к правильной устной и письменной речи как к показателям культуры человека;</w:t>
      </w:r>
    </w:p>
    <w:p w:rsidR="00483C5F" w:rsidRPr="00483C5F" w:rsidRDefault="00483C5F" w:rsidP="00483C5F">
      <w:pPr>
        <w:pStyle w:val="affb"/>
        <w:spacing w:line="240" w:lineRule="atLeast"/>
        <w:ind w:left="357"/>
        <w:outlineLvl w:val="0"/>
        <w:rPr>
          <w:szCs w:val="28"/>
        </w:rPr>
      </w:pPr>
      <w:r w:rsidRPr="00483C5F">
        <w:rPr>
          <w:szCs w:val="28"/>
        </w:rPr>
        <w:t>•</w:t>
      </w:r>
      <w:r w:rsidRPr="00483C5F">
        <w:rPr>
          <w:szCs w:val="28"/>
        </w:rPr>
        <w:tab/>
        <w:t>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136B52" w:rsidRDefault="00136B52" w:rsidP="00142179">
      <w:pPr>
        <w:pStyle w:val="affb"/>
        <w:spacing w:line="240" w:lineRule="atLeast"/>
        <w:ind w:left="357"/>
        <w:jc w:val="left"/>
        <w:outlineLvl w:val="0"/>
        <w:rPr>
          <w:b/>
          <w:szCs w:val="28"/>
        </w:rPr>
      </w:pPr>
    </w:p>
    <w:p w:rsidR="00136B52" w:rsidRPr="007D7844" w:rsidRDefault="00136B52" w:rsidP="00142179">
      <w:pPr>
        <w:pStyle w:val="affb"/>
        <w:spacing w:line="240" w:lineRule="atLeast"/>
        <w:ind w:left="357"/>
        <w:jc w:val="left"/>
        <w:outlineLvl w:val="0"/>
        <w:rPr>
          <w:b/>
          <w:szCs w:val="28"/>
        </w:rPr>
      </w:pPr>
      <w:r w:rsidRPr="007D7844">
        <w:rPr>
          <w:b/>
          <w:szCs w:val="28"/>
        </w:rPr>
        <w:t>1.2.3.6. Литература</w:t>
      </w:r>
      <w:r w:rsidRPr="007D7844">
        <w:rPr>
          <w:rStyle w:val="af1"/>
          <w:rFonts w:eastAsia="Calibri"/>
          <w:szCs w:val="28"/>
        </w:rPr>
        <w:footnoteReference w:id="1"/>
      </w:r>
    </w:p>
    <w:p w:rsidR="00136B52" w:rsidRPr="007D7844" w:rsidRDefault="00136B52" w:rsidP="00142179">
      <w:pPr>
        <w:spacing w:after="0" w:line="240" w:lineRule="atLeast"/>
        <w:ind w:left="357" w:firstLine="454"/>
        <w:rPr>
          <w:rFonts w:ascii="Times New Roman" w:hAnsi="Times New Roman" w:cs="Times New Roman"/>
          <w:b/>
          <w:sz w:val="28"/>
          <w:szCs w:val="28"/>
        </w:rPr>
      </w:pPr>
      <w:r w:rsidRPr="007D7844">
        <w:rPr>
          <w:rFonts w:ascii="Times New Roman" w:hAnsi="Times New Roman" w:cs="Times New Roman"/>
          <w:b/>
          <w:sz w:val="28"/>
          <w:szCs w:val="28"/>
        </w:rPr>
        <w:t>Устное народное творчество</w:t>
      </w:r>
    </w:p>
    <w:p w:rsidR="00136B52" w:rsidRPr="00B60BE9" w:rsidRDefault="00136B52" w:rsidP="00142179">
      <w:pPr>
        <w:spacing w:after="0" w:line="240" w:lineRule="atLeast"/>
        <w:ind w:left="357" w:firstLine="454"/>
        <w:rPr>
          <w:rFonts w:ascii="Times New Roman" w:hAnsi="Times New Roman" w:cs="Times New Roman"/>
          <w:i/>
          <w:sz w:val="28"/>
          <w:szCs w:val="28"/>
        </w:rPr>
      </w:pPr>
      <w:r w:rsidRPr="00B60BE9">
        <w:rPr>
          <w:rFonts w:ascii="Times New Roman" w:hAnsi="Times New Roman" w:cs="Times New Roman"/>
          <w:i/>
          <w:sz w:val="28"/>
          <w:szCs w:val="28"/>
        </w:rPr>
        <w:t>Выпускник научится:</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целенаправленно использовать малые фольклорные жанры в своих устных и письменных высказываниях;</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определять с помощью пословицы жизненную/вымышленную ситуацию;</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lastRenderedPageBreak/>
        <w:t>• выразительно читать сказки и былины, соблюдая соответствующий интонационный рисунок устного рассказывания;</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
          <w:sz w:val="28"/>
          <w:szCs w:val="28"/>
        </w:rPr>
        <w:t>• </w:t>
      </w:r>
      <w:r w:rsidRPr="007D7844">
        <w:rPr>
          <w:rFonts w:ascii="Times New Roman" w:hAnsi="Times New Roman" w:cs="Times New Roman"/>
          <w:sz w:val="28"/>
          <w:szCs w:val="28"/>
        </w:rPr>
        <w:t>видеть необычное в обычном, устанавливать неочевидные связи между предметами, явлениями, действиями, отгадывая или сочиняя загадку.</w:t>
      </w:r>
    </w:p>
    <w:p w:rsidR="00136B52" w:rsidRPr="00B60BE9" w:rsidRDefault="00136B52" w:rsidP="00142179">
      <w:pPr>
        <w:spacing w:after="0" w:line="240" w:lineRule="atLeast"/>
        <w:ind w:left="357" w:firstLine="454"/>
        <w:rPr>
          <w:rFonts w:ascii="Times New Roman" w:hAnsi="Times New Roman" w:cs="Times New Roman"/>
          <w:i/>
          <w:sz w:val="28"/>
          <w:szCs w:val="28"/>
          <w:u w:val="single"/>
        </w:rPr>
      </w:pPr>
      <w:r w:rsidRPr="00B60BE9">
        <w:rPr>
          <w:rFonts w:ascii="Times New Roman" w:hAnsi="Times New Roman" w:cs="Times New Roman"/>
          <w:i/>
          <w:sz w:val="28"/>
          <w:szCs w:val="28"/>
          <w:u w:val="single"/>
        </w:rPr>
        <w:t>Выпускник получит возможность научиться:</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рассказывать о самостоятельно прочитанной сказке, былине, обосновывая свой выбор;</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сочинять сказку (в том числе и по пословице), былину и/или придумывать сюжетные линии;</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сравнивая произведения героического эпоса разных народов (былину и сагу, былину и сказание), определять черты национального характера;</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b/>
          <w:sz w:val="28"/>
          <w:szCs w:val="28"/>
        </w:rPr>
        <w:t>Древнерусская литература. Русская литература XVIII в. Русская литература XIX—XX вв. Литература народов России. Зарубежная литература</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воспринимать художественный текст как произведение искусства, послание автора читателю, современнику и потомку;</w:t>
      </w:r>
    </w:p>
    <w:p w:rsidR="00B60BE9"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определять для себя актуальную и перспективную цели чтения художественной литературы;</w:t>
      </w:r>
    </w:p>
    <w:p w:rsidR="00136B52" w:rsidRPr="00B60BE9" w:rsidRDefault="00136B52" w:rsidP="00142179">
      <w:pPr>
        <w:pStyle w:val="a3"/>
        <w:numPr>
          <w:ilvl w:val="0"/>
          <w:numId w:val="132"/>
        </w:numPr>
        <w:spacing w:line="240" w:lineRule="atLeast"/>
        <w:ind w:left="357"/>
        <w:rPr>
          <w:sz w:val="28"/>
          <w:szCs w:val="28"/>
        </w:rPr>
      </w:pPr>
      <w:r w:rsidRPr="00B60BE9">
        <w:rPr>
          <w:sz w:val="28"/>
          <w:szCs w:val="28"/>
        </w:rPr>
        <w:t>выбирать произведения для самостоятельного чтения;</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136B52" w:rsidRPr="007D7844" w:rsidRDefault="00136B52" w:rsidP="00142179">
      <w:pPr>
        <w:spacing w:after="0" w:line="240" w:lineRule="atLeast"/>
        <w:ind w:left="357" w:firstLine="454"/>
        <w:rPr>
          <w:rFonts w:ascii="Times New Roman" w:hAnsi="Times New Roman" w:cs="Times New Roman"/>
          <w:b/>
          <w:i/>
          <w:sz w:val="28"/>
          <w:szCs w:val="28"/>
        </w:rPr>
      </w:pPr>
      <w:r w:rsidRPr="007D7844">
        <w:rPr>
          <w:rFonts w:ascii="Times New Roman" w:hAnsi="Times New Roman" w:cs="Times New Roman"/>
          <w:sz w:val="28"/>
          <w:szCs w:val="28"/>
        </w:rPr>
        <w:t>• определять актуальность произведений для читателей разных поколений и вступать в диалог с другими читателями;</w:t>
      </w:r>
    </w:p>
    <w:p w:rsidR="00136B52" w:rsidRPr="007D7844" w:rsidRDefault="00136B52" w:rsidP="00142179">
      <w:pPr>
        <w:spacing w:after="0" w:line="240" w:lineRule="atLeast"/>
        <w:ind w:left="357" w:firstLine="454"/>
        <w:rPr>
          <w:rFonts w:ascii="Times New Roman" w:hAnsi="Times New Roman" w:cs="Times New Roman"/>
          <w:b/>
          <w:i/>
          <w:sz w:val="28"/>
          <w:szCs w:val="28"/>
        </w:rPr>
      </w:pPr>
      <w:r w:rsidRPr="007D7844">
        <w:rPr>
          <w:rFonts w:ascii="Times New Roman" w:hAnsi="Times New Roman" w:cs="Times New Roman"/>
          <w:sz w:val="28"/>
          <w:szCs w:val="28"/>
        </w:rPr>
        <w:t xml:space="preserve">• анализировать и истолковывать произведения разной жанровой природы, </w:t>
      </w:r>
      <w:proofErr w:type="spellStart"/>
      <w:r w:rsidRPr="007D7844">
        <w:rPr>
          <w:rFonts w:ascii="Times New Roman" w:hAnsi="Times New Roman" w:cs="Times New Roman"/>
          <w:sz w:val="28"/>
          <w:szCs w:val="28"/>
        </w:rPr>
        <w:t>аргументированно</w:t>
      </w:r>
      <w:proofErr w:type="spellEnd"/>
      <w:r w:rsidRPr="007D7844">
        <w:rPr>
          <w:rFonts w:ascii="Times New Roman" w:hAnsi="Times New Roman" w:cs="Times New Roman"/>
          <w:sz w:val="28"/>
          <w:szCs w:val="28"/>
        </w:rPr>
        <w:t xml:space="preserve"> формулируя своё отношение к прочитанному;</w:t>
      </w:r>
    </w:p>
    <w:p w:rsidR="00136B52" w:rsidRPr="007D7844" w:rsidRDefault="00136B52" w:rsidP="00142179">
      <w:pPr>
        <w:spacing w:after="0" w:line="240" w:lineRule="atLeast"/>
        <w:ind w:left="357" w:firstLine="454"/>
        <w:rPr>
          <w:rFonts w:ascii="Times New Roman" w:hAnsi="Times New Roman" w:cs="Times New Roman"/>
          <w:i/>
          <w:sz w:val="28"/>
          <w:szCs w:val="28"/>
        </w:rPr>
      </w:pPr>
      <w:r w:rsidRPr="007D7844">
        <w:rPr>
          <w:rFonts w:ascii="Times New Roman" w:hAnsi="Times New Roman" w:cs="Times New Roman"/>
          <w:sz w:val="28"/>
          <w:szCs w:val="28"/>
        </w:rPr>
        <w:lastRenderedPageBreak/>
        <w:t>• создавать собственный текст аналитического и интерпретирующего характера в различных форматах;</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сопоставлять произведение словесного искусства и его воплощение в других искусствах;</w:t>
      </w:r>
    </w:p>
    <w:p w:rsidR="00136B52" w:rsidRPr="007D7844" w:rsidRDefault="00136B52" w:rsidP="00142179">
      <w:pPr>
        <w:spacing w:after="0" w:line="240" w:lineRule="atLeast"/>
        <w:ind w:left="357" w:firstLine="454"/>
        <w:rPr>
          <w:rFonts w:ascii="Times New Roman" w:hAnsi="Times New Roman" w:cs="Times New Roman"/>
          <w:i/>
          <w:sz w:val="28"/>
          <w:szCs w:val="28"/>
        </w:rPr>
      </w:pPr>
      <w:r w:rsidRPr="007D7844">
        <w:rPr>
          <w:rFonts w:ascii="Times New Roman" w:hAnsi="Times New Roman" w:cs="Times New Roman"/>
          <w:sz w:val="28"/>
          <w:szCs w:val="28"/>
        </w:rPr>
        <w:t>• работать с разными источниками информации и владеть основными способами её обработки и презентации.</w:t>
      </w:r>
    </w:p>
    <w:p w:rsidR="00136B52" w:rsidRPr="00B60BE9" w:rsidRDefault="00136B52" w:rsidP="00142179">
      <w:pPr>
        <w:spacing w:after="0" w:line="240" w:lineRule="atLeast"/>
        <w:ind w:left="357" w:firstLine="454"/>
        <w:rPr>
          <w:rFonts w:ascii="Times New Roman" w:hAnsi="Times New Roman" w:cs="Times New Roman"/>
          <w:i/>
          <w:sz w:val="28"/>
          <w:szCs w:val="28"/>
          <w:u w:val="single"/>
        </w:rPr>
      </w:pPr>
      <w:r w:rsidRPr="00B60BE9">
        <w:rPr>
          <w:rFonts w:ascii="Times New Roman" w:hAnsi="Times New Roman" w:cs="Times New Roman"/>
          <w:i/>
          <w:sz w:val="28"/>
          <w:szCs w:val="28"/>
          <w:u w:val="single"/>
        </w:rPr>
        <w:t>Выпускник получит возможность научиться:</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выбирать путь анализа произведения, адекватный жанрово-родовой природе художественного текста;</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дифференцировать элементы поэтики художественного текста, видеть их художественную и смысловую функцию;</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xml:space="preserve">• сопоставлять «чужие» тексты интерпретирующего характера, </w:t>
      </w:r>
      <w:proofErr w:type="spellStart"/>
      <w:r w:rsidRPr="00B60BE9">
        <w:rPr>
          <w:rFonts w:ascii="Times New Roman" w:hAnsi="Times New Roman" w:cs="Times New Roman"/>
          <w:sz w:val="28"/>
          <w:szCs w:val="28"/>
        </w:rPr>
        <w:t>аргументированно</w:t>
      </w:r>
      <w:proofErr w:type="spellEnd"/>
      <w:r w:rsidRPr="00B60BE9">
        <w:rPr>
          <w:rFonts w:ascii="Times New Roman" w:hAnsi="Times New Roman" w:cs="Times New Roman"/>
          <w:sz w:val="28"/>
          <w:szCs w:val="28"/>
        </w:rPr>
        <w:t xml:space="preserve"> оценивать их;</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оценивать интерпретацию художественного текста, созданную средствами других искусств;</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создавать собственную интерпретацию изученного текста средствами других искусств;</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136B52"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483C5F" w:rsidRDefault="00483C5F" w:rsidP="00142179">
      <w:pPr>
        <w:spacing w:after="0" w:line="240" w:lineRule="atLeast"/>
        <w:ind w:left="357" w:firstLine="454"/>
        <w:rPr>
          <w:rFonts w:ascii="Times New Roman" w:hAnsi="Times New Roman" w:cs="Times New Roman"/>
          <w:sz w:val="28"/>
          <w:szCs w:val="28"/>
        </w:rPr>
      </w:pPr>
    </w:p>
    <w:p w:rsidR="00483C5F" w:rsidRPr="00483C5F" w:rsidRDefault="00483C5F" w:rsidP="00483C5F">
      <w:pPr>
        <w:spacing w:after="0" w:line="240" w:lineRule="atLeast"/>
        <w:ind w:left="357" w:firstLine="454"/>
        <w:rPr>
          <w:rFonts w:ascii="Times New Roman" w:hAnsi="Times New Roman" w:cs="Times New Roman"/>
          <w:b/>
          <w:sz w:val="28"/>
          <w:szCs w:val="28"/>
        </w:rPr>
      </w:pPr>
      <w:r w:rsidRPr="00483C5F">
        <w:rPr>
          <w:rFonts w:ascii="Times New Roman" w:hAnsi="Times New Roman" w:cs="Times New Roman"/>
          <w:sz w:val="28"/>
          <w:szCs w:val="28"/>
        </w:rPr>
        <w:t xml:space="preserve">      </w:t>
      </w:r>
      <w:r w:rsidRPr="00483C5F">
        <w:rPr>
          <w:rFonts w:ascii="Times New Roman" w:hAnsi="Times New Roman" w:cs="Times New Roman"/>
          <w:b/>
          <w:sz w:val="28"/>
          <w:szCs w:val="28"/>
        </w:rPr>
        <w:t>Родная литература</w:t>
      </w:r>
    </w:p>
    <w:p w:rsidR="00483C5F" w:rsidRPr="00483C5F" w:rsidRDefault="00483C5F" w:rsidP="00483C5F">
      <w:pPr>
        <w:spacing w:after="0" w:line="240" w:lineRule="atLeast"/>
        <w:ind w:left="357" w:firstLine="454"/>
        <w:rPr>
          <w:rFonts w:ascii="Times New Roman" w:hAnsi="Times New Roman" w:cs="Times New Roman"/>
          <w:sz w:val="28"/>
          <w:szCs w:val="28"/>
        </w:rPr>
      </w:pPr>
      <w:r w:rsidRPr="00483C5F">
        <w:rPr>
          <w:rFonts w:ascii="Times New Roman" w:hAnsi="Times New Roman" w:cs="Times New Roman"/>
          <w:sz w:val="28"/>
          <w:szCs w:val="28"/>
        </w:rPr>
        <w:t>•</w:t>
      </w:r>
      <w:r w:rsidRPr="00483C5F">
        <w:rPr>
          <w:rFonts w:ascii="Times New Roman" w:hAnsi="Times New Roman" w:cs="Times New Roman"/>
          <w:sz w:val="28"/>
          <w:szCs w:val="28"/>
        </w:rPr>
        <w:tab/>
        <w:t>осознание значимости чтения и изучения родной литературы для своего дальнейшего</w:t>
      </w:r>
    </w:p>
    <w:p w:rsidR="00483C5F" w:rsidRPr="00483C5F" w:rsidRDefault="00483C5F" w:rsidP="00483C5F">
      <w:pPr>
        <w:spacing w:after="0" w:line="240" w:lineRule="atLeast"/>
        <w:ind w:left="357" w:firstLine="454"/>
        <w:rPr>
          <w:rFonts w:ascii="Times New Roman" w:hAnsi="Times New Roman" w:cs="Times New Roman"/>
          <w:sz w:val="28"/>
          <w:szCs w:val="28"/>
        </w:rPr>
      </w:pPr>
      <w:r w:rsidRPr="00483C5F">
        <w:rPr>
          <w:rFonts w:ascii="Times New Roman" w:hAnsi="Times New Roman" w:cs="Times New Roman"/>
          <w:sz w:val="28"/>
          <w:szCs w:val="28"/>
        </w:rPr>
        <w:t>развития; формирование потребности в систематическом чтении как средстве познания</w:t>
      </w:r>
    </w:p>
    <w:p w:rsidR="00483C5F" w:rsidRPr="00483C5F" w:rsidRDefault="00483C5F" w:rsidP="00483C5F">
      <w:pPr>
        <w:spacing w:after="0" w:line="240" w:lineRule="atLeast"/>
        <w:ind w:left="357" w:firstLine="454"/>
        <w:rPr>
          <w:rFonts w:ascii="Times New Roman" w:hAnsi="Times New Roman" w:cs="Times New Roman"/>
          <w:sz w:val="28"/>
          <w:szCs w:val="28"/>
        </w:rPr>
      </w:pPr>
      <w:r w:rsidRPr="00483C5F">
        <w:rPr>
          <w:rFonts w:ascii="Times New Roman" w:hAnsi="Times New Roman" w:cs="Times New Roman"/>
          <w:sz w:val="28"/>
          <w:szCs w:val="28"/>
        </w:rPr>
        <w:t xml:space="preserve">мира и себя в этом мире, гармонизации отношений человека и общества, </w:t>
      </w:r>
      <w:proofErr w:type="spellStart"/>
      <w:r w:rsidRPr="00483C5F">
        <w:rPr>
          <w:rFonts w:ascii="Times New Roman" w:hAnsi="Times New Roman" w:cs="Times New Roman"/>
          <w:sz w:val="28"/>
          <w:szCs w:val="28"/>
        </w:rPr>
        <w:t>многоаспектного</w:t>
      </w:r>
      <w:proofErr w:type="spellEnd"/>
      <w:r w:rsidRPr="00483C5F">
        <w:rPr>
          <w:rFonts w:ascii="Times New Roman" w:hAnsi="Times New Roman" w:cs="Times New Roman"/>
          <w:sz w:val="28"/>
          <w:szCs w:val="28"/>
        </w:rPr>
        <w:t xml:space="preserve"> диалога;</w:t>
      </w:r>
    </w:p>
    <w:p w:rsidR="00483C5F" w:rsidRPr="00483C5F" w:rsidRDefault="00483C5F" w:rsidP="00483C5F">
      <w:pPr>
        <w:spacing w:after="0" w:line="240" w:lineRule="atLeast"/>
        <w:ind w:left="357" w:firstLine="454"/>
        <w:rPr>
          <w:rFonts w:ascii="Times New Roman" w:hAnsi="Times New Roman" w:cs="Times New Roman"/>
          <w:sz w:val="28"/>
          <w:szCs w:val="28"/>
        </w:rPr>
      </w:pPr>
      <w:r w:rsidRPr="00483C5F">
        <w:rPr>
          <w:rFonts w:ascii="Times New Roman" w:hAnsi="Times New Roman" w:cs="Times New Roman"/>
          <w:sz w:val="28"/>
          <w:szCs w:val="28"/>
        </w:rPr>
        <w:t>•</w:t>
      </w:r>
      <w:r w:rsidRPr="00483C5F">
        <w:rPr>
          <w:rFonts w:ascii="Times New Roman" w:hAnsi="Times New Roman" w:cs="Times New Roman"/>
          <w:sz w:val="28"/>
          <w:szCs w:val="28"/>
        </w:rPr>
        <w:tab/>
        <w:t>понимание родной литературы как одной из основных национально-культурных</w:t>
      </w:r>
    </w:p>
    <w:p w:rsidR="00483C5F" w:rsidRPr="00483C5F" w:rsidRDefault="00483C5F" w:rsidP="00483C5F">
      <w:pPr>
        <w:spacing w:after="0" w:line="240" w:lineRule="atLeast"/>
        <w:ind w:left="357" w:firstLine="454"/>
        <w:rPr>
          <w:rFonts w:ascii="Times New Roman" w:hAnsi="Times New Roman" w:cs="Times New Roman"/>
          <w:sz w:val="28"/>
          <w:szCs w:val="28"/>
        </w:rPr>
      </w:pPr>
      <w:r w:rsidRPr="00483C5F">
        <w:rPr>
          <w:rFonts w:ascii="Times New Roman" w:hAnsi="Times New Roman" w:cs="Times New Roman"/>
          <w:sz w:val="28"/>
          <w:szCs w:val="28"/>
        </w:rPr>
        <w:t>ценностей народа, как особого способа познания жизни;</w:t>
      </w:r>
    </w:p>
    <w:p w:rsidR="00483C5F" w:rsidRPr="00483C5F" w:rsidRDefault="00483C5F" w:rsidP="00483C5F">
      <w:pPr>
        <w:spacing w:after="0" w:line="240" w:lineRule="atLeast"/>
        <w:ind w:left="357" w:firstLine="454"/>
        <w:rPr>
          <w:rFonts w:ascii="Times New Roman" w:hAnsi="Times New Roman" w:cs="Times New Roman"/>
          <w:sz w:val="28"/>
          <w:szCs w:val="28"/>
        </w:rPr>
      </w:pPr>
      <w:r w:rsidRPr="00483C5F">
        <w:rPr>
          <w:rFonts w:ascii="Times New Roman" w:hAnsi="Times New Roman" w:cs="Times New Roman"/>
          <w:sz w:val="28"/>
          <w:szCs w:val="28"/>
        </w:rPr>
        <w:t>•</w:t>
      </w:r>
      <w:r w:rsidRPr="00483C5F">
        <w:rPr>
          <w:rFonts w:ascii="Times New Roman" w:hAnsi="Times New Roman" w:cs="Times New Roman"/>
          <w:sz w:val="28"/>
          <w:szCs w:val="28"/>
        </w:rPr>
        <w:tab/>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483C5F" w:rsidRPr="00483C5F" w:rsidRDefault="00483C5F" w:rsidP="00483C5F">
      <w:pPr>
        <w:spacing w:after="0" w:line="240" w:lineRule="atLeast"/>
        <w:ind w:left="357" w:firstLine="454"/>
        <w:rPr>
          <w:rFonts w:ascii="Times New Roman" w:hAnsi="Times New Roman" w:cs="Times New Roman"/>
          <w:sz w:val="28"/>
          <w:szCs w:val="28"/>
        </w:rPr>
      </w:pPr>
      <w:r w:rsidRPr="00483C5F">
        <w:rPr>
          <w:rFonts w:ascii="Times New Roman" w:hAnsi="Times New Roman" w:cs="Times New Roman"/>
          <w:sz w:val="28"/>
          <w:szCs w:val="28"/>
        </w:rPr>
        <w:t>•</w:t>
      </w:r>
      <w:r w:rsidRPr="00483C5F">
        <w:rPr>
          <w:rFonts w:ascii="Times New Roman" w:hAnsi="Times New Roman" w:cs="Times New Roman"/>
          <w:sz w:val="28"/>
          <w:szCs w:val="28"/>
        </w:rPr>
        <w:tab/>
        <w:t xml:space="preserve">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w:t>
      </w:r>
    </w:p>
    <w:p w:rsidR="00483C5F" w:rsidRPr="00483C5F" w:rsidRDefault="00483C5F" w:rsidP="00483C5F">
      <w:pPr>
        <w:spacing w:after="0" w:line="240" w:lineRule="atLeast"/>
        <w:ind w:left="357" w:firstLine="454"/>
        <w:rPr>
          <w:rFonts w:ascii="Times New Roman" w:hAnsi="Times New Roman" w:cs="Times New Roman"/>
          <w:sz w:val="28"/>
          <w:szCs w:val="28"/>
        </w:rPr>
      </w:pPr>
      <w:r w:rsidRPr="00483C5F">
        <w:rPr>
          <w:rFonts w:ascii="Times New Roman" w:hAnsi="Times New Roman" w:cs="Times New Roman"/>
          <w:sz w:val="28"/>
          <w:szCs w:val="28"/>
        </w:rPr>
        <w:t>аналитического и интерпретирующего характера, участвовать в обсуждении</w:t>
      </w:r>
    </w:p>
    <w:p w:rsidR="00483C5F" w:rsidRPr="00483C5F" w:rsidRDefault="00483C5F" w:rsidP="00483C5F">
      <w:pPr>
        <w:spacing w:after="0" w:line="240" w:lineRule="atLeast"/>
        <w:ind w:left="357" w:firstLine="454"/>
        <w:rPr>
          <w:rFonts w:ascii="Times New Roman" w:hAnsi="Times New Roman" w:cs="Times New Roman"/>
          <w:sz w:val="28"/>
          <w:szCs w:val="28"/>
        </w:rPr>
      </w:pPr>
      <w:r w:rsidRPr="00483C5F">
        <w:rPr>
          <w:rFonts w:ascii="Times New Roman" w:hAnsi="Times New Roman" w:cs="Times New Roman"/>
          <w:sz w:val="28"/>
          <w:szCs w:val="28"/>
        </w:rPr>
        <w:t xml:space="preserve">прочитанного, сознательно планировать свое </w:t>
      </w:r>
      <w:proofErr w:type="spellStart"/>
      <w:r w:rsidRPr="00483C5F">
        <w:rPr>
          <w:rFonts w:ascii="Times New Roman" w:hAnsi="Times New Roman" w:cs="Times New Roman"/>
          <w:sz w:val="28"/>
          <w:szCs w:val="28"/>
        </w:rPr>
        <w:t>досуговое</w:t>
      </w:r>
      <w:proofErr w:type="spellEnd"/>
      <w:r w:rsidRPr="00483C5F">
        <w:rPr>
          <w:rFonts w:ascii="Times New Roman" w:hAnsi="Times New Roman" w:cs="Times New Roman"/>
          <w:sz w:val="28"/>
          <w:szCs w:val="28"/>
        </w:rPr>
        <w:t xml:space="preserve"> чтение;</w:t>
      </w:r>
    </w:p>
    <w:p w:rsidR="00483C5F" w:rsidRPr="00483C5F" w:rsidRDefault="00483C5F" w:rsidP="00483C5F">
      <w:pPr>
        <w:spacing w:after="0" w:line="240" w:lineRule="atLeast"/>
        <w:ind w:left="357" w:firstLine="454"/>
        <w:rPr>
          <w:rFonts w:ascii="Times New Roman" w:hAnsi="Times New Roman" w:cs="Times New Roman"/>
          <w:sz w:val="28"/>
          <w:szCs w:val="28"/>
        </w:rPr>
      </w:pPr>
      <w:r w:rsidRPr="00483C5F">
        <w:rPr>
          <w:rFonts w:ascii="Times New Roman" w:hAnsi="Times New Roman" w:cs="Times New Roman"/>
          <w:sz w:val="28"/>
          <w:szCs w:val="28"/>
        </w:rPr>
        <w:t>•</w:t>
      </w:r>
      <w:r w:rsidRPr="00483C5F">
        <w:rPr>
          <w:rFonts w:ascii="Times New Roman" w:hAnsi="Times New Roman" w:cs="Times New Roman"/>
          <w:sz w:val="28"/>
          <w:szCs w:val="28"/>
        </w:rPr>
        <w:tab/>
        <w:t>развитие способности понимать литературные художественные произведения,</w:t>
      </w:r>
    </w:p>
    <w:p w:rsidR="00483C5F" w:rsidRPr="00483C5F" w:rsidRDefault="00483C5F" w:rsidP="00483C5F">
      <w:pPr>
        <w:spacing w:after="0" w:line="240" w:lineRule="atLeast"/>
        <w:ind w:left="357" w:firstLine="454"/>
        <w:rPr>
          <w:rFonts w:ascii="Times New Roman" w:hAnsi="Times New Roman" w:cs="Times New Roman"/>
          <w:sz w:val="28"/>
          <w:szCs w:val="28"/>
        </w:rPr>
      </w:pPr>
      <w:r w:rsidRPr="00483C5F">
        <w:rPr>
          <w:rFonts w:ascii="Times New Roman" w:hAnsi="Times New Roman" w:cs="Times New Roman"/>
          <w:sz w:val="28"/>
          <w:szCs w:val="28"/>
        </w:rPr>
        <w:lastRenderedPageBreak/>
        <w:t>отражающие разные этнокультурные традиции;</w:t>
      </w:r>
    </w:p>
    <w:p w:rsidR="00483C5F" w:rsidRPr="00483C5F" w:rsidRDefault="00483C5F" w:rsidP="00483C5F">
      <w:pPr>
        <w:spacing w:after="0" w:line="240" w:lineRule="atLeast"/>
        <w:ind w:left="357" w:firstLine="454"/>
        <w:rPr>
          <w:rFonts w:ascii="Times New Roman" w:hAnsi="Times New Roman" w:cs="Times New Roman"/>
          <w:sz w:val="28"/>
          <w:szCs w:val="28"/>
        </w:rPr>
      </w:pPr>
      <w:r w:rsidRPr="00483C5F">
        <w:rPr>
          <w:rFonts w:ascii="Times New Roman" w:hAnsi="Times New Roman" w:cs="Times New Roman"/>
          <w:sz w:val="28"/>
          <w:szCs w:val="28"/>
        </w:rPr>
        <w:t>•</w:t>
      </w:r>
      <w:r w:rsidRPr="00483C5F">
        <w:rPr>
          <w:rFonts w:ascii="Times New Roman" w:hAnsi="Times New Roman" w:cs="Times New Roman"/>
          <w:sz w:val="28"/>
          <w:szCs w:val="28"/>
        </w:rPr>
        <w:tab/>
        <w:t>овладение процедурами смыслового и эстетического анализа текста на основе</w:t>
      </w:r>
    </w:p>
    <w:p w:rsidR="00483C5F" w:rsidRPr="00483C5F" w:rsidRDefault="00483C5F" w:rsidP="00483C5F">
      <w:pPr>
        <w:spacing w:after="0" w:line="240" w:lineRule="atLeast"/>
        <w:ind w:left="357" w:firstLine="454"/>
        <w:rPr>
          <w:rFonts w:ascii="Times New Roman" w:hAnsi="Times New Roman" w:cs="Times New Roman"/>
          <w:sz w:val="28"/>
          <w:szCs w:val="28"/>
        </w:rPr>
      </w:pPr>
      <w:r w:rsidRPr="00483C5F">
        <w:rPr>
          <w:rFonts w:ascii="Times New Roman" w:hAnsi="Times New Roman" w:cs="Times New Roman"/>
          <w:sz w:val="28"/>
          <w:szCs w:val="28"/>
        </w:rPr>
        <w:t>понимания принципиальных отличий литературного художественного текста от научного,</w:t>
      </w:r>
    </w:p>
    <w:p w:rsidR="00483C5F" w:rsidRPr="00483C5F" w:rsidRDefault="00483C5F" w:rsidP="00483C5F">
      <w:pPr>
        <w:spacing w:after="0" w:line="240" w:lineRule="atLeast"/>
        <w:ind w:left="357" w:firstLine="454"/>
        <w:rPr>
          <w:rFonts w:ascii="Times New Roman" w:hAnsi="Times New Roman" w:cs="Times New Roman"/>
          <w:sz w:val="28"/>
          <w:szCs w:val="28"/>
        </w:rPr>
      </w:pPr>
      <w:r w:rsidRPr="00483C5F">
        <w:rPr>
          <w:rFonts w:ascii="Times New Roman" w:hAnsi="Times New Roman" w:cs="Times New Roman"/>
          <w:sz w:val="28"/>
          <w:szCs w:val="28"/>
        </w:rPr>
        <w:t>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w:t>
      </w:r>
    </w:p>
    <w:p w:rsidR="00483C5F" w:rsidRPr="00483C5F" w:rsidRDefault="00483C5F" w:rsidP="00483C5F">
      <w:pPr>
        <w:spacing w:after="0" w:line="240" w:lineRule="atLeast"/>
        <w:ind w:left="357" w:firstLine="454"/>
        <w:rPr>
          <w:rFonts w:ascii="Times New Roman" w:hAnsi="Times New Roman" w:cs="Times New Roman"/>
          <w:sz w:val="28"/>
          <w:szCs w:val="28"/>
        </w:rPr>
      </w:pPr>
      <w:r w:rsidRPr="00483C5F">
        <w:rPr>
          <w:rFonts w:ascii="Times New Roman" w:hAnsi="Times New Roman" w:cs="Times New Roman"/>
          <w:sz w:val="28"/>
          <w:szCs w:val="28"/>
        </w:rPr>
        <w:t>картину жизни, отраженную в литературном произведении, на уровне не только</w:t>
      </w:r>
    </w:p>
    <w:p w:rsidR="00483C5F" w:rsidRPr="00483C5F" w:rsidRDefault="00483C5F" w:rsidP="00483C5F">
      <w:pPr>
        <w:spacing w:after="0" w:line="240" w:lineRule="atLeast"/>
        <w:ind w:left="357" w:firstLine="454"/>
        <w:rPr>
          <w:rFonts w:ascii="Times New Roman" w:hAnsi="Times New Roman" w:cs="Times New Roman"/>
          <w:sz w:val="28"/>
          <w:szCs w:val="28"/>
        </w:rPr>
      </w:pPr>
      <w:r w:rsidRPr="00483C5F">
        <w:rPr>
          <w:rFonts w:ascii="Times New Roman" w:hAnsi="Times New Roman" w:cs="Times New Roman"/>
          <w:sz w:val="28"/>
          <w:szCs w:val="28"/>
        </w:rPr>
        <w:t>эмоционального восприятия, но и интеллектуального осмысления».</w:t>
      </w:r>
    </w:p>
    <w:p w:rsidR="00483C5F" w:rsidRPr="00483C5F" w:rsidRDefault="00483C5F" w:rsidP="00483C5F">
      <w:pPr>
        <w:spacing w:after="0" w:line="240" w:lineRule="atLeast"/>
        <w:ind w:left="357" w:firstLine="454"/>
        <w:rPr>
          <w:rFonts w:ascii="Times New Roman" w:hAnsi="Times New Roman" w:cs="Times New Roman"/>
          <w:sz w:val="28"/>
          <w:szCs w:val="28"/>
        </w:rPr>
      </w:pPr>
      <w:r w:rsidRPr="00483C5F">
        <w:rPr>
          <w:rFonts w:ascii="Times New Roman" w:hAnsi="Times New Roman" w:cs="Times New Roman"/>
          <w:sz w:val="28"/>
          <w:szCs w:val="28"/>
        </w:rPr>
        <w:t>Выпускник научится:</w:t>
      </w:r>
    </w:p>
    <w:p w:rsidR="00483C5F" w:rsidRPr="00483C5F" w:rsidRDefault="00483C5F" w:rsidP="00483C5F">
      <w:pPr>
        <w:spacing w:after="0" w:line="240" w:lineRule="atLeast"/>
        <w:ind w:left="357" w:firstLine="454"/>
        <w:rPr>
          <w:rFonts w:ascii="Times New Roman" w:hAnsi="Times New Roman" w:cs="Times New Roman"/>
          <w:sz w:val="28"/>
          <w:szCs w:val="28"/>
        </w:rPr>
      </w:pPr>
      <w:r w:rsidRPr="00483C5F">
        <w:rPr>
          <w:rFonts w:ascii="Times New Roman" w:hAnsi="Times New Roman" w:cs="Times New Roman"/>
          <w:sz w:val="28"/>
          <w:szCs w:val="28"/>
        </w:rPr>
        <w:t>• определять тему и основную мысль произведения (5 кл.);</w:t>
      </w:r>
    </w:p>
    <w:p w:rsidR="00483C5F" w:rsidRPr="00483C5F" w:rsidRDefault="00483C5F" w:rsidP="00483C5F">
      <w:pPr>
        <w:spacing w:after="0" w:line="240" w:lineRule="atLeast"/>
        <w:ind w:left="357" w:firstLine="454"/>
        <w:rPr>
          <w:rFonts w:ascii="Times New Roman" w:hAnsi="Times New Roman" w:cs="Times New Roman"/>
          <w:sz w:val="28"/>
          <w:szCs w:val="28"/>
        </w:rPr>
      </w:pPr>
      <w:r w:rsidRPr="00483C5F">
        <w:rPr>
          <w:rFonts w:ascii="Times New Roman" w:hAnsi="Times New Roman" w:cs="Times New Roman"/>
          <w:sz w:val="28"/>
          <w:szCs w:val="28"/>
        </w:rPr>
        <w:t>• владеть различными видами пересказа (5 - 6 кл.), пересказывать сюжет; выявлять особенности композиции, основной конфликт, вычленять фабулу (6–7 кл.);</w:t>
      </w:r>
    </w:p>
    <w:p w:rsidR="00483C5F" w:rsidRPr="00483C5F" w:rsidRDefault="00483C5F" w:rsidP="00483C5F">
      <w:pPr>
        <w:spacing w:after="0" w:line="240" w:lineRule="atLeast"/>
        <w:ind w:left="357" w:firstLine="454"/>
        <w:rPr>
          <w:rFonts w:ascii="Times New Roman" w:hAnsi="Times New Roman" w:cs="Times New Roman"/>
          <w:sz w:val="28"/>
          <w:szCs w:val="28"/>
        </w:rPr>
      </w:pPr>
      <w:r w:rsidRPr="00483C5F">
        <w:rPr>
          <w:rFonts w:ascii="Times New Roman" w:hAnsi="Times New Roman" w:cs="Times New Roman"/>
          <w:sz w:val="28"/>
          <w:szCs w:val="28"/>
        </w:rPr>
        <w:t>• характеризовать героев-персонажей, давать их сравнительные характеристики (5 -6 кл.); оценивать систему персонажей (5–7 кл.);</w:t>
      </w:r>
    </w:p>
    <w:p w:rsidR="00483C5F" w:rsidRPr="00483C5F" w:rsidRDefault="00483C5F" w:rsidP="00483C5F">
      <w:pPr>
        <w:spacing w:after="0" w:line="240" w:lineRule="atLeast"/>
        <w:ind w:left="357" w:firstLine="454"/>
        <w:rPr>
          <w:rFonts w:ascii="Times New Roman" w:hAnsi="Times New Roman" w:cs="Times New Roman"/>
          <w:sz w:val="28"/>
          <w:szCs w:val="28"/>
        </w:rPr>
      </w:pPr>
      <w:r w:rsidRPr="00483C5F">
        <w:rPr>
          <w:rFonts w:ascii="Times New Roman" w:hAnsi="Times New Roman" w:cs="Times New Roman"/>
          <w:sz w:val="28"/>
          <w:szCs w:val="28"/>
        </w:rPr>
        <w:t>• 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483C5F" w:rsidRPr="00483C5F" w:rsidRDefault="00483C5F" w:rsidP="00483C5F">
      <w:pPr>
        <w:spacing w:after="0" w:line="240" w:lineRule="atLeast"/>
        <w:ind w:left="357" w:firstLine="454"/>
        <w:rPr>
          <w:rFonts w:ascii="Times New Roman" w:hAnsi="Times New Roman" w:cs="Times New Roman"/>
          <w:sz w:val="28"/>
          <w:szCs w:val="28"/>
        </w:rPr>
      </w:pPr>
      <w:r w:rsidRPr="00483C5F">
        <w:rPr>
          <w:rFonts w:ascii="Times New Roman" w:hAnsi="Times New Roman" w:cs="Times New Roman"/>
          <w:sz w:val="28"/>
          <w:szCs w:val="28"/>
        </w:rPr>
        <w:t xml:space="preserve">• определять </w:t>
      </w:r>
      <w:proofErr w:type="spellStart"/>
      <w:r w:rsidRPr="00483C5F">
        <w:rPr>
          <w:rFonts w:ascii="Times New Roman" w:hAnsi="Times New Roman" w:cs="Times New Roman"/>
          <w:sz w:val="28"/>
          <w:szCs w:val="28"/>
        </w:rPr>
        <w:t>родо-жанровую</w:t>
      </w:r>
      <w:proofErr w:type="spellEnd"/>
      <w:r w:rsidRPr="00483C5F">
        <w:rPr>
          <w:rFonts w:ascii="Times New Roman" w:hAnsi="Times New Roman" w:cs="Times New Roman"/>
          <w:sz w:val="28"/>
          <w:szCs w:val="28"/>
        </w:rPr>
        <w:t xml:space="preserve"> специфику художественного произведения (5–9 кл.);</w:t>
      </w:r>
    </w:p>
    <w:p w:rsidR="00483C5F" w:rsidRPr="00483C5F" w:rsidRDefault="00483C5F" w:rsidP="00483C5F">
      <w:pPr>
        <w:spacing w:after="0" w:line="240" w:lineRule="atLeast"/>
        <w:ind w:left="357" w:firstLine="454"/>
        <w:rPr>
          <w:rFonts w:ascii="Times New Roman" w:hAnsi="Times New Roman" w:cs="Times New Roman"/>
          <w:sz w:val="28"/>
          <w:szCs w:val="28"/>
        </w:rPr>
      </w:pPr>
      <w:r w:rsidRPr="00483C5F">
        <w:rPr>
          <w:rFonts w:ascii="Times New Roman" w:hAnsi="Times New Roman" w:cs="Times New Roman"/>
          <w:sz w:val="28"/>
          <w:szCs w:val="28"/>
        </w:rPr>
        <w:t>• объяснять свое понимание нравственно-философской, социально-исторической и эстетической проблематики произведений (7–9 кл.);</w:t>
      </w:r>
    </w:p>
    <w:p w:rsidR="00483C5F" w:rsidRPr="00483C5F" w:rsidRDefault="00483C5F" w:rsidP="00483C5F">
      <w:pPr>
        <w:spacing w:after="0" w:line="240" w:lineRule="atLeast"/>
        <w:ind w:left="357" w:firstLine="454"/>
        <w:rPr>
          <w:rFonts w:ascii="Times New Roman" w:hAnsi="Times New Roman" w:cs="Times New Roman"/>
          <w:sz w:val="28"/>
          <w:szCs w:val="28"/>
        </w:rPr>
      </w:pPr>
      <w:r w:rsidRPr="00483C5F">
        <w:rPr>
          <w:rFonts w:ascii="Times New Roman" w:hAnsi="Times New Roman" w:cs="Times New Roman"/>
          <w:sz w:val="28"/>
          <w:szCs w:val="28"/>
        </w:rPr>
        <w:t xml:space="preserve">• выделять в произведениях элементы художественной </w:t>
      </w:r>
      <w:proofErr w:type="spellStart"/>
      <w:r w:rsidRPr="00483C5F">
        <w:rPr>
          <w:rFonts w:ascii="Times New Roman" w:hAnsi="Times New Roman" w:cs="Times New Roman"/>
          <w:sz w:val="28"/>
          <w:szCs w:val="28"/>
        </w:rPr>
        <w:t>ф</w:t>
      </w:r>
      <w:proofErr w:type="spellEnd"/>
      <w:r w:rsidRPr="00483C5F">
        <w:rPr>
          <w:rFonts w:ascii="Times New Roman" w:hAnsi="Times New Roman" w:cs="Times New Roman"/>
          <w:sz w:val="28"/>
          <w:szCs w:val="28"/>
        </w:rPr>
        <w:t xml:space="preserve"> формы и обнаруживать связи между ними (5–7 кл.), постепенно переходя к анализу текста;</w:t>
      </w:r>
    </w:p>
    <w:p w:rsidR="00483C5F" w:rsidRPr="00483C5F" w:rsidRDefault="00483C5F" w:rsidP="00483C5F">
      <w:pPr>
        <w:spacing w:after="0" w:line="240" w:lineRule="atLeast"/>
        <w:ind w:left="357" w:firstLine="454"/>
        <w:rPr>
          <w:rFonts w:ascii="Times New Roman" w:hAnsi="Times New Roman" w:cs="Times New Roman"/>
          <w:sz w:val="28"/>
          <w:szCs w:val="28"/>
        </w:rPr>
      </w:pPr>
      <w:r w:rsidRPr="00483C5F">
        <w:rPr>
          <w:rFonts w:ascii="Times New Roman" w:hAnsi="Times New Roman" w:cs="Times New Roman"/>
          <w:sz w:val="28"/>
          <w:szCs w:val="28"/>
        </w:rPr>
        <w:t>• 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483C5F" w:rsidRPr="00483C5F" w:rsidRDefault="00483C5F" w:rsidP="00483C5F">
      <w:pPr>
        <w:spacing w:after="0" w:line="240" w:lineRule="atLeast"/>
        <w:ind w:left="357" w:firstLine="454"/>
        <w:rPr>
          <w:rFonts w:ascii="Times New Roman" w:hAnsi="Times New Roman" w:cs="Times New Roman"/>
          <w:sz w:val="28"/>
          <w:szCs w:val="28"/>
        </w:rPr>
      </w:pPr>
      <w:r w:rsidRPr="00483C5F">
        <w:rPr>
          <w:rFonts w:ascii="Times New Roman" w:hAnsi="Times New Roman" w:cs="Times New Roman"/>
          <w:sz w:val="28"/>
          <w:szCs w:val="28"/>
        </w:rPr>
        <w:t>•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483C5F" w:rsidRPr="00483C5F" w:rsidRDefault="00483C5F" w:rsidP="00483C5F">
      <w:pPr>
        <w:spacing w:after="0" w:line="240" w:lineRule="atLeast"/>
        <w:ind w:left="357" w:firstLine="454"/>
        <w:rPr>
          <w:rFonts w:ascii="Times New Roman" w:hAnsi="Times New Roman" w:cs="Times New Roman"/>
          <w:sz w:val="28"/>
          <w:szCs w:val="28"/>
        </w:rPr>
      </w:pPr>
      <w:r w:rsidRPr="00483C5F">
        <w:rPr>
          <w:rFonts w:ascii="Times New Roman" w:hAnsi="Times New Roman" w:cs="Times New Roman"/>
          <w:sz w:val="28"/>
          <w:szCs w:val="28"/>
        </w:rPr>
        <w:t>• представлять развернутый устный или письменный ответ на поставленные вопросы (в каждом классе – на своем уровне); вести учебные дискуссии (7–9 кл.);</w:t>
      </w:r>
    </w:p>
    <w:p w:rsidR="00483C5F" w:rsidRPr="00483C5F" w:rsidRDefault="00483C5F" w:rsidP="00483C5F">
      <w:pPr>
        <w:spacing w:after="0" w:line="240" w:lineRule="atLeast"/>
        <w:ind w:left="357" w:firstLine="454"/>
        <w:rPr>
          <w:rFonts w:ascii="Times New Roman" w:hAnsi="Times New Roman" w:cs="Times New Roman"/>
          <w:sz w:val="28"/>
          <w:szCs w:val="28"/>
        </w:rPr>
      </w:pPr>
      <w:r w:rsidRPr="00483C5F">
        <w:rPr>
          <w:rFonts w:ascii="Times New Roman" w:hAnsi="Times New Roman" w:cs="Times New Roman"/>
          <w:sz w:val="28"/>
          <w:szCs w:val="28"/>
        </w:rPr>
        <w:t>•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483C5F" w:rsidRPr="00483C5F" w:rsidRDefault="00483C5F" w:rsidP="00483C5F">
      <w:pPr>
        <w:spacing w:after="0" w:line="240" w:lineRule="atLeast"/>
        <w:ind w:left="357" w:firstLine="454"/>
        <w:rPr>
          <w:rFonts w:ascii="Times New Roman" w:hAnsi="Times New Roman" w:cs="Times New Roman"/>
          <w:sz w:val="28"/>
          <w:szCs w:val="28"/>
        </w:rPr>
      </w:pPr>
      <w:r w:rsidRPr="00483C5F">
        <w:rPr>
          <w:rFonts w:ascii="Times New Roman" w:hAnsi="Times New Roman" w:cs="Times New Roman"/>
          <w:sz w:val="28"/>
          <w:szCs w:val="28"/>
        </w:rPr>
        <w:t>• выражать личное отношение к художественному произведению, аргументировать свою точку зрения (в каждом классе – на своем уровне);</w:t>
      </w:r>
    </w:p>
    <w:p w:rsidR="00483C5F" w:rsidRPr="00483C5F" w:rsidRDefault="00483C5F" w:rsidP="00483C5F">
      <w:pPr>
        <w:spacing w:after="0" w:line="240" w:lineRule="atLeast"/>
        <w:ind w:left="357" w:firstLine="454"/>
        <w:rPr>
          <w:rFonts w:ascii="Times New Roman" w:hAnsi="Times New Roman" w:cs="Times New Roman"/>
          <w:sz w:val="28"/>
          <w:szCs w:val="28"/>
        </w:rPr>
      </w:pPr>
      <w:r w:rsidRPr="00483C5F">
        <w:rPr>
          <w:rFonts w:ascii="Times New Roman" w:hAnsi="Times New Roman" w:cs="Times New Roman"/>
          <w:sz w:val="28"/>
          <w:szCs w:val="28"/>
        </w:rPr>
        <w:lastRenderedPageBreak/>
        <w:t>• 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w:t>
      </w:r>
    </w:p>
    <w:p w:rsidR="00483C5F" w:rsidRPr="00483C5F" w:rsidRDefault="00483C5F" w:rsidP="00483C5F">
      <w:pPr>
        <w:spacing w:after="0" w:line="240" w:lineRule="atLeast"/>
        <w:ind w:left="357" w:firstLine="454"/>
        <w:rPr>
          <w:rFonts w:ascii="Times New Roman" w:hAnsi="Times New Roman" w:cs="Times New Roman"/>
          <w:sz w:val="28"/>
          <w:szCs w:val="28"/>
        </w:rPr>
      </w:pPr>
      <w:r w:rsidRPr="00483C5F">
        <w:rPr>
          <w:rFonts w:ascii="Times New Roman" w:hAnsi="Times New Roman" w:cs="Times New Roman"/>
          <w:sz w:val="28"/>
          <w:szCs w:val="28"/>
        </w:rPr>
        <w:t>• 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483C5F" w:rsidRPr="00483C5F" w:rsidRDefault="00483C5F" w:rsidP="00483C5F">
      <w:pPr>
        <w:spacing w:after="0" w:line="240" w:lineRule="atLeast"/>
        <w:ind w:left="357" w:firstLine="454"/>
        <w:rPr>
          <w:rFonts w:ascii="Times New Roman" w:hAnsi="Times New Roman" w:cs="Times New Roman"/>
          <w:sz w:val="28"/>
          <w:szCs w:val="28"/>
        </w:rPr>
      </w:pPr>
      <w:r w:rsidRPr="00483C5F">
        <w:rPr>
          <w:rFonts w:ascii="Times New Roman" w:hAnsi="Times New Roman" w:cs="Times New Roman"/>
          <w:sz w:val="28"/>
          <w:szCs w:val="28"/>
        </w:rPr>
        <w:t xml:space="preserve"> Выпускник получит возможность научиться:</w:t>
      </w:r>
    </w:p>
    <w:p w:rsidR="00483C5F" w:rsidRPr="00483C5F" w:rsidRDefault="00483C5F" w:rsidP="00483C5F">
      <w:pPr>
        <w:spacing w:after="0" w:line="240" w:lineRule="atLeast"/>
        <w:ind w:left="357" w:firstLine="454"/>
        <w:rPr>
          <w:rFonts w:ascii="Times New Roman" w:hAnsi="Times New Roman" w:cs="Times New Roman"/>
          <w:sz w:val="28"/>
          <w:szCs w:val="28"/>
        </w:rPr>
      </w:pPr>
      <w:r w:rsidRPr="00483C5F">
        <w:rPr>
          <w:rFonts w:ascii="Times New Roman" w:hAnsi="Times New Roman" w:cs="Times New Roman"/>
          <w:sz w:val="28"/>
          <w:szCs w:val="28"/>
        </w:rPr>
        <w:t>- испытывать потребность в систематическом чтении как средстве познания мира и себя</w:t>
      </w:r>
    </w:p>
    <w:p w:rsidR="00483C5F" w:rsidRPr="00483C5F" w:rsidRDefault="00483C5F" w:rsidP="00483C5F">
      <w:pPr>
        <w:spacing w:after="0" w:line="240" w:lineRule="atLeast"/>
        <w:ind w:left="357" w:firstLine="454"/>
        <w:rPr>
          <w:rFonts w:ascii="Times New Roman" w:hAnsi="Times New Roman" w:cs="Times New Roman"/>
          <w:sz w:val="28"/>
          <w:szCs w:val="28"/>
        </w:rPr>
      </w:pPr>
      <w:r w:rsidRPr="00483C5F">
        <w:rPr>
          <w:rFonts w:ascii="Times New Roman" w:hAnsi="Times New Roman" w:cs="Times New Roman"/>
          <w:sz w:val="28"/>
          <w:szCs w:val="28"/>
        </w:rPr>
        <w:t xml:space="preserve">в этом мире, гармонизации отношений человека и общества, </w:t>
      </w:r>
      <w:proofErr w:type="spellStart"/>
      <w:r w:rsidRPr="00483C5F">
        <w:rPr>
          <w:rFonts w:ascii="Times New Roman" w:hAnsi="Times New Roman" w:cs="Times New Roman"/>
          <w:sz w:val="28"/>
          <w:szCs w:val="28"/>
        </w:rPr>
        <w:t>многоаспектного</w:t>
      </w:r>
      <w:proofErr w:type="spellEnd"/>
      <w:r w:rsidRPr="00483C5F">
        <w:rPr>
          <w:rFonts w:ascii="Times New Roman" w:hAnsi="Times New Roman" w:cs="Times New Roman"/>
          <w:sz w:val="28"/>
          <w:szCs w:val="28"/>
        </w:rPr>
        <w:t xml:space="preserve"> диалога;</w:t>
      </w:r>
    </w:p>
    <w:p w:rsidR="00483C5F" w:rsidRPr="00483C5F" w:rsidRDefault="00483C5F" w:rsidP="00483C5F">
      <w:pPr>
        <w:spacing w:after="0" w:line="240" w:lineRule="atLeast"/>
        <w:ind w:left="357" w:firstLine="454"/>
        <w:rPr>
          <w:rFonts w:ascii="Times New Roman" w:hAnsi="Times New Roman" w:cs="Times New Roman"/>
          <w:sz w:val="28"/>
          <w:szCs w:val="28"/>
        </w:rPr>
      </w:pPr>
      <w:r w:rsidRPr="00483C5F">
        <w:rPr>
          <w:rFonts w:ascii="Times New Roman" w:hAnsi="Times New Roman" w:cs="Times New Roman"/>
          <w:sz w:val="28"/>
          <w:szCs w:val="28"/>
        </w:rPr>
        <w:t xml:space="preserve">сознательно планировать свое </w:t>
      </w:r>
      <w:proofErr w:type="spellStart"/>
      <w:r w:rsidRPr="00483C5F">
        <w:rPr>
          <w:rFonts w:ascii="Times New Roman" w:hAnsi="Times New Roman" w:cs="Times New Roman"/>
          <w:sz w:val="28"/>
          <w:szCs w:val="28"/>
        </w:rPr>
        <w:t>досуговое</w:t>
      </w:r>
      <w:proofErr w:type="spellEnd"/>
      <w:r w:rsidRPr="00483C5F">
        <w:rPr>
          <w:rFonts w:ascii="Times New Roman" w:hAnsi="Times New Roman" w:cs="Times New Roman"/>
          <w:sz w:val="28"/>
          <w:szCs w:val="28"/>
        </w:rPr>
        <w:t xml:space="preserve"> чтение;</w:t>
      </w:r>
    </w:p>
    <w:p w:rsidR="00483C5F" w:rsidRPr="00483C5F" w:rsidRDefault="00483C5F" w:rsidP="00483C5F">
      <w:pPr>
        <w:spacing w:after="0" w:line="240" w:lineRule="atLeast"/>
        <w:ind w:left="357" w:firstLine="454"/>
        <w:rPr>
          <w:rFonts w:ascii="Times New Roman" w:hAnsi="Times New Roman" w:cs="Times New Roman"/>
          <w:sz w:val="28"/>
          <w:szCs w:val="28"/>
        </w:rPr>
      </w:pPr>
      <w:r w:rsidRPr="00483C5F">
        <w:rPr>
          <w:rFonts w:ascii="Times New Roman" w:hAnsi="Times New Roman" w:cs="Times New Roman"/>
          <w:sz w:val="28"/>
          <w:szCs w:val="28"/>
        </w:rPr>
        <w:t>- осознавать художественную картину жизни, отраженную в литературном</w:t>
      </w:r>
    </w:p>
    <w:p w:rsidR="00483C5F" w:rsidRPr="00483C5F" w:rsidRDefault="00483C5F" w:rsidP="00483C5F">
      <w:pPr>
        <w:spacing w:after="0" w:line="240" w:lineRule="atLeast"/>
        <w:ind w:left="357" w:firstLine="454"/>
        <w:rPr>
          <w:rFonts w:ascii="Times New Roman" w:hAnsi="Times New Roman" w:cs="Times New Roman"/>
          <w:sz w:val="28"/>
          <w:szCs w:val="28"/>
        </w:rPr>
      </w:pPr>
      <w:r w:rsidRPr="00483C5F">
        <w:rPr>
          <w:rFonts w:ascii="Times New Roman" w:hAnsi="Times New Roman" w:cs="Times New Roman"/>
          <w:sz w:val="28"/>
          <w:szCs w:val="28"/>
        </w:rPr>
        <w:t>произведении, на уровне не только эмоционального восприятия, но и интеллектуального</w:t>
      </w:r>
    </w:p>
    <w:p w:rsidR="00483C5F" w:rsidRPr="00483C5F" w:rsidRDefault="00483C5F" w:rsidP="00483C5F">
      <w:pPr>
        <w:spacing w:after="0" w:line="240" w:lineRule="atLeast"/>
        <w:ind w:left="357" w:firstLine="454"/>
        <w:rPr>
          <w:rFonts w:ascii="Times New Roman" w:hAnsi="Times New Roman" w:cs="Times New Roman"/>
          <w:sz w:val="28"/>
          <w:szCs w:val="28"/>
        </w:rPr>
      </w:pPr>
      <w:r w:rsidRPr="00483C5F">
        <w:rPr>
          <w:rFonts w:ascii="Times New Roman" w:hAnsi="Times New Roman" w:cs="Times New Roman"/>
          <w:sz w:val="28"/>
          <w:szCs w:val="28"/>
        </w:rPr>
        <w:t>осмысления.</w:t>
      </w:r>
    </w:p>
    <w:p w:rsidR="00483C5F" w:rsidRPr="00B60BE9" w:rsidRDefault="00483C5F" w:rsidP="00142179">
      <w:pPr>
        <w:spacing w:after="0" w:line="240" w:lineRule="atLeast"/>
        <w:ind w:left="357" w:firstLine="454"/>
        <w:rPr>
          <w:rFonts w:ascii="Times New Roman" w:hAnsi="Times New Roman" w:cs="Times New Roman"/>
          <w:sz w:val="28"/>
          <w:szCs w:val="28"/>
        </w:rPr>
      </w:pPr>
    </w:p>
    <w:p w:rsidR="00136B52" w:rsidRDefault="00136B52" w:rsidP="00142179">
      <w:pPr>
        <w:pStyle w:val="affb"/>
        <w:spacing w:line="240" w:lineRule="atLeast"/>
        <w:ind w:left="357"/>
        <w:jc w:val="left"/>
        <w:outlineLvl w:val="0"/>
        <w:rPr>
          <w:b/>
          <w:szCs w:val="28"/>
        </w:rPr>
      </w:pPr>
    </w:p>
    <w:p w:rsidR="00136B52" w:rsidRPr="007D7844" w:rsidRDefault="00136B52" w:rsidP="00142179">
      <w:pPr>
        <w:pStyle w:val="affb"/>
        <w:spacing w:line="240" w:lineRule="atLeast"/>
        <w:ind w:left="357"/>
        <w:jc w:val="left"/>
        <w:outlineLvl w:val="0"/>
        <w:rPr>
          <w:b/>
          <w:szCs w:val="28"/>
        </w:rPr>
      </w:pPr>
      <w:r w:rsidRPr="007D7844">
        <w:rPr>
          <w:b/>
          <w:szCs w:val="28"/>
        </w:rPr>
        <w:t>1.2.3.7. Иностранн</w:t>
      </w:r>
      <w:r>
        <w:rPr>
          <w:b/>
          <w:szCs w:val="28"/>
        </w:rPr>
        <w:t>ый язык</w:t>
      </w:r>
      <w:r w:rsidRPr="007D7844">
        <w:rPr>
          <w:b/>
          <w:szCs w:val="28"/>
        </w:rPr>
        <w:t xml:space="preserve"> (</w:t>
      </w:r>
      <w:r w:rsidRPr="007D7844">
        <w:rPr>
          <w:b/>
          <w:i/>
          <w:szCs w:val="28"/>
        </w:rPr>
        <w:t>на примере английского языка</w:t>
      </w:r>
      <w:r w:rsidRPr="007D7844">
        <w:rPr>
          <w:b/>
          <w:szCs w:val="28"/>
        </w:rPr>
        <w:t>)</w:t>
      </w:r>
    </w:p>
    <w:p w:rsidR="00136B52" w:rsidRPr="00136B52" w:rsidRDefault="00136B52" w:rsidP="00142179">
      <w:pPr>
        <w:pStyle w:val="a4"/>
        <w:spacing w:line="240" w:lineRule="atLeast"/>
        <w:ind w:left="357"/>
        <w:jc w:val="left"/>
        <w:rPr>
          <w:b/>
          <w:lang w:val="ru-RU"/>
        </w:rPr>
      </w:pPr>
      <w:r w:rsidRPr="00136B52">
        <w:rPr>
          <w:b/>
          <w:lang w:val="ru-RU"/>
        </w:rPr>
        <w:t>Коммуникативные умения</w:t>
      </w:r>
    </w:p>
    <w:p w:rsidR="00136B52" w:rsidRPr="007D7844" w:rsidRDefault="00136B52" w:rsidP="00142179">
      <w:pPr>
        <w:spacing w:after="0" w:line="240" w:lineRule="atLeast"/>
        <w:ind w:left="357" w:firstLine="454"/>
        <w:outlineLvl w:val="0"/>
        <w:rPr>
          <w:rFonts w:ascii="Times New Roman" w:hAnsi="Times New Roman" w:cs="Times New Roman"/>
          <w:b/>
          <w:i/>
          <w:sz w:val="28"/>
          <w:szCs w:val="28"/>
        </w:rPr>
      </w:pPr>
      <w:r w:rsidRPr="007D7844">
        <w:rPr>
          <w:rFonts w:ascii="Times New Roman" w:hAnsi="Times New Roman" w:cs="Times New Roman"/>
          <w:b/>
          <w:i/>
          <w:sz w:val="28"/>
          <w:szCs w:val="28"/>
        </w:rPr>
        <w:t>Говорение. Диалогическая речь</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136B52" w:rsidRPr="007D7844" w:rsidRDefault="00136B52" w:rsidP="00142179">
      <w:pPr>
        <w:spacing w:after="0" w:line="240" w:lineRule="atLeast"/>
        <w:ind w:left="357" w:firstLine="454"/>
        <w:rPr>
          <w:rFonts w:ascii="Times New Roman" w:hAnsi="Times New Roman" w:cs="Times New Roman"/>
          <w:b/>
          <w:i/>
          <w:sz w:val="28"/>
          <w:szCs w:val="28"/>
        </w:rPr>
      </w:pPr>
      <w:r w:rsidRPr="00B60BE9">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i/>
          <w:sz w:val="28"/>
          <w:szCs w:val="28"/>
        </w:rPr>
        <w:t xml:space="preserve"> </w:t>
      </w:r>
      <w:r w:rsidRPr="00B60BE9">
        <w:rPr>
          <w:rFonts w:ascii="Times New Roman" w:hAnsi="Times New Roman" w:cs="Times New Roman"/>
          <w:sz w:val="28"/>
          <w:szCs w:val="28"/>
        </w:rPr>
        <w:t>брать и давать интервью.</w:t>
      </w:r>
    </w:p>
    <w:p w:rsidR="00136B52" w:rsidRPr="007D7844" w:rsidRDefault="00136B52" w:rsidP="00142179">
      <w:pPr>
        <w:spacing w:after="0" w:line="240" w:lineRule="atLeast"/>
        <w:ind w:left="357" w:firstLine="454"/>
        <w:outlineLvl w:val="0"/>
        <w:rPr>
          <w:rFonts w:ascii="Times New Roman" w:hAnsi="Times New Roman" w:cs="Times New Roman"/>
          <w:b/>
          <w:i/>
          <w:sz w:val="28"/>
          <w:szCs w:val="28"/>
        </w:rPr>
      </w:pPr>
      <w:r w:rsidRPr="007D7844">
        <w:rPr>
          <w:rFonts w:ascii="Times New Roman" w:hAnsi="Times New Roman" w:cs="Times New Roman"/>
          <w:b/>
          <w:i/>
          <w:sz w:val="28"/>
          <w:szCs w:val="28"/>
        </w:rPr>
        <w:t>Говорение. Монологическая речь</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136B52" w:rsidRPr="007D7844" w:rsidRDefault="00136B52" w:rsidP="00142179">
      <w:pPr>
        <w:suppressAutoHyphen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136B52" w:rsidRPr="007D7844" w:rsidRDefault="00136B52" w:rsidP="00142179">
      <w:pPr>
        <w:suppressAutoHyphen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описывать события с опорой на зрительную наглядность и/или вербальные опоры (ключевые слова, план, вопросы);</w:t>
      </w:r>
    </w:p>
    <w:p w:rsidR="00136B52" w:rsidRPr="007D7844" w:rsidRDefault="00136B52" w:rsidP="00142179">
      <w:pPr>
        <w:suppressAutoHyphen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xml:space="preserve">• давать краткую характеристику реальных людей и литературных персонажей; </w:t>
      </w:r>
    </w:p>
    <w:p w:rsidR="00136B52" w:rsidRPr="007D7844" w:rsidRDefault="00136B52" w:rsidP="00142179">
      <w:pPr>
        <w:suppressAutoHyphen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передавать основное содержание прочитанного текста с опорой или без опоры на текст/ключевые слова/план/вопросы.</w:t>
      </w:r>
    </w:p>
    <w:p w:rsidR="00136B52" w:rsidRPr="007D7844" w:rsidRDefault="00136B52" w:rsidP="00142179">
      <w:pPr>
        <w:spacing w:after="0" w:line="240" w:lineRule="atLeast"/>
        <w:ind w:left="357" w:firstLine="454"/>
        <w:rPr>
          <w:rFonts w:ascii="Times New Roman" w:hAnsi="Times New Roman" w:cs="Times New Roman"/>
          <w:i/>
          <w:sz w:val="28"/>
          <w:szCs w:val="28"/>
        </w:rPr>
      </w:pPr>
      <w:r w:rsidRPr="00B60BE9">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i/>
          <w:sz w:val="28"/>
          <w:szCs w:val="28"/>
        </w:rPr>
        <w:t>:</w:t>
      </w:r>
    </w:p>
    <w:p w:rsidR="00136B52" w:rsidRPr="00B60BE9" w:rsidRDefault="00136B52" w:rsidP="00142179">
      <w:pPr>
        <w:suppressAutoHyphen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w:t>
      </w:r>
      <w:r w:rsidRPr="00B60BE9">
        <w:rPr>
          <w:rFonts w:ascii="Times New Roman" w:hAnsi="Times New Roman" w:cs="Times New Roman"/>
          <w:sz w:val="28"/>
          <w:szCs w:val="28"/>
        </w:rPr>
        <w:t>делать сообщение на заданную тему на основе прочитанного;</w:t>
      </w:r>
    </w:p>
    <w:p w:rsidR="00136B52" w:rsidRPr="00B60BE9" w:rsidRDefault="00136B52" w:rsidP="00142179">
      <w:pPr>
        <w:suppressAutoHyphens/>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комментировать факты из прочитанного/прослушанного текста, аргументировать своё отношение к прочитанному/прослушанному;</w:t>
      </w:r>
    </w:p>
    <w:p w:rsidR="00136B52" w:rsidRPr="00B60BE9" w:rsidRDefault="00136B52" w:rsidP="00142179">
      <w:pPr>
        <w:suppressAutoHyphens/>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кратко высказываться без предварительной подготовки на заданную тему в соответствии с предложенной ситуацией общения;</w:t>
      </w:r>
    </w:p>
    <w:p w:rsidR="00136B52" w:rsidRPr="00B60BE9" w:rsidRDefault="00136B52" w:rsidP="00142179">
      <w:pPr>
        <w:suppressAutoHyphens/>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кратко излагать результаты выполненной проектной работы.</w:t>
      </w:r>
    </w:p>
    <w:p w:rsidR="00136B52" w:rsidRPr="007D7844" w:rsidRDefault="00136B52" w:rsidP="00142179">
      <w:pPr>
        <w:spacing w:after="0" w:line="240" w:lineRule="atLeast"/>
        <w:ind w:left="357" w:firstLine="454"/>
        <w:outlineLvl w:val="0"/>
        <w:rPr>
          <w:rFonts w:ascii="Times New Roman" w:hAnsi="Times New Roman" w:cs="Times New Roman"/>
          <w:b/>
          <w:i/>
          <w:sz w:val="28"/>
          <w:szCs w:val="28"/>
        </w:rPr>
      </w:pPr>
      <w:proofErr w:type="spellStart"/>
      <w:r w:rsidRPr="007D7844">
        <w:rPr>
          <w:rFonts w:ascii="Times New Roman" w:hAnsi="Times New Roman" w:cs="Times New Roman"/>
          <w:b/>
          <w:i/>
          <w:sz w:val="28"/>
          <w:szCs w:val="28"/>
        </w:rPr>
        <w:lastRenderedPageBreak/>
        <w:t>Аудирование</w:t>
      </w:r>
      <w:proofErr w:type="spellEnd"/>
    </w:p>
    <w:p w:rsidR="00136B52" w:rsidRPr="00B60BE9" w:rsidRDefault="00136B52" w:rsidP="00142179">
      <w:pPr>
        <w:spacing w:after="0" w:line="240" w:lineRule="atLeast"/>
        <w:ind w:left="357" w:firstLine="454"/>
        <w:rPr>
          <w:rFonts w:ascii="Times New Roman" w:hAnsi="Times New Roman" w:cs="Times New Roman"/>
          <w:i/>
          <w:sz w:val="28"/>
          <w:szCs w:val="28"/>
          <w:u w:val="single"/>
        </w:rPr>
      </w:pPr>
      <w:r w:rsidRPr="00B60BE9">
        <w:rPr>
          <w:rFonts w:ascii="Times New Roman" w:hAnsi="Times New Roman" w:cs="Times New Roman"/>
          <w:i/>
          <w:sz w:val="28"/>
          <w:szCs w:val="28"/>
          <w:u w:val="single"/>
        </w:rPr>
        <w:t>Выпускник научится:</w:t>
      </w:r>
    </w:p>
    <w:p w:rsidR="00136B52" w:rsidRPr="007D7844" w:rsidRDefault="00136B52" w:rsidP="00142179">
      <w:pPr>
        <w:suppressAutoHyphen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136B52" w:rsidRPr="007D7844" w:rsidRDefault="00136B52" w:rsidP="00142179">
      <w:pPr>
        <w:suppressAutoHyphen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136B52" w:rsidRPr="00B60BE9" w:rsidRDefault="00136B52" w:rsidP="00142179">
      <w:pPr>
        <w:spacing w:after="0" w:line="240" w:lineRule="atLeast"/>
        <w:ind w:left="357" w:firstLine="454"/>
        <w:rPr>
          <w:rFonts w:ascii="Times New Roman" w:hAnsi="Times New Roman" w:cs="Times New Roman"/>
          <w:i/>
          <w:sz w:val="28"/>
          <w:szCs w:val="28"/>
          <w:u w:val="single"/>
        </w:rPr>
      </w:pPr>
      <w:r w:rsidRPr="00B60BE9">
        <w:rPr>
          <w:rFonts w:ascii="Times New Roman" w:hAnsi="Times New Roman" w:cs="Times New Roman"/>
          <w:i/>
          <w:sz w:val="28"/>
          <w:szCs w:val="28"/>
          <w:u w:val="single"/>
        </w:rPr>
        <w:t>Выпускник получит возможность научиться:</w:t>
      </w:r>
    </w:p>
    <w:p w:rsidR="00136B52" w:rsidRPr="00B60BE9" w:rsidRDefault="00136B52" w:rsidP="00142179">
      <w:pPr>
        <w:suppressAutoHyphens/>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выделять основную мысль в воспринимаемом на слух тексте;</w:t>
      </w:r>
    </w:p>
    <w:p w:rsidR="00136B52" w:rsidRPr="00B60BE9" w:rsidRDefault="00136B52" w:rsidP="00142179">
      <w:pPr>
        <w:suppressAutoHyphens/>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отделять в тексте, воспринимаемом на слух, главные факты от второстепенных;</w:t>
      </w:r>
    </w:p>
    <w:p w:rsidR="00136B52" w:rsidRPr="00B60BE9" w:rsidRDefault="00136B52" w:rsidP="00142179">
      <w:pPr>
        <w:suppressAutoHyphens/>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использовать контекстуальную или языковую догадку при восприятии на слух текстов, содержащих незнакомые слова;</w:t>
      </w:r>
    </w:p>
    <w:p w:rsidR="00136B52" w:rsidRPr="00B60BE9" w:rsidRDefault="00136B52" w:rsidP="00142179">
      <w:pPr>
        <w:suppressAutoHyphens/>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игнорировать незнакомые языковые явления, несущественные для понимания основного содержания воспринимаемого на слух текста.</w:t>
      </w:r>
    </w:p>
    <w:p w:rsidR="00136B52" w:rsidRPr="007D7844" w:rsidRDefault="00136B52" w:rsidP="00142179">
      <w:pPr>
        <w:spacing w:after="0" w:line="240" w:lineRule="atLeast"/>
        <w:ind w:left="357" w:firstLine="454"/>
        <w:outlineLvl w:val="0"/>
        <w:rPr>
          <w:rFonts w:ascii="Times New Roman" w:hAnsi="Times New Roman" w:cs="Times New Roman"/>
          <w:b/>
          <w:i/>
          <w:sz w:val="28"/>
          <w:szCs w:val="28"/>
        </w:rPr>
      </w:pPr>
      <w:r w:rsidRPr="007D7844">
        <w:rPr>
          <w:rFonts w:ascii="Times New Roman" w:hAnsi="Times New Roman" w:cs="Times New Roman"/>
          <w:b/>
          <w:i/>
          <w:sz w:val="28"/>
          <w:szCs w:val="28"/>
        </w:rPr>
        <w:t>Чтение</w:t>
      </w:r>
    </w:p>
    <w:p w:rsidR="00136B52" w:rsidRPr="00B60BE9" w:rsidRDefault="00136B52" w:rsidP="00142179">
      <w:pPr>
        <w:spacing w:after="0" w:line="240" w:lineRule="atLeast"/>
        <w:ind w:left="357" w:firstLine="454"/>
        <w:rPr>
          <w:rFonts w:ascii="Times New Roman" w:hAnsi="Times New Roman" w:cs="Times New Roman"/>
          <w:i/>
          <w:sz w:val="28"/>
          <w:szCs w:val="28"/>
          <w:u w:val="single"/>
        </w:rPr>
      </w:pPr>
      <w:r w:rsidRPr="00B60BE9">
        <w:rPr>
          <w:rFonts w:ascii="Times New Roman" w:hAnsi="Times New Roman" w:cs="Times New Roman"/>
          <w:i/>
          <w:sz w:val="28"/>
          <w:szCs w:val="28"/>
          <w:u w:val="single"/>
        </w:rPr>
        <w:t>Выпускник научится:</w:t>
      </w:r>
    </w:p>
    <w:p w:rsidR="00136B52" w:rsidRPr="007D7844" w:rsidRDefault="00136B52" w:rsidP="00142179">
      <w:pPr>
        <w:suppressAutoHyphen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читать и понимать основное содержание несложных аутентичных текстов, содержащих некоторое количество неизученных языковых явлений;</w:t>
      </w:r>
    </w:p>
    <w:p w:rsidR="00136B52" w:rsidRPr="007D7844" w:rsidRDefault="00136B52" w:rsidP="00142179">
      <w:pPr>
        <w:suppressAutoHyphen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136B52" w:rsidRPr="00B60BE9" w:rsidRDefault="00136B52" w:rsidP="00142179">
      <w:pPr>
        <w:spacing w:after="0" w:line="240" w:lineRule="atLeast"/>
        <w:ind w:left="357" w:firstLine="454"/>
        <w:rPr>
          <w:rFonts w:ascii="Times New Roman" w:hAnsi="Times New Roman" w:cs="Times New Roman"/>
          <w:i/>
          <w:sz w:val="28"/>
          <w:szCs w:val="28"/>
          <w:u w:val="single"/>
        </w:rPr>
      </w:pPr>
      <w:r w:rsidRPr="00B60BE9">
        <w:rPr>
          <w:rFonts w:ascii="Times New Roman" w:hAnsi="Times New Roman" w:cs="Times New Roman"/>
          <w:i/>
          <w:sz w:val="28"/>
          <w:szCs w:val="28"/>
          <w:u w:val="single"/>
        </w:rPr>
        <w:t>Выпускник получит возможность научиться:</w:t>
      </w:r>
    </w:p>
    <w:p w:rsidR="00136B52" w:rsidRPr="00B60BE9" w:rsidRDefault="00136B52" w:rsidP="00142179">
      <w:pPr>
        <w:suppressAutoHyphen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w:t>
      </w:r>
      <w:r w:rsidRPr="00B60BE9">
        <w:rPr>
          <w:rFonts w:ascii="Times New Roman" w:hAnsi="Times New Roman" w:cs="Times New Roman"/>
          <w:sz w:val="28"/>
          <w:szCs w:val="28"/>
        </w:rPr>
        <w:t>читать и полностью понимать несложные аутентичные тексты, построенные в основном на изученном языковом материале;</w:t>
      </w:r>
    </w:p>
    <w:p w:rsidR="00136B52" w:rsidRPr="00B60BE9" w:rsidRDefault="00136B52" w:rsidP="00142179">
      <w:pPr>
        <w:suppressAutoHyphens/>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догадываться о значении незнакомых слов по сходству с русским/родным языком, по словообразовательным элементам, по контексту;</w:t>
      </w:r>
    </w:p>
    <w:p w:rsidR="00136B52" w:rsidRPr="00B60BE9" w:rsidRDefault="00136B52" w:rsidP="00142179">
      <w:pPr>
        <w:suppressAutoHyphens/>
        <w:spacing w:after="0" w:line="240" w:lineRule="atLeast"/>
        <w:ind w:left="357" w:firstLine="454"/>
        <w:rPr>
          <w:rFonts w:ascii="Times New Roman" w:hAnsi="Times New Roman" w:cs="Times New Roman"/>
          <w:iCs/>
          <w:sz w:val="28"/>
          <w:szCs w:val="28"/>
        </w:rPr>
      </w:pPr>
      <w:r w:rsidRPr="00B60BE9">
        <w:rPr>
          <w:rFonts w:ascii="Times New Roman" w:hAnsi="Times New Roman" w:cs="Times New Roman"/>
          <w:sz w:val="28"/>
          <w:szCs w:val="28"/>
        </w:rPr>
        <w:t>• </w:t>
      </w:r>
      <w:r w:rsidRPr="00B60BE9">
        <w:rPr>
          <w:rFonts w:ascii="Times New Roman" w:hAnsi="Times New Roman" w:cs="Times New Roman"/>
          <w:iCs/>
          <w:sz w:val="28"/>
          <w:szCs w:val="28"/>
        </w:rPr>
        <w:t>игнорировать в процессе чтения незнакомые слова, не мешающие понимать основное содержание текста;</w:t>
      </w:r>
    </w:p>
    <w:p w:rsidR="00136B52" w:rsidRPr="007D7844" w:rsidRDefault="00136B52" w:rsidP="00142179">
      <w:pPr>
        <w:suppressAutoHyphens/>
        <w:spacing w:after="0" w:line="240" w:lineRule="atLeast"/>
        <w:ind w:left="357" w:firstLine="454"/>
        <w:rPr>
          <w:rFonts w:ascii="Times New Roman" w:hAnsi="Times New Roman" w:cs="Times New Roman"/>
          <w:i/>
          <w:iCs/>
          <w:sz w:val="28"/>
          <w:szCs w:val="28"/>
        </w:rPr>
      </w:pPr>
      <w:r w:rsidRPr="00B60BE9">
        <w:rPr>
          <w:rFonts w:ascii="Times New Roman" w:hAnsi="Times New Roman" w:cs="Times New Roman"/>
          <w:sz w:val="28"/>
          <w:szCs w:val="28"/>
        </w:rPr>
        <w:t>• </w:t>
      </w:r>
      <w:r w:rsidRPr="00B60BE9">
        <w:rPr>
          <w:rFonts w:ascii="Times New Roman" w:hAnsi="Times New Roman" w:cs="Times New Roman"/>
          <w:iCs/>
          <w:sz w:val="28"/>
          <w:szCs w:val="28"/>
        </w:rPr>
        <w:t>пользоваться сносками и лингвострановедческим справочником</w:t>
      </w:r>
      <w:r w:rsidRPr="007D7844">
        <w:rPr>
          <w:rFonts w:ascii="Times New Roman" w:hAnsi="Times New Roman" w:cs="Times New Roman"/>
          <w:i/>
          <w:iCs/>
          <w:sz w:val="28"/>
          <w:szCs w:val="28"/>
        </w:rPr>
        <w:t>.</w:t>
      </w:r>
    </w:p>
    <w:p w:rsidR="00136B52" w:rsidRPr="007D7844" w:rsidRDefault="00136B52" w:rsidP="00142179">
      <w:pPr>
        <w:spacing w:after="0" w:line="240" w:lineRule="atLeast"/>
        <w:ind w:left="357" w:firstLine="454"/>
        <w:outlineLvl w:val="0"/>
        <w:rPr>
          <w:rFonts w:ascii="Times New Roman" w:hAnsi="Times New Roman" w:cs="Times New Roman"/>
          <w:b/>
          <w:i/>
          <w:sz w:val="28"/>
          <w:szCs w:val="28"/>
          <w:lang w:eastAsia="ar-SA"/>
        </w:rPr>
      </w:pPr>
      <w:r w:rsidRPr="007D7844">
        <w:rPr>
          <w:rFonts w:ascii="Times New Roman" w:hAnsi="Times New Roman" w:cs="Times New Roman"/>
          <w:b/>
          <w:i/>
          <w:sz w:val="28"/>
          <w:szCs w:val="28"/>
          <w:lang w:eastAsia="ar-SA"/>
        </w:rPr>
        <w:t>Письменная речь</w:t>
      </w:r>
    </w:p>
    <w:p w:rsidR="00136B52" w:rsidRPr="007D7844" w:rsidRDefault="00136B52" w:rsidP="00142179">
      <w:pPr>
        <w:spacing w:after="0" w:line="240" w:lineRule="atLeast"/>
        <w:ind w:left="357" w:firstLine="454"/>
        <w:rPr>
          <w:rFonts w:ascii="Times New Roman" w:hAnsi="Times New Roman" w:cs="Times New Roman"/>
          <w:sz w:val="28"/>
          <w:szCs w:val="28"/>
          <w:lang w:eastAsia="en-US" w:bidi="en-US"/>
        </w:rPr>
      </w:pPr>
      <w:r w:rsidRPr="00B60BE9">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136B52" w:rsidRPr="007D7844" w:rsidRDefault="00136B52" w:rsidP="00142179">
      <w:pPr>
        <w:pStyle w:val="a3"/>
        <w:widowControl w:val="0"/>
        <w:suppressAutoHyphens/>
        <w:spacing w:line="240" w:lineRule="atLeast"/>
        <w:ind w:left="357" w:firstLine="454"/>
        <w:contextualSpacing w:val="0"/>
        <w:rPr>
          <w:sz w:val="28"/>
          <w:szCs w:val="28"/>
        </w:rPr>
      </w:pPr>
      <w:r w:rsidRPr="007D7844">
        <w:rPr>
          <w:sz w:val="28"/>
          <w:szCs w:val="28"/>
        </w:rPr>
        <w:t>• заполнять анкеты и формуляры в соответствии с нормами, принятыми в стране изучаемого языка;</w:t>
      </w:r>
    </w:p>
    <w:p w:rsidR="00136B52" w:rsidRPr="007D7844" w:rsidRDefault="00136B52" w:rsidP="00142179">
      <w:pPr>
        <w:suppressAutoHyphen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писать личное письмо в ответ на письмо-стимул с употреблением формул речевого этикета, принятых в стране изучаемого языка.</w:t>
      </w:r>
    </w:p>
    <w:p w:rsidR="00136B52" w:rsidRPr="00B60BE9" w:rsidRDefault="00136B52" w:rsidP="00142179">
      <w:pPr>
        <w:spacing w:after="0" w:line="240" w:lineRule="atLeast"/>
        <w:ind w:left="357" w:firstLine="454"/>
        <w:rPr>
          <w:rFonts w:ascii="Times New Roman" w:hAnsi="Times New Roman" w:cs="Times New Roman"/>
          <w:i/>
          <w:sz w:val="28"/>
          <w:szCs w:val="28"/>
          <w:u w:val="single"/>
        </w:rPr>
      </w:pPr>
      <w:r w:rsidRPr="00B60BE9">
        <w:rPr>
          <w:rFonts w:ascii="Times New Roman" w:hAnsi="Times New Roman" w:cs="Times New Roman"/>
          <w:i/>
          <w:sz w:val="28"/>
          <w:szCs w:val="28"/>
          <w:u w:val="single"/>
        </w:rPr>
        <w:t>Выпускник получит возможность научиться:</w:t>
      </w:r>
    </w:p>
    <w:p w:rsidR="00136B52" w:rsidRPr="00B60BE9" w:rsidRDefault="00136B52" w:rsidP="00142179">
      <w:pPr>
        <w:suppressAutoHyphens/>
        <w:spacing w:after="0" w:line="240" w:lineRule="atLeast"/>
        <w:ind w:left="357" w:firstLine="454"/>
        <w:rPr>
          <w:rFonts w:ascii="Times New Roman" w:hAnsi="Times New Roman" w:cs="Times New Roman"/>
          <w:sz w:val="28"/>
          <w:szCs w:val="28"/>
          <w:lang w:eastAsia="ar-SA"/>
        </w:rPr>
      </w:pPr>
      <w:r w:rsidRPr="007D7844">
        <w:rPr>
          <w:rFonts w:ascii="Times New Roman" w:hAnsi="Times New Roman" w:cs="Times New Roman"/>
          <w:sz w:val="28"/>
          <w:szCs w:val="28"/>
        </w:rPr>
        <w:t>• </w:t>
      </w:r>
      <w:r w:rsidRPr="00B60BE9">
        <w:rPr>
          <w:rFonts w:ascii="Times New Roman" w:hAnsi="Times New Roman" w:cs="Times New Roman"/>
          <w:sz w:val="28"/>
          <w:szCs w:val="28"/>
          <w:lang w:eastAsia="ar-SA"/>
        </w:rPr>
        <w:t xml:space="preserve">делать краткие выписки из текста с целью их использования в собственных устных высказываниях; </w:t>
      </w:r>
    </w:p>
    <w:p w:rsidR="00136B52" w:rsidRPr="00B60BE9" w:rsidRDefault="00136B52" w:rsidP="00142179">
      <w:pPr>
        <w:suppressAutoHyphens/>
        <w:spacing w:after="0" w:line="240" w:lineRule="atLeast"/>
        <w:ind w:left="357" w:firstLine="454"/>
        <w:rPr>
          <w:rFonts w:ascii="Times New Roman" w:hAnsi="Times New Roman" w:cs="Times New Roman"/>
          <w:sz w:val="28"/>
          <w:szCs w:val="28"/>
          <w:lang w:eastAsia="en-US" w:bidi="en-US"/>
        </w:rPr>
      </w:pPr>
      <w:r w:rsidRPr="00B60BE9">
        <w:rPr>
          <w:rFonts w:ascii="Times New Roman" w:hAnsi="Times New Roman" w:cs="Times New Roman"/>
          <w:sz w:val="28"/>
          <w:szCs w:val="28"/>
        </w:rPr>
        <w:t>• составлять план/тезисы устного или письменного сообщения;</w:t>
      </w:r>
    </w:p>
    <w:p w:rsidR="00136B52" w:rsidRPr="00B60BE9" w:rsidRDefault="00136B52" w:rsidP="00142179">
      <w:pPr>
        <w:suppressAutoHyphens/>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кратко излагать в письменном виде результаты своей проектной деятельности;</w:t>
      </w:r>
    </w:p>
    <w:p w:rsidR="00136B52" w:rsidRPr="00136B52" w:rsidRDefault="00136B52" w:rsidP="00142179">
      <w:pPr>
        <w:suppressAutoHyphens/>
        <w:spacing w:after="0" w:line="240" w:lineRule="atLeast"/>
        <w:ind w:left="357" w:firstLine="454"/>
        <w:rPr>
          <w:rFonts w:ascii="Times New Roman" w:hAnsi="Times New Roman" w:cs="Times New Roman"/>
          <w:i/>
          <w:sz w:val="28"/>
          <w:szCs w:val="28"/>
        </w:rPr>
      </w:pPr>
      <w:r w:rsidRPr="00B60BE9">
        <w:rPr>
          <w:rFonts w:ascii="Times New Roman" w:hAnsi="Times New Roman" w:cs="Times New Roman"/>
          <w:sz w:val="28"/>
          <w:szCs w:val="28"/>
        </w:rPr>
        <w:t>• писать небольшие письменные высказывания с опорой на образец</w:t>
      </w:r>
      <w:r w:rsidRPr="007D7844">
        <w:rPr>
          <w:rFonts w:ascii="Times New Roman" w:hAnsi="Times New Roman" w:cs="Times New Roman"/>
          <w:i/>
          <w:sz w:val="28"/>
          <w:szCs w:val="28"/>
        </w:rPr>
        <w:t xml:space="preserve">. </w:t>
      </w:r>
    </w:p>
    <w:p w:rsidR="00136B52" w:rsidRPr="007D7844" w:rsidRDefault="00136B52" w:rsidP="00142179">
      <w:pPr>
        <w:spacing w:after="0" w:line="240" w:lineRule="atLeast"/>
        <w:ind w:left="357" w:firstLine="454"/>
        <w:outlineLvl w:val="0"/>
        <w:rPr>
          <w:rFonts w:ascii="Times New Roman" w:hAnsi="Times New Roman" w:cs="Times New Roman"/>
          <w:b/>
          <w:sz w:val="28"/>
          <w:szCs w:val="28"/>
        </w:rPr>
      </w:pPr>
      <w:r w:rsidRPr="007D7844">
        <w:rPr>
          <w:rFonts w:ascii="Times New Roman" w:hAnsi="Times New Roman" w:cs="Times New Roman"/>
          <w:b/>
          <w:sz w:val="28"/>
          <w:szCs w:val="28"/>
        </w:rPr>
        <w:t>Языковая компетентность (владение языковыми средствами)</w:t>
      </w:r>
    </w:p>
    <w:p w:rsidR="00136B52" w:rsidRPr="007D7844" w:rsidRDefault="00136B52" w:rsidP="00142179">
      <w:pPr>
        <w:spacing w:after="0" w:line="240" w:lineRule="atLeast"/>
        <w:ind w:left="357" w:firstLine="454"/>
        <w:outlineLvl w:val="0"/>
        <w:rPr>
          <w:rFonts w:ascii="Times New Roman" w:hAnsi="Times New Roman" w:cs="Times New Roman"/>
          <w:b/>
          <w:i/>
          <w:sz w:val="28"/>
          <w:szCs w:val="28"/>
        </w:rPr>
      </w:pPr>
      <w:r w:rsidRPr="007D7844">
        <w:rPr>
          <w:rFonts w:ascii="Times New Roman" w:hAnsi="Times New Roman" w:cs="Times New Roman"/>
          <w:b/>
          <w:i/>
          <w:sz w:val="28"/>
          <w:szCs w:val="28"/>
        </w:rPr>
        <w:t>Фонетическая сторона речи</w:t>
      </w:r>
    </w:p>
    <w:p w:rsidR="00136B52" w:rsidRPr="00B60BE9" w:rsidRDefault="00136B52" w:rsidP="00142179">
      <w:pPr>
        <w:pStyle w:val="msonormalcxspmiddle"/>
        <w:spacing w:before="0" w:after="0" w:line="240" w:lineRule="atLeast"/>
        <w:ind w:left="357" w:firstLine="454"/>
        <w:rPr>
          <w:rFonts w:cs="Times New Roman"/>
          <w:i/>
          <w:color w:val="auto"/>
          <w:sz w:val="28"/>
          <w:szCs w:val="28"/>
          <w:u w:val="single"/>
          <w:lang w:val="ru-RU"/>
        </w:rPr>
      </w:pPr>
      <w:r w:rsidRPr="00B60BE9">
        <w:rPr>
          <w:rFonts w:cs="Times New Roman"/>
          <w:i/>
          <w:color w:val="auto"/>
          <w:sz w:val="28"/>
          <w:szCs w:val="28"/>
          <w:u w:val="single"/>
          <w:lang w:val="ru-RU"/>
        </w:rPr>
        <w:lastRenderedPageBreak/>
        <w:t>Выпускник научится:</w:t>
      </w:r>
    </w:p>
    <w:p w:rsidR="00136B52" w:rsidRPr="007D7844" w:rsidRDefault="00136B52" w:rsidP="00142179">
      <w:pPr>
        <w:pStyle w:val="msonormalcxspmiddle"/>
        <w:spacing w:before="0" w:after="0" w:line="240" w:lineRule="atLeast"/>
        <w:ind w:left="357" w:firstLine="454"/>
        <w:rPr>
          <w:rFonts w:cs="Times New Roman"/>
          <w:color w:val="auto"/>
          <w:sz w:val="28"/>
          <w:szCs w:val="28"/>
          <w:lang w:val="ru-RU"/>
        </w:rPr>
      </w:pPr>
      <w:r w:rsidRPr="007D7844">
        <w:rPr>
          <w:rFonts w:cs="Times New Roman"/>
          <w:sz w:val="28"/>
          <w:szCs w:val="28"/>
          <w:lang w:val="ru-RU"/>
        </w:rPr>
        <w:t>• </w:t>
      </w:r>
      <w:r w:rsidRPr="007D7844">
        <w:rPr>
          <w:rFonts w:cs="Times New Roman"/>
          <w:color w:val="auto"/>
          <w:sz w:val="28"/>
          <w:szCs w:val="28"/>
          <w:lang w:val="ru-RU"/>
        </w:rPr>
        <w:t>различать на слух и адекватно, без фонематических ошибок, ведущих к сбою коммуникации, произносить все звуки английского языка;</w:t>
      </w:r>
    </w:p>
    <w:p w:rsidR="00136B52" w:rsidRPr="007D7844" w:rsidRDefault="00136B52" w:rsidP="00142179">
      <w:pPr>
        <w:pStyle w:val="msonormalcxspmiddle"/>
        <w:spacing w:before="0" w:after="0" w:line="240" w:lineRule="atLeast"/>
        <w:ind w:left="357" w:firstLine="454"/>
        <w:rPr>
          <w:rFonts w:cs="Times New Roman"/>
          <w:color w:val="auto"/>
          <w:sz w:val="28"/>
          <w:szCs w:val="28"/>
          <w:lang w:val="ru-RU"/>
        </w:rPr>
      </w:pPr>
      <w:r w:rsidRPr="007D7844">
        <w:rPr>
          <w:rFonts w:cs="Times New Roman"/>
          <w:sz w:val="28"/>
          <w:szCs w:val="28"/>
          <w:lang w:val="ru-RU"/>
        </w:rPr>
        <w:t>• </w:t>
      </w:r>
      <w:r w:rsidRPr="007D7844">
        <w:rPr>
          <w:rFonts w:cs="Times New Roman"/>
          <w:color w:val="auto"/>
          <w:sz w:val="28"/>
          <w:szCs w:val="28"/>
          <w:lang w:val="ru-RU"/>
        </w:rPr>
        <w:t>соблюдать правильное ударение в изученных словах;</w:t>
      </w:r>
    </w:p>
    <w:p w:rsidR="00136B52" w:rsidRPr="007D7844" w:rsidRDefault="00136B52" w:rsidP="00142179">
      <w:pPr>
        <w:pStyle w:val="msonormalcxspmiddle"/>
        <w:spacing w:before="0" w:after="0" w:line="240" w:lineRule="atLeast"/>
        <w:ind w:left="357" w:firstLine="454"/>
        <w:rPr>
          <w:rFonts w:cs="Times New Roman"/>
          <w:color w:val="auto"/>
          <w:sz w:val="28"/>
          <w:szCs w:val="28"/>
          <w:lang w:val="ru-RU"/>
        </w:rPr>
      </w:pPr>
      <w:r w:rsidRPr="007D7844">
        <w:rPr>
          <w:rFonts w:cs="Times New Roman"/>
          <w:sz w:val="28"/>
          <w:szCs w:val="28"/>
          <w:lang w:val="ru-RU"/>
        </w:rPr>
        <w:t>• </w:t>
      </w:r>
      <w:r w:rsidRPr="007D7844">
        <w:rPr>
          <w:rFonts w:cs="Times New Roman"/>
          <w:color w:val="auto"/>
          <w:sz w:val="28"/>
          <w:szCs w:val="28"/>
          <w:lang w:val="ru-RU"/>
        </w:rPr>
        <w:t>различать коммуникативные типы предложения по интонации;</w:t>
      </w:r>
    </w:p>
    <w:p w:rsidR="00136B52" w:rsidRPr="007D7844" w:rsidRDefault="00136B52" w:rsidP="00142179">
      <w:pPr>
        <w:pStyle w:val="msonormalcxspmiddle"/>
        <w:spacing w:before="0" w:after="0" w:line="240" w:lineRule="atLeast"/>
        <w:ind w:left="357" w:firstLine="454"/>
        <w:rPr>
          <w:rFonts w:cs="Times New Roman"/>
          <w:i/>
          <w:iCs/>
          <w:color w:val="auto"/>
          <w:sz w:val="28"/>
          <w:szCs w:val="28"/>
          <w:lang w:val="ru-RU"/>
        </w:rPr>
      </w:pPr>
      <w:r w:rsidRPr="007D7844">
        <w:rPr>
          <w:rFonts w:cs="Times New Roman"/>
          <w:sz w:val="28"/>
          <w:szCs w:val="28"/>
          <w:lang w:val="ru-RU"/>
        </w:rPr>
        <w:t>• </w:t>
      </w:r>
      <w:r w:rsidRPr="007D7844">
        <w:rPr>
          <w:rFonts w:cs="Times New Roman"/>
          <w:color w:val="auto"/>
          <w:sz w:val="28"/>
          <w:szCs w:val="28"/>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136B52" w:rsidRPr="007D7844" w:rsidRDefault="00136B52" w:rsidP="00142179">
      <w:pPr>
        <w:spacing w:after="0" w:line="240" w:lineRule="atLeast"/>
        <w:ind w:left="357" w:firstLine="454"/>
        <w:rPr>
          <w:rFonts w:ascii="Times New Roman" w:hAnsi="Times New Roman" w:cs="Times New Roman"/>
          <w:i/>
          <w:sz w:val="28"/>
          <w:szCs w:val="28"/>
        </w:rPr>
      </w:pPr>
      <w:r w:rsidRPr="00B60BE9">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i/>
          <w:sz w:val="28"/>
          <w:szCs w:val="28"/>
        </w:rPr>
        <w:t>:</w:t>
      </w:r>
    </w:p>
    <w:p w:rsidR="00136B52" w:rsidRPr="00B60BE9" w:rsidRDefault="00136B52" w:rsidP="00142179">
      <w:pPr>
        <w:suppressAutoHyphens/>
        <w:spacing w:after="0" w:line="240" w:lineRule="atLeast"/>
        <w:ind w:left="357" w:firstLine="454"/>
        <w:rPr>
          <w:rFonts w:ascii="Times New Roman" w:hAnsi="Times New Roman" w:cs="Times New Roman"/>
          <w:iCs/>
          <w:sz w:val="28"/>
          <w:szCs w:val="28"/>
        </w:rPr>
      </w:pPr>
      <w:r w:rsidRPr="007D7844">
        <w:rPr>
          <w:rFonts w:ascii="Times New Roman" w:hAnsi="Times New Roman" w:cs="Times New Roman"/>
          <w:sz w:val="28"/>
          <w:szCs w:val="28"/>
        </w:rPr>
        <w:t>• </w:t>
      </w:r>
      <w:r w:rsidRPr="00B60BE9">
        <w:rPr>
          <w:rFonts w:ascii="Times New Roman" w:hAnsi="Times New Roman" w:cs="Times New Roman"/>
          <w:iCs/>
          <w:sz w:val="28"/>
          <w:szCs w:val="28"/>
        </w:rPr>
        <w:t>выражать модальные значения, чувства и эмоции с помощью интонации;</w:t>
      </w:r>
    </w:p>
    <w:p w:rsidR="00136B52" w:rsidRPr="00B60BE9" w:rsidRDefault="00136B52" w:rsidP="00142179">
      <w:pPr>
        <w:suppressAutoHyphens/>
        <w:spacing w:after="0" w:line="240" w:lineRule="atLeast"/>
        <w:ind w:left="357" w:firstLine="454"/>
        <w:rPr>
          <w:rFonts w:ascii="Times New Roman" w:hAnsi="Times New Roman" w:cs="Times New Roman"/>
          <w:iCs/>
          <w:sz w:val="28"/>
          <w:szCs w:val="28"/>
        </w:rPr>
      </w:pPr>
      <w:r w:rsidRPr="00B60BE9">
        <w:rPr>
          <w:rFonts w:ascii="Times New Roman" w:hAnsi="Times New Roman" w:cs="Times New Roman"/>
          <w:sz w:val="28"/>
          <w:szCs w:val="28"/>
        </w:rPr>
        <w:t>• </w:t>
      </w:r>
      <w:r w:rsidRPr="00B60BE9">
        <w:rPr>
          <w:rFonts w:ascii="Times New Roman" w:hAnsi="Times New Roman" w:cs="Times New Roman"/>
          <w:iCs/>
          <w:sz w:val="28"/>
          <w:szCs w:val="28"/>
        </w:rPr>
        <w:t>различать на слух британские и американские варианты английского языка.</w:t>
      </w:r>
    </w:p>
    <w:p w:rsidR="00136B52" w:rsidRPr="007D7844" w:rsidRDefault="00136B52" w:rsidP="00142179">
      <w:pPr>
        <w:spacing w:after="0" w:line="240" w:lineRule="atLeast"/>
        <w:ind w:left="357" w:firstLine="454"/>
        <w:outlineLvl w:val="0"/>
        <w:rPr>
          <w:rFonts w:ascii="Times New Roman" w:hAnsi="Times New Roman" w:cs="Times New Roman"/>
          <w:b/>
          <w:i/>
          <w:sz w:val="28"/>
          <w:szCs w:val="28"/>
        </w:rPr>
      </w:pPr>
      <w:r w:rsidRPr="007D7844">
        <w:rPr>
          <w:rFonts w:ascii="Times New Roman" w:hAnsi="Times New Roman" w:cs="Times New Roman"/>
          <w:b/>
          <w:i/>
          <w:sz w:val="28"/>
          <w:szCs w:val="28"/>
        </w:rPr>
        <w:t>Орфография</w:t>
      </w:r>
    </w:p>
    <w:p w:rsidR="00136B52" w:rsidRPr="007D7844" w:rsidRDefault="00136B52" w:rsidP="00142179">
      <w:pPr>
        <w:pStyle w:val="msonormalcxspmiddle"/>
        <w:spacing w:before="0" w:after="0" w:line="240" w:lineRule="atLeast"/>
        <w:ind w:left="357" w:firstLine="454"/>
        <w:rPr>
          <w:rFonts w:cs="Times New Roman"/>
          <w:color w:val="auto"/>
          <w:sz w:val="28"/>
          <w:szCs w:val="28"/>
          <w:lang w:val="ru-RU"/>
        </w:rPr>
      </w:pPr>
      <w:r w:rsidRPr="00B60BE9">
        <w:rPr>
          <w:rFonts w:cs="Times New Roman"/>
          <w:i/>
          <w:color w:val="auto"/>
          <w:sz w:val="28"/>
          <w:szCs w:val="28"/>
          <w:u w:val="single"/>
          <w:lang w:val="ru-RU"/>
        </w:rPr>
        <w:t>Выпускник научится</w:t>
      </w:r>
      <w:r w:rsidRPr="007D7844">
        <w:rPr>
          <w:rFonts w:cs="Times New Roman"/>
          <w:color w:val="auto"/>
          <w:sz w:val="28"/>
          <w:szCs w:val="28"/>
          <w:lang w:val="ru-RU"/>
        </w:rPr>
        <w:t xml:space="preserve"> правильно писать изученные слова.</w:t>
      </w:r>
    </w:p>
    <w:p w:rsidR="00136B52" w:rsidRPr="007D7844" w:rsidRDefault="00136B52" w:rsidP="00142179">
      <w:pPr>
        <w:spacing w:after="0" w:line="240" w:lineRule="atLeast"/>
        <w:ind w:left="357" w:firstLine="454"/>
        <w:rPr>
          <w:rFonts w:ascii="Times New Roman" w:hAnsi="Times New Roman" w:cs="Times New Roman"/>
          <w:i/>
          <w:iCs/>
          <w:sz w:val="28"/>
          <w:szCs w:val="28"/>
        </w:rPr>
      </w:pPr>
      <w:r w:rsidRPr="00B60BE9">
        <w:rPr>
          <w:rFonts w:ascii="Times New Roman" w:hAnsi="Times New Roman" w:cs="Times New Roman"/>
          <w:sz w:val="28"/>
          <w:szCs w:val="28"/>
          <w:u w:val="single"/>
        </w:rPr>
        <w:t>Выпускник получит возможность научиться</w:t>
      </w:r>
      <w:r w:rsidRPr="007D7844">
        <w:rPr>
          <w:rFonts w:ascii="Times New Roman" w:hAnsi="Times New Roman" w:cs="Times New Roman"/>
          <w:i/>
          <w:sz w:val="28"/>
          <w:szCs w:val="28"/>
        </w:rPr>
        <w:t xml:space="preserve"> </w:t>
      </w:r>
      <w:r w:rsidRPr="00B60BE9">
        <w:rPr>
          <w:rFonts w:ascii="Times New Roman" w:hAnsi="Times New Roman" w:cs="Times New Roman"/>
          <w:iCs/>
          <w:sz w:val="28"/>
          <w:szCs w:val="28"/>
        </w:rPr>
        <w:t>сравнивать и анализировать буквосочетания английского языка и их транскрипцию</w:t>
      </w:r>
      <w:r w:rsidRPr="007D7844">
        <w:rPr>
          <w:rFonts w:ascii="Times New Roman" w:hAnsi="Times New Roman" w:cs="Times New Roman"/>
          <w:i/>
          <w:iCs/>
          <w:sz w:val="28"/>
          <w:szCs w:val="28"/>
        </w:rPr>
        <w:t>.</w:t>
      </w:r>
    </w:p>
    <w:p w:rsidR="00136B52" w:rsidRPr="007D7844" w:rsidRDefault="00136B52" w:rsidP="00142179">
      <w:pPr>
        <w:pStyle w:val="msonormalcxspmiddle"/>
        <w:spacing w:before="0" w:after="0" w:line="240" w:lineRule="atLeast"/>
        <w:ind w:left="357" w:firstLine="454"/>
        <w:outlineLvl w:val="0"/>
        <w:rPr>
          <w:rFonts w:cs="Times New Roman"/>
          <w:b/>
          <w:i/>
          <w:color w:val="auto"/>
          <w:sz w:val="28"/>
          <w:szCs w:val="28"/>
          <w:lang w:val="ru-RU"/>
        </w:rPr>
      </w:pPr>
      <w:r w:rsidRPr="007D7844">
        <w:rPr>
          <w:rFonts w:cs="Times New Roman"/>
          <w:b/>
          <w:i/>
          <w:color w:val="auto"/>
          <w:sz w:val="28"/>
          <w:szCs w:val="28"/>
          <w:lang w:val="ru-RU"/>
        </w:rPr>
        <w:t>Лексическая сторона речи</w:t>
      </w:r>
    </w:p>
    <w:p w:rsidR="00136B52" w:rsidRPr="00B60BE9" w:rsidRDefault="00136B52" w:rsidP="00142179">
      <w:pPr>
        <w:pStyle w:val="msonormalcxspmiddle"/>
        <w:spacing w:before="0" w:after="0" w:line="240" w:lineRule="atLeast"/>
        <w:ind w:left="357" w:firstLine="454"/>
        <w:rPr>
          <w:rFonts w:cs="Times New Roman"/>
          <w:i/>
          <w:color w:val="auto"/>
          <w:sz w:val="28"/>
          <w:szCs w:val="28"/>
          <w:u w:val="single"/>
          <w:lang w:val="ru-RU"/>
        </w:rPr>
      </w:pPr>
      <w:r w:rsidRPr="00B60BE9">
        <w:rPr>
          <w:rFonts w:cs="Times New Roman"/>
          <w:i/>
          <w:color w:val="auto"/>
          <w:sz w:val="28"/>
          <w:szCs w:val="28"/>
          <w:u w:val="single"/>
          <w:lang w:val="ru-RU"/>
        </w:rPr>
        <w:t>Выпускник научится:</w:t>
      </w:r>
    </w:p>
    <w:p w:rsidR="00136B52" w:rsidRPr="007D7844" w:rsidRDefault="00136B52" w:rsidP="00142179">
      <w:pPr>
        <w:pStyle w:val="msonormalcxspmiddlecxspmiddle"/>
        <w:spacing w:before="0" w:after="0" w:line="240" w:lineRule="atLeast"/>
        <w:ind w:left="357" w:firstLine="454"/>
        <w:rPr>
          <w:rFonts w:cs="Times New Roman"/>
          <w:i/>
          <w:color w:val="auto"/>
          <w:sz w:val="28"/>
          <w:szCs w:val="28"/>
          <w:lang w:val="ru-RU"/>
        </w:rPr>
      </w:pPr>
      <w:r w:rsidRPr="007D7844">
        <w:rPr>
          <w:rFonts w:cs="Times New Roman"/>
          <w:sz w:val="28"/>
          <w:szCs w:val="28"/>
          <w:lang w:val="ru-RU"/>
        </w:rPr>
        <w:t>• </w:t>
      </w:r>
      <w:r w:rsidRPr="007D7844">
        <w:rPr>
          <w:rFonts w:cs="Times New Roman"/>
          <w:color w:val="auto"/>
          <w:sz w:val="28"/>
          <w:szCs w:val="28"/>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лицея;</w:t>
      </w:r>
    </w:p>
    <w:p w:rsidR="00136B52" w:rsidRPr="007D7844" w:rsidRDefault="00136B52" w:rsidP="00142179">
      <w:pPr>
        <w:pStyle w:val="msonormalcxspmiddlecxspmiddle"/>
        <w:spacing w:before="0" w:after="0" w:line="240" w:lineRule="atLeast"/>
        <w:ind w:left="357" w:firstLine="454"/>
        <w:rPr>
          <w:rFonts w:cs="Times New Roman"/>
          <w:color w:val="auto"/>
          <w:sz w:val="28"/>
          <w:szCs w:val="28"/>
          <w:shd w:val="clear" w:color="auto" w:fill="FFFFFF"/>
          <w:lang w:val="ru-RU"/>
        </w:rPr>
      </w:pPr>
      <w:r w:rsidRPr="007D7844">
        <w:rPr>
          <w:rFonts w:cs="Times New Roman"/>
          <w:sz w:val="28"/>
          <w:szCs w:val="28"/>
          <w:lang w:val="ru-RU"/>
        </w:rPr>
        <w:t>• </w:t>
      </w:r>
      <w:r w:rsidRPr="007D7844">
        <w:rPr>
          <w:rFonts w:cs="Times New Roman"/>
          <w:color w:val="auto"/>
          <w:sz w:val="28"/>
          <w:szCs w:val="28"/>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лицея</w:t>
      </w:r>
      <w:r w:rsidRPr="007D7844">
        <w:rPr>
          <w:rFonts w:cs="Times New Roman"/>
          <w:color w:val="auto"/>
          <w:sz w:val="28"/>
          <w:szCs w:val="28"/>
          <w:shd w:val="clear" w:color="auto" w:fill="FFFFFF"/>
          <w:lang w:val="ru-RU"/>
        </w:rPr>
        <w:t xml:space="preserve"> в соответствии с решаемой коммуникативной задачей;</w:t>
      </w:r>
    </w:p>
    <w:p w:rsidR="00136B52" w:rsidRPr="007D7844" w:rsidRDefault="00136B52" w:rsidP="00142179">
      <w:pPr>
        <w:pStyle w:val="msonormalcxspmiddlecxspmiddle"/>
        <w:spacing w:before="0" w:after="0" w:line="240" w:lineRule="atLeast"/>
        <w:ind w:left="357" w:firstLine="454"/>
        <w:rPr>
          <w:rFonts w:cs="Times New Roman"/>
          <w:color w:val="auto"/>
          <w:sz w:val="28"/>
          <w:szCs w:val="28"/>
          <w:lang w:val="ru-RU"/>
        </w:rPr>
      </w:pPr>
      <w:r w:rsidRPr="007D7844">
        <w:rPr>
          <w:rFonts w:cs="Times New Roman"/>
          <w:sz w:val="28"/>
          <w:szCs w:val="28"/>
          <w:lang w:val="ru-RU"/>
        </w:rPr>
        <w:t>• </w:t>
      </w:r>
      <w:r w:rsidRPr="007D7844">
        <w:rPr>
          <w:rFonts w:cs="Times New Roman"/>
          <w:color w:val="auto"/>
          <w:sz w:val="28"/>
          <w:szCs w:val="28"/>
          <w:lang w:val="ru-RU"/>
        </w:rPr>
        <w:t>соблюдать существующие в английском языке нормы лексической сочетаемости;</w:t>
      </w:r>
    </w:p>
    <w:p w:rsidR="00136B52" w:rsidRPr="007D7844" w:rsidRDefault="00136B52" w:rsidP="00142179">
      <w:pPr>
        <w:pStyle w:val="msonormalcxspmiddlecxspmiddle"/>
        <w:spacing w:before="0" w:after="0" w:line="240" w:lineRule="atLeast"/>
        <w:ind w:left="357" w:firstLine="454"/>
        <w:rPr>
          <w:rFonts w:cs="Times New Roman"/>
          <w:color w:val="auto"/>
          <w:sz w:val="28"/>
          <w:szCs w:val="28"/>
          <w:shd w:val="clear" w:color="auto" w:fill="FFFFFF"/>
          <w:lang w:val="ru-RU"/>
        </w:rPr>
      </w:pPr>
      <w:r w:rsidRPr="007D7844">
        <w:rPr>
          <w:rFonts w:cs="Times New Roman"/>
          <w:sz w:val="28"/>
          <w:szCs w:val="28"/>
          <w:lang w:val="ru-RU"/>
        </w:rPr>
        <w:t>• </w:t>
      </w:r>
      <w:r w:rsidRPr="007D7844">
        <w:rPr>
          <w:rFonts w:cs="Times New Roman"/>
          <w:color w:val="auto"/>
          <w:sz w:val="28"/>
          <w:szCs w:val="28"/>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лицея</w:t>
      </w:r>
      <w:r w:rsidRPr="007D7844">
        <w:rPr>
          <w:rFonts w:cs="Times New Roman"/>
          <w:color w:val="auto"/>
          <w:sz w:val="28"/>
          <w:szCs w:val="28"/>
          <w:shd w:val="clear" w:color="auto" w:fill="FFFFFF"/>
          <w:lang w:val="ru-RU"/>
        </w:rPr>
        <w:t xml:space="preserve"> в соответствии с решаемой коммуникативной задачей.</w:t>
      </w:r>
    </w:p>
    <w:p w:rsidR="00136B52" w:rsidRPr="007D7844" w:rsidRDefault="00136B52" w:rsidP="00142179">
      <w:pPr>
        <w:spacing w:after="0" w:line="240" w:lineRule="atLeast"/>
        <w:ind w:left="357" w:firstLine="454"/>
        <w:rPr>
          <w:rFonts w:ascii="Times New Roman" w:hAnsi="Times New Roman" w:cs="Times New Roman"/>
          <w:i/>
          <w:sz w:val="28"/>
          <w:szCs w:val="28"/>
        </w:rPr>
      </w:pPr>
      <w:r w:rsidRPr="00B60BE9">
        <w:rPr>
          <w:rFonts w:ascii="Times New Roman" w:hAnsi="Times New Roman" w:cs="Times New Roman"/>
          <w:sz w:val="28"/>
          <w:szCs w:val="28"/>
          <w:u w:val="single"/>
        </w:rPr>
        <w:t>Выпускник получит возможность научиться</w:t>
      </w:r>
      <w:r w:rsidRPr="007D7844">
        <w:rPr>
          <w:rFonts w:ascii="Times New Roman" w:hAnsi="Times New Roman" w:cs="Times New Roman"/>
          <w:i/>
          <w:sz w:val="28"/>
          <w:szCs w:val="28"/>
        </w:rPr>
        <w:t>:</w:t>
      </w:r>
    </w:p>
    <w:p w:rsidR="00136B52" w:rsidRPr="00B60BE9" w:rsidRDefault="00136B52" w:rsidP="00142179">
      <w:pPr>
        <w:pStyle w:val="msonormalcxspmiddlecxspmiddle"/>
        <w:spacing w:before="0" w:after="0" w:line="240" w:lineRule="atLeast"/>
        <w:ind w:left="357" w:firstLine="454"/>
        <w:rPr>
          <w:rFonts w:cs="Times New Roman"/>
          <w:color w:val="auto"/>
          <w:sz w:val="28"/>
          <w:szCs w:val="28"/>
          <w:lang w:val="ru-RU"/>
        </w:rPr>
      </w:pPr>
      <w:r w:rsidRPr="00B60BE9">
        <w:rPr>
          <w:rFonts w:cs="Times New Roman"/>
          <w:sz w:val="28"/>
          <w:szCs w:val="28"/>
          <w:lang w:val="ru-RU"/>
        </w:rPr>
        <w:t>• </w:t>
      </w:r>
      <w:r w:rsidRPr="00B60BE9">
        <w:rPr>
          <w:rFonts w:cs="Times New Roman"/>
          <w:color w:val="auto"/>
          <w:sz w:val="28"/>
          <w:szCs w:val="28"/>
          <w:lang w:val="ru-RU"/>
        </w:rPr>
        <w:t xml:space="preserve">употреблять в речи в нескольких значениях многозначные слова, изученные в пределах тематики основной лицея; </w:t>
      </w:r>
    </w:p>
    <w:p w:rsidR="00136B52" w:rsidRPr="00B60BE9" w:rsidRDefault="00136B52" w:rsidP="00142179">
      <w:pPr>
        <w:pStyle w:val="msonormalcxspmiddle"/>
        <w:spacing w:before="0" w:after="0" w:line="240" w:lineRule="atLeast"/>
        <w:ind w:left="357" w:firstLine="454"/>
        <w:rPr>
          <w:rFonts w:cs="Times New Roman"/>
          <w:iCs/>
          <w:color w:val="auto"/>
          <w:sz w:val="28"/>
          <w:szCs w:val="28"/>
          <w:lang w:val="ru-RU"/>
        </w:rPr>
      </w:pPr>
      <w:r w:rsidRPr="00B60BE9">
        <w:rPr>
          <w:rFonts w:cs="Times New Roman"/>
          <w:sz w:val="28"/>
          <w:szCs w:val="28"/>
          <w:lang w:val="ru-RU"/>
        </w:rPr>
        <w:t>• </w:t>
      </w:r>
      <w:r w:rsidRPr="00B60BE9">
        <w:rPr>
          <w:rFonts w:cs="Times New Roman"/>
          <w:iCs/>
          <w:color w:val="auto"/>
          <w:sz w:val="28"/>
          <w:szCs w:val="28"/>
          <w:lang w:val="ru-RU"/>
        </w:rPr>
        <w:t>находить различия между явлениями синонимии и антонимии;</w:t>
      </w:r>
    </w:p>
    <w:p w:rsidR="00136B52" w:rsidRPr="00B60BE9" w:rsidRDefault="00136B52" w:rsidP="00142179">
      <w:pPr>
        <w:pStyle w:val="msonormalcxspmiddle"/>
        <w:spacing w:before="0" w:after="0" w:line="240" w:lineRule="atLeast"/>
        <w:ind w:left="357" w:firstLine="454"/>
        <w:rPr>
          <w:rFonts w:cs="Times New Roman"/>
          <w:iCs/>
          <w:color w:val="auto"/>
          <w:sz w:val="28"/>
          <w:szCs w:val="28"/>
          <w:lang w:val="ru-RU"/>
        </w:rPr>
      </w:pPr>
      <w:r w:rsidRPr="00B60BE9">
        <w:rPr>
          <w:rFonts w:cs="Times New Roman"/>
          <w:sz w:val="28"/>
          <w:szCs w:val="28"/>
          <w:lang w:val="ru-RU"/>
        </w:rPr>
        <w:t>• </w:t>
      </w:r>
      <w:r w:rsidRPr="00B60BE9">
        <w:rPr>
          <w:rFonts w:cs="Times New Roman"/>
          <w:iCs/>
          <w:color w:val="auto"/>
          <w:sz w:val="28"/>
          <w:szCs w:val="28"/>
          <w:lang w:val="ru-RU"/>
        </w:rPr>
        <w:t>распознавать принадлежность слов к частям речи по определённым признакам (артиклям, аффиксам и др.);</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xml:space="preserve">• использовать языковую догадку в процессе чтения и </w:t>
      </w:r>
      <w:proofErr w:type="spellStart"/>
      <w:r w:rsidRPr="00B60BE9">
        <w:rPr>
          <w:rFonts w:ascii="Times New Roman" w:hAnsi="Times New Roman" w:cs="Times New Roman"/>
          <w:sz w:val="28"/>
          <w:szCs w:val="28"/>
        </w:rPr>
        <w:t>аудирования</w:t>
      </w:r>
      <w:proofErr w:type="spellEnd"/>
      <w:r w:rsidRPr="00B60BE9">
        <w:rPr>
          <w:rFonts w:ascii="Times New Roman" w:hAnsi="Times New Roman" w:cs="Times New Roman"/>
          <w:sz w:val="28"/>
          <w:szCs w:val="28"/>
        </w:rPr>
        <w:t xml:space="preserve"> (догадываться о значении незнакомых слов по контексту и по словообразовательным элементам).</w:t>
      </w:r>
    </w:p>
    <w:p w:rsidR="00136B52" w:rsidRPr="007D7844" w:rsidRDefault="00136B52" w:rsidP="00142179">
      <w:pPr>
        <w:spacing w:after="0" w:line="240" w:lineRule="atLeast"/>
        <w:ind w:left="357" w:firstLine="454"/>
        <w:outlineLvl w:val="0"/>
        <w:rPr>
          <w:rFonts w:ascii="Times New Roman" w:hAnsi="Times New Roman" w:cs="Times New Roman"/>
          <w:b/>
          <w:i/>
          <w:sz w:val="28"/>
          <w:szCs w:val="28"/>
        </w:rPr>
      </w:pPr>
      <w:r w:rsidRPr="007D7844">
        <w:rPr>
          <w:rFonts w:ascii="Times New Roman" w:hAnsi="Times New Roman" w:cs="Times New Roman"/>
          <w:b/>
          <w:i/>
          <w:sz w:val="28"/>
          <w:szCs w:val="28"/>
        </w:rPr>
        <w:t>Грамматическая сторона речи</w:t>
      </w:r>
    </w:p>
    <w:p w:rsidR="00136B52" w:rsidRPr="00B60BE9" w:rsidRDefault="00136B52" w:rsidP="00142179">
      <w:pPr>
        <w:pStyle w:val="msonormalcxspmiddle"/>
        <w:spacing w:before="0" w:after="0" w:line="240" w:lineRule="atLeast"/>
        <w:ind w:left="357" w:firstLine="454"/>
        <w:rPr>
          <w:rFonts w:cs="Times New Roman"/>
          <w:i/>
          <w:color w:val="auto"/>
          <w:sz w:val="28"/>
          <w:szCs w:val="28"/>
          <w:u w:val="single"/>
          <w:lang w:val="ru-RU"/>
        </w:rPr>
      </w:pPr>
      <w:r w:rsidRPr="00B60BE9">
        <w:rPr>
          <w:rFonts w:cs="Times New Roman"/>
          <w:i/>
          <w:color w:val="auto"/>
          <w:sz w:val="28"/>
          <w:szCs w:val="28"/>
          <w:u w:val="single"/>
          <w:lang w:val="ru-RU"/>
        </w:rPr>
        <w:t xml:space="preserve">Выпускник научится: </w:t>
      </w:r>
    </w:p>
    <w:p w:rsidR="00136B52" w:rsidRPr="007D7844" w:rsidRDefault="00136B52" w:rsidP="00142179">
      <w:pPr>
        <w:pStyle w:val="msonormalcxspmiddlecxspmiddle"/>
        <w:spacing w:before="0" w:after="0" w:line="240" w:lineRule="atLeast"/>
        <w:ind w:left="357" w:firstLine="454"/>
        <w:rPr>
          <w:rFonts w:cs="Times New Roman"/>
          <w:color w:val="auto"/>
          <w:sz w:val="28"/>
          <w:szCs w:val="28"/>
          <w:lang w:val="ru-RU"/>
        </w:rPr>
      </w:pPr>
      <w:r w:rsidRPr="007D7844">
        <w:rPr>
          <w:rFonts w:cs="Times New Roman"/>
          <w:sz w:val="28"/>
          <w:szCs w:val="28"/>
          <w:lang w:val="ru-RU"/>
        </w:rPr>
        <w:t>• </w:t>
      </w:r>
      <w:r w:rsidRPr="007D7844">
        <w:rPr>
          <w:rFonts w:cs="Times New Roman"/>
          <w:color w:val="auto"/>
          <w:sz w:val="28"/>
          <w:szCs w:val="28"/>
          <w:lang w:val="ru-RU"/>
        </w:rPr>
        <w:t xml:space="preserve">оперировать в процессе устного и письменного общения </w:t>
      </w:r>
      <w:r w:rsidRPr="007D7844">
        <w:rPr>
          <w:rFonts w:cs="Times New Roman"/>
          <w:color w:val="auto"/>
          <w:sz w:val="28"/>
          <w:szCs w:val="28"/>
          <w:shd w:val="clear" w:color="auto" w:fill="FFFFFF"/>
          <w:lang w:val="ru-RU"/>
        </w:rPr>
        <w:t>основными синтаксическими конструкциями и морфологическими формами</w:t>
      </w:r>
      <w:r w:rsidRPr="007D7844">
        <w:rPr>
          <w:rFonts w:cs="Times New Roman"/>
          <w:color w:val="auto"/>
          <w:sz w:val="28"/>
          <w:szCs w:val="28"/>
          <w:lang w:val="ru-RU"/>
        </w:rPr>
        <w:t xml:space="preserve"> английского языка в соответствии с коммуникативной задачей в коммуникативно-значимом контексте;</w:t>
      </w:r>
    </w:p>
    <w:p w:rsidR="00136B52" w:rsidRPr="007D7844" w:rsidRDefault="00136B52" w:rsidP="00142179">
      <w:pPr>
        <w:pStyle w:val="msonormalcxspmiddlecxspmiddle"/>
        <w:spacing w:before="0" w:after="0" w:line="240" w:lineRule="atLeast"/>
        <w:ind w:left="357" w:firstLine="454"/>
        <w:rPr>
          <w:rFonts w:cs="Times New Roman"/>
          <w:color w:val="auto"/>
          <w:sz w:val="28"/>
          <w:szCs w:val="28"/>
          <w:lang w:val="ru-RU"/>
        </w:rPr>
      </w:pPr>
      <w:r w:rsidRPr="007D7844">
        <w:rPr>
          <w:rFonts w:cs="Times New Roman"/>
          <w:sz w:val="28"/>
          <w:szCs w:val="28"/>
          <w:lang w:val="ru-RU"/>
        </w:rPr>
        <w:lastRenderedPageBreak/>
        <w:t>• </w:t>
      </w:r>
      <w:r w:rsidRPr="007D7844">
        <w:rPr>
          <w:rFonts w:cs="Times New Roman"/>
          <w:color w:val="auto"/>
          <w:sz w:val="28"/>
          <w:szCs w:val="28"/>
          <w:lang w:val="ru-RU"/>
        </w:rPr>
        <w:t>распознавать и употреблять в речи:</w:t>
      </w:r>
    </w:p>
    <w:p w:rsidR="00136B52" w:rsidRPr="007D7844" w:rsidRDefault="00136B52" w:rsidP="00142179">
      <w:pPr>
        <w:pStyle w:val="msonormalcxspmiddlecxspmiddle"/>
        <w:spacing w:before="0" w:after="0" w:line="240" w:lineRule="atLeast"/>
        <w:ind w:left="357" w:firstLine="454"/>
        <w:rPr>
          <w:rFonts w:cs="Times New Roman"/>
          <w:color w:val="auto"/>
          <w:sz w:val="28"/>
          <w:szCs w:val="28"/>
          <w:lang w:val="ru-RU"/>
        </w:rPr>
      </w:pPr>
      <w:r w:rsidRPr="007D7844">
        <w:rPr>
          <w:rFonts w:cs="Times New Roman"/>
          <w:color w:val="auto"/>
          <w:sz w:val="28"/>
          <w:szCs w:val="28"/>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136B52" w:rsidRPr="007D7844" w:rsidRDefault="00136B52" w:rsidP="00142179">
      <w:pPr>
        <w:pStyle w:val="msonormalcxspmiddlecxspmiddle"/>
        <w:spacing w:before="0" w:after="0" w:line="240" w:lineRule="atLeast"/>
        <w:ind w:left="357" w:firstLine="454"/>
        <w:rPr>
          <w:rFonts w:cs="Times New Roman"/>
          <w:color w:val="auto"/>
          <w:sz w:val="28"/>
          <w:szCs w:val="28"/>
          <w:shd w:val="clear" w:color="auto" w:fill="FFFFFF"/>
          <w:lang w:val="ru-RU"/>
        </w:rPr>
      </w:pPr>
      <w:r w:rsidRPr="007D7844">
        <w:rPr>
          <w:rFonts w:cs="Times New Roman"/>
          <w:color w:val="auto"/>
          <w:sz w:val="28"/>
          <w:szCs w:val="28"/>
          <w:lang w:val="ru-RU"/>
        </w:rPr>
        <w:t>— </w:t>
      </w:r>
      <w:r w:rsidRPr="007D7844">
        <w:rPr>
          <w:rFonts w:cs="Times New Roman"/>
          <w:color w:val="auto"/>
          <w:sz w:val="28"/>
          <w:szCs w:val="28"/>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proofErr w:type="spellStart"/>
      <w:r w:rsidRPr="007D7844">
        <w:rPr>
          <w:rFonts w:cs="Times New Roman"/>
          <w:color w:val="auto"/>
          <w:sz w:val="28"/>
          <w:szCs w:val="28"/>
          <w:shd w:val="clear" w:color="auto" w:fill="FFFFFF"/>
        </w:rPr>
        <w:t>Wemovedtoanewhouselastyear</w:t>
      </w:r>
      <w:proofErr w:type="spellEnd"/>
      <w:r w:rsidRPr="007D7844">
        <w:rPr>
          <w:rFonts w:cs="Times New Roman"/>
          <w:color w:val="auto"/>
          <w:sz w:val="28"/>
          <w:szCs w:val="28"/>
          <w:shd w:val="clear" w:color="auto" w:fill="FFFFFF"/>
          <w:lang w:val="ru-RU"/>
        </w:rPr>
        <w:t>);</w:t>
      </w:r>
    </w:p>
    <w:p w:rsidR="00136B52" w:rsidRPr="007D7844" w:rsidRDefault="00136B52" w:rsidP="00142179">
      <w:pPr>
        <w:pStyle w:val="msonormalcxspmiddlecxspmiddle"/>
        <w:spacing w:before="0" w:after="0" w:line="240" w:lineRule="atLeast"/>
        <w:ind w:left="357" w:firstLine="454"/>
        <w:rPr>
          <w:rFonts w:cs="Times New Roman"/>
          <w:color w:val="auto"/>
          <w:sz w:val="28"/>
          <w:szCs w:val="28"/>
          <w:shd w:val="clear" w:color="auto" w:fill="FFFFFF"/>
        </w:rPr>
      </w:pPr>
      <w:r w:rsidRPr="007D7844">
        <w:rPr>
          <w:rFonts w:cs="Times New Roman"/>
          <w:color w:val="auto"/>
          <w:sz w:val="28"/>
          <w:szCs w:val="28"/>
          <w:lang w:val="ru-RU"/>
        </w:rPr>
        <w:t>— </w:t>
      </w:r>
      <w:r w:rsidRPr="007D7844">
        <w:rPr>
          <w:rFonts w:cs="Times New Roman"/>
          <w:color w:val="auto"/>
          <w:sz w:val="28"/>
          <w:szCs w:val="28"/>
          <w:shd w:val="clear" w:color="auto" w:fill="FFFFFF"/>
          <w:lang w:val="ru-RU"/>
        </w:rPr>
        <w:t xml:space="preserve">предложения с начальным </w:t>
      </w:r>
      <w:r w:rsidRPr="007D7844">
        <w:rPr>
          <w:rFonts w:cs="Times New Roman"/>
          <w:color w:val="auto"/>
          <w:sz w:val="28"/>
          <w:szCs w:val="28"/>
          <w:shd w:val="clear" w:color="auto" w:fill="FFFFFF"/>
        </w:rPr>
        <w:t>It</w:t>
      </w:r>
      <w:r w:rsidRPr="007D7844">
        <w:rPr>
          <w:rFonts w:cs="Times New Roman"/>
          <w:color w:val="auto"/>
          <w:sz w:val="28"/>
          <w:szCs w:val="28"/>
          <w:shd w:val="clear" w:color="auto" w:fill="FFFFFF"/>
          <w:lang w:val="ru-RU"/>
        </w:rPr>
        <w:t xml:space="preserve"> (</w:t>
      </w:r>
      <w:r w:rsidRPr="007D7844">
        <w:rPr>
          <w:rFonts w:cs="Times New Roman"/>
          <w:color w:val="auto"/>
          <w:sz w:val="28"/>
          <w:szCs w:val="28"/>
          <w:shd w:val="clear" w:color="auto" w:fill="FFFFFF"/>
        </w:rPr>
        <w:t>It</w:t>
      </w:r>
      <w:r w:rsidRPr="007D7844">
        <w:rPr>
          <w:rFonts w:cs="Times New Roman"/>
          <w:color w:val="auto"/>
          <w:sz w:val="28"/>
          <w:szCs w:val="28"/>
          <w:shd w:val="clear" w:color="auto" w:fill="FFFFFF"/>
          <w:lang w:val="ru-RU"/>
        </w:rPr>
        <w:t>’</w:t>
      </w:r>
      <w:r w:rsidRPr="007D7844">
        <w:rPr>
          <w:rFonts w:cs="Times New Roman"/>
          <w:color w:val="auto"/>
          <w:sz w:val="28"/>
          <w:szCs w:val="28"/>
          <w:shd w:val="clear" w:color="auto" w:fill="FFFFFF"/>
        </w:rPr>
        <w:t>scold</w:t>
      </w:r>
      <w:r w:rsidRPr="007D7844">
        <w:rPr>
          <w:rFonts w:cs="Times New Roman"/>
          <w:color w:val="auto"/>
          <w:sz w:val="28"/>
          <w:szCs w:val="28"/>
          <w:shd w:val="clear" w:color="auto" w:fill="FFFFFF"/>
          <w:lang w:val="ru-RU"/>
        </w:rPr>
        <w:t>.</w:t>
      </w:r>
      <w:r w:rsidRPr="007D7844">
        <w:rPr>
          <w:rFonts w:cs="Times New Roman"/>
          <w:color w:val="auto"/>
          <w:sz w:val="28"/>
          <w:szCs w:val="28"/>
          <w:shd w:val="clear" w:color="auto" w:fill="FFFFFF"/>
        </w:rPr>
        <w:t>It</w:t>
      </w:r>
      <w:r w:rsidRPr="00F60E27">
        <w:rPr>
          <w:rFonts w:cs="Times New Roman"/>
          <w:color w:val="auto"/>
          <w:sz w:val="28"/>
          <w:szCs w:val="28"/>
          <w:shd w:val="clear" w:color="auto" w:fill="FFFFFF"/>
          <w:lang w:val="ru-RU"/>
        </w:rPr>
        <w:t>’</w:t>
      </w:r>
      <w:r w:rsidRPr="007D7844">
        <w:rPr>
          <w:rFonts w:cs="Times New Roman"/>
          <w:color w:val="auto"/>
          <w:sz w:val="28"/>
          <w:szCs w:val="28"/>
          <w:shd w:val="clear" w:color="auto" w:fill="FFFFFF"/>
        </w:rPr>
        <w:t>s</w:t>
      </w:r>
      <w:r w:rsidRPr="00F60E27">
        <w:rPr>
          <w:rFonts w:cs="Times New Roman"/>
          <w:color w:val="auto"/>
          <w:sz w:val="28"/>
          <w:szCs w:val="28"/>
          <w:shd w:val="clear" w:color="auto" w:fill="FFFFFF"/>
          <w:lang w:val="ru-RU"/>
        </w:rPr>
        <w:t xml:space="preserve"> </w:t>
      </w:r>
      <w:r w:rsidRPr="007D7844">
        <w:rPr>
          <w:rFonts w:cs="Times New Roman"/>
          <w:color w:val="auto"/>
          <w:sz w:val="28"/>
          <w:szCs w:val="28"/>
          <w:shd w:val="clear" w:color="auto" w:fill="FFFFFF"/>
        </w:rPr>
        <w:t>five</w:t>
      </w:r>
      <w:r w:rsidRPr="00F60E27">
        <w:rPr>
          <w:rFonts w:cs="Times New Roman"/>
          <w:color w:val="auto"/>
          <w:sz w:val="28"/>
          <w:szCs w:val="28"/>
          <w:shd w:val="clear" w:color="auto" w:fill="FFFFFF"/>
          <w:lang w:val="ru-RU"/>
        </w:rPr>
        <w:t xml:space="preserve"> </w:t>
      </w:r>
      <w:r w:rsidRPr="007D7844">
        <w:rPr>
          <w:rFonts w:cs="Times New Roman"/>
          <w:color w:val="auto"/>
          <w:sz w:val="28"/>
          <w:szCs w:val="28"/>
          <w:shd w:val="clear" w:color="auto" w:fill="FFFFFF"/>
        </w:rPr>
        <w:t>o</w:t>
      </w:r>
      <w:r w:rsidRPr="00F60E27">
        <w:rPr>
          <w:rFonts w:cs="Times New Roman"/>
          <w:color w:val="auto"/>
          <w:sz w:val="28"/>
          <w:szCs w:val="28"/>
          <w:shd w:val="clear" w:color="auto" w:fill="FFFFFF"/>
          <w:lang w:val="ru-RU"/>
        </w:rPr>
        <w:t>’</w:t>
      </w:r>
      <w:r w:rsidRPr="007D7844">
        <w:rPr>
          <w:rFonts w:cs="Times New Roman"/>
          <w:color w:val="auto"/>
          <w:sz w:val="28"/>
          <w:szCs w:val="28"/>
          <w:shd w:val="clear" w:color="auto" w:fill="FFFFFF"/>
        </w:rPr>
        <w:t>clock</w:t>
      </w:r>
      <w:r w:rsidRPr="00F60E27">
        <w:rPr>
          <w:rFonts w:cs="Times New Roman"/>
          <w:color w:val="auto"/>
          <w:sz w:val="28"/>
          <w:szCs w:val="28"/>
          <w:shd w:val="clear" w:color="auto" w:fill="FFFFFF"/>
          <w:lang w:val="ru-RU"/>
        </w:rPr>
        <w:t xml:space="preserve">. </w:t>
      </w:r>
      <w:r w:rsidRPr="007D7844">
        <w:rPr>
          <w:rFonts w:cs="Times New Roman"/>
          <w:color w:val="auto"/>
          <w:sz w:val="28"/>
          <w:szCs w:val="28"/>
          <w:shd w:val="clear" w:color="auto" w:fill="FFFFFF"/>
        </w:rPr>
        <w:t>It’s interesting. It’s winter);</w:t>
      </w:r>
    </w:p>
    <w:p w:rsidR="00136B52" w:rsidRPr="007D7844" w:rsidRDefault="00136B52" w:rsidP="00142179">
      <w:pPr>
        <w:pStyle w:val="msonormalcxspmiddlecxspmiddle"/>
        <w:spacing w:before="0" w:after="0" w:line="240" w:lineRule="atLeast"/>
        <w:ind w:left="357" w:firstLine="454"/>
        <w:rPr>
          <w:rFonts w:cs="Times New Roman"/>
          <w:color w:val="auto"/>
          <w:sz w:val="28"/>
          <w:szCs w:val="28"/>
          <w:shd w:val="clear" w:color="auto" w:fill="FFFFFF"/>
        </w:rPr>
      </w:pPr>
      <w:r w:rsidRPr="007D7844">
        <w:rPr>
          <w:rFonts w:cs="Times New Roman"/>
          <w:color w:val="auto"/>
          <w:sz w:val="28"/>
          <w:szCs w:val="28"/>
        </w:rPr>
        <w:t>— </w:t>
      </w:r>
      <w:proofErr w:type="spellStart"/>
      <w:r w:rsidRPr="007D7844">
        <w:rPr>
          <w:rFonts w:cs="Times New Roman"/>
          <w:color w:val="auto"/>
          <w:sz w:val="28"/>
          <w:szCs w:val="28"/>
          <w:shd w:val="clear" w:color="auto" w:fill="FFFFFF"/>
        </w:rPr>
        <w:t>предложения</w:t>
      </w:r>
      <w:proofErr w:type="spellEnd"/>
      <w:r w:rsidRPr="007D7844">
        <w:rPr>
          <w:rFonts w:cs="Times New Roman"/>
          <w:color w:val="auto"/>
          <w:sz w:val="28"/>
          <w:szCs w:val="28"/>
          <w:shd w:val="clear" w:color="auto" w:fill="FFFFFF"/>
        </w:rPr>
        <w:t xml:space="preserve"> с </w:t>
      </w:r>
      <w:proofErr w:type="spellStart"/>
      <w:r w:rsidRPr="007D7844">
        <w:rPr>
          <w:rFonts w:cs="Times New Roman"/>
          <w:color w:val="auto"/>
          <w:sz w:val="28"/>
          <w:szCs w:val="28"/>
          <w:shd w:val="clear" w:color="auto" w:fill="FFFFFF"/>
        </w:rPr>
        <w:t>начальным</w:t>
      </w:r>
      <w:proofErr w:type="spellEnd"/>
      <w:r w:rsidRPr="007D7844">
        <w:rPr>
          <w:rFonts w:cs="Times New Roman"/>
          <w:color w:val="auto"/>
          <w:sz w:val="28"/>
          <w:szCs w:val="28"/>
          <w:shd w:val="clear" w:color="auto" w:fill="FFFFFF"/>
        </w:rPr>
        <w:t xml:space="preserve"> There + to be (There are a lot of trees in the park);</w:t>
      </w:r>
    </w:p>
    <w:p w:rsidR="00136B52" w:rsidRPr="007D7844" w:rsidRDefault="00136B52" w:rsidP="00142179">
      <w:pPr>
        <w:pStyle w:val="msonormalcxspmiddlecxspmiddle"/>
        <w:spacing w:before="0" w:after="0" w:line="240" w:lineRule="atLeast"/>
        <w:ind w:left="357" w:firstLine="454"/>
        <w:rPr>
          <w:rFonts w:cs="Times New Roman"/>
          <w:i/>
          <w:color w:val="auto"/>
          <w:sz w:val="28"/>
          <w:szCs w:val="28"/>
          <w:lang w:val="ru-RU"/>
        </w:rPr>
      </w:pPr>
      <w:r w:rsidRPr="007D7844">
        <w:rPr>
          <w:rFonts w:cs="Times New Roman"/>
          <w:color w:val="auto"/>
          <w:sz w:val="28"/>
          <w:szCs w:val="28"/>
          <w:lang w:val="ru-RU"/>
        </w:rPr>
        <w:t xml:space="preserve">— сложносочинённые предложения с сочинительными союзами </w:t>
      </w:r>
      <w:r w:rsidRPr="007D7844">
        <w:rPr>
          <w:rFonts w:cs="Times New Roman"/>
          <w:color w:val="auto"/>
          <w:sz w:val="28"/>
          <w:szCs w:val="28"/>
        </w:rPr>
        <w:t>and</w:t>
      </w:r>
      <w:r w:rsidRPr="007D7844">
        <w:rPr>
          <w:rFonts w:cs="Times New Roman"/>
          <w:i/>
          <w:color w:val="auto"/>
          <w:sz w:val="28"/>
          <w:szCs w:val="28"/>
          <w:lang w:val="ru-RU"/>
        </w:rPr>
        <w:t xml:space="preserve">, </w:t>
      </w:r>
      <w:r w:rsidRPr="007D7844">
        <w:rPr>
          <w:rFonts w:cs="Times New Roman"/>
          <w:color w:val="auto"/>
          <w:sz w:val="28"/>
          <w:szCs w:val="28"/>
        </w:rPr>
        <w:t>but</w:t>
      </w:r>
      <w:r w:rsidRPr="007D7844">
        <w:rPr>
          <w:rFonts w:cs="Times New Roman"/>
          <w:color w:val="auto"/>
          <w:sz w:val="28"/>
          <w:szCs w:val="28"/>
          <w:lang w:val="ru-RU"/>
        </w:rPr>
        <w:t xml:space="preserve">, </w:t>
      </w:r>
      <w:r w:rsidRPr="007D7844">
        <w:rPr>
          <w:rFonts w:cs="Times New Roman"/>
          <w:color w:val="auto"/>
          <w:sz w:val="28"/>
          <w:szCs w:val="28"/>
        </w:rPr>
        <w:t>or</w:t>
      </w:r>
      <w:r w:rsidRPr="007D7844">
        <w:rPr>
          <w:rFonts w:cs="Times New Roman"/>
          <w:i/>
          <w:color w:val="auto"/>
          <w:sz w:val="28"/>
          <w:szCs w:val="28"/>
          <w:lang w:val="ru-RU"/>
        </w:rPr>
        <w:t>;</w:t>
      </w:r>
    </w:p>
    <w:p w:rsidR="00136B52" w:rsidRPr="007D7844" w:rsidRDefault="00136B52" w:rsidP="00142179">
      <w:pPr>
        <w:pStyle w:val="msonormalcxspmiddlecxspmiddle"/>
        <w:spacing w:before="0" w:after="0" w:line="240" w:lineRule="atLeast"/>
        <w:ind w:left="357" w:firstLine="454"/>
        <w:rPr>
          <w:rFonts w:cs="Times New Roman"/>
          <w:color w:val="auto"/>
          <w:sz w:val="28"/>
          <w:szCs w:val="28"/>
          <w:lang w:val="ru-RU"/>
        </w:rPr>
      </w:pPr>
      <w:r w:rsidRPr="007D7844">
        <w:rPr>
          <w:rFonts w:cs="Times New Roman"/>
          <w:color w:val="auto"/>
          <w:sz w:val="28"/>
          <w:szCs w:val="28"/>
          <w:lang w:val="ru-RU"/>
        </w:rPr>
        <w:t>— косвенную речь в утвердительных и вопросительных предложениях в настоящем и прошедшем времени;</w:t>
      </w:r>
    </w:p>
    <w:p w:rsidR="00136B52" w:rsidRPr="007D7844" w:rsidRDefault="00136B52" w:rsidP="00142179">
      <w:pPr>
        <w:pStyle w:val="msonormalcxspmiddlecxspmiddle"/>
        <w:spacing w:before="0" w:after="0" w:line="240" w:lineRule="atLeast"/>
        <w:ind w:left="357" w:firstLine="454"/>
        <w:rPr>
          <w:rFonts w:cs="Times New Roman"/>
          <w:color w:val="auto"/>
          <w:sz w:val="28"/>
          <w:szCs w:val="28"/>
          <w:lang w:val="ru-RU"/>
        </w:rPr>
      </w:pPr>
      <w:r w:rsidRPr="007D7844">
        <w:rPr>
          <w:rFonts w:cs="Times New Roman"/>
          <w:color w:val="auto"/>
          <w:sz w:val="28"/>
          <w:szCs w:val="28"/>
          <w:lang w:val="ru-RU"/>
        </w:rPr>
        <w:t>— имена существительные в единственном и множественном числе, образованные по правилу и исключения;</w:t>
      </w:r>
    </w:p>
    <w:p w:rsidR="00136B52" w:rsidRPr="007D7844" w:rsidRDefault="00136B52" w:rsidP="00142179">
      <w:pPr>
        <w:pStyle w:val="msonormalcxspmiddlecxspmiddle"/>
        <w:spacing w:before="0" w:after="0" w:line="240" w:lineRule="atLeast"/>
        <w:ind w:left="357" w:firstLine="454"/>
        <w:rPr>
          <w:rFonts w:cs="Times New Roman"/>
          <w:color w:val="auto"/>
          <w:sz w:val="28"/>
          <w:szCs w:val="28"/>
          <w:lang w:val="ru-RU"/>
        </w:rPr>
      </w:pPr>
      <w:r w:rsidRPr="007D7844">
        <w:rPr>
          <w:rFonts w:cs="Times New Roman"/>
          <w:color w:val="auto"/>
          <w:sz w:val="28"/>
          <w:szCs w:val="28"/>
          <w:lang w:val="ru-RU"/>
        </w:rPr>
        <w:t xml:space="preserve">— имена существительные </w:t>
      </w:r>
      <w:r w:rsidRPr="007D7844">
        <w:rPr>
          <w:rFonts w:cs="Times New Roman"/>
          <w:color w:val="auto"/>
          <w:sz w:val="28"/>
          <w:szCs w:val="28"/>
        </w:rPr>
        <w:t>c</w:t>
      </w:r>
      <w:r w:rsidRPr="007D7844">
        <w:rPr>
          <w:rFonts w:cs="Times New Roman"/>
          <w:color w:val="auto"/>
          <w:sz w:val="28"/>
          <w:szCs w:val="28"/>
          <w:lang w:val="ru-RU"/>
        </w:rPr>
        <w:t xml:space="preserve"> определённым/неопределённым/нулевым артиклем;</w:t>
      </w:r>
    </w:p>
    <w:p w:rsidR="00136B52" w:rsidRPr="007D7844" w:rsidRDefault="00136B52" w:rsidP="00142179">
      <w:pPr>
        <w:pStyle w:val="msonormalcxspmiddlecxspmiddle"/>
        <w:spacing w:before="0" w:after="0" w:line="240" w:lineRule="atLeast"/>
        <w:ind w:left="357" w:firstLine="454"/>
        <w:rPr>
          <w:rFonts w:cs="Times New Roman"/>
          <w:color w:val="auto"/>
          <w:sz w:val="28"/>
          <w:szCs w:val="28"/>
          <w:lang w:val="ru-RU"/>
        </w:rPr>
      </w:pPr>
      <w:r w:rsidRPr="007D7844">
        <w:rPr>
          <w:rFonts w:cs="Times New Roman"/>
          <w:color w:val="auto"/>
          <w:sz w:val="28"/>
          <w:szCs w:val="28"/>
          <w:lang w:val="ru-RU"/>
        </w:rPr>
        <w:t>— личные, притяжательные, указательные, неопределённые, относительные, вопросительные местоимения;</w:t>
      </w:r>
    </w:p>
    <w:p w:rsidR="00136B52" w:rsidRPr="007D7844" w:rsidRDefault="00136B52" w:rsidP="00142179">
      <w:pPr>
        <w:pStyle w:val="msonormalcxspmiddlecxspmiddle"/>
        <w:spacing w:before="0" w:after="0" w:line="240" w:lineRule="atLeast"/>
        <w:ind w:left="357" w:firstLine="454"/>
        <w:rPr>
          <w:rFonts w:cs="Times New Roman"/>
          <w:color w:val="auto"/>
          <w:sz w:val="28"/>
          <w:szCs w:val="28"/>
          <w:lang w:val="ru-RU"/>
        </w:rPr>
      </w:pPr>
      <w:r w:rsidRPr="007D7844">
        <w:rPr>
          <w:rFonts w:cs="Times New Roman"/>
          <w:color w:val="auto"/>
          <w:sz w:val="28"/>
          <w:szCs w:val="28"/>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7D7844">
        <w:rPr>
          <w:rFonts w:cs="Times New Roman"/>
          <w:color w:val="auto"/>
          <w:sz w:val="28"/>
          <w:szCs w:val="28"/>
        </w:rPr>
        <w:t>many</w:t>
      </w:r>
      <w:r w:rsidRPr="007D7844">
        <w:rPr>
          <w:rFonts w:cs="Times New Roman"/>
          <w:color w:val="auto"/>
          <w:sz w:val="28"/>
          <w:szCs w:val="28"/>
          <w:lang w:val="ru-RU"/>
        </w:rPr>
        <w:t>/</w:t>
      </w:r>
      <w:r w:rsidRPr="007D7844">
        <w:rPr>
          <w:rFonts w:cs="Times New Roman"/>
          <w:color w:val="auto"/>
          <w:sz w:val="28"/>
          <w:szCs w:val="28"/>
        </w:rPr>
        <w:t>much</w:t>
      </w:r>
      <w:r w:rsidRPr="007D7844">
        <w:rPr>
          <w:rFonts w:cs="Times New Roman"/>
          <w:color w:val="auto"/>
          <w:sz w:val="28"/>
          <w:szCs w:val="28"/>
          <w:lang w:val="ru-RU"/>
        </w:rPr>
        <w:t xml:space="preserve">, </w:t>
      </w:r>
      <w:r w:rsidRPr="007D7844">
        <w:rPr>
          <w:rFonts w:cs="Times New Roman"/>
          <w:color w:val="auto"/>
          <w:sz w:val="28"/>
          <w:szCs w:val="28"/>
        </w:rPr>
        <w:t>few</w:t>
      </w:r>
      <w:r w:rsidRPr="007D7844">
        <w:rPr>
          <w:rFonts w:cs="Times New Roman"/>
          <w:color w:val="auto"/>
          <w:sz w:val="28"/>
          <w:szCs w:val="28"/>
          <w:lang w:val="ru-RU"/>
        </w:rPr>
        <w:t>/</w:t>
      </w:r>
      <w:proofErr w:type="spellStart"/>
      <w:r w:rsidRPr="007D7844">
        <w:rPr>
          <w:rFonts w:cs="Times New Roman"/>
          <w:color w:val="auto"/>
          <w:sz w:val="28"/>
          <w:szCs w:val="28"/>
        </w:rPr>
        <w:t>afew</w:t>
      </w:r>
      <w:proofErr w:type="spellEnd"/>
      <w:r w:rsidRPr="007D7844">
        <w:rPr>
          <w:rFonts w:cs="Times New Roman"/>
          <w:color w:val="auto"/>
          <w:sz w:val="28"/>
          <w:szCs w:val="28"/>
          <w:lang w:val="ru-RU"/>
        </w:rPr>
        <w:t xml:space="preserve">, </w:t>
      </w:r>
      <w:r w:rsidRPr="007D7844">
        <w:rPr>
          <w:rFonts w:cs="Times New Roman"/>
          <w:color w:val="auto"/>
          <w:sz w:val="28"/>
          <w:szCs w:val="28"/>
        </w:rPr>
        <w:t>little</w:t>
      </w:r>
      <w:r w:rsidRPr="007D7844">
        <w:rPr>
          <w:rFonts w:cs="Times New Roman"/>
          <w:color w:val="auto"/>
          <w:sz w:val="28"/>
          <w:szCs w:val="28"/>
          <w:lang w:val="ru-RU"/>
        </w:rPr>
        <w:t>/</w:t>
      </w:r>
      <w:proofErr w:type="spellStart"/>
      <w:r w:rsidRPr="007D7844">
        <w:rPr>
          <w:rFonts w:cs="Times New Roman"/>
          <w:color w:val="auto"/>
          <w:sz w:val="28"/>
          <w:szCs w:val="28"/>
        </w:rPr>
        <w:t>alittle</w:t>
      </w:r>
      <w:proofErr w:type="spellEnd"/>
      <w:r w:rsidRPr="007D7844">
        <w:rPr>
          <w:rFonts w:cs="Times New Roman"/>
          <w:color w:val="auto"/>
          <w:sz w:val="28"/>
          <w:szCs w:val="28"/>
          <w:lang w:val="ru-RU"/>
        </w:rPr>
        <w:t>);</w:t>
      </w:r>
    </w:p>
    <w:p w:rsidR="00136B52" w:rsidRPr="007D7844" w:rsidRDefault="00136B52" w:rsidP="00142179">
      <w:pPr>
        <w:pStyle w:val="msonormalcxspmiddlecxspmiddle"/>
        <w:spacing w:before="0" w:after="0" w:line="240" w:lineRule="atLeast"/>
        <w:ind w:left="357" w:firstLine="454"/>
        <w:rPr>
          <w:rFonts w:cs="Times New Roman"/>
          <w:color w:val="auto"/>
          <w:sz w:val="28"/>
          <w:szCs w:val="28"/>
          <w:lang w:val="ru-RU"/>
        </w:rPr>
      </w:pPr>
      <w:r w:rsidRPr="007D7844">
        <w:rPr>
          <w:rFonts w:cs="Times New Roman"/>
          <w:color w:val="auto"/>
          <w:sz w:val="28"/>
          <w:szCs w:val="28"/>
          <w:lang w:val="ru-RU"/>
        </w:rPr>
        <w:t>— количественные и порядковые числительные;</w:t>
      </w:r>
    </w:p>
    <w:p w:rsidR="00136B52" w:rsidRPr="007D7844" w:rsidRDefault="00136B52" w:rsidP="00142179">
      <w:pPr>
        <w:pStyle w:val="msonormalcxspmiddlecxspmiddle"/>
        <w:spacing w:before="0" w:after="0" w:line="240" w:lineRule="atLeast"/>
        <w:ind w:left="357" w:firstLine="454"/>
        <w:rPr>
          <w:rFonts w:cs="Times New Roman"/>
          <w:color w:val="auto"/>
          <w:sz w:val="28"/>
          <w:szCs w:val="28"/>
          <w:lang w:val="ru-RU"/>
        </w:rPr>
      </w:pPr>
      <w:r w:rsidRPr="007D7844">
        <w:rPr>
          <w:rFonts w:cs="Times New Roman"/>
          <w:color w:val="auto"/>
          <w:sz w:val="28"/>
          <w:szCs w:val="28"/>
          <w:lang w:val="ru-RU"/>
        </w:rPr>
        <w:t xml:space="preserve">— глаголы в наиболее употребительных временны2х формах действительного залога: </w:t>
      </w:r>
      <w:proofErr w:type="spellStart"/>
      <w:r w:rsidRPr="007D7844">
        <w:rPr>
          <w:rFonts w:cs="Times New Roman"/>
          <w:color w:val="auto"/>
          <w:sz w:val="28"/>
          <w:szCs w:val="28"/>
        </w:rPr>
        <w:t>PresentSimple</w:t>
      </w:r>
      <w:proofErr w:type="spellEnd"/>
      <w:r w:rsidRPr="007D7844">
        <w:rPr>
          <w:rFonts w:cs="Times New Roman"/>
          <w:color w:val="auto"/>
          <w:sz w:val="28"/>
          <w:szCs w:val="28"/>
          <w:lang w:val="ru-RU"/>
        </w:rPr>
        <w:t xml:space="preserve">, </w:t>
      </w:r>
      <w:proofErr w:type="spellStart"/>
      <w:r w:rsidRPr="007D7844">
        <w:rPr>
          <w:rFonts w:cs="Times New Roman"/>
          <w:color w:val="auto"/>
          <w:sz w:val="28"/>
          <w:szCs w:val="28"/>
        </w:rPr>
        <w:t>FutureSimple</w:t>
      </w:r>
      <w:proofErr w:type="spellEnd"/>
      <w:r w:rsidRPr="007D7844">
        <w:rPr>
          <w:rFonts w:cs="Times New Roman"/>
          <w:color w:val="auto"/>
          <w:sz w:val="28"/>
          <w:szCs w:val="28"/>
          <w:lang w:val="ru-RU"/>
        </w:rPr>
        <w:t xml:space="preserve"> и </w:t>
      </w:r>
      <w:proofErr w:type="spellStart"/>
      <w:r w:rsidRPr="007D7844">
        <w:rPr>
          <w:rFonts w:cs="Times New Roman"/>
          <w:color w:val="auto"/>
          <w:sz w:val="28"/>
          <w:szCs w:val="28"/>
        </w:rPr>
        <w:t>PastSimple</w:t>
      </w:r>
      <w:proofErr w:type="spellEnd"/>
      <w:r w:rsidRPr="007D7844">
        <w:rPr>
          <w:rFonts w:cs="Times New Roman"/>
          <w:color w:val="auto"/>
          <w:sz w:val="28"/>
          <w:szCs w:val="28"/>
          <w:lang w:val="ru-RU"/>
        </w:rPr>
        <w:t xml:space="preserve">, </w:t>
      </w:r>
      <w:r w:rsidRPr="007D7844">
        <w:rPr>
          <w:rFonts w:cs="Times New Roman"/>
          <w:color w:val="auto"/>
          <w:sz w:val="28"/>
          <w:szCs w:val="28"/>
        </w:rPr>
        <w:t>Present</w:t>
      </w:r>
      <w:r w:rsidRPr="007D7844">
        <w:rPr>
          <w:rFonts w:cs="Times New Roman"/>
          <w:color w:val="auto"/>
          <w:sz w:val="28"/>
          <w:szCs w:val="28"/>
          <w:lang w:val="ru-RU"/>
        </w:rPr>
        <w:t xml:space="preserve"> и </w:t>
      </w:r>
      <w:proofErr w:type="spellStart"/>
      <w:r w:rsidRPr="007D7844">
        <w:rPr>
          <w:rFonts w:cs="Times New Roman"/>
          <w:color w:val="auto"/>
          <w:sz w:val="28"/>
          <w:szCs w:val="28"/>
        </w:rPr>
        <w:t>PastContinuous</w:t>
      </w:r>
      <w:proofErr w:type="spellEnd"/>
      <w:r w:rsidRPr="007D7844">
        <w:rPr>
          <w:rFonts w:cs="Times New Roman"/>
          <w:color w:val="auto"/>
          <w:sz w:val="28"/>
          <w:szCs w:val="28"/>
          <w:lang w:val="ru-RU"/>
        </w:rPr>
        <w:t xml:space="preserve">, </w:t>
      </w:r>
      <w:proofErr w:type="spellStart"/>
      <w:r w:rsidRPr="007D7844">
        <w:rPr>
          <w:rFonts w:cs="Times New Roman"/>
          <w:color w:val="auto"/>
          <w:sz w:val="28"/>
          <w:szCs w:val="28"/>
        </w:rPr>
        <w:t>PresentPerfect</w:t>
      </w:r>
      <w:proofErr w:type="spellEnd"/>
      <w:r w:rsidRPr="007D7844">
        <w:rPr>
          <w:rFonts w:cs="Times New Roman"/>
          <w:color w:val="auto"/>
          <w:sz w:val="28"/>
          <w:szCs w:val="28"/>
          <w:lang w:val="ru-RU"/>
        </w:rPr>
        <w:t>;</w:t>
      </w:r>
    </w:p>
    <w:p w:rsidR="00136B52" w:rsidRPr="007D7844" w:rsidRDefault="00136B52" w:rsidP="00142179">
      <w:pPr>
        <w:pStyle w:val="msonormalcxspmiddlecxspmiddle"/>
        <w:spacing w:before="0" w:after="0" w:line="240" w:lineRule="atLeast"/>
        <w:ind w:left="357" w:firstLine="454"/>
        <w:rPr>
          <w:rFonts w:cs="Times New Roman"/>
          <w:color w:val="auto"/>
          <w:sz w:val="28"/>
          <w:szCs w:val="28"/>
          <w:lang w:val="ru-RU"/>
        </w:rPr>
      </w:pPr>
      <w:r w:rsidRPr="007D7844">
        <w:rPr>
          <w:rFonts w:cs="Times New Roman"/>
          <w:color w:val="auto"/>
          <w:sz w:val="28"/>
          <w:szCs w:val="28"/>
          <w:lang w:val="ru-RU"/>
        </w:rPr>
        <w:t xml:space="preserve">— глаголы в следующих формах страдательного залога: </w:t>
      </w:r>
      <w:proofErr w:type="spellStart"/>
      <w:r w:rsidRPr="007D7844">
        <w:rPr>
          <w:rFonts w:cs="Times New Roman"/>
          <w:color w:val="auto"/>
          <w:sz w:val="28"/>
          <w:szCs w:val="28"/>
        </w:rPr>
        <w:t>PresentSimplePassive</w:t>
      </w:r>
      <w:proofErr w:type="spellEnd"/>
      <w:r w:rsidRPr="007D7844">
        <w:rPr>
          <w:rFonts w:cs="Times New Roman"/>
          <w:color w:val="auto"/>
          <w:sz w:val="28"/>
          <w:szCs w:val="28"/>
          <w:lang w:val="ru-RU"/>
        </w:rPr>
        <w:t xml:space="preserve">, </w:t>
      </w:r>
      <w:proofErr w:type="spellStart"/>
      <w:r w:rsidRPr="007D7844">
        <w:rPr>
          <w:rFonts w:cs="Times New Roman"/>
          <w:color w:val="auto"/>
          <w:sz w:val="28"/>
          <w:szCs w:val="28"/>
        </w:rPr>
        <w:t>PastSimplePassive</w:t>
      </w:r>
      <w:proofErr w:type="spellEnd"/>
      <w:r w:rsidRPr="007D7844">
        <w:rPr>
          <w:rFonts w:cs="Times New Roman"/>
          <w:color w:val="auto"/>
          <w:sz w:val="28"/>
          <w:szCs w:val="28"/>
          <w:lang w:val="ru-RU"/>
        </w:rPr>
        <w:t>;</w:t>
      </w:r>
    </w:p>
    <w:p w:rsidR="00136B52" w:rsidRPr="007D7844" w:rsidRDefault="00136B52" w:rsidP="00142179">
      <w:pPr>
        <w:pStyle w:val="msonormalcxspmiddlecxspmiddle"/>
        <w:spacing w:before="0" w:after="0" w:line="240" w:lineRule="atLeast"/>
        <w:ind w:left="357" w:firstLine="454"/>
        <w:rPr>
          <w:rFonts w:cs="Times New Roman"/>
          <w:i/>
          <w:color w:val="auto"/>
          <w:sz w:val="28"/>
          <w:szCs w:val="28"/>
          <w:lang w:val="ru-RU"/>
        </w:rPr>
      </w:pPr>
      <w:r w:rsidRPr="007D7844">
        <w:rPr>
          <w:rFonts w:cs="Times New Roman"/>
          <w:color w:val="auto"/>
          <w:sz w:val="28"/>
          <w:szCs w:val="28"/>
          <w:lang w:val="ru-RU"/>
        </w:rPr>
        <w:t xml:space="preserve">— различные грамматические средства для выражения будущего времени: </w:t>
      </w:r>
      <w:proofErr w:type="spellStart"/>
      <w:r w:rsidRPr="007D7844">
        <w:rPr>
          <w:rFonts w:cs="Times New Roman"/>
          <w:color w:val="auto"/>
          <w:sz w:val="28"/>
          <w:szCs w:val="28"/>
        </w:rPr>
        <w:t>SimpleFuture</w:t>
      </w:r>
      <w:proofErr w:type="spellEnd"/>
      <w:r w:rsidRPr="007D7844">
        <w:rPr>
          <w:rFonts w:cs="Times New Roman"/>
          <w:color w:val="auto"/>
          <w:sz w:val="28"/>
          <w:szCs w:val="28"/>
          <w:lang w:val="ru-RU"/>
        </w:rPr>
        <w:t xml:space="preserve">, </w:t>
      </w:r>
      <w:proofErr w:type="spellStart"/>
      <w:r w:rsidRPr="007D7844">
        <w:rPr>
          <w:rFonts w:cs="Times New Roman"/>
          <w:color w:val="auto"/>
          <w:sz w:val="28"/>
          <w:szCs w:val="28"/>
        </w:rPr>
        <w:t>tobegoingto</w:t>
      </w:r>
      <w:proofErr w:type="spellEnd"/>
      <w:r w:rsidRPr="007D7844">
        <w:rPr>
          <w:rFonts w:cs="Times New Roman"/>
          <w:color w:val="auto"/>
          <w:sz w:val="28"/>
          <w:szCs w:val="28"/>
          <w:lang w:val="ru-RU"/>
        </w:rPr>
        <w:t xml:space="preserve">, </w:t>
      </w:r>
      <w:proofErr w:type="spellStart"/>
      <w:r w:rsidRPr="007D7844">
        <w:rPr>
          <w:rFonts w:cs="Times New Roman"/>
          <w:color w:val="auto"/>
          <w:sz w:val="28"/>
          <w:szCs w:val="28"/>
        </w:rPr>
        <w:t>PresentContinuous</w:t>
      </w:r>
      <w:proofErr w:type="spellEnd"/>
      <w:r w:rsidRPr="007D7844">
        <w:rPr>
          <w:rFonts w:cs="Times New Roman"/>
          <w:i/>
          <w:color w:val="auto"/>
          <w:sz w:val="28"/>
          <w:szCs w:val="28"/>
          <w:lang w:val="ru-RU"/>
        </w:rPr>
        <w:t>;</w:t>
      </w:r>
    </w:p>
    <w:p w:rsidR="00136B52" w:rsidRPr="007D7844" w:rsidRDefault="00136B52" w:rsidP="00142179">
      <w:pPr>
        <w:pStyle w:val="msonormalcxspmiddlecxspmiddle"/>
        <w:spacing w:before="0" w:after="0" w:line="240" w:lineRule="atLeast"/>
        <w:ind w:left="357" w:firstLine="454"/>
        <w:rPr>
          <w:rFonts w:cs="Times New Roman"/>
          <w:color w:val="auto"/>
          <w:sz w:val="28"/>
          <w:szCs w:val="28"/>
        </w:rPr>
      </w:pPr>
      <w:r w:rsidRPr="007D7844">
        <w:rPr>
          <w:rFonts w:cs="Times New Roman"/>
          <w:color w:val="auto"/>
          <w:sz w:val="28"/>
          <w:szCs w:val="28"/>
        </w:rPr>
        <w:t>— </w:t>
      </w:r>
      <w:proofErr w:type="spellStart"/>
      <w:r w:rsidRPr="007D7844">
        <w:rPr>
          <w:rFonts w:cs="Times New Roman"/>
          <w:color w:val="auto"/>
          <w:sz w:val="28"/>
          <w:szCs w:val="28"/>
          <w:lang w:val="ru-RU"/>
        </w:rPr>
        <w:t>условныепредложенияреальногохарактера</w:t>
      </w:r>
      <w:proofErr w:type="spellEnd"/>
      <w:r w:rsidRPr="007D7844">
        <w:rPr>
          <w:rFonts w:cs="Times New Roman"/>
          <w:color w:val="auto"/>
          <w:sz w:val="28"/>
          <w:szCs w:val="28"/>
        </w:rPr>
        <w:t xml:space="preserve"> (Conditional I — If I see Jim, I’ll invite him to our school party);</w:t>
      </w:r>
    </w:p>
    <w:p w:rsidR="00136B52" w:rsidRPr="007D7844" w:rsidRDefault="00136B52" w:rsidP="00142179">
      <w:pPr>
        <w:pStyle w:val="msonormalcxspmiddlecxspmiddle"/>
        <w:spacing w:before="0" w:after="0" w:line="240" w:lineRule="atLeast"/>
        <w:ind w:left="357" w:firstLine="454"/>
        <w:rPr>
          <w:rFonts w:cs="Times New Roman"/>
          <w:i/>
          <w:color w:val="auto"/>
          <w:sz w:val="28"/>
          <w:szCs w:val="28"/>
        </w:rPr>
      </w:pPr>
      <w:r w:rsidRPr="007D7844">
        <w:rPr>
          <w:rFonts w:cs="Times New Roman"/>
          <w:color w:val="auto"/>
          <w:sz w:val="28"/>
          <w:szCs w:val="28"/>
        </w:rPr>
        <w:t>— </w:t>
      </w:r>
      <w:proofErr w:type="spellStart"/>
      <w:r w:rsidRPr="007D7844">
        <w:rPr>
          <w:rFonts w:cs="Times New Roman"/>
          <w:color w:val="auto"/>
          <w:sz w:val="28"/>
          <w:szCs w:val="28"/>
          <w:lang w:val="ru-RU"/>
        </w:rPr>
        <w:t>модальныеглаголыиихэквиваленты</w:t>
      </w:r>
      <w:proofErr w:type="spellEnd"/>
      <w:r w:rsidRPr="007D7844">
        <w:rPr>
          <w:rFonts w:cs="Times New Roman"/>
          <w:color w:val="auto"/>
          <w:sz w:val="28"/>
          <w:szCs w:val="28"/>
        </w:rPr>
        <w:t xml:space="preserve"> (may, can, be able to, must, have to, should, could).</w:t>
      </w:r>
    </w:p>
    <w:p w:rsidR="00136B52" w:rsidRPr="00B60BE9" w:rsidRDefault="00136B52" w:rsidP="00142179">
      <w:pPr>
        <w:pStyle w:val="msonormalcxspmiddlecxspmiddle"/>
        <w:spacing w:before="0" w:after="0" w:line="240" w:lineRule="atLeast"/>
        <w:ind w:left="357" w:firstLine="454"/>
        <w:rPr>
          <w:rFonts w:cs="Times New Roman"/>
          <w:i/>
          <w:color w:val="auto"/>
          <w:sz w:val="28"/>
          <w:szCs w:val="28"/>
          <w:u w:val="single"/>
          <w:lang w:val="ru-RU"/>
        </w:rPr>
      </w:pPr>
      <w:r w:rsidRPr="00B60BE9">
        <w:rPr>
          <w:rFonts w:cs="Times New Roman"/>
          <w:i/>
          <w:color w:val="auto"/>
          <w:sz w:val="28"/>
          <w:szCs w:val="28"/>
          <w:u w:val="single"/>
          <w:lang w:val="ru-RU"/>
        </w:rPr>
        <w:t>Выпускник получит возможность научиться:</w:t>
      </w:r>
    </w:p>
    <w:p w:rsidR="00136B52" w:rsidRPr="00B60BE9" w:rsidRDefault="00136B52" w:rsidP="00142179">
      <w:pPr>
        <w:pStyle w:val="msonormalcxspmiddlecxspmiddle"/>
        <w:spacing w:before="0" w:after="0" w:line="240" w:lineRule="atLeast"/>
        <w:ind w:left="357" w:firstLine="454"/>
        <w:rPr>
          <w:rFonts w:cs="Times New Roman"/>
          <w:color w:val="auto"/>
          <w:sz w:val="28"/>
          <w:szCs w:val="28"/>
          <w:lang w:val="ru-RU"/>
        </w:rPr>
      </w:pPr>
      <w:r w:rsidRPr="007D7844">
        <w:rPr>
          <w:rFonts w:cs="Times New Roman"/>
          <w:sz w:val="28"/>
          <w:szCs w:val="28"/>
          <w:lang w:val="ru-RU"/>
        </w:rPr>
        <w:t>• </w:t>
      </w:r>
      <w:r w:rsidRPr="00B60BE9">
        <w:rPr>
          <w:rFonts w:cs="Times New Roman"/>
          <w:color w:val="auto"/>
          <w:sz w:val="28"/>
          <w:szCs w:val="28"/>
          <w:lang w:val="ru-RU"/>
        </w:rPr>
        <w:t xml:space="preserve">распознавать сложноподчинённые предложения с придаточными: времени с союзами </w:t>
      </w:r>
      <w:proofErr w:type="spellStart"/>
      <w:r w:rsidRPr="00B60BE9">
        <w:rPr>
          <w:rFonts w:cs="Times New Roman"/>
          <w:color w:val="auto"/>
          <w:sz w:val="28"/>
          <w:szCs w:val="28"/>
          <w:lang w:val="ru-RU"/>
        </w:rPr>
        <w:t>for</w:t>
      </w:r>
      <w:proofErr w:type="spellEnd"/>
      <w:r w:rsidRPr="00B60BE9">
        <w:rPr>
          <w:rFonts w:cs="Times New Roman"/>
          <w:color w:val="auto"/>
          <w:sz w:val="28"/>
          <w:szCs w:val="28"/>
          <w:lang w:val="ru-RU"/>
        </w:rPr>
        <w:t xml:space="preserve">, </w:t>
      </w:r>
      <w:proofErr w:type="spellStart"/>
      <w:r w:rsidRPr="00B60BE9">
        <w:rPr>
          <w:rFonts w:cs="Times New Roman"/>
          <w:color w:val="auto"/>
          <w:sz w:val="28"/>
          <w:szCs w:val="28"/>
          <w:lang w:val="ru-RU"/>
        </w:rPr>
        <w:t>since</w:t>
      </w:r>
      <w:proofErr w:type="spellEnd"/>
      <w:r w:rsidRPr="00B60BE9">
        <w:rPr>
          <w:rFonts w:cs="Times New Roman"/>
          <w:color w:val="auto"/>
          <w:sz w:val="28"/>
          <w:szCs w:val="28"/>
          <w:lang w:val="ru-RU"/>
        </w:rPr>
        <w:t xml:space="preserve">, </w:t>
      </w:r>
      <w:proofErr w:type="spellStart"/>
      <w:r w:rsidRPr="00B60BE9">
        <w:rPr>
          <w:rFonts w:cs="Times New Roman"/>
          <w:color w:val="auto"/>
          <w:sz w:val="28"/>
          <w:szCs w:val="28"/>
          <w:lang w:val="ru-RU"/>
        </w:rPr>
        <w:t>during</w:t>
      </w:r>
      <w:proofErr w:type="spellEnd"/>
      <w:r w:rsidRPr="00B60BE9">
        <w:rPr>
          <w:rFonts w:cs="Times New Roman"/>
          <w:color w:val="auto"/>
          <w:sz w:val="28"/>
          <w:szCs w:val="28"/>
          <w:lang w:val="ru-RU"/>
        </w:rPr>
        <w:t xml:space="preserve">; цели с союзом </w:t>
      </w:r>
      <w:proofErr w:type="spellStart"/>
      <w:r w:rsidRPr="00B60BE9">
        <w:rPr>
          <w:rFonts w:cs="Times New Roman"/>
          <w:color w:val="auto"/>
          <w:sz w:val="28"/>
          <w:szCs w:val="28"/>
          <w:lang w:val="ru-RU"/>
        </w:rPr>
        <w:t>so</w:t>
      </w:r>
      <w:proofErr w:type="spellEnd"/>
      <w:r w:rsidRPr="00B60BE9">
        <w:rPr>
          <w:rFonts w:cs="Times New Roman"/>
          <w:color w:val="auto"/>
          <w:sz w:val="28"/>
          <w:szCs w:val="28"/>
          <w:lang w:val="ru-RU"/>
        </w:rPr>
        <w:t xml:space="preserve"> </w:t>
      </w:r>
      <w:proofErr w:type="spellStart"/>
      <w:r w:rsidRPr="00B60BE9">
        <w:rPr>
          <w:rFonts w:cs="Times New Roman"/>
          <w:color w:val="auto"/>
          <w:sz w:val="28"/>
          <w:szCs w:val="28"/>
          <w:lang w:val="ru-RU"/>
        </w:rPr>
        <w:t>that</w:t>
      </w:r>
      <w:proofErr w:type="spellEnd"/>
      <w:r w:rsidRPr="00B60BE9">
        <w:rPr>
          <w:rFonts w:cs="Times New Roman"/>
          <w:color w:val="auto"/>
          <w:sz w:val="28"/>
          <w:szCs w:val="28"/>
          <w:lang w:val="ru-RU"/>
        </w:rPr>
        <w:t xml:space="preserve">; условия с союзом </w:t>
      </w:r>
      <w:proofErr w:type="spellStart"/>
      <w:r w:rsidRPr="00B60BE9">
        <w:rPr>
          <w:rFonts w:cs="Times New Roman"/>
          <w:color w:val="auto"/>
          <w:sz w:val="28"/>
          <w:szCs w:val="28"/>
          <w:lang w:val="ru-RU"/>
        </w:rPr>
        <w:t>unless</w:t>
      </w:r>
      <w:proofErr w:type="spellEnd"/>
      <w:r w:rsidRPr="00B60BE9">
        <w:rPr>
          <w:rFonts w:cs="Times New Roman"/>
          <w:color w:val="auto"/>
          <w:sz w:val="28"/>
          <w:szCs w:val="28"/>
          <w:lang w:val="ru-RU"/>
        </w:rPr>
        <w:t xml:space="preserve">; определительными с союзами </w:t>
      </w:r>
      <w:proofErr w:type="spellStart"/>
      <w:r w:rsidRPr="00B60BE9">
        <w:rPr>
          <w:rFonts w:cs="Times New Roman"/>
          <w:color w:val="auto"/>
          <w:sz w:val="28"/>
          <w:szCs w:val="28"/>
          <w:lang w:val="ru-RU"/>
        </w:rPr>
        <w:t>who</w:t>
      </w:r>
      <w:proofErr w:type="spellEnd"/>
      <w:r w:rsidRPr="00B60BE9">
        <w:rPr>
          <w:rFonts w:cs="Times New Roman"/>
          <w:color w:val="auto"/>
          <w:sz w:val="28"/>
          <w:szCs w:val="28"/>
          <w:lang w:val="ru-RU"/>
        </w:rPr>
        <w:t xml:space="preserve">, </w:t>
      </w:r>
      <w:proofErr w:type="spellStart"/>
      <w:r w:rsidRPr="00B60BE9">
        <w:rPr>
          <w:rFonts w:cs="Times New Roman"/>
          <w:color w:val="auto"/>
          <w:sz w:val="28"/>
          <w:szCs w:val="28"/>
          <w:lang w:val="ru-RU"/>
        </w:rPr>
        <w:t>which</w:t>
      </w:r>
      <w:proofErr w:type="spellEnd"/>
      <w:r w:rsidRPr="00B60BE9">
        <w:rPr>
          <w:rFonts w:cs="Times New Roman"/>
          <w:color w:val="auto"/>
          <w:sz w:val="28"/>
          <w:szCs w:val="28"/>
          <w:lang w:val="ru-RU"/>
        </w:rPr>
        <w:t xml:space="preserve">, </w:t>
      </w:r>
      <w:proofErr w:type="spellStart"/>
      <w:r w:rsidRPr="00B60BE9">
        <w:rPr>
          <w:rFonts w:cs="Times New Roman"/>
          <w:color w:val="auto"/>
          <w:sz w:val="28"/>
          <w:szCs w:val="28"/>
          <w:lang w:val="ru-RU"/>
        </w:rPr>
        <w:t>that</w:t>
      </w:r>
      <w:proofErr w:type="spellEnd"/>
      <w:r w:rsidRPr="00B60BE9">
        <w:rPr>
          <w:rFonts w:cs="Times New Roman"/>
          <w:color w:val="auto"/>
          <w:sz w:val="28"/>
          <w:szCs w:val="28"/>
          <w:lang w:val="ru-RU"/>
        </w:rPr>
        <w:t>;</w:t>
      </w:r>
    </w:p>
    <w:p w:rsidR="00136B52" w:rsidRPr="00B60BE9" w:rsidRDefault="00136B52" w:rsidP="00142179">
      <w:pPr>
        <w:pStyle w:val="msonormalcxspmiddlecxspmiddle"/>
        <w:spacing w:before="0" w:after="0" w:line="240" w:lineRule="atLeast"/>
        <w:ind w:left="357" w:firstLine="454"/>
        <w:rPr>
          <w:rFonts w:cs="Times New Roman"/>
          <w:color w:val="auto"/>
          <w:sz w:val="28"/>
          <w:szCs w:val="28"/>
          <w:lang w:val="ru-RU"/>
        </w:rPr>
      </w:pPr>
      <w:r w:rsidRPr="00B60BE9">
        <w:rPr>
          <w:rFonts w:cs="Times New Roman"/>
          <w:sz w:val="28"/>
          <w:szCs w:val="28"/>
          <w:lang w:val="ru-RU"/>
        </w:rPr>
        <w:t>• </w:t>
      </w:r>
      <w:r w:rsidRPr="00B60BE9">
        <w:rPr>
          <w:rFonts w:cs="Times New Roman"/>
          <w:color w:val="auto"/>
          <w:sz w:val="28"/>
          <w:szCs w:val="28"/>
          <w:lang w:val="ru-RU"/>
        </w:rPr>
        <w:t xml:space="preserve">распознавать в речи предложения с конструкциями </w:t>
      </w:r>
      <w:proofErr w:type="spellStart"/>
      <w:r w:rsidRPr="00B60BE9">
        <w:rPr>
          <w:rFonts w:cs="Times New Roman"/>
          <w:color w:val="auto"/>
          <w:sz w:val="28"/>
          <w:szCs w:val="28"/>
          <w:lang w:val="ru-RU"/>
        </w:rPr>
        <w:t>as</w:t>
      </w:r>
      <w:proofErr w:type="spellEnd"/>
      <w:r w:rsidRPr="00B60BE9">
        <w:rPr>
          <w:rFonts w:cs="Times New Roman"/>
          <w:color w:val="auto"/>
          <w:sz w:val="28"/>
          <w:szCs w:val="28"/>
          <w:lang w:val="ru-RU"/>
        </w:rPr>
        <w:t xml:space="preserve"> … </w:t>
      </w:r>
      <w:proofErr w:type="spellStart"/>
      <w:r w:rsidRPr="00B60BE9">
        <w:rPr>
          <w:rFonts w:cs="Times New Roman"/>
          <w:color w:val="auto"/>
          <w:sz w:val="28"/>
          <w:szCs w:val="28"/>
          <w:lang w:val="ru-RU"/>
        </w:rPr>
        <w:t>as</w:t>
      </w:r>
      <w:proofErr w:type="spellEnd"/>
      <w:r w:rsidRPr="00B60BE9">
        <w:rPr>
          <w:rFonts w:cs="Times New Roman"/>
          <w:color w:val="auto"/>
          <w:sz w:val="28"/>
          <w:szCs w:val="28"/>
          <w:lang w:val="ru-RU"/>
        </w:rPr>
        <w:t xml:space="preserve">; </w:t>
      </w:r>
      <w:proofErr w:type="spellStart"/>
      <w:r w:rsidRPr="00B60BE9">
        <w:rPr>
          <w:rFonts w:cs="Times New Roman"/>
          <w:color w:val="auto"/>
          <w:sz w:val="28"/>
          <w:szCs w:val="28"/>
          <w:lang w:val="ru-RU"/>
        </w:rPr>
        <w:t>not</w:t>
      </w:r>
      <w:proofErr w:type="spellEnd"/>
      <w:r w:rsidRPr="00B60BE9">
        <w:rPr>
          <w:rFonts w:cs="Times New Roman"/>
          <w:color w:val="auto"/>
          <w:sz w:val="28"/>
          <w:szCs w:val="28"/>
          <w:lang w:val="ru-RU"/>
        </w:rPr>
        <w:t xml:space="preserve"> </w:t>
      </w:r>
      <w:proofErr w:type="spellStart"/>
      <w:r w:rsidRPr="00B60BE9">
        <w:rPr>
          <w:rFonts w:cs="Times New Roman"/>
          <w:color w:val="auto"/>
          <w:sz w:val="28"/>
          <w:szCs w:val="28"/>
          <w:lang w:val="ru-RU"/>
        </w:rPr>
        <w:t>so</w:t>
      </w:r>
      <w:proofErr w:type="spellEnd"/>
      <w:r w:rsidRPr="00B60BE9">
        <w:rPr>
          <w:rFonts w:cs="Times New Roman"/>
          <w:color w:val="auto"/>
          <w:sz w:val="28"/>
          <w:szCs w:val="28"/>
          <w:lang w:val="ru-RU"/>
        </w:rPr>
        <w:t> … </w:t>
      </w:r>
      <w:proofErr w:type="spellStart"/>
      <w:r w:rsidRPr="00B60BE9">
        <w:rPr>
          <w:rFonts w:cs="Times New Roman"/>
          <w:color w:val="auto"/>
          <w:sz w:val="28"/>
          <w:szCs w:val="28"/>
          <w:lang w:val="ru-RU"/>
        </w:rPr>
        <w:t>as</w:t>
      </w:r>
      <w:proofErr w:type="spellEnd"/>
      <w:r w:rsidRPr="00B60BE9">
        <w:rPr>
          <w:rFonts w:cs="Times New Roman"/>
          <w:color w:val="auto"/>
          <w:sz w:val="28"/>
          <w:szCs w:val="28"/>
          <w:lang w:val="ru-RU"/>
        </w:rPr>
        <w:t xml:space="preserve">; </w:t>
      </w:r>
      <w:proofErr w:type="spellStart"/>
      <w:r w:rsidRPr="00B60BE9">
        <w:rPr>
          <w:rFonts w:cs="Times New Roman"/>
          <w:color w:val="auto"/>
          <w:sz w:val="28"/>
          <w:szCs w:val="28"/>
          <w:lang w:val="ru-RU"/>
        </w:rPr>
        <w:t>either</w:t>
      </w:r>
      <w:proofErr w:type="spellEnd"/>
      <w:r w:rsidRPr="00B60BE9">
        <w:rPr>
          <w:rFonts w:cs="Times New Roman"/>
          <w:color w:val="auto"/>
          <w:sz w:val="28"/>
          <w:szCs w:val="28"/>
          <w:lang w:val="ru-RU"/>
        </w:rPr>
        <w:t xml:space="preserve"> … </w:t>
      </w:r>
      <w:proofErr w:type="spellStart"/>
      <w:r w:rsidRPr="00B60BE9">
        <w:rPr>
          <w:rFonts w:cs="Times New Roman"/>
          <w:color w:val="auto"/>
          <w:sz w:val="28"/>
          <w:szCs w:val="28"/>
          <w:lang w:val="ru-RU"/>
        </w:rPr>
        <w:t>or</w:t>
      </w:r>
      <w:proofErr w:type="spellEnd"/>
      <w:r w:rsidRPr="00B60BE9">
        <w:rPr>
          <w:rFonts w:cs="Times New Roman"/>
          <w:color w:val="auto"/>
          <w:sz w:val="28"/>
          <w:szCs w:val="28"/>
          <w:lang w:val="ru-RU"/>
        </w:rPr>
        <w:t xml:space="preserve">; </w:t>
      </w:r>
      <w:proofErr w:type="spellStart"/>
      <w:r w:rsidRPr="00B60BE9">
        <w:rPr>
          <w:rFonts w:cs="Times New Roman"/>
          <w:color w:val="auto"/>
          <w:sz w:val="28"/>
          <w:szCs w:val="28"/>
          <w:lang w:val="ru-RU"/>
        </w:rPr>
        <w:t>neither</w:t>
      </w:r>
      <w:proofErr w:type="spellEnd"/>
      <w:r w:rsidRPr="00B60BE9">
        <w:rPr>
          <w:rFonts w:cs="Times New Roman"/>
          <w:color w:val="auto"/>
          <w:sz w:val="28"/>
          <w:szCs w:val="28"/>
          <w:lang w:val="ru-RU"/>
        </w:rPr>
        <w:t xml:space="preserve"> … </w:t>
      </w:r>
      <w:proofErr w:type="spellStart"/>
      <w:r w:rsidRPr="00B60BE9">
        <w:rPr>
          <w:rFonts w:cs="Times New Roman"/>
          <w:color w:val="auto"/>
          <w:sz w:val="28"/>
          <w:szCs w:val="28"/>
          <w:lang w:val="ru-RU"/>
        </w:rPr>
        <w:t>nor</w:t>
      </w:r>
      <w:proofErr w:type="spellEnd"/>
      <w:r w:rsidRPr="00B60BE9">
        <w:rPr>
          <w:rFonts w:cs="Times New Roman"/>
          <w:color w:val="auto"/>
          <w:sz w:val="28"/>
          <w:szCs w:val="28"/>
          <w:lang w:val="ru-RU"/>
        </w:rPr>
        <w:t>;</w:t>
      </w:r>
    </w:p>
    <w:p w:rsidR="00136B52" w:rsidRPr="00B60BE9" w:rsidRDefault="00136B52" w:rsidP="00142179">
      <w:pPr>
        <w:pStyle w:val="msonormalcxspmiddlecxspmiddle"/>
        <w:spacing w:before="0" w:after="0" w:line="240" w:lineRule="atLeast"/>
        <w:ind w:left="357" w:firstLine="454"/>
        <w:rPr>
          <w:rFonts w:cs="Times New Roman"/>
          <w:color w:val="auto"/>
          <w:sz w:val="28"/>
          <w:szCs w:val="28"/>
          <w:shd w:val="clear" w:color="auto" w:fill="FFFFFF"/>
          <w:lang w:val="ru-RU"/>
        </w:rPr>
      </w:pPr>
      <w:r w:rsidRPr="00B60BE9">
        <w:rPr>
          <w:rFonts w:cs="Times New Roman"/>
          <w:sz w:val="28"/>
          <w:szCs w:val="28"/>
          <w:lang w:val="ru-RU"/>
        </w:rPr>
        <w:t>• </w:t>
      </w:r>
      <w:r w:rsidRPr="00B60BE9">
        <w:rPr>
          <w:rFonts w:cs="Times New Roman"/>
          <w:color w:val="auto"/>
          <w:sz w:val="28"/>
          <w:szCs w:val="28"/>
          <w:shd w:val="clear" w:color="auto" w:fill="FFFFFF"/>
          <w:lang w:val="ru-RU"/>
        </w:rPr>
        <w:t>распознавать в речи условные предложения нереального характера (</w:t>
      </w:r>
      <w:proofErr w:type="spellStart"/>
      <w:r w:rsidRPr="00B60BE9">
        <w:rPr>
          <w:rFonts w:cs="Times New Roman"/>
          <w:color w:val="auto"/>
          <w:sz w:val="28"/>
          <w:szCs w:val="28"/>
          <w:shd w:val="clear" w:color="auto" w:fill="FFFFFF"/>
        </w:rPr>
        <w:t>ConditionalII</w:t>
      </w:r>
      <w:proofErr w:type="spellEnd"/>
      <w:r w:rsidRPr="00B60BE9">
        <w:rPr>
          <w:rFonts w:cs="Times New Roman"/>
          <w:color w:val="auto"/>
          <w:sz w:val="28"/>
          <w:szCs w:val="28"/>
          <w:shd w:val="clear" w:color="auto" w:fill="FFFFFF"/>
          <w:lang w:val="ru-RU"/>
        </w:rPr>
        <w:t xml:space="preserve"> — </w:t>
      </w:r>
      <w:proofErr w:type="spellStart"/>
      <w:r w:rsidRPr="00B60BE9">
        <w:rPr>
          <w:rFonts w:cs="Times New Roman"/>
          <w:color w:val="auto"/>
          <w:sz w:val="28"/>
          <w:szCs w:val="28"/>
          <w:shd w:val="clear" w:color="auto" w:fill="FFFFFF"/>
        </w:rPr>
        <w:t>IfIwereyou</w:t>
      </w:r>
      <w:proofErr w:type="spellEnd"/>
      <w:r w:rsidRPr="00B60BE9">
        <w:rPr>
          <w:rFonts w:cs="Times New Roman"/>
          <w:color w:val="auto"/>
          <w:sz w:val="28"/>
          <w:szCs w:val="28"/>
          <w:shd w:val="clear" w:color="auto" w:fill="FFFFFF"/>
          <w:lang w:val="ru-RU"/>
        </w:rPr>
        <w:t xml:space="preserve">, </w:t>
      </w:r>
      <w:proofErr w:type="spellStart"/>
      <w:r w:rsidRPr="00B60BE9">
        <w:rPr>
          <w:rFonts w:cs="Times New Roman"/>
          <w:color w:val="auto"/>
          <w:sz w:val="28"/>
          <w:szCs w:val="28"/>
          <w:shd w:val="clear" w:color="auto" w:fill="FFFFFF"/>
        </w:rPr>
        <w:t>IwouldstartlearningFrench</w:t>
      </w:r>
      <w:proofErr w:type="spellEnd"/>
      <w:r w:rsidRPr="00B60BE9">
        <w:rPr>
          <w:rFonts w:cs="Times New Roman"/>
          <w:color w:val="auto"/>
          <w:sz w:val="28"/>
          <w:szCs w:val="28"/>
          <w:shd w:val="clear" w:color="auto" w:fill="FFFFFF"/>
          <w:lang w:val="ru-RU"/>
        </w:rPr>
        <w:t>);</w:t>
      </w:r>
    </w:p>
    <w:p w:rsidR="00136B52" w:rsidRPr="00B60BE9" w:rsidRDefault="00136B52" w:rsidP="00142179">
      <w:pPr>
        <w:pStyle w:val="msonormalcxspmiddlecxspmiddle"/>
        <w:spacing w:before="0" w:after="0" w:line="240" w:lineRule="atLeast"/>
        <w:ind w:left="357" w:firstLine="454"/>
        <w:rPr>
          <w:rFonts w:cs="Times New Roman"/>
          <w:color w:val="auto"/>
          <w:sz w:val="28"/>
          <w:szCs w:val="28"/>
          <w:lang w:val="ru-RU"/>
        </w:rPr>
      </w:pPr>
      <w:r w:rsidRPr="00B60BE9">
        <w:rPr>
          <w:rFonts w:cs="Times New Roman"/>
          <w:sz w:val="28"/>
          <w:szCs w:val="28"/>
          <w:lang w:val="ru-RU"/>
        </w:rPr>
        <w:t>• </w:t>
      </w:r>
      <w:r w:rsidRPr="00B60BE9">
        <w:rPr>
          <w:rFonts w:cs="Times New Roman"/>
          <w:color w:val="auto"/>
          <w:sz w:val="28"/>
          <w:szCs w:val="28"/>
          <w:lang w:val="ru-RU"/>
        </w:rPr>
        <w:t xml:space="preserve">использовать в речи глаголы во </w:t>
      </w:r>
      <w:proofErr w:type="spellStart"/>
      <w:r w:rsidRPr="00B60BE9">
        <w:rPr>
          <w:rFonts w:cs="Times New Roman"/>
          <w:color w:val="auto"/>
          <w:sz w:val="28"/>
          <w:szCs w:val="28"/>
          <w:lang w:val="ru-RU"/>
        </w:rPr>
        <w:t>временны́х</w:t>
      </w:r>
      <w:proofErr w:type="spellEnd"/>
      <w:r w:rsidRPr="00B60BE9">
        <w:rPr>
          <w:rFonts w:cs="Times New Roman"/>
          <w:color w:val="auto"/>
          <w:sz w:val="28"/>
          <w:szCs w:val="28"/>
          <w:lang w:val="ru-RU"/>
        </w:rPr>
        <w:t xml:space="preserve"> формах действительного залога:</w:t>
      </w:r>
      <w:proofErr w:type="spellStart"/>
      <w:r w:rsidRPr="00B60BE9">
        <w:rPr>
          <w:rFonts w:cs="Times New Roman"/>
          <w:color w:val="auto"/>
          <w:sz w:val="28"/>
          <w:szCs w:val="28"/>
        </w:rPr>
        <w:t>PastPerfect</w:t>
      </w:r>
      <w:proofErr w:type="spellEnd"/>
      <w:r w:rsidRPr="00B60BE9">
        <w:rPr>
          <w:rFonts w:cs="Times New Roman"/>
          <w:color w:val="auto"/>
          <w:sz w:val="28"/>
          <w:szCs w:val="28"/>
          <w:lang w:val="ru-RU"/>
        </w:rPr>
        <w:t xml:space="preserve">, </w:t>
      </w:r>
      <w:proofErr w:type="spellStart"/>
      <w:r w:rsidRPr="00B60BE9">
        <w:rPr>
          <w:rFonts w:cs="Times New Roman"/>
          <w:color w:val="auto"/>
          <w:sz w:val="28"/>
          <w:szCs w:val="28"/>
        </w:rPr>
        <w:t>PresentPerfectContinuous</w:t>
      </w:r>
      <w:proofErr w:type="spellEnd"/>
      <w:r w:rsidRPr="00B60BE9">
        <w:rPr>
          <w:rFonts w:cs="Times New Roman"/>
          <w:color w:val="auto"/>
          <w:sz w:val="28"/>
          <w:szCs w:val="28"/>
          <w:lang w:val="ru-RU"/>
        </w:rPr>
        <w:t xml:space="preserve">, </w:t>
      </w:r>
      <w:r w:rsidRPr="00B60BE9">
        <w:rPr>
          <w:rFonts w:cs="Times New Roman"/>
          <w:color w:val="auto"/>
          <w:sz w:val="28"/>
          <w:szCs w:val="28"/>
        </w:rPr>
        <w:t>Future</w:t>
      </w:r>
      <w:r w:rsidRPr="00B60BE9">
        <w:rPr>
          <w:rFonts w:cs="Times New Roman"/>
          <w:color w:val="auto"/>
          <w:sz w:val="28"/>
          <w:szCs w:val="28"/>
          <w:lang w:val="ru-RU"/>
        </w:rPr>
        <w:t>-</w:t>
      </w:r>
      <w:r w:rsidRPr="00B60BE9">
        <w:rPr>
          <w:rFonts w:cs="Times New Roman"/>
          <w:color w:val="auto"/>
          <w:sz w:val="28"/>
          <w:szCs w:val="28"/>
        </w:rPr>
        <w:t>in</w:t>
      </w:r>
      <w:r w:rsidRPr="00B60BE9">
        <w:rPr>
          <w:rFonts w:cs="Times New Roman"/>
          <w:color w:val="auto"/>
          <w:sz w:val="28"/>
          <w:szCs w:val="28"/>
          <w:lang w:val="ru-RU"/>
        </w:rPr>
        <w:t>-</w:t>
      </w:r>
      <w:r w:rsidRPr="00B60BE9">
        <w:rPr>
          <w:rFonts w:cs="Times New Roman"/>
          <w:color w:val="auto"/>
          <w:sz w:val="28"/>
          <w:szCs w:val="28"/>
        </w:rPr>
        <w:t>the</w:t>
      </w:r>
      <w:r w:rsidRPr="00B60BE9">
        <w:rPr>
          <w:rFonts w:cs="Times New Roman"/>
          <w:color w:val="auto"/>
          <w:sz w:val="28"/>
          <w:szCs w:val="28"/>
          <w:lang w:val="ru-RU"/>
        </w:rPr>
        <w:t>-</w:t>
      </w:r>
      <w:r w:rsidRPr="00B60BE9">
        <w:rPr>
          <w:rFonts w:cs="Times New Roman"/>
          <w:color w:val="auto"/>
          <w:sz w:val="28"/>
          <w:szCs w:val="28"/>
        </w:rPr>
        <w:t>Past</w:t>
      </w:r>
      <w:r w:rsidRPr="00B60BE9">
        <w:rPr>
          <w:rFonts w:cs="Times New Roman"/>
          <w:color w:val="auto"/>
          <w:sz w:val="28"/>
          <w:szCs w:val="28"/>
          <w:lang w:val="ru-RU"/>
        </w:rPr>
        <w:t>;</w:t>
      </w:r>
    </w:p>
    <w:p w:rsidR="00136B52" w:rsidRPr="00B60BE9" w:rsidRDefault="00136B52" w:rsidP="00142179">
      <w:pPr>
        <w:pStyle w:val="msonormalcxspmiddlecxspmiddle"/>
        <w:spacing w:before="0" w:after="0" w:line="240" w:lineRule="atLeast"/>
        <w:ind w:left="357" w:firstLine="454"/>
        <w:rPr>
          <w:rFonts w:cs="Times New Roman"/>
          <w:color w:val="auto"/>
          <w:sz w:val="28"/>
          <w:szCs w:val="28"/>
          <w:lang w:val="ru-RU"/>
        </w:rPr>
      </w:pPr>
      <w:r w:rsidRPr="00B60BE9">
        <w:rPr>
          <w:rFonts w:cs="Times New Roman"/>
          <w:sz w:val="28"/>
          <w:szCs w:val="28"/>
          <w:lang w:val="ru-RU"/>
        </w:rPr>
        <w:lastRenderedPageBreak/>
        <w:t>• </w:t>
      </w:r>
      <w:r w:rsidRPr="00B60BE9">
        <w:rPr>
          <w:rFonts w:cs="Times New Roman"/>
          <w:color w:val="auto"/>
          <w:sz w:val="28"/>
          <w:szCs w:val="28"/>
          <w:lang w:val="ru-RU"/>
        </w:rPr>
        <w:t xml:space="preserve">употреблять в речи глаголы в формах страдательного залога: </w:t>
      </w:r>
      <w:proofErr w:type="spellStart"/>
      <w:r w:rsidRPr="00B60BE9">
        <w:rPr>
          <w:rFonts w:cs="Times New Roman"/>
          <w:color w:val="auto"/>
          <w:sz w:val="28"/>
          <w:szCs w:val="28"/>
        </w:rPr>
        <w:t>FutureSimplePassive</w:t>
      </w:r>
      <w:proofErr w:type="spellEnd"/>
      <w:r w:rsidRPr="00B60BE9">
        <w:rPr>
          <w:rFonts w:cs="Times New Roman"/>
          <w:color w:val="auto"/>
          <w:sz w:val="28"/>
          <w:szCs w:val="28"/>
          <w:lang w:val="ru-RU"/>
        </w:rPr>
        <w:t xml:space="preserve">, </w:t>
      </w:r>
      <w:proofErr w:type="spellStart"/>
      <w:r w:rsidRPr="00B60BE9">
        <w:rPr>
          <w:rFonts w:cs="Times New Roman"/>
          <w:color w:val="auto"/>
          <w:sz w:val="28"/>
          <w:szCs w:val="28"/>
        </w:rPr>
        <w:t>PresentPerfectPassive</w:t>
      </w:r>
      <w:proofErr w:type="spellEnd"/>
      <w:r w:rsidRPr="00B60BE9">
        <w:rPr>
          <w:rFonts w:cs="Times New Roman"/>
          <w:color w:val="auto"/>
          <w:sz w:val="28"/>
          <w:szCs w:val="28"/>
          <w:lang w:val="ru-RU"/>
        </w:rPr>
        <w:t>;</w:t>
      </w:r>
    </w:p>
    <w:p w:rsidR="00136B52" w:rsidRPr="00B60BE9" w:rsidRDefault="00136B52" w:rsidP="00142179">
      <w:pPr>
        <w:pStyle w:val="msonormalcxspmiddlecxspmiddle"/>
        <w:spacing w:before="0" w:after="0" w:line="240" w:lineRule="atLeast"/>
        <w:ind w:left="357" w:firstLine="454"/>
        <w:rPr>
          <w:rFonts w:cs="Times New Roman"/>
          <w:color w:val="auto"/>
          <w:sz w:val="28"/>
          <w:szCs w:val="28"/>
          <w:lang w:val="ru-RU"/>
        </w:rPr>
      </w:pPr>
      <w:r w:rsidRPr="00B60BE9">
        <w:rPr>
          <w:rFonts w:cs="Times New Roman"/>
          <w:sz w:val="28"/>
          <w:szCs w:val="28"/>
          <w:lang w:val="ru-RU"/>
        </w:rPr>
        <w:t>• </w:t>
      </w:r>
      <w:r w:rsidRPr="00B60BE9">
        <w:rPr>
          <w:rFonts w:cs="Times New Roman"/>
          <w:color w:val="auto"/>
          <w:sz w:val="28"/>
          <w:szCs w:val="28"/>
          <w:lang w:val="ru-RU"/>
        </w:rPr>
        <w:t xml:space="preserve">распознавать и употреблять в речи модальные глаголы </w:t>
      </w:r>
      <w:r w:rsidRPr="00B60BE9">
        <w:rPr>
          <w:rFonts w:cs="Times New Roman"/>
          <w:color w:val="auto"/>
          <w:sz w:val="28"/>
          <w:szCs w:val="28"/>
        </w:rPr>
        <w:t>need</w:t>
      </w:r>
      <w:r w:rsidRPr="00B60BE9">
        <w:rPr>
          <w:rFonts w:cs="Times New Roman"/>
          <w:color w:val="auto"/>
          <w:sz w:val="28"/>
          <w:szCs w:val="28"/>
          <w:lang w:val="ru-RU"/>
        </w:rPr>
        <w:t xml:space="preserve">, </w:t>
      </w:r>
      <w:r w:rsidRPr="00B60BE9">
        <w:rPr>
          <w:rFonts w:cs="Times New Roman"/>
          <w:color w:val="auto"/>
          <w:sz w:val="28"/>
          <w:szCs w:val="28"/>
        </w:rPr>
        <w:t>shall</w:t>
      </w:r>
      <w:r w:rsidRPr="00B60BE9">
        <w:rPr>
          <w:rFonts w:cs="Times New Roman"/>
          <w:color w:val="auto"/>
          <w:sz w:val="28"/>
          <w:szCs w:val="28"/>
          <w:lang w:val="ru-RU"/>
        </w:rPr>
        <w:t xml:space="preserve">, </w:t>
      </w:r>
      <w:r w:rsidRPr="00B60BE9">
        <w:rPr>
          <w:rFonts w:cs="Times New Roman"/>
          <w:color w:val="auto"/>
          <w:sz w:val="28"/>
          <w:szCs w:val="28"/>
        </w:rPr>
        <w:t>might</w:t>
      </w:r>
      <w:r w:rsidRPr="00B60BE9">
        <w:rPr>
          <w:rFonts w:cs="Times New Roman"/>
          <w:color w:val="auto"/>
          <w:sz w:val="28"/>
          <w:szCs w:val="28"/>
          <w:lang w:val="ru-RU"/>
        </w:rPr>
        <w:t xml:space="preserve">, </w:t>
      </w:r>
      <w:r w:rsidRPr="00B60BE9">
        <w:rPr>
          <w:rFonts w:cs="Times New Roman"/>
          <w:color w:val="auto"/>
          <w:sz w:val="28"/>
          <w:szCs w:val="28"/>
        </w:rPr>
        <w:t>would</w:t>
      </w:r>
      <w:r w:rsidRPr="00B60BE9">
        <w:rPr>
          <w:rFonts w:cs="Times New Roman"/>
          <w:color w:val="auto"/>
          <w:sz w:val="28"/>
          <w:szCs w:val="28"/>
          <w:lang w:val="ru-RU"/>
        </w:rPr>
        <w:t>.</w:t>
      </w:r>
    </w:p>
    <w:p w:rsidR="00136B52" w:rsidRDefault="00136B52" w:rsidP="00A74715">
      <w:pPr>
        <w:pStyle w:val="affb"/>
        <w:spacing w:line="240" w:lineRule="auto"/>
        <w:ind w:left="357"/>
        <w:jc w:val="left"/>
        <w:outlineLvl w:val="0"/>
        <w:rPr>
          <w:b/>
          <w:szCs w:val="28"/>
        </w:rPr>
      </w:pPr>
    </w:p>
    <w:p w:rsidR="00136B52" w:rsidRPr="007D7844" w:rsidRDefault="00136B52" w:rsidP="00142179">
      <w:pPr>
        <w:pStyle w:val="affb"/>
        <w:spacing w:line="240" w:lineRule="atLeast"/>
        <w:ind w:left="357"/>
        <w:jc w:val="left"/>
        <w:outlineLvl w:val="0"/>
        <w:rPr>
          <w:b/>
          <w:szCs w:val="28"/>
        </w:rPr>
      </w:pPr>
      <w:r w:rsidRPr="007D7844">
        <w:rPr>
          <w:b/>
          <w:szCs w:val="28"/>
        </w:rPr>
        <w:t>1.2.3.8. История России. Всеобщая история</w:t>
      </w:r>
    </w:p>
    <w:p w:rsidR="00136B52" w:rsidRPr="007D7844" w:rsidRDefault="00136B52" w:rsidP="00142179">
      <w:pPr>
        <w:pStyle w:val="affb"/>
        <w:spacing w:line="240" w:lineRule="atLeast"/>
        <w:ind w:left="357"/>
        <w:jc w:val="left"/>
        <w:outlineLvl w:val="0"/>
        <w:rPr>
          <w:b/>
          <w:szCs w:val="28"/>
        </w:rPr>
      </w:pPr>
      <w:r w:rsidRPr="007D7844">
        <w:rPr>
          <w:b/>
          <w:szCs w:val="28"/>
        </w:rPr>
        <w:t>История Древнего мира</w:t>
      </w:r>
    </w:p>
    <w:p w:rsidR="00136B52" w:rsidRPr="00B60BE9" w:rsidRDefault="00136B52" w:rsidP="00142179">
      <w:pPr>
        <w:pStyle w:val="affb"/>
        <w:spacing w:line="240" w:lineRule="atLeast"/>
        <w:ind w:left="357"/>
        <w:jc w:val="left"/>
        <w:rPr>
          <w:i/>
          <w:szCs w:val="28"/>
          <w:u w:val="single"/>
        </w:rPr>
      </w:pPr>
      <w:r w:rsidRPr="00B60BE9">
        <w:rPr>
          <w:i/>
          <w:szCs w:val="28"/>
          <w:u w:val="single"/>
        </w:rPr>
        <w:t>Выпускник научится:</w:t>
      </w:r>
    </w:p>
    <w:p w:rsidR="00136B52" w:rsidRPr="007D7844" w:rsidRDefault="00136B52" w:rsidP="00142179">
      <w:pPr>
        <w:spacing w:after="0" w:line="240" w:lineRule="atLeast"/>
        <w:ind w:left="357" w:firstLine="454"/>
        <w:rPr>
          <w:rFonts w:ascii="Times New Roman" w:hAnsi="Times New Roman" w:cs="Times New Roman"/>
          <w:i/>
          <w:sz w:val="28"/>
          <w:szCs w:val="28"/>
        </w:rPr>
      </w:pPr>
      <w:r w:rsidRPr="007D7844">
        <w:rPr>
          <w:rFonts w:ascii="Times New Roman" w:hAnsi="Times New Roman" w:cs="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 э., н. э.);</w:t>
      </w:r>
    </w:p>
    <w:p w:rsidR="00136B52" w:rsidRPr="007D7844" w:rsidRDefault="00136B52" w:rsidP="00142179">
      <w:pPr>
        <w:spacing w:after="0" w:line="240" w:lineRule="atLeast"/>
        <w:ind w:left="357" w:firstLine="454"/>
        <w:rPr>
          <w:rFonts w:ascii="Times New Roman" w:hAnsi="Times New Roman" w:cs="Times New Roman"/>
          <w:i/>
          <w:sz w:val="28"/>
          <w:szCs w:val="28"/>
        </w:rPr>
      </w:pPr>
      <w:r w:rsidRPr="007D7844">
        <w:rPr>
          <w:rFonts w:ascii="Times New Roman" w:hAnsi="Times New Roman" w:cs="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136B52" w:rsidRPr="007D7844" w:rsidRDefault="00136B52" w:rsidP="00142179">
      <w:pPr>
        <w:spacing w:after="0" w:line="240" w:lineRule="atLeast"/>
        <w:ind w:left="357" w:firstLine="454"/>
        <w:rPr>
          <w:rFonts w:ascii="Times New Roman" w:hAnsi="Times New Roman" w:cs="Times New Roman"/>
          <w:i/>
          <w:sz w:val="28"/>
          <w:szCs w:val="28"/>
        </w:rPr>
      </w:pPr>
      <w:r w:rsidRPr="007D7844">
        <w:rPr>
          <w:rFonts w:ascii="Times New Roman" w:hAnsi="Times New Roman" w:cs="Times New Roman"/>
          <w:sz w:val="28"/>
          <w:szCs w:val="28"/>
        </w:rPr>
        <w:t>• проводить поиск информации в отрывках исторических текстов, материальных памятниках Древнего мира;</w:t>
      </w:r>
    </w:p>
    <w:p w:rsidR="00136B52" w:rsidRPr="007D7844" w:rsidRDefault="00136B52" w:rsidP="00142179">
      <w:pPr>
        <w:spacing w:after="0" w:line="240" w:lineRule="atLeast"/>
        <w:ind w:left="357" w:firstLine="454"/>
        <w:rPr>
          <w:rFonts w:ascii="Times New Roman" w:hAnsi="Times New Roman" w:cs="Times New Roman"/>
          <w:i/>
          <w:sz w:val="28"/>
          <w:szCs w:val="28"/>
        </w:rPr>
      </w:pPr>
      <w:r w:rsidRPr="007D7844">
        <w:rPr>
          <w:rFonts w:ascii="Times New Roman" w:hAnsi="Times New Roman" w:cs="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136B52" w:rsidRPr="007D7844" w:rsidRDefault="00136B52" w:rsidP="00142179">
      <w:pPr>
        <w:spacing w:after="0" w:line="240" w:lineRule="atLeast"/>
        <w:ind w:left="357" w:firstLine="454"/>
        <w:rPr>
          <w:rFonts w:ascii="Times New Roman" w:hAnsi="Times New Roman" w:cs="Times New Roman"/>
          <w:i/>
          <w:sz w:val="28"/>
          <w:szCs w:val="28"/>
        </w:rPr>
      </w:pPr>
      <w:r w:rsidRPr="007D7844">
        <w:rPr>
          <w:rFonts w:ascii="Times New Roman" w:hAnsi="Times New Roman" w:cs="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136B52" w:rsidRPr="007D7844" w:rsidRDefault="00136B52" w:rsidP="00142179">
      <w:pPr>
        <w:spacing w:after="0" w:line="240" w:lineRule="atLeast"/>
        <w:ind w:left="357" w:firstLine="454"/>
        <w:rPr>
          <w:rFonts w:ascii="Times New Roman" w:hAnsi="Times New Roman" w:cs="Times New Roman"/>
          <w:i/>
          <w:sz w:val="28"/>
          <w:szCs w:val="28"/>
        </w:rPr>
      </w:pPr>
      <w:r w:rsidRPr="007D7844">
        <w:rPr>
          <w:rFonts w:ascii="Times New Roman" w:hAnsi="Times New Roman" w:cs="Times New Roman"/>
          <w:sz w:val="28"/>
          <w:szCs w:val="28"/>
        </w:rPr>
        <w:t>• объяснять,</w:t>
      </w:r>
      <w:r>
        <w:rPr>
          <w:rFonts w:ascii="Times New Roman" w:hAnsi="Times New Roman" w:cs="Times New Roman"/>
          <w:sz w:val="28"/>
          <w:szCs w:val="28"/>
        </w:rPr>
        <w:t xml:space="preserve"> </w:t>
      </w:r>
      <w:r w:rsidRPr="007D7844">
        <w:rPr>
          <w:rFonts w:ascii="Times New Roman" w:hAnsi="Times New Roman" w:cs="Times New Roman"/>
          <w:sz w:val="28"/>
          <w:szCs w:val="28"/>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136B52" w:rsidRPr="007D7844" w:rsidRDefault="00136B52" w:rsidP="00142179">
      <w:pPr>
        <w:spacing w:after="0" w:line="240" w:lineRule="atLeast"/>
        <w:ind w:left="357" w:firstLine="454"/>
        <w:rPr>
          <w:rFonts w:ascii="Times New Roman" w:hAnsi="Times New Roman" w:cs="Times New Roman"/>
          <w:i/>
          <w:sz w:val="28"/>
          <w:szCs w:val="28"/>
        </w:rPr>
      </w:pPr>
      <w:r w:rsidRPr="007D7844">
        <w:rPr>
          <w:rFonts w:ascii="Times New Roman" w:hAnsi="Times New Roman" w:cs="Times New Roman"/>
          <w:sz w:val="28"/>
          <w:szCs w:val="28"/>
        </w:rPr>
        <w:t>• давать оценку наиболее значительным событиям и личностям древней истории.</w:t>
      </w:r>
    </w:p>
    <w:p w:rsidR="00136B52" w:rsidRPr="00B60BE9" w:rsidRDefault="00136B52" w:rsidP="00142179">
      <w:pPr>
        <w:spacing w:after="0" w:line="240" w:lineRule="atLeast"/>
        <w:ind w:left="357" w:firstLine="454"/>
        <w:rPr>
          <w:rFonts w:ascii="Times New Roman" w:hAnsi="Times New Roman" w:cs="Times New Roman"/>
          <w:i/>
          <w:sz w:val="28"/>
          <w:szCs w:val="28"/>
          <w:u w:val="single"/>
        </w:rPr>
      </w:pPr>
      <w:r w:rsidRPr="00B60BE9">
        <w:rPr>
          <w:rFonts w:ascii="Times New Roman" w:hAnsi="Times New Roman" w:cs="Times New Roman"/>
          <w:i/>
          <w:sz w:val="28"/>
          <w:szCs w:val="28"/>
          <w:u w:val="single"/>
        </w:rPr>
        <w:t>Выпускник получит возможность научиться:</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давать характеристику общественного строя древних государств;</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сопоставлять свидетельства различных исторических источников, выявляя в них общее и различия;</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видеть проявления влияния античного искусства в окружающей среде;</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высказывать суждения о значении и месте исторического и культурного наследия древних обществ в мировой истории.</w:t>
      </w:r>
    </w:p>
    <w:p w:rsidR="00136B52" w:rsidRPr="007D7844" w:rsidRDefault="00136B52" w:rsidP="00142179">
      <w:pPr>
        <w:spacing w:after="0" w:line="240" w:lineRule="atLeast"/>
        <w:ind w:left="357" w:firstLine="454"/>
        <w:outlineLvl w:val="0"/>
        <w:rPr>
          <w:rFonts w:ascii="Times New Roman" w:hAnsi="Times New Roman" w:cs="Times New Roman"/>
          <w:b/>
          <w:sz w:val="28"/>
          <w:szCs w:val="28"/>
        </w:rPr>
      </w:pPr>
      <w:r w:rsidRPr="007D7844">
        <w:rPr>
          <w:rFonts w:ascii="Times New Roman" w:hAnsi="Times New Roman" w:cs="Times New Roman"/>
          <w:b/>
          <w:sz w:val="28"/>
          <w:szCs w:val="28"/>
        </w:rPr>
        <w:t>История Средних веков</w:t>
      </w:r>
    </w:p>
    <w:p w:rsidR="00136B52" w:rsidRPr="007D7844" w:rsidRDefault="00136B52" w:rsidP="00142179">
      <w:pPr>
        <w:pStyle w:val="affb"/>
        <w:spacing w:line="240" w:lineRule="atLeast"/>
        <w:ind w:left="357"/>
        <w:jc w:val="left"/>
        <w:rPr>
          <w:szCs w:val="28"/>
        </w:rPr>
      </w:pPr>
      <w:r w:rsidRPr="00B60BE9">
        <w:rPr>
          <w:i/>
          <w:szCs w:val="28"/>
          <w:u w:val="single"/>
        </w:rPr>
        <w:t>Выпускник научится</w:t>
      </w:r>
      <w:r w:rsidRPr="007D7844">
        <w:rPr>
          <w:szCs w:val="28"/>
        </w:rPr>
        <w:t>:</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lastRenderedPageBreak/>
        <w:t>• проводить поиск информации в исторических текстах, материальных исторических памятниках Средневековья;</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объяснять причины и следствия ключевых событий отечественной и всеобщей истории Средних веков;</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давать оценку событиям и личностям отечественной и всеобщей истории Средних веков.</w:t>
      </w:r>
    </w:p>
    <w:p w:rsidR="00136B52" w:rsidRPr="00B60BE9" w:rsidRDefault="00136B52" w:rsidP="00142179">
      <w:pPr>
        <w:spacing w:after="0" w:line="240" w:lineRule="atLeast"/>
        <w:ind w:left="357" w:firstLine="454"/>
        <w:rPr>
          <w:rFonts w:ascii="Times New Roman" w:hAnsi="Times New Roman" w:cs="Times New Roman"/>
          <w:i/>
          <w:sz w:val="28"/>
          <w:szCs w:val="28"/>
          <w:u w:val="single"/>
        </w:rPr>
      </w:pPr>
      <w:r w:rsidRPr="00B60BE9">
        <w:rPr>
          <w:rFonts w:ascii="Times New Roman" w:hAnsi="Times New Roman" w:cs="Times New Roman"/>
          <w:i/>
          <w:sz w:val="28"/>
          <w:szCs w:val="28"/>
          <w:u w:val="single"/>
        </w:rPr>
        <w:t>Выпускник получит возможность научиться:</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w:t>
      </w:r>
      <w:r w:rsidRPr="00B60BE9">
        <w:rPr>
          <w:rFonts w:ascii="Times New Roman" w:hAnsi="Times New Roman" w:cs="Times New Roman"/>
          <w:sz w:val="28"/>
          <w:szCs w:val="28"/>
        </w:rPr>
        <w:t>давать сопоставительную характеристику политического устройства государств Средневековья (Русь, Запад, Восток);</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сравнивать свидетельства различных исторических источников, выявляя в них общее и различия;</w:t>
      </w:r>
    </w:p>
    <w:p w:rsidR="00136B52" w:rsidRPr="00B60BE9" w:rsidRDefault="00136B52" w:rsidP="00142179">
      <w:pPr>
        <w:spacing w:after="0" w:line="240" w:lineRule="atLeast"/>
        <w:ind w:left="357" w:firstLine="454"/>
        <w:rPr>
          <w:rFonts w:ascii="Times New Roman" w:hAnsi="Times New Roman" w:cs="Times New Roman"/>
          <w:sz w:val="28"/>
          <w:szCs w:val="28"/>
        </w:rPr>
      </w:pPr>
      <w:r w:rsidRPr="00B60BE9">
        <w:rPr>
          <w:rFonts w:ascii="Times New Roman" w:hAnsi="Times New Roman" w:cs="Times New Roman"/>
          <w:sz w:val="28"/>
          <w:szCs w:val="28"/>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136B52" w:rsidRPr="007D7844" w:rsidRDefault="00136B52" w:rsidP="00142179">
      <w:pPr>
        <w:spacing w:after="0" w:line="240" w:lineRule="atLeast"/>
        <w:ind w:left="357" w:firstLine="454"/>
        <w:outlineLvl w:val="0"/>
        <w:rPr>
          <w:rFonts w:ascii="Times New Roman" w:hAnsi="Times New Roman" w:cs="Times New Roman"/>
          <w:b/>
          <w:sz w:val="28"/>
          <w:szCs w:val="28"/>
        </w:rPr>
      </w:pPr>
      <w:r w:rsidRPr="007D7844">
        <w:rPr>
          <w:rFonts w:ascii="Times New Roman" w:hAnsi="Times New Roman" w:cs="Times New Roman"/>
          <w:b/>
          <w:sz w:val="28"/>
          <w:szCs w:val="28"/>
        </w:rPr>
        <w:t>История Нового времени</w:t>
      </w:r>
    </w:p>
    <w:p w:rsidR="00136B52" w:rsidRPr="00B60BE9" w:rsidRDefault="00136B52" w:rsidP="00142179">
      <w:pPr>
        <w:pStyle w:val="affb"/>
        <w:spacing w:line="240" w:lineRule="atLeast"/>
        <w:ind w:left="357"/>
        <w:jc w:val="left"/>
        <w:rPr>
          <w:i/>
          <w:szCs w:val="28"/>
          <w:u w:val="single"/>
        </w:rPr>
      </w:pPr>
      <w:r w:rsidRPr="00B60BE9">
        <w:rPr>
          <w:i/>
          <w:szCs w:val="28"/>
          <w:u w:val="single"/>
        </w:rPr>
        <w:t>Выпускник научится:</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xml:space="preserve">• анализировать информацию различных источников по отечественной и всеобщей истории Нового времени; </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lastRenderedPageBreak/>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7D7844">
        <w:rPr>
          <w:rFonts w:ascii="Times New Roman" w:hAnsi="Times New Roman" w:cs="Times New Roman"/>
          <w:sz w:val="28"/>
          <w:szCs w:val="28"/>
        </w:rPr>
        <w:t>д</w:t>
      </w:r>
      <w:proofErr w:type="spellEnd"/>
      <w:r w:rsidRPr="007D7844">
        <w:rPr>
          <w:rFonts w:ascii="Times New Roman" w:hAnsi="Times New Roman" w:cs="Times New Roman"/>
          <w:sz w:val="28"/>
          <w:szCs w:val="28"/>
        </w:rPr>
        <w:t>) художественной культуры Нового времени;</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объяснять</w:t>
      </w:r>
      <w:r w:rsidR="00B60BE9">
        <w:rPr>
          <w:rFonts w:ascii="Times New Roman" w:hAnsi="Times New Roman" w:cs="Times New Roman"/>
          <w:sz w:val="28"/>
          <w:szCs w:val="28"/>
        </w:rPr>
        <w:t xml:space="preserve"> </w:t>
      </w:r>
      <w:r w:rsidRPr="007D7844">
        <w:rPr>
          <w:rFonts w:ascii="Times New Roman" w:hAnsi="Times New Roman" w:cs="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сопоставлять</w:t>
      </w:r>
      <w:r w:rsidR="00A74715">
        <w:rPr>
          <w:rFonts w:ascii="Times New Roman" w:hAnsi="Times New Roman" w:cs="Times New Roman"/>
          <w:sz w:val="28"/>
          <w:szCs w:val="28"/>
        </w:rPr>
        <w:t xml:space="preserve"> </w:t>
      </w:r>
      <w:r w:rsidRPr="007D7844">
        <w:rPr>
          <w:rFonts w:ascii="Times New Roman" w:hAnsi="Times New Roman" w:cs="Times New Roman"/>
          <w:sz w:val="28"/>
          <w:szCs w:val="28"/>
        </w:rPr>
        <w:t>развитие России и других стран в Новое время, сравнивать исторические ситуации и события;</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давать оценку событиям и личностям отечественной и всеобщей истории Нового времени.</w:t>
      </w:r>
    </w:p>
    <w:p w:rsidR="00136B52" w:rsidRPr="00A74715" w:rsidRDefault="00136B52" w:rsidP="00142179">
      <w:pPr>
        <w:spacing w:after="0" w:line="240" w:lineRule="atLeast"/>
        <w:ind w:left="357" w:firstLine="454"/>
        <w:rPr>
          <w:rFonts w:ascii="Times New Roman" w:hAnsi="Times New Roman" w:cs="Times New Roman"/>
          <w:i/>
          <w:sz w:val="28"/>
          <w:szCs w:val="28"/>
          <w:u w:val="single"/>
        </w:rPr>
      </w:pPr>
      <w:r w:rsidRPr="00A74715">
        <w:rPr>
          <w:rFonts w:ascii="Times New Roman" w:hAnsi="Times New Roman" w:cs="Times New Roman"/>
          <w:i/>
          <w:sz w:val="28"/>
          <w:szCs w:val="28"/>
          <w:u w:val="single"/>
        </w:rPr>
        <w:t>Выпускник получит возможность научиться:</w:t>
      </w:r>
    </w:p>
    <w:p w:rsidR="00136B52" w:rsidRPr="00A74715"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w:t>
      </w:r>
      <w:r w:rsidRPr="00A74715">
        <w:rPr>
          <w:rFonts w:ascii="Times New Roman" w:hAnsi="Times New Roman" w:cs="Times New Roman"/>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136B52" w:rsidRPr="00A74715" w:rsidRDefault="00136B52" w:rsidP="00142179">
      <w:pPr>
        <w:spacing w:after="0" w:line="240" w:lineRule="atLeast"/>
        <w:ind w:left="357" w:firstLine="454"/>
        <w:rPr>
          <w:rFonts w:ascii="Times New Roman" w:hAnsi="Times New Roman" w:cs="Times New Roman"/>
          <w:sz w:val="28"/>
          <w:szCs w:val="28"/>
        </w:rPr>
      </w:pPr>
      <w:r w:rsidRPr="00A74715">
        <w:rPr>
          <w:rFonts w:ascii="Times New Roman" w:hAnsi="Times New Roman" w:cs="Times New Roman"/>
          <w:sz w:val="28"/>
          <w:szCs w:val="28"/>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136B52" w:rsidRPr="00A74715" w:rsidRDefault="00136B52" w:rsidP="00142179">
      <w:pPr>
        <w:spacing w:after="0" w:line="240" w:lineRule="atLeast"/>
        <w:ind w:left="357" w:firstLine="454"/>
        <w:rPr>
          <w:rFonts w:ascii="Times New Roman" w:hAnsi="Times New Roman" w:cs="Times New Roman"/>
          <w:sz w:val="28"/>
          <w:szCs w:val="28"/>
        </w:rPr>
      </w:pPr>
      <w:r w:rsidRPr="00A74715">
        <w:rPr>
          <w:rFonts w:ascii="Times New Roman" w:hAnsi="Times New Roman" w:cs="Times New Roman"/>
          <w:sz w:val="28"/>
          <w:szCs w:val="28"/>
        </w:rPr>
        <w:t xml:space="preserve">• сравнивать развитие России и других стран в Новое время, объяснять, в чём заключались общие черты и особенности; </w:t>
      </w:r>
    </w:p>
    <w:p w:rsidR="00136B52" w:rsidRPr="00A74715" w:rsidRDefault="00136B52" w:rsidP="00142179">
      <w:pPr>
        <w:spacing w:after="0" w:line="240" w:lineRule="atLeast"/>
        <w:ind w:left="357" w:firstLine="454"/>
        <w:rPr>
          <w:rFonts w:ascii="Times New Roman" w:hAnsi="Times New Roman" w:cs="Times New Roman"/>
          <w:b/>
          <w:sz w:val="28"/>
          <w:szCs w:val="28"/>
        </w:rPr>
      </w:pPr>
      <w:r w:rsidRPr="00A74715">
        <w:rPr>
          <w:rFonts w:ascii="Times New Roman" w:hAnsi="Times New Roman" w:cs="Times New Roman"/>
          <w:sz w:val="28"/>
          <w:szCs w:val="28"/>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136B52" w:rsidRPr="007D7844" w:rsidRDefault="00136B52" w:rsidP="00142179">
      <w:pPr>
        <w:spacing w:after="0" w:line="240" w:lineRule="atLeast"/>
        <w:ind w:left="357" w:firstLine="454"/>
        <w:outlineLvl w:val="0"/>
        <w:rPr>
          <w:rFonts w:ascii="Times New Roman" w:hAnsi="Times New Roman" w:cs="Times New Roman"/>
          <w:b/>
          <w:sz w:val="28"/>
          <w:szCs w:val="28"/>
        </w:rPr>
      </w:pPr>
      <w:r w:rsidRPr="007D7844">
        <w:rPr>
          <w:rFonts w:ascii="Times New Roman" w:hAnsi="Times New Roman" w:cs="Times New Roman"/>
          <w:b/>
          <w:sz w:val="28"/>
          <w:szCs w:val="28"/>
        </w:rPr>
        <w:t>Новейшая история</w:t>
      </w:r>
    </w:p>
    <w:p w:rsidR="00136B52" w:rsidRPr="007D7844" w:rsidRDefault="00136B52" w:rsidP="00142179">
      <w:pPr>
        <w:pStyle w:val="affb"/>
        <w:spacing w:line="240" w:lineRule="atLeast"/>
        <w:ind w:left="357"/>
        <w:jc w:val="left"/>
        <w:rPr>
          <w:szCs w:val="28"/>
        </w:rPr>
      </w:pPr>
      <w:r w:rsidRPr="00A74715">
        <w:rPr>
          <w:i/>
          <w:szCs w:val="28"/>
          <w:u w:val="single"/>
        </w:rPr>
        <w:t>Выпускник научится</w:t>
      </w:r>
      <w:r w:rsidRPr="007D7844">
        <w:rPr>
          <w:szCs w:val="28"/>
        </w:rPr>
        <w:t>:</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xml:space="preserve">• анализировать информацию из исторических источников </w:t>
      </w:r>
      <w:r w:rsidRPr="007D7844">
        <w:rPr>
          <w:rFonts w:ascii="Times New Roman" w:hAnsi="Times New Roman" w:cs="Times New Roman"/>
          <w:sz w:val="28"/>
          <w:szCs w:val="28"/>
        </w:rPr>
        <w:sym w:font="Symbol" w:char="F02D"/>
      </w:r>
      <w:r w:rsidRPr="007D7844">
        <w:rPr>
          <w:rFonts w:ascii="Times New Roman" w:hAnsi="Times New Roman" w:cs="Times New Roman"/>
          <w:sz w:val="28"/>
          <w:szCs w:val="28"/>
        </w:rPr>
        <w:t xml:space="preserve"> текстов, материальных и художественных памятников новейшей эпохи;</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систематизировать</w:t>
      </w:r>
      <w:r w:rsidR="00A74715">
        <w:rPr>
          <w:rFonts w:ascii="Times New Roman" w:hAnsi="Times New Roman" w:cs="Times New Roman"/>
          <w:sz w:val="28"/>
          <w:szCs w:val="28"/>
        </w:rPr>
        <w:t xml:space="preserve"> </w:t>
      </w:r>
      <w:r w:rsidRPr="007D7844">
        <w:rPr>
          <w:rFonts w:ascii="Times New Roman" w:hAnsi="Times New Roman" w:cs="Times New Roman"/>
          <w:sz w:val="28"/>
          <w:szCs w:val="28"/>
        </w:rPr>
        <w:t>исторический материал, содержащийся в учебной и дополнительной литературе;</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lastRenderedPageBreak/>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136B52" w:rsidRPr="007D7844"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давать оценку событиям и личностям отечественной и всеобщей истории ХХ — начала XXI в.</w:t>
      </w:r>
    </w:p>
    <w:p w:rsidR="00136B52" w:rsidRPr="007D7844" w:rsidRDefault="00136B52" w:rsidP="00142179">
      <w:pPr>
        <w:spacing w:after="0" w:line="240" w:lineRule="atLeast"/>
        <w:ind w:left="357" w:firstLine="454"/>
        <w:rPr>
          <w:rFonts w:ascii="Times New Roman" w:hAnsi="Times New Roman" w:cs="Times New Roman"/>
          <w:i/>
          <w:sz w:val="28"/>
          <w:szCs w:val="28"/>
        </w:rPr>
      </w:pPr>
      <w:r w:rsidRPr="00A74715">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i/>
          <w:sz w:val="28"/>
          <w:szCs w:val="28"/>
        </w:rPr>
        <w:t>:</w:t>
      </w:r>
    </w:p>
    <w:p w:rsidR="00136B52" w:rsidRPr="00A74715" w:rsidRDefault="00136B52"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w:t>
      </w:r>
      <w:r w:rsidRPr="00A74715">
        <w:rPr>
          <w:rFonts w:ascii="Times New Roman" w:hAnsi="Times New Roman" w:cs="Times New Roman"/>
          <w:sz w:val="28"/>
          <w:szCs w:val="28"/>
        </w:rPr>
        <w:t>используя историческую карту, характеризовать социально-экономическое и политическое развитие России, других государств в ХХ — начале XXI в.;</w:t>
      </w:r>
    </w:p>
    <w:p w:rsidR="00136B52" w:rsidRPr="00A74715" w:rsidRDefault="00136B52" w:rsidP="00142179">
      <w:pPr>
        <w:spacing w:after="0" w:line="240" w:lineRule="atLeast"/>
        <w:ind w:left="357" w:firstLine="454"/>
        <w:rPr>
          <w:rFonts w:ascii="Times New Roman" w:hAnsi="Times New Roman" w:cs="Times New Roman"/>
          <w:sz w:val="28"/>
          <w:szCs w:val="28"/>
        </w:rPr>
      </w:pPr>
      <w:r w:rsidRPr="00A74715">
        <w:rPr>
          <w:rFonts w:ascii="Times New Roman" w:hAnsi="Times New Roman" w:cs="Times New Roman"/>
          <w:sz w:val="28"/>
          <w:szCs w:val="28"/>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136B52" w:rsidRPr="00A74715" w:rsidRDefault="00136B52" w:rsidP="00142179">
      <w:pPr>
        <w:spacing w:after="0" w:line="240" w:lineRule="atLeast"/>
        <w:ind w:left="357" w:firstLine="454"/>
        <w:rPr>
          <w:rFonts w:ascii="Times New Roman" w:hAnsi="Times New Roman" w:cs="Times New Roman"/>
          <w:sz w:val="28"/>
          <w:szCs w:val="28"/>
        </w:rPr>
      </w:pPr>
      <w:r w:rsidRPr="00A74715">
        <w:rPr>
          <w:rFonts w:ascii="Times New Roman" w:hAnsi="Times New Roman" w:cs="Times New Roman"/>
          <w:sz w:val="28"/>
          <w:szCs w:val="28"/>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136B52" w:rsidRDefault="00136B52" w:rsidP="00142179">
      <w:pPr>
        <w:spacing w:after="0" w:line="240" w:lineRule="atLeast"/>
        <w:ind w:left="357" w:firstLine="454"/>
        <w:rPr>
          <w:rFonts w:ascii="Times New Roman" w:hAnsi="Times New Roman" w:cs="Times New Roman"/>
          <w:sz w:val="28"/>
          <w:szCs w:val="28"/>
        </w:rPr>
      </w:pPr>
      <w:r w:rsidRPr="00A74715">
        <w:rPr>
          <w:rFonts w:ascii="Times New Roman" w:hAnsi="Times New Roman" w:cs="Times New Roman"/>
          <w:sz w:val="28"/>
          <w:szCs w:val="28"/>
        </w:rPr>
        <w:t>• проводить работу по поиску и оформлению материалов истории своей семьи, города, края в ХХ — начале XXI в.</w:t>
      </w:r>
    </w:p>
    <w:p w:rsidR="00142179" w:rsidRDefault="00142179" w:rsidP="00A74715">
      <w:pPr>
        <w:pStyle w:val="affb"/>
        <w:spacing w:line="240" w:lineRule="auto"/>
        <w:ind w:left="357"/>
        <w:jc w:val="left"/>
        <w:outlineLvl w:val="0"/>
        <w:rPr>
          <w:b/>
          <w:szCs w:val="28"/>
        </w:rPr>
      </w:pPr>
    </w:p>
    <w:p w:rsidR="00A74715" w:rsidRPr="007D7844" w:rsidRDefault="00A74715" w:rsidP="00142179">
      <w:pPr>
        <w:pStyle w:val="affb"/>
        <w:spacing w:line="240" w:lineRule="atLeast"/>
        <w:ind w:left="357"/>
        <w:jc w:val="left"/>
        <w:outlineLvl w:val="0"/>
        <w:rPr>
          <w:b/>
          <w:szCs w:val="28"/>
        </w:rPr>
      </w:pPr>
      <w:r w:rsidRPr="007D7844">
        <w:rPr>
          <w:b/>
          <w:szCs w:val="28"/>
        </w:rPr>
        <w:t>1.2.3.9. Обществознание</w:t>
      </w:r>
    </w:p>
    <w:p w:rsidR="00A74715" w:rsidRPr="007D7844" w:rsidRDefault="00A74715" w:rsidP="00142179">
      <w:pPr>
        <w:pStyle w:val="affb"/>
        <w:spacing w:line="240" w:lineRule="atLeast"/>
        <w:ind w:left="357"/>
        <w:jc w:val="left"/>
        <w:outlineLvl w:val="0"/>
        <w:rPr>
          <w:b/>
          <w:i/>
          <w:szCs w:val="28"/>
        </w:rPr>
      </w:pPr>
      <w:r w:rsidRPr="007D7844">
        <w:rPr>
          <w:b/>
          <w:bCs/>
          <w:szCs w:val="28"/>
        </w:rPr>
        <w:t>Человек в социальном измерении</w:t>
      </w:r>
    </w:p>
    <w:p w:rsidR="00A74715" w:rsidRPr="00A74715" w:rsidRDefault="00A74715" w:rsidP="00142179">
      <w:pPr>
        <w:spacing w:after="0" w:line="240" w:lineRule="atLeast"/>
        <w:ind w:left="357" w:firstLine="454"/>
        <w:rPr>
          <w:rFonts w:ascii="Times New Roman" w:hAnsi="Times New Roman" w:cs="Times New Roman"/>
          <w:i/>
          <w:sz w:val="28"/>
          <w:szCs w:val="28"/>
          <w:u w:val="single"/>
        </w:rPr>
      </w:pPr>
      <w:r w:rsidRPr="00A74715">
        <w:rPr>
          <w:rFonts w:ascii="Times New Roman" w:hAnsi="Times New Roman" w:cs="Times New Roman"/>
          <w:i/>
          <w:sz w:val="28"/>
          <w:szCs w:val="28"/>
          <w:u w:val="single"/>
        </w:rPr>
        <w:t>Выпускник научится:</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использовать знания</w:t>
      </w:r>
      <w:r>
        <w:rPr>
          <w:rFonts w:ascii="Times New Roman" w:hAnsi="Times New Roman" w:cs="Times New Roman"/>
          <w:sz w:val="28"/>
          <w:szCs w:val="28"/>
        </w:rPr>
        <w:t xml:space="preserve"> </w:t>
      </w:r>
      <w:r w:rsidRPr="007D7844">
        <w:rPr>
          <w:rFonts w:ascii="Times New Roman" w:hAnsi="Times New Roman" w:cs="Times New Roman"/>
          <w:sz w:val="28"/>
          <w:szCs w:val="28"/>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A74715" w:rsidRPr="007D7844" w:rsidRDefault="00A74715" w:rsidP="00142179">
      <w:pPr>
        <w:pStyle w:val="af8"/>
        <w:spacing w:after="0" w:line="240" w:lineRule="atLeast"/>
        <w:ind w:left="357" w:firstLine="454"/>
        <w:rPr>
          <w:sz w:val="28"/>
          <w:szCs w:val="28"/>
        </w:rPr>
      </w:pPr>
      <w:r w:rsidRPr="007D7844">
        <w:rPr>
          <w:sz w:val="28"/>
          <w:szCs w:val="28"/>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A74715" w:rsidRPr="007D7844" w:rsidRDefault="00A74715" w:rsidP="00142179">
      <w:pPr>
        <w:pStyle w:val="af8"/>
        <w:spacing w:after="0" w:line="240" w:lineRule="atLeast"/>
        <w:ind w:left="357" w:firstLine="454"/>
        <w:rPr>
          <w:sz w:val="28"/>
          <w:szCs w:val="28"/>
        </w:rPr>
      </w:pPr>
      <w:r w:rsidRPr="007D7844">
        <w:rPr>
          <w:sz w:val="28"/>
          <w:szCs w:val="28"/>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характеризовать собственный социальный статус и социальные роли; объяснять и конкретизировать примерами смысл понятия «гражданство»;</w:t>
      </w:r>
    </w:p>
    <w:p w:rsidR="00A74715" w:rsidRPr="007D7844" w:rsidRDefault="00A74715" w:rsidP="00142179">
      <w:pPr>
        <w:pStyle w:val="aff"/>
        <w:spacing w:after="0" w:line="240" w:lineRule="atLeast"/>
        <w:ind w:left="357" w:firstLine="454"/>
        <w:rPr>
          <w:sz w:val="28"/>
          <w:szCs w:val="28"/>
        </w:rPr>
      </w:pPr>
      <w:r w:rsidRPr="007D7844">
        <w:rPr>
          <w:sz w:val="28"/>
          <w:szCs w:val="28"/>
        </w:rPr>
        <w:t xml:space="preserve">• описывать </w:t>
      </w:r>
      <w:proofErr w:type="spellStart"/>
      <w:r w:rsidRPr="007D7844">
        <w:rPr>
          <w:sz w:val="28"/>
          <w:szCs w:val="28"/>
        </w:rPr>
        <w:t>гендер</w:t>
      </w:r>
      <w:proofErr w:type="spellEnd"/>
      <w:r w:rsidRPr="007D7844">
        <w:rPr>
          <w:sz w:val="28"/>
          <w:szCs w:val="28"/>
        </w:rPr>
        <w:t xml:space="preserve"> как социальный пол; приводить примеры </w:t>
      </w:r>
      <w:proofErr w:type="spellStart"/>
      <w:r w:rsidRPr="007D7844">
        <w:rPr>
          <w:sz w:val="28"/>
          <w:szCs w:val="28"/>
        </w:rPr>
        <w:t>гендерных</w:t>
      </w:r>
      <w:proofErr w:type="spellEnd"/>
      <w:r w:rsidRPr="007D7844">
        <w:rPr>
          <w:sz w:val="28"/>
          <w:szCs w:val="28"/>
        </w:rPr>
        <w:t xml:space="preserve"> ролей, а также различий в поведении мальчиков и девочек;</w:t>
      </w:r>
    </w:p>
    <w:p w:rsidR="00A74715" w:rsidRPr="007D7844" w:rsidRDefault="00A74715" w:rsidP="00142179">
      <w:pPr>
        <w:pStyle w:val="aff"/>
        <w:spacing w:after="0" w:line="240" w:lineRule="atLeast"/>
        <w:ind w:left="357" w:firstLine="454"/>
        <w:rPr>
          <w:sz w:val="28"/>
          <w:szCs w:val="28"/>
        </w:rPr>
      </w:pPr>
      <w:r w:rsidRPr="007D7844">
        <w:rPr>
          <w:sz w:val="28"/>
          <w:szCs w:val="28"/>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lastRenderedPageBreak/>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A74715" w:rsidRPr="007D7844" w:rsidRDefault="00A74715" w:rsidP="00142179">
      <w:pPr>
        <w:spacing w:after="0" w:line="240" w:lineRule="atLeast"/>
        <w:ind w:left="357" w:firstLine="454"/>
        <w:rPr>
          <w:rFonts w:ascii="Times New Roman" w:hAnsi="Times New Roman" w:cs="Times New Roman"/>
          <w:i/>
          <w:sz w:val="28"/>
          <w:szCs w:val="28"/>
        </w:rPr>
      </w:pPr>
      <w:r w:rsidRPr="00A74715">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i/>
          <w:sz w:val="28"/>
          <w:szCs w:val="28"/>
        </w:rPr>
        <w:t>:</w:t>
      </w:r>
    </w:p>
    <w:p w:rsidR="00A74715" w:rsidRPr="00A74715"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w:t>
      </w:r>
      <w:r w:rsidRPr="00A74715">
        <w:rPr>
          <w:rFonts w:ascii="Times New Roman" w:hAnsi="Times New Roman" w:cs="Times New Roman"/>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74715" w:rsidRPr="00A74715" w:rsidRDefault="00A74715" w:rsidP="00142179">
      <w:pPr>
        <w:spacing w:after="0" w:line="240" w:lineRule="atLeast"/>
        <w:ind w:left="357" w:firstLine="454"/>
        <w:rPr>
          <w:rFonts w:ascii="Times New Roman" w:hAnsi="Times New Roman" w:cs="Times New Roman"/>
          <w:sz w:val="28"/>
          <w:szCs w:val="28"/>
        </w:rPr>
      </w:pPr>
      <w:r w:rsidRPr="00A74715">
        <w:rPr>
          <w:rFonts w:ascii="Times New Roman" w:hAnsi="Times New Roman" w:cs="Times New Roman"/>
          <w:sz w:val="28"/>
          <w:szCs w:val="28"/>
        </w:rPr>
        <w:t>• использовать элементы причинно-следственного анализа при характеристике социальных параметров личности;</w:t>
      </w:r>
    </w:p>
    <w:p w:rsidR="00A74715" w:rsidRPr="007D7844" w:rsidRDefault="00A74715" w:rsidP="00142179">
      <w:pPr>
        <w:spacing w:after="0" w:line="240" w:lineRule="atLeast"/>
        <w:ind w:left="357" w:firstLine="454"/>
        <w:rPr>
          <w:rFonts w:ascii="Times New Roman" w:hAnsi="Times New Roman" w:cs="Times New Roman"/>
          <w:i/>
          <w:sz w:val="28"/>
          <w:szCs w:val="28"/>
        </w:rPr>
      </w:pPr>
      <w:r w:rsidRPr="00A74715">
        <w:rPr>
          <w:rFonts w:ascii="Times New Roman" w:hAnsi="Times New Roman" w:cs="Times New Roman"/>
          <w:sz w:val="28"/>
          <w:szCs w:val="28"/>
        </w:rPr>
        <w:t>• описывать реальные связи и зависимости между воспитанием и социализацией личности</w:t>
      </w:r>
      <w:r w:rsidRPr="007D7844">
        <w:rPr>
          <w:rFonts w:ascii="Times New Roman" w:hAnsi="Times New Roman" w:cs="Times New Roman"/>
          <w:i/>
          <w:sz w:val="28"/>
          <w:szCs w:val="28"/>
        </w:rPr>
        <w:t>.</w:t>
      </w:r>
    </w:p>
    <w:p w:rsidR="00A74715" w:rsidRPr="007D7844" w:rsidRDefault="00A74715" w:rsidP="00142179">
      <w:pPr>
        <w:pStyle w:val="Abstract"/>
        <w:spacing w:line="240" w:lineRule="atLeast"/>
        <w:ind w:left="357"/>
        <w:jc w:val="left"/>
        <w:rPr>
          <w:b/>
          <w:i/>
        </w:rPr>
      </w:pPr>
      <w:r w:rsidRPr="007D7844">
        <w:rPr>
          <w:b/>
        </w:rPr>
        <w:t>Ближайшее социальное окружение</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A74715">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характеризовать семью и семейные отношения; оценивать социальное значение семейных традиций и обычаев;</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характеризовать основные роли членов семьи, включая свою;</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A74715" w:rsidRPr="007D7844" w:rsidRDefault="00A74715" w:rsidP="00142179">
      <w:pPr>
        <w:spacing w:after="0" w:line="240" w:lineRule="atLeast"/>
        <w:ind w:left="357" w:firstLine="454"/>
        <w:rPr>
          <w:rFonts w:ascii="Times New Roman" w:hAnsi="Times New Roman" w:cs="Times New Roman"/>
          <w:i/>
          <w:sz w:val="28"/>
          <w:szCs w:val="28"/>
        </w:rPr>
      </w:pPr>
      <w:r w:rsidRPr="00A74715">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i/>
          <w:sz w:val="28"/>
          <w:szCs w:val="28"/>
        </w:rPr>
        <w:t>:</w:t>
      </w:r>
    </w:p>
    <w:p w:rsidR="00A74715" w:rsidRPr="007D7844" w:rsidRDefault="00A74715" w:rsidP="00142179">
      <w:pPr>
        <w:spacing w:after="0" w:line="240" w:lineRule="atLeast"/>
        <w:ind w:left="357" w:firstLine="454"/>
        <w:rPr>
          <w:rFonts w:ascii="Times New Roman" w:hAnsi="Times New Roman" w:cs="Times New Roman"/>
          <w:i/>
          <w:sz w:val="28"/>
          <w:szCs w:val="28"/>
        </w:rPr>
      </w:pPr>
      <w:r w:rsidRPr="007D7844">
        <w:rPr>
          <w:rFonts w:ascii="Times New Roman" w:hAnsi="Times New Roman" w:cs="Times New Roman"/>
          <w:sz w:val="28"/>
          <w:szCs w:val="28"/>
        </w:rPr>
        <w:t>• </w:t>
      </w:r>
      <w:r w:rsidRPr="00A74715">
        <w:rPr>
          <w:rFonts w:ascii="Times New Roman" w:hAnsi="Times New Roman" w:cs="Times New Roman"/>
          <w:sz w:val="28"/>
          <w:szCs w:val="28"/>
        </w:rPr>
        <w:t>использовать элементы причинно-следственного анализа при характеристике семейных конфликтов.</w:t>
      </w:r>
    </w:p>
    <w:p w:rsidR="00A74715" w:rsidRPr="007D7844" w:rsidRDefault="00A74715" w:rsidP="00142179">
      <w:pPr>
        <w:pStyle w:val="Abstract"/>
        <w:spacing w:line="240" w:lineRule="atLeast"/>
        <w:ind w:left="357"/>
        <w:jc w:val="left"/>
        <w:rPr>
          <w:b/>
          <w:i/>
        </w:rPr>
      </w:pPr>
      <w:r w:rsidRPr="007D7844">
        <w:rPr>
          <w:b/>
        </w:rPr>
        <w:t>Общество — большой «дом» человечества</w:t>
      </w:r>
    </w:p>
    <w:p w:rsidR="00A74715" w:rsidRPr="00A74715" w:rsidRDefault="00A74715" w:rsidP="00142179">
      <w:pPr>
        <w:spacing w:after="0" w:line="240" w:lineRule="atLeast"/>
        <w:ind w:left="357" w:firstLine="454"/>
        <w:rPr>
          <w:rFonts w:ascii="Times New Roman" w:hAnsi="Times New Roman" w:cs="Times New Roman"/>
          <w:i/>
          <w:sz w:val="28"/>
          <w:szCs w:val="28"/>
          <w:u w:val="single"/>
        </w:rPr>
      </w:pPr>
      <w:r w:rsidRPr="00A74715">
        <w:rPr>
          <w:rFonts w:ascii="Times New Roman" w:hAnsi="Times New Roman" w:cs="Times New Roman"/>
          <w:i/>
          <w:sz w:val="28"/>
          <w:szCs w:val="28"/>
          <w:u w:val="single"/>
        </w:rPr>
        <w:t>Выпускник научится:</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распознавать на основе приведённых данных основные типы обществ;</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различать экономические, социальные, политические, культурные явления и процессы общественной жизни;</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A74715" w:rsidRPr="00A74715" w:rsidRDefault="00A74715" w:rsidP="00142179">
      <w:pPr>
        <w:spacing w:after="0" w:line="240" w:lineRule="atLeast"/>
        <w:ind w:left="357" w:firstLine="454"/>
        <w:rPr>
          <w:rFonts w:ascii="Times New Roman" w:hAnsi="Times New Roman" w:cs="Times New Roman"/>
          <w:i/>
          <w:sz w:val="28"/>
          <w:szCs w:val="28"/>
          <w:u w:val="single"/>
        </w:rPr>
      </w:pPr>
      <w:r w:rsidRPr="00A74715">
        <w:rPr>
          <w:rFonts w:ascii="Times New Roman" w:hAnsi="Times New Roman" w:cs="Times New Roman"/>
          <w:i/>
          <w:sz w:val="28"/>
          <w:szCs w:val="28"/>
          <w:u w:val="single"/>
        </w:rPr>
        <w:t>Выпускник получит возможность научиться:</w:t>
      </w:r>
    </w:p>
    <w:p w:rsidR="00A74715" w:rsidRPr="00A74715" w:rsidRDefault="00A74715" w:rsidP="00142179">
      <w:pPr>
        <w:pStyle w:val="af8"/>
        <w:spacing w:after="0" w:line="240" w:lineRule="atLeast"/>
        <w:ind w:left="357" w:firstLine="454"/>
        <w:rPr>
          <w:sz w:val="28"/>
          <w:szCs w:val="28"/>
        </w:rPr>
      </w:pPr>
      <w:r w:rsidRPr="007D7844">
        <w:rPr>
          <w:sz w:val="28"/>
          <w:szCs w:val="28"/>
        </w:rPr>
        <w:t>• </w:t>
      </w:r>
      <w:r w:rsidRPr="00A74715">
        <w:rPr>
          <w:sz w:val="28"/>
          <w:szCs w:val="28"/>
        </w:rPr>
        <w:t>наблюдать и характеризовать явления и события, происходящие в различных сферах общественной жизни;</w:t>
      </w:r>
    </w:p>
    <w:p w:rsidR="00A74715" w:rsidRPr="00A74715" w:rsidRDefault="00A74715" w:rsidP="00142179">
      <w:pPr>
        <w:pStyle w:val="af8"/>
        <w:spacing w:after="0" w:line="240" w:lineRule="atLeast"/>
        <w:ind w:left="357" w:firstLine="454"/>
        <w:rPr>
          <w:sz w:val="28"/>
          <w:szCs w:val="28"/>
        </w:rPr>
      </w:pPr>
      <w:r w:rsidRPr="00A74715">
        <w:rPr>
          <w:sz w:val="28"/>
          <w:szCs w:val="28"/>
        </w:rPr>
        <w:t>• объяснять взаимодействие социальных общностей и групп;</w:t>
      </w:r>
    </w:p>
    <w:p w:rsidR="00A74715" w:rsidRPr="007D7844" w:rsidRDefault="00A74715" w:rsidP="00142179">
      <w:pPr>
        <w:pStyle w:val="af8"/>
        <w:spacing w:after="0" w:line="240" w:lineRule="atLeast"/>
        <w:ind w:left="357" w:firstLine="454"/>
        <w:rPr>
          <w:i/>
          <w:sz w:val="28"/>
          <w:szCs w:val="28"/>
        </w:rPr>
      </w:pPr>
      <w:r w:rsidRPr="00A74715">
        <w:rPr>
          <w:sz w:val="28"/>
          <w:szCs w:val="28"/>
        </w:rPr>
        <w:t>• выявлять причинно-следственные связи общественных явлений и характеризовать основные направления общественного развития</w:t>
      </w:r>
      <w:r w:rsidRPr="007D7844">
        <w:rPr>
          <w:i/>
          <w:sz w:val="28"/>
          <w:szCs w:val="28"/>
        </w:rPr>
        <w:t>.</w:t>
      </w:r>
    </w:p>
    <w:p w:rsidR="00A74715" w:rsidRPr="007D7844" w:rsidRDefault="00A74715" w:rsidP="00142179">
      <w:pPr>
        <w:pStyle w:val="af8"/>
        <w:spacing w:after="0" w:line="240" w:lineRule="atLeast"/>
        <w:ind w:left="357" w:firstLine="454"/>
        <w:outlineLvl w:val="0"/>
        <w:rPr>
          <w:b/>
          <w:sz w:val="28"/>
          <w:szCs w:val="28"/>
        </w:rPr>
      </w:pPr>
      <w:r w:rsidRPr="007D7844">
        <w:rPr>
          <w:b/>
          <w:bCs/>
          <w:sz w:val="28"/>
          <w:szCs w:val="28"/>
        </w:rPr>
        <w:lastRenderedPageBreak/>
        <w:t>Общество, в котором мы живём</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A74715">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характеризовать глобальные проблемы современности;</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раскрывать духовные ценности и достижения народов нашей страны;</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формулировать собственную точку зрения на социальный портрет достойного гражданина страны;</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находить и извлекать информацию о положении России среди других государств мира из адаптированных источников различного типа.</w:t>
      </w:r>
    </w:p>
    <w:p w:rsidR="00A74715" w:rsidRPr="007D7844" w:rsidRDefault="00A74715" w:rsidP="00142179">
      <w:pPr>
        <w:spacing w:after="0" w:line="240" w:lineRule="atLeast"/>
        <w:ind w:left="357" w:firstLine="454"/>
        <w:rPr>
          <w:rFonts w:ascii="Times New Roman" w:hAnsi="Times New Roman" w:cs="Times New Roman"/>
          <w:i/>
          <w:sz w:val="28"/>
          <w:szCs w:val="28"/>
        </w:rPr>
      </w:pPr>
      <w:r w:rsidRPr="00A74715">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i/>
          <w:sz w:val="28"/>
          <w:szCs w:val="28"/>
        </w:rPr>
        <w:t>:</w:t>
      </w:r>
    </w:p>
    <w:p w:rsidR="00A74715" w:rsidRPr="00A74715" w:rsidRDefault="00A74715" w:rsidP="00142179">
      <w:pPr>
        <w:pStyle w:val="af8"/>
        <w:spacing w:after="0" w:line="240" w:lineRule="atLeast"/>
        <w:ind w:left="357" w:firstLine="454"/>
        <w:rPr>
          <w:sz w:val="28"/>
          <w:szCs w:val="28"/>
        </w:rPr>
      </w:pPr>
      <w:r w:rsidRPr="00A74715">
        <w:rPr>
          <w:sz w:val="28"/>
          <w:szCs w:val="28"/>
        </w:rPr>
        <w:t>• характеризовать и конкретизировать фактами социальной жизни изменения, происходящие в современном обществе;</w:t>
      </w:r>
    </w:p>
    <w:p w:rsidR="00A74715" w:rsidRPr="007D7844" w:rsidRDefault="00A74715" w:rsidP="00142179">
      <w:pPr>
        <w:pStyle w:val="af8"/>
        <w:spacing w:after="0" w:line="240" w:lineRule="atLeast"/>
        <w:ind w:left="357" w:firstLine="454"/>
        <w:rPr>
          <w:i/>
          <w:sz w:val="28"/>
          <w:szCs w:val="28"/>
        </w:rPr>
      </w:pPr>
      <w:r w:rsidRPr="00A74715">
        <w:rPr>
          <w:sz w:val="28"/>
          <w:szCs w:val="28"/>
        </w:rPr>
        <w:t>• показывать влияние происходящих в обществе изменений на положение России в мире</w:t>
      </w:r>
      <w:r w:rsidRPr="007D7844">
        <w:rPr>
          <w:i/>
          <w:sz w:val="28"/>
          <w:szCs w:val="28"/>
        </w:rPr>
        <w:t>.</w:t>
      </w:r>
    </w:p>
    <w:p w:rsidR="00A74715" w:rsidRPr="007D7844" w:rsidRDefault="00A74715" w:rsidP="00142179">
      <w:pPr>
        <w:pStyle w:val="Abstract"/>
        <w:spacing w:line="240" w:lineRule="atLeast"/>
        <w:ind w:left="357"/>
        <w:jc w:val="left"/>
        <w:rPr>
          <w:b/>
          <w:i/>
        </w:rPr>
      </w:pPr>
      <w:r w:rsidRPr="007D7844">
        <w:rPr>
          <w:b/>
        </w:rPr>
        <w:t>Регулирование поведения людей в обществе</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A74715">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A74715" w:rsidRPr="007D7844" w:rsidRDefault="00A74715" w:rsidP="00142179">
      <w:pPr>
        <w:spacing w:after="0" w:line="240" w:lineRule="atLeast"/>
        <w:ind w:left="357" w:firstLine="454"/>
        <w:rPr>
          <w:rFonts w:ascii="Times New Roman" w:hAnsi="Times New Roman" w:cs="Times New Roman"/>
          <w:i/>
          <w:sz w:val="28"/>
          <w:szCs w:val="28"/>
        </w:rPr>
      </w:pPr>
      <w:r w:rsidRPr="00A74715">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i/>
          <w:sz w:val="28"/>
          <w:szCs w:val="28"/>
        </w:rPr>
        <w:t>:</w:t>
      </w:r>
    </w:p>
    <w:p w:rsidR="00A74715" w:rsidRPr="00A74715" w:rsidRDefault="00A74715" w:rsidP="00142179">
      <w:pPr>
        <w:pStyle w:val="af8"/>
        <w:spacing w:after="0" w:line="240" w:lineRule="atLeast"/>
        <w:ind w:left="357" w:firstLine="454"/>
        <w:rPr>
          <w:sz w:val="28"/>
          <w:szCs w:val="28"/>
        </w:rPr>
      </w:pPr>
      <w:r w:rsidRPr="007D7844">
        <w:rPr>
          <w:sz w:val="28"/>
          <w:szCs w:val="28"/>
        </w:rPr>
        <w:t>• </w:t>
      </w:r>
      <w:r w:rsidRPr="00A74715">
        <w:rPr>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A74715" w:rsidRPr="00A74715" w:rsidRDefault="00A74715" w:rsidP="00142179">
      <w:pPr>
        <w:pStyle w:val="af8"/>
        <w:spacing w:after="0" w:line="240" w:lineRule="atLeast"/>
        <w:ind w:left="357" w:firstLine="454"/>
        <w:rPr>
          <w:sz w:val="28"/>
          <w:szCs w:val="28"/>
        </w:rPr>
      </w:pPr>
      <w:r w:rsidRPr="00A74715">
        <w:rPr>
          <w:sz w:val="28"/>
          <w:szCs w:val="28"/>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A74715" w:rsidRPr="007D7844" w:rsidRDefault="00A74715" w:rsidP="00142179">
      <w:pPr>
        <w:pStyle w:val="af8"/>
        <w:spacing w:after="0" w:line="240" w:lineRule="atLeast"/>
        <w:ind w:left="357" w:firstLine="454"/>
        <w:rPr>
          <w:i/>
          <w:sz w:val="28"/>
          <w:szCs w:val="28"/>
        </w:rPr>
      </w:pPr>
      <w:r w:rsidRPr="00A74715">
        <w:rPr>
          <w:sz w:val="28"/>
          <w:szCs w:val="28"/>
        </w:rPr>
        <w:t>• оценивать сущность и значение правопорядка и законности, собственный вклад в их становление и развитие</w:t>
      </w:r>
      <w:r w:rsidRPr="007D7844">
        <w:rPr>
          <w:i/>
          <w:sz w:val="28"/>
          <w:szCs w:val="28"/>
        </w:rPr>
        <w:t>.</w:t>
      </w:r>
    </w:p>
    <w:p w:rsidR="00A74715" w:rsidRPr="007D7844" w:rsidRDefault="00A74715" w:rsidP="00142179">
      <w:pPr>
        <w:spacing w:after="0" w:line="240" w:lineRule="atLeast"/>
        <w:ind w:left="357" w:firstLine="454"/>
        <w:outlineLvl w:val="0"/>
        <w:rPr>
          <w:rFonts w:ascii="Times New Roman" w:hAnsi="Times New Roman" w:cs="Times New Roman"/>
          <w:i/>
          <w:iCs/>
          <w:sz w:val="28"/>
          <w:szCs w:val="28"/>
        </w:rPr>
      </w:pPr>
      <w:r w:rsidRPr="007D7844">
        <w:rPr>
          <w:rFonts w:ascii="Times New Roman" w:hAnsi="Times New Roman" w:cs="Times New Roman"/>
          <w:b/>
          <w:bCs/>
          <w:sz w:val="28"/>
          <w:szCs w:val="28"/>
        </w:rPr>
        <w:t>Основы российского законодательства</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A74715">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lastRenderedPageBreak/>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объяснять на конкретных примерах особенности правового положения и юридической ответственности несовершеннолетних;</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A74715" w:rsidRPr="007D7844" w:rsidRDefault="00A74715" w:rsidP="00142179">
      <w:pPr>
        <w:spacing w:after="0" w:line="240" w:lineRule="atLeast"/>
        <w:ind w:left="357" w:firstLine="454"/>
        <w:rPr>
          <w:rFonts w:ascii="Times New Roman" w:hAnsi="Times New Roman" w:cs="Times New Roman"/>
          <w:i/>
          <w:sz w:val="28"/>
          <w:szCs w:val="28"/>
        </w:rPr>
      </w:pPr>
      <w:r w:rsidRPr="00A74715">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i/>
          <w:sz w:val="28"/>
          <w:szCs w:val="28"/>
        </w:rPr>
        <w:t>:</w:t>
      </w:r>
    </w:p>
    <w:p w:rsidR="00A74715" w:rsidRPr="00A74715" w:rsidRDefault="00A74715" w:rsidP="00142179">
      <w:pPr>
        <w:spacing w:after="0" w:line="240" w:lineRule="atLeast"/>
        <w:ind w:left="357" w:firstLine="454"/>
        <w:rPr>
          <w:rFonts w:ascii="Times New Roman" w:hAnsi="Times New Roman" w:cs="Times New Roman"/>
          <w:sz w:val="28"/>
          <w:szCs w:val="28"/>
        </w:rPr>
      </w:pPr>
      <w:r w:rsidRPr="00A74715">
        <w:rPr>
          <w:rFonts w:ascii="Times New Roman" w:hAnsi="Times New Roman" w:cs="Times New Roman"/>
          <w:sz w:val="28"/>
          <w:szCs w:val="28"/>
        </w:rPr>
        <w:t>• оценивать сущность и значение правопорядка и законности, собственный возможный вклад в их становление и развитие;</w:t>
      </w:r>
    </w:p>
    <w:p w:rsidR="00A74715" w:rsidRPr="00A74715" w:rsidRDefault="00A74715" w:rsidP="00142179">
      <w:pPr>
        <w:spacing w:after="0" w:line="240" w:lineRule="atLeast"/>
        <w:ind w:left="357" w:firstLine="454"/>
        <w:rPr>
          <w:rFonts w:ascii="Times New Roman" w:hAnsi="Times New Roman" w:cs="Times New Roman"/>
          <w:sz w:val="28"/>
          <w:szCs w:val="28"/>
        </w:rPr>
      </w:pPr>
      <w:r w:rsidRPr="00A74715">
        <w:rPr>
          <w:rFonts w:ascii="Times New Roman" w:hAnsi="Times New Roman" w:cs="Times New Roman"/>
          <w:sz w:val="28"/>
          <w:szCs w:val="28"/>
        </w:rPr>
        <w:t>• осознанно содействовать защите правопорядка в обществе правовыми способами и средствами;</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A74715">
        <w:rPr>
          <w:rFonts w:ascii="Times New Roman" w:hAnsi="Times New Roman" w:cs="Times New Roman"/>
          <w:sz w:val="28"/>
          <w:szCs w:val="28"/>
        </w:rPr>
        <w:t>• использовать знания и умения для формирования способности к личному самоопределению, самореализации, самоконтролю</w:t>
      </w:r>
      <w:r w:rsidRPr="007D7844">
        <w:rPr>
          <w:rFonts w:ascii="Times New Roman" w:hAnsi="Times New Roman" w:cs="Times New Roman"/>
          <w:i/>
          <w:sz w:val="28"/>
          <w:szCs w:val="28"/>
        </w:rPr>
        <w:t>.</w:t>
      </w:r>
    </w:p>
    <w:p w:rsidR="00A74715" w:rsidRPr="007D7844" w:rsidRDefault="00A74715" w:rsidP="00142179">
      <w:pPr>
        <w:pStyle w:val="Abstract"/>
        <w:spacing w:line="240" w:lineRule="atLeast"/>
        <w:ind w:left="357"/>
        <w:jc w:val="left"/>
        <w:rPr>
          <w:b/>
        </w:rPr>
      </w:pPr>
      <w:r w:rsidRPr="007D7844">
        <w:rPr>
          <w:b/>
        </w:rPr>
        <w:t>Мир экономики</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FA38F7">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A74715" w:rsidRPr="007D7844" w:rsidRDefault="00A74715" w:rsidP="00142179">
      <w:pPr>
        <w:tabs>
          <w:tab w:val="num" w:pos="709"/>
        </w:tab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понимать и правильно использовать основные экономические термины;</w:t>
      </w:r>
    </w:p>
    <w:p w:rsidR="00A74715" w:rsidRPr="007D7844" w:rsidRDefault="00A74715" w:rsidP="00142179">
      <w:pPr>
        <w:tabs>
          <w:tab w:val="num" w:pos="709"/>
        </w:tab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распознавать на основе привёденных данных основные экономические системы, экономические явления и процессы, сравнивать их;</w:t>
      </w:r>
    </w:p>
    <w:p w:rsidR="00A74715" w:rsidRPr="007D7844" w:rsidRDefault="00A74715" w:rsidP="00142179">
      <w:pPr>
        <w:tabs>
          <w:tab w:val="num" w:pos="709"/>
        </w:tab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xml:space="preserve">• объяснять механизм рыночного регулирования экономики и характеризовать роль государства в регулировании экономики; </w:t>
      </w:r>
    </w:p>
    <w:p w:rsidR="00A74715" w:rsidRPr="007D7844" w:rsidRDefault="00A74715" w:rsidP="00142179">
      <w:pPr>
        <w:tabs>
          <w:tab w:val="num" w:pos="709"/>
        </w:tab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характеризовать функции денег в экономике;</w:t>
      </w:r>
    </w:p>
    <w:p w:rsidR="00A74715" w:rsidRPr="007D7844" w:rsidRDefault="00A74715" w:rsidP="00142179">
      <w:pPr>
        <w:tabs>
          <w:tab w:val="num" w:pos="709"/>
        </w:tab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анализировать несложные статистические данные, отражающие экономические явления и процессы;</w:t>
      </w:r>
    </w:p>
    <w:p w:rsidR="00A74715" w:rsidRPr="007D7844" w:rsidRDefault="00A74715" w:rsidP="00142179">
      <w:pPr>
        <w:tabs>
          <w:tab w:val="num" w:pos="709"/>
        </w:tab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получать социальную информацию об экономической жизни общества из адаптированных источников различного типа;</w:t>
      </w:r>
    </w:p>
    <w:p w:rsidR="00A74715" w:rsidRPr="007D7844" w:rsidRDefault="00A74715" w:rsidP="00142179">
      <w:pPr>
        <w:tabs>
          <w:tab w:val="num" w:pos="709"/>
        </w:tab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A74715" w:rsidRPr="007D7844" w:rsidRDefault="00A74715" w:rsidP="00142179">
      <w:pPr>
        <w:spacing w:after="0" w:line="240" w:lineRule="atLeast"/>
        <w:ind w:left="357" w:firstLine="454"/>
        <w:rPr>
          <w:rFonts w:ascii="Times New Roman" w:hAnsi="Times New Roman" w:cs="Times New Roman"/>
          <w:i/>
          <w:sz w:val="28"/>
          <w:szCs w:val="28"/>
        </w:rPr>
      </w:pPr>
      <w:r w:rsidRPr="00FA38F7">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i/>
          <w:sz w:val="28"/>
          <w:szCs w:val="28"/>
        </w:rPr>
        <w:t>:</w:t>
      </w:r>
    </w:p>
    <w:p w:rsidR="00A74715" w:rsidRPr="00FA38F7" w:rsidRDefault="00A74715" w:rsidP="00142179">
      <w:pPr>
        <w:spacing w:after="0" w:line="240" w:lineRule="atLeast"/>
        <w:ind w:left="357" w:firstLine="454"/>
        <w:rPr>
          <w:rFonts w:ascii="Times New Roman" w:hAnsi="Times New Roman" w:cs="Times New Roman"/>
          <w:sz w:val="28"/>
          <w:szCs w:val="28"/>
          <w:u w:val="single"/>
        </w:rPr>
      </w:pPr>
      <w:r w:rsidRPr="00FA38F7">
        <w:rPr>
          <w:rFonts w:ascii="Times New Roman" w:hAnsi="Times New Roman" w:cs="Times New Roman"/>
          <w:sz w:val="28"/>
          <w:szCs w:val="28"/>
        </w:rPr>
        <w:t>• оценивать тенденции экономических изменений в нашем обществе;</w:t>
      </w:r>
    </w:p>
    <w:p w:rsidR="00A74715" w:rsidRPr="00FA38F7" w:rsidRDefault="00A74715" w:rsidP="00142179">
      <w:pPr>
        <w:spacing w:after="0" w:line="240" w:lineRule="atLeast"/>
        <w:ind w:left="357" w:firstLine="454"/>
        <w:rPr>
          <w:rFonts w:ascii="Times New Roman" w:hAnsi="Times New Roman" w:cs="Times New Roman"/>
          <w:sz w:val="28"/>
          <w:szCs w:val="28"/>
        </w:rPr>
      </w:pPr>
      <w:r w:rsidRPr="00FA38F7">
        <w:rPr>
          <w:rFonts w:ascii="Times New Roman" w:hAnsi="Times New Roman" w:cs="Times New Roman"/>
          <w:sz w:val="28"/>
          <w:szCs w:val="28"/>
        </w:rPr>
        <w:t>• анализировать с опорой на полученные знания несложную экономическую информацию, получаемую из неадаптированных источников;</w:t>
      </w:r>
    </w:p>
    <w:p w:rsidR="00A74715" w:rsidRPr="00FA38F7" w:rsidRDefault="00A74715" w:rsidP="00142179">
      <w:pPr>
        <w:spacing w:after="0" w:line="240" w:lineRule="atLeast"/>
        <w:ind w:left="357" w:firstLine="454"/>
        <w:rPr>
          <w:rFonts w:ascii="Times New Roman" w:hAnsi="Times New Roman" w:cs="Times New Roman"/>
          <w:sz w:val="28"/>
          <w:szCs w:val="28"/>
        </w:rPr>
      </w:pPr>
      <w:r w:rsidRPr="00FA38F7">
        <w:rPr>
          <w:rFonts w:ascii="Times New Roman" w:hAnsi="Times New Roman" w:cs="Times New Roman"/>
          <w:sz w:val="28"/>
          <w:szCs w:val="28"/>
        </w:rPr>
        <w:lastRenderedPageBreak/>
        <w:t>• выполнять несложные практические задания, основанные на ситуациях, связанных с описанием состояния российской экономики.</w:t>
      </w:r>
    </w:p>
    <w:p w:rsidR="00A74715" w:rsidRPr="007D7844" w:rsidRDefault="00A74715" w:rsidP="00142179">
      <w:pPr>
        <w:pStyle w:val="Abstract"/>
        <w:spacing w:line="240" w:lineRule="atLeast"/>
        <w:ind w:left="357"/>
        <w:jc w:val="left"/>
        <w:rPr>
          <w:b/>
          <w:i/>
        </w:rPr>
      </w:pPr>
      <w:r w:rsidRPr="007D7844">
        <w:rPr>
          <w:b/>
        </w:rPr>
        <w:t>Человек в экономических отношениях</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FA38F7">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A74715" w:rsidRPr="007D7844" w:rsidRDefault="00A74715" w:rsidP="00142179">
      <w:pPr>
        <w:tabs>
          <w:tab w:val="num" w:pos="709"/>
        </w:tab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распознавать на основе приведённых данных основные экономические системы и экономические явления, сравнивать их;</w:t>
      </w:r>
    </w:p>
    <w:p w:rsidR="00A74715" w:rsidRPr="007D7844" w:rsidRDefault="00A74715" w:rsidP="00142179">
      <w:pPr>
        <w:tabs>
          <w:tab w:val="num" w:pos="709"/>
        </w:tab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характеризовать поведение производителя и потребителя как основных участников экономической деятельности;</w:t>
      </w:r>
    </w:p>
    <w:p w:rsidR="00A74715" w:rsidRPr="007D7844" w:rsidRDefault="00A74715" w:rsidP="00142179">
      <w:pPr>
        <w:tabs>
          <w:tab w:val="num" w:pos="709"/>
        </w:tab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применять полученные знания для характеристики экономики семьи;</w:t>
      </w:r>
    </w:p>
    <w:p w:rsidR="00A74715" w:rsidRPr="007D7844" w:rsidRDefault="00A74715" w:rsidP="00142179">
      <w:pPr>
        <w:tabs>
          <w:tab w:val="num" w:pos="709"/>
        </w:tab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использовать статистические данные, отражающие экономические изменения в обществе;</w:t>
      </w:r>
    </w:p>
    <w:p w:rsidR="00A74715" w:rsidRPr="007D7844" w:rsidRDefault="00A74715" w:rsidP="00142179">
      <w:pPr>
        <w:tabs>
          <w:tab w:val="num" w:pos="709"/>
        </w:tab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получать социальную информацию об экономической жизни общества из адаптированных источников различного типа;</w:t>
      </w:r>
    </w:p>
    <w:p w:rsidR="00A74715" w:rsidRPr="007D7844" w:rsidRDefault="00A74715" w:rsidP="00142179">
      <w:pPr>
        <w:tabs>
          <w:tab w:val="num" w:pos="709"/>
        </w:tab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A74715" w:rsidRPr="00FA38F7" w:rsidRDefault="00A74715" w:rsidP="00142179">
      <w:pPr>
        <w:spacing w:after="0" w:line="240" w:lineRule="atLeast"/>
        <w:ind w:left="357" w:firstLine="454"/>
        <w:rPr>
          <w:rFonts w:ascii="Times New Roman" w:hAnsi="Times New Roman" w:cs="Times New Roman"/>
          <w:i/>
          <w:sz w:val="28"/>
          <w:szCs w:val="28"/>
          <w:u w:val="single"/>
        </w:rPr>
      </w:pPr>
      <w:r w:rsidRPr="00FA38F7">
        <w:rPr>
          <w:rFonts w:ascii="Times New Roman" w:hAnsi="Times New Roman" w:cs="Times New Roman"/>
          <w:i/>
          <w:sz w:val="28"/>
          <w:szCs w:val="28"/>
          <w:u w:val="single"/>
        </w:rPr>
        <w:t>Выпускник получит возможность научиться:</w:t>
      </w:r>
    </w:p>
    <w:p w:rsidR="00A74715" w:rsidRPr="00FA38F7"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w:t>
      </w:r>
      <w:r w:rsidRPr="00FA38F7">
        <w:rPr>
          <w:rFonts w:ascii="Times New Roman" w:hAnsi="Times New Roman" w:cs="Times New Roman"/>
          <w:sz w:val="28"/>
          <w:szCs w:val="28"/>
        </w:rPr>
        <w:t>наблюдать и интерпретировать явления и события, происходящие в социальной жизни, с опорой на экономические знания;</w:t>
      </w:r>
    </w:p>
    <w:p w:rsidR="00A74715" w:rsidRPr="00FA38F7" w:rsidRDefault="00A74715" w:rsidP="00142179">
      <w:pPr>
        <w:spacing w:after="0" w:line="240" w:lineRule="atLeast"/>
        <w:ind w:left="357" w:firstLine="454"/>
        <w:rPr>
          <w:rFonts w:ascii="Times New Roman" w:hAnsi="Times New Roman" w:cs="Times New Roman"/>
          <w:sz w:val="28"/>
          <w:szCs w:val="28"/>
        </w:rPr>
      </w:pPr>
      <w:r w:rsidRPr="00FA38F7">
        <w:rPr>
          <w:rFonts w:ascii="Times New Roman" w:hAnsi="Times New Roman" w:cs="Times New Roman"/>
          <w:sz w:val="28"/>
          <w:szCs w:val="28"/>
        </w:rPr>
        <w:t>• характеризовать тенденции экономических изменений в нашем обществе;</w:t>
      </w:r>
    </w:p>
    <w:p w:rsidR="00A74715" w:rsidRPr="00FA38F7" w:rsidRDefault="00A74715" w:rsidP="00142179">
      <w:pPr>
        <w:spacing w:after="0" w:line="240" w:lineRule="atLeast"/>
        <w:ind w:left="357" w:firstLine="454"/>
        <w:rPr>
          <w:rFonts w:ascii="Times New Roman" w:hAnsi="Times New Roman" w:cs="Times New Roman"/>
          <w:sz w:val="28"/>
          <w:szCs w:val="28"/>
        </w:rPr>
      </w:pPr>
      <w:r w:rsidRPr="00FA38F7">
        <w:rPr>
          <w:rFonts w:ascii="Times New Roman" w:hAnsi="Times New Roman" w:cs="Times New Roman"/>
          <w:sz w:val="28"/>
          <w:szCs w:val="28"/>
        </w:rPr>
        <w:t>• анализировать с позиций обществознания сложившиеся практики и модели поведения потребителя;</w:t>
      </w:r>
    </w:p>
    <w:p w:rsidR="00A74715" w:rsidRPr="00FA38F7" w:rsidRDefault="00A74715" w:rsidP="00142179">
      <w:pPr>
        <w:spacing w:after="0" w:line="240" w:lineRule="atLeast"/>
        <w:ind w:left="357" w:firstLine="454"/>
        <w:rPr>
          <w:rFonts w:ascii="Times New Roman" w:hAnsi="Times New Roman" w:cs="Times New Roman"/>
          <w:sz w:val="28"/>
          <w:szCs w:val="28"/>
        </w:rPr>
      </w:pPr>
      <w:r w:rsidRPr="00FA38F7">
        <w:rPr>
          <w:rFonts w:ascii="Times New Roman" w:hAnsi="Times New Roman" w:cs="Times New Roman"/>
          <w:sz w:val="28"/>
          <w:szCs w:val="28"/>
        </w:rPr>
        <w:t>• решать познавательные задачи в рамках изученного материала, отражающие типичные ситуации в экономической сфере деятельности человека;</w:t>
      </w:r>
    </w:p>
    <w:p w:rsidR="00A74715" w:rsidRPr="007D7844" w:rsidRDefault="00A74715" w:rsidP="00142179">
      <w:pPr>
        <w:spacing w:after="0" w:line="240" w:lineRule="atLeast"/>
        <w:ind w:left="357" w:firstLine="454"/>
        <w:rPr>
          <w:rFonts w:ascii="Times New Roman" w:hAnsi="Times New Roman" w:cs="Times New Roman"/>
          <w:i/>
          <w:sz w:val="28"/>
          <w:szCs w:val="28"/>
        </w:rPr>
      </w:pPr>
      <w:r w:rsidRPr="00FA38F7">
        <w:rPr>
          <w:rFonts w:ascii="Times New Roman" w:hAnsi="Times New Roman" w:cs="Times New Roman"/>
          <w:sz w:val="28"/>
          <w:szCs w:val="28"/>
        </w:rPr>
        <w:t>• выполнять несложные практические задания, основанные на ситуациях, связанных с описанием состояния российской экономики</w:t>
      </w:r>
      <w:r w:rsidRPr="007D7844">
        <w:rPr>
          <w:rFonts w:ascii="Times New Roman" w:hAnsi="Times New Roman" w:cs="Times New Roman"/>
          <w:i/>
          <w:sz w:val="28"/>
          <w:szCs w:val="28"/>
        </w:rPr>
        <w:t>.</w:t>
      </w:r>
    </w:p>
    <w:p w:rsidR="00A74715" w:rsidRPr="007D7844" w:rsidRDefault="00A74715" w:rsidP="00142179">
      <w:pPr>
        <w:pStyle w:val="Abstract"/>
        <w:spacing w:line="240" w:lineRule="atLeast"/>
        <w:ind w:left="357"/>
        <w:jc w:val="left"/>
        <w:rPr>
          <w:b/>
          <w:i/>
        </w:rPr>
      </w:pPr>
      <w:r w:rsidRPr="007D7844">
        <w:rPr>
          <w:b/>
        </w:rPr>
        <w:t>Мир социальных отношений</w:t>
      </w:r>
    </w:p>
    <w:p w:rsidR="00A74715" w:rsidRPr="00142179" w:rsidRDefault="00A74715" w:rsidP="00142179">
      <w:pPr>
        <w:spacing w:after="0" w:line="240" w:lineRule="atLeast"/>
        <w:ind w:left="357" w:firstLine="454"/>
        <w:rPr>
          <w:rFonts w:ascii="Times New Roman" w:hAnsi="Times New Roman" w:cs="Times New Roman"/>
          <w:i/>
          <w:sz w:val="28"/>
          <w:szCs w:val="28"/>
          <w:u w:val="single"/>
        </w:rPr>
      </w:pPr>
      <w:r w:rsidRPr="00142179">
        <w:rPr>
          <w:rFonts w:ascii="Times New Roman" w:hAnsi="Times New Roman" w:cs="Times New Roman"/>
          <w:i/>
          <w:sz w:val="28"/>
          <w:szCs w:val="28"/>
          <w:u w:val="single"/>
        </w:rPr>
        <w:t>Выпускник научится:</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характеризовать основные социальные группы российского общества</w:t>
      </w:r>
      <w:r w:rsidRPr="007D7844">
        <w:rPr>
          <w:rFonts w:ascii="Times New Roman" w:hAnsi="Times New Roman" w:cs="Times New Roman"/>
          <w:sz w:val="28"/>
          <w:szCs w:val="28"/>
          <w:u w:val="single"/>
        </w:rPr>
        <w:t xml:space="preserve">, </w:t>
      </w:r>
      <w:r w:rsidRPr="007D7844">
        <w:rPr>
          <w:rFonts w:ascii="Times New Roman" w:hAnsi="Times New Roman" w:cs="Times New Roman"/>
          <w:sz w:val="28"/>
          <w:szCs w:val="28"/>
        </w:rPr>
        <w:t>распознавать их сущностные признаки;</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характеризовать ведущие направления социальной политики российского государства;</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давать оценку с позиций общественного прогресса тенденциям социальных изменений в нашем обществе, аргументировать свою позицию;</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характеризовать собственные основные социальные роли;</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объяснять на примере своей семьи основные функции этого социального института в обществе;</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lastRenderedPageBreak/>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проводить несложные социологические исследования.</w:t>
      </w:r>
    </w:p>
    <w:p w:rsidR="00A74715" w:rsidRPr="00142179" w:rsidRDefault="00A74715" w:rsidP="00142179">
      <w:pPr>
        <w:spacing w:after="0" w:line="240" w:lineRule="atLeast"/>
        <w:ind w:left="357" w:firstLine="454"/>
        <w:rPr>
          <w:rFonts w:ascii="Times New Roman" w:hAnsi="Times New Roman" w:cs="Times New Roman"/>
          <w:i/>
          <w:sz w:val="28"/>
          <w:szCs w:val="28"/>
          <w:u w:val="single"/>
        </w:rPr>
      </w:pPr>
      <w:r w:rsidRPr="00142179">
        <w:rPr>
          <w:rFonts w:ascii="Times New Roman" w:hAnsi="Times New Roman" w:cs="Times New Roman"/>
          <w:i/>
          <w:sz w:val="28"/>
          <w:szCs w:val="28"/>
          <w:u w:val="single"/>
        </w:rPr>
        <w:t>Выпускник получит возможность научиться:</w:t>
      </w:r>
    </w:p>
    <w:p w:rsidR="00A74715" w:rsidRPr="00142179" w:rsidRDefault="00A74715" w:rsidP="00142179">
      <w:pPr>
        <w:spacing w:after="0" w:line="240" w:lineRule="atLeast"/>
        <w:ind w:left="357" w:firstLine="454"/>
        <w:rPr>
          <w:rFonts w:ascii="Times New Roman" w:hAnsi="Times New Roman" w:cs="Times New Roman"/>
          <w:sz w:val="28"/>
          <w:szCs w:val="28"/>
        </w:rPr>
      </w:pPr>
      <w:r w:rsidRPr="00142179">
        <w:rPr>
          <w:rFonts w:ascii="Times New Roman" w:hAnsi="Times New Roman" w:cs="Times New Roman"/>
          <w:sz w:val="28"/>
          <w:szCs w:val="28"/>
        </w:rPr>
        <w:t>• использовать понятия «равенство» и «социальная справедливость» с позиций историзма;</w:t>
      </w:r>
    </w:p>
    <w:p w:rsidR="00A74715" w:rsidRPr="00142179" w:rsidRDefault="00A74715" w:rsidP="00142179">
      <w:pPr>
        <w:spacing w:after="0" w:line="240" w:lineRule="atLeast"/>
        <w:ind w:left="357" w:firstLine="454"/>
        <w:rPr>
          <w:rFonts w:ascii="Times New Roman" w:hAnsi="Times New Roman" w:cs="Times New Roman"/>
          <w:sz w:val="28"/>
          <w:szCs w:val="28"/>
        </w:rPr>
      </w:pPr>
      <w:r w:rsidRPr="00142179">
        <w:rPr>
          <w:rFonts w:ascii="Times New Roman" w:hAnsi="Times New Roman" w:cs="Times New Roman"/>
          <w:sz w:val="28"/>
          <w:szCs w:val="28"/>
        </w:rPr>
        <w:t>• ориентироваться в потоке информации, относящейся к вопросам социальной структуры и социальных отношений в современном обществе;</w:t>
      </w:r>
    </w:p>
    <w:p w:rsidR="00A74715" w:rsidRPr="007D7844" w:rsidRDefault="00A74715" w:rsidP="00142179">
      <w:pPr>
        <w:spacing w:after="0" w:line="240" w:lineRule="atLeast"/>
        <w:ind w:left="357" w:firstLine="454"/>
        <w:rPr>
          <w:rFonts w:ascii="Times New Roman" w:hAnsi="Times New Roman" w:cs="Times New Roman"/>
          <w:i/>
          <w:sz w:val="28"/>
          <w:szCs w:val="28"/>
        </w:rPr>
      </w:pPr>
      <w:r w:rsidRPr="00142179">
        <w:rPr>
          <w:rFonts w:ascii="Times New Roman" w:hAnsi="Times New Roman" w:cs="Times New Roman"/>
          <w:sz w:val="28"/>
          <w:szCs w:val="28"/>
        </w:rPr>
        <w:t>• адекватно понимать информацию, относящуюся к социальной сфере общества, получаемую из различных источников</w:t>
      </w:r>
      <w:r w:rsidRPr="007D7844">
        <w:rPr>
          <w:rFonts w:ascii="Times New Roman" w:hAnsi="Times New Roman" w:cs="Times New Roman"/>
          <w:i/>
          <w:sz w:val="28"/>
          <w:szCs w:val="28"/>
        </w:rPr>
        <w:t>.</w:t>
      </w:r>
    </w:p>
    <w:p w:rsidR="00A74715" w:rsidRPr="007D7844" w:rsidRDefault="00A74715" w:rsidP="00142179">
      <w:pPr>
        <w:pStyle w:val="Abstract"/>
        <w:spacing w:line="240" w:lineRule="atLeast"/>
        <w:ind w:left="357"/>
        <w:jc w:val="left"/>
        <w:rPr>
          <w:b/>
          <w:i/>
        </w:rPr>
      </w:pPr>
      <w:r w:rsidRPr="007D7844">
        <w:rPr>
          <w:b/>
        </w:rPr>
        <w:t>Политическая жизнь общества</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142179">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сравнивать различные типы политических режимов, обосновывать преимущества демократического политического устройства;</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описывать основные признаки любого государства, конкретизировать их на примерах прошлого и современности;</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характеризовать базовые черты избирательной системы в нашем обществе, основные проявления роли избирателя;</w:t>
      </w:r>
    </w:p>
    <w:p w:rsidR="00A74715" w:rsidRPr="007D7844" w:rsidRDefault="00A74715" w:rsidP="00142179">
      <w:pPr>
        <w:spacing w:after="0" w:line="240" w:lineRule="atLeast"/>
        <w:ind w:left="357" w:firstLine="454"/>
        <w:rPr>
          <w:rFonts w:ascii="Times New Roman" w:hAnsi="Times New Roman" w:cs="Times New Roman"/>
          <w:sz w:val="28"/>
          <w:szCs w:val="28"/>
          <w:u w:val="single"/>
        </w:rPr>
      </w:pPr>
      <w:r w:rsidRPr="007D7844">
        <w:rPr>
          <w:rFonts w:ascii="Times New Roman" w:hAnsi="Times New Roman" w:cs="Times New Roman"/>
          <w:sz w:val="28"/>
          <w:szCs w:val="28"/>
        </w:rPr>
        <w:t>• различать факты и мнения в потоке политической информации.</w:t>
      </w:r>
    </w:p>
    <w:p w:rsidR="00A74715" w:rsidRPr="007D7844" w:rsidRDefault="00A74715" w:rsidP="00142179">
      <w:pPr>
        <w:spacing w:after="0" w:line="240" w:lineRule="atLeast"/>
        <w:ind w:left="357" w:firstLine="454"/>
        <w:rPr>
          <w:rFonts w:ascii="Times New Roman" w:hAnsi="Times New Roman" w:cs="Times New Roman"/>
          <w:i/>
          <w:sz w:val="28"/>
          <w:szCs w:val="28"/>
        </w:rPr>
      </w:pPr>
      <w:r w:rsidRPr="00142179">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i/>
          <w:sz w:val="28"/>
          <w:szCs w:val="28"/>
        </w:rPr>
        <w:t>:</w:t>
      </w:r>
    </w:p>
    <w:p w:rsidR="00A74715" w:rsidRPr="00142179" w:rsidRDefault="00A74715" w:rsidP="00142179">
      <w:pPr>
        <w:spacing w:after="0" w:line="240" w:lineRule="atLeast"/>
        <w:ind w:left="357" w:firstLine="454"/>
        <w:rPr>
          <w:rFonts w:ascii="Times New Roman" w:hAnsi="Times New Roman" w:cs="Times New Roman"/>
          <w:sz w:val="28"/>
          <w:szCs w:val="28"/>
        </w:rPr>
      </w:pPr>
      <w:r w:rsidRPr="00142179">
        <w:rPr>
          <w:rFonts w:ascii="Times New Roman" w:hAnsi="Times New Roman" w:cs="Times New Roman"/>
          <w:sz w:val="28"/>
          <w:szCs w:val="28"/>
        </w:rPr>
        <w:t>• осознавать значение гражданской активности и патриотической позиции в укреплении нашего государства;</w:t>
      </w:r>
    </w:p>
    <w:p w:rsidR="00A74715" w:rsidRPr="00142179" w:rsidRDefault="00A74715" w:rsidP="00142179">
      <w:pPr>
        <w:spacing w:after="0" w:line="240" w:lineRule="atLeast"/>
        <w:ind w:left="357" w:firstLine="454"/>
        <w:rPr>
          <w:rFonts w:ascii="Times New Roman" w:hAnsi="Times New Roman" w:cs="Times New Roman"/>
          <w:sz w:val="28"/>
          <w:szCs w:val="28"/>
        </w:rPr>
      </w:pPr>
      <w:r w:rsidRPr="00142179">
        <w:rPr>
          <w:rFonts w:ascii="Times New Roman" w:hAnsi="Times New Roman" w:cs="Times New Roman"/>
          <w:sz w:val="28"/>
          <w:szCs w:val="28"/>
        </w:rPr>
        <w:t>• соотносить различные оценки политических событий и процессов и делать обоснованные выводы.</w:t>
      </w:r>
    </w:p>
    <w:p w:rsidR="00A74715" w:rsidRPr="007D7844" w:rsidRDefault="00A74715" w:rsidP="00142179">
      <w:pPr>
        <w:pStyle w:val="Abstract"/>
        <w:spacing w:line="240" w:lineRule="atLeast"/>
        <w:ind w:left="357"/>
        <w:jc w:val="left"/>
        <w:rPr>
          <w:b/>
          <w:i/>
        </w:rPr>
      </w:pPr>
      <w:r w:rsidRPr="007D7844">
        <w:rPr>
          <w:b/>
        </w:rPr>
        <w:t>Культурно-информационная среда общественной жизни</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142179">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характеризовать развитие отдельных областей и форм культуры;</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распознавать и различать явления духовной культуры;</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описывать различные средства массовой информации;</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находить и извлекать социальную информацию о достижениях и проблемах развития культуры из адаптированных источников различного типа;</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видеть различные точки зрения в вопросах ценностного выбора и приоритетов в духовной сфере, формулировать собственное отношение.</w:t>
      </w:r>
    </w:p>
    <w:p w:rsidR="00A74715" w:rsidRPr="00142179" w:rsidRDefault="00A74715" w:rsidP="00142179">
      <w:pPr>
        <w:spacing w:after="0" w:line="240" w:lineRule="atLeast"/>
        <w:ind w:left="357" w:firstLine="454"/>
        <w:rPr>
          <w:rFonts w:ascii="Times New Roman" w:hAnsi="Times New Roman" w:cs="Times New Roman"/>
          <w:i/>
          <w:sz w:val="28"/>
          <w:szCs w:val="28"/>
          <w:u w:val="single"/>
        </w:rPr>
      </w:pPr>
      <w:r w:rsidRPr="00142179">
        <w:rPr>
          <w:rFonts w:ascii="Times New Roman" w:hAnsi="Times New Roman" w:cs="Times New Roman"/>
          <w:i/>
          <w:sz w:val="28"/>
          <w:szCs w:val="28"/>
          <w:u w:val="single"/>
        </w:rPr>
        <w:t>Выпускник получит возможность научиться:</w:t>
      </w:r>
    </w:p>
    <w:p w:rsidR="00A74715" w:rsidRPr="00142179"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w:t>
      </w:r>
      <w:r w:rsidRPr="00142179">
        <w:rPr>
          <w:rFonts w:ascii="Times New Roman" w:hAnsi="Times New Roman" w:cs="Times New Roman"/>
          <w:sz w:val="28"/>
          <w:szCs w:val="28"/>
        </w:rPr>
        <w:t>описывать процессы создания, сохранения, трансляции и усвоения достижений культуры;</w:t>
      </w:r>
    </w:p>
    <w:p w:rsidR="00A74715" w:rsidRPr="00142179" w:rsidRDefault="00A74715" w:rsidP="00142179">
      <w:pPr>
        <w:spacing w:after="0" w:line="240" w:lineRule="atLeast"/>
        <w:ind w:left="357" w:firstLine="454"/>
        <w:rPr>
          <w:rFonts w:ascii="Times New Roman" w:hAnsi="Times New Roman" w:cs="Times New Roman"/>
          <w:sz w:val="28"/>
          <w:szCs w:val="28"/>
        </w:rPr>
      </w:pPr>
      <w:r w:rsidRPr="00142179">
        <w:rPr>
          <w:rFonts w:ascii="Times New Roman" w:hAnsi="Times New Roman" w:cs="Times New Roman"/>
          <w:sz w:val="28"/>
          <w:szCs w:val="28"/>
        </w:rPr>
        <w:t>• характеризовать основные направления развития отечественной культуры в современных условиях;</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142179">
        <w:rPr>
          <w:rFonts w:ascii="Times New Roman" w:hAnsi="Times New Roman" w:cs="Times New Roman"/>
          <w:sz w:val="28"/>
          <w:szCs w:val="28"/>
        </w:rPr>
        <w:t>• осуществлять рефлексию своих ценностей</w:t>
      </w:r>
      <w:r w:rsidRPr="007D7844">
        <w:rPr>
          <w:rFonts w:ascii="Times New Roman" w:hAnsi="Times New Roman" w:cs="Times New Roman"/>
          <w:i/>
          <w:sz w:val="28"/>
          <w:szCs w:val="28"/>
        </w:rPr>
        <w:t>.</w:t>
      </w:r>
    </w:p>
    <w:p w:rsidR="00A74715" w:rsidRPr="007D7844" w:rsidRDefault="00A74715" w:rsidP="00142179">
      <w:pPr>
        <w:pStyle w:val="Abstract"/>
        <w:spacing w:line="240" w:lineRule="atLeast"/>
        <w:ind w:left="357"/>
        <w:jc w:val="left"/>
        <w:rPr>
          <w:b/>
        </w:rPr>
      </w:pPr>
      <w:r w:rsidRPr="007D7844">
        <w:rPr>
          <w:b/>
        </w:rPr>
        <w:t>Человек в меняющемся обществе</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142179">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характеризовать явление ускорения социального развития;</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объяснять необходимость непрерывного образования в современных условиях;</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описывать многообразие профессий в современном мире;</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характеризовать роль молодёжи в развитии современного общества;</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извлекать социальную информацию из доступных источников;</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применять полученные знания для решения отдельных социальных проблем.</w:t>
      </w:r>
    </w:p>
    <w:p w:rsidR="00A74715" w:rsidRPr="007D7844" w:rsidRDefault="00A74715" w:rsidP="00142179">
      <w:pPr>
        <w:spacing w:after="0" w:line="240" w:lineRule="atLeast"/>
        <w:ind w:left="357" w:firstLine="454"/>
        <w:rPr>
          <w:rFonts w:ascii="Times New Roman" w:hAnsi="Times New Roman" w:cs="Times New Roman"/>
          <w:i/>
          <w:sz w:val="28"/>
          <w:szCs w:val="28"/>
        </w:rPr>
      </w:pPr>
      <w:r w:rsidRPr="00142179">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i/>
          <w:sz w:val="28"/>
          <w:szCs w:val="28"/>
        </w:rPr>
        <w:t>:</w:t>
      </w:r>
    </w:p>
    <w:p w:rsidR="00A74715" w:rsidRPr="00142179" w:rsidRDefault="00A74715" w:rsidP="00142179">
      <w:pPr>
        <w:spacing w:after="0" w:line="240" w:lineRule="atLeast"/>
        <w:ind w:left="357" w:firstLine="454"/>
        <w:rPr>
          <w:rFonts w:ascii="Times New Roman" w:hAnsi="Times New Roman" w:cs="Times New Roman"/>
          <w:sz w:val="28"/>
          <w:szCs w:val="28"/>
        </w:rPr>
      </w:pPr>
      <w:r w:rsidRPr="00142179">
        <w:rPr>
          <w:rFonts w:ascii="Times New Roman" w:hAnsi="Times New Roman" w:cs="Times New Roman"/>
          <w:sz w:val="28"/>
          <w:szCs w:val="28"/>
        </w:rPr>
        <w:t>• критически воспринимать сообщения и рекламу в СМИ и Интернете о таких направлениях массовой культуры, как шоу-бизнес и мода;</w:t>
      </w:r>
    </w:p>
    <w:p w:rsidR="00A74715" w:rsidRPr="00142179" w:rsidRDefault="00A74715" w:rsidP="00142179">
      <w:pPr>
        <w:spacing w:after="0" w:line="240" w:lineRule="atLeast"/>
        <w:ind w:left="357" w:firstLine="454"/>
        <w:rPr>
          <w:rFonts w:ascii="Times New Roman" w:hAnsi="Times New Roman" w:cs="Times New Roman"/>
          <w:sz w:val="28"/>
          <w:szCs w:val="28"/>
        </w:rPr>
      </w:pPr>
      <w:r w:rsidRPr="00142179">
        <w:rPr>
          <w:rFonts w:ascii="Times New Roman" w:hAnsi="Times New Roman" w:cs="Times New Roman"/>
          <w:sz w:val="28"/>
          <w:szCs w:val="28"/>
        </w:rPr>
        <w:t>• оценивать роль спорта и спортивных достижений в контексте современной общественной жизни;</w:t>
      </w:r>
    </w:p>
    <w:p w:rsidR="00A74715" w:rsidRPr="007D7844" w:rsidRDefault="00A74715" w:rsidP="00142179">
      <w:pPr>
        <w:spacing w:after="0" w:line="240" w:lineRule="atLeast"/>
        <w:ind w:left="357" w:firstLine="454"/>
        <w:rPr>
          <w:rFonts w:ascii="Times New Roman" w:hAnsi="Times New Roman" w:cs="Times New Roman"/>
          <w:sz w:val="28"/>
          <w:szCs w:val="28"/>
        </w:rPr>
      </w:pPr>
      <w:r w:rsidRPr="00142179">
        <w:rPr>
          <w:rFonts w:ascii="Times New Roman" w:hAnsi="Times New Roman" w:cs="Times New Roman"/>
          <w:sz w:val="28"/>
          <w:szCs w:val="28"/>
        </w:rPr>
        <w:t>• выражать и обосновывать собственную позицию по актуальным проблемам молодёжи</w:t>
      </w:r>
      <w:r w:rsidRPr="007D7844">
        <w:rPr>
          <w:rFonts w:ascii="Times New Roman" w:hAnsi="Times New Roman" w:cs="Times New Roman"/>
          <w:i/>
          <w:sz w:val="28"/>
          <w:szCs w:val="28"/>
        </w:rPr>
        <w:t>.</w:t>
      </w:r>
    </w:p>
    <w:p w:rsidR="00A74715" w:rsidRDefault="00A74715" w:rsidP="00142179">
      <w:pPr>
        <w:spacing w:after="0" w:line="240" w:lineRule="atLeast"/>
        <w:ind w:left="357" w:firstLine="454"/>
        <w:rPr>
          <w:rFonts w:ascii="Times New Roman" w:hAnsi="Times New Roman" w:cs="Times New Roman"/>
          <w:sz w:val="28"/>
          <w:szCs w:val="28"/>
        </w:rPr>
      </w:pPr>
    </w:p>
    <w:p w:rsidR="00862776" w:rsidRPr="007D7844" w:rsidRDefault="00862776" w:rsidP="00862776">
      <w:pPr>
        <w:pStyle w:val="affb"/>
        <w:spacing w:line="240" w:lineRule="atLeast"/>
        <w:ind w:left="357"/>
        <w:jc w:val="left"/>
        <w:outlineLvl w:val="0"/>
        <w:rPr>
          <w:b/>
          <w:szCs w:val="28"/>
        </w:rPr>
      </w:pPr>
      <w:r w:rsidRPr="007D7844">
        <w:rPr>
          <w:b/>
          <w:szCs w:val="28"/>
        </w:rPr>
        <w:t>1.2.3.10. География</w:t>
      </w:r>
    </w:p>
    <w:p w:rsidR="00862776" w:rsidRPr="007D7844" w:rsidRDefault="00862776" w:rsidP="00862776">
      <w:pPr>
        <w:pStyle w:val="western"/>
        <w:spacing w:before="0" w:beforeAutospacing="0" w:after="0" w:line="240" w:lineRule="atLeast"/>
        <w:ind w:left="357" w:firstLine="454"/>
        <w:jc w:val="left"/>
        <w:outlineLvl w:val="0"/>
        <w:rPr>
          <w:sz w:val="28"/>
          <w:szCs w:val="28"/>
        </w:rPr>
      </w:pPr>
      <w:r w:rsidRPr="007D7844">
        <w:rPr>
          <w:b/>
          <w:bCs/>
          <w:sz w:val="28"/>
          <w:szCs w:val="28"/>
        </w:rPr>
        <w:t>Источники географической информации</w:t>
      </w:r>
    </w:p>
    <w:p w:rsidR="00862776" w:rsidRPr="007D7844" w:rsidRDefault="00862776" w:rsidP="00862776">
      <w:pPr>
        <w:pStyle w:val="western"/>
        <w:spacing w:before="0" w:beforeAutospacing="0" w:after="0" w:line="240" w:lineRule="atLeast"/>
        <w:ind w:left="357" w:firstLine="454"/>
        <w:jc w:val="left"/>
        <w:rPr>
          <w:sz w:val="28"/>
          <w:szCs w:val="28"/>
        </w:rPr>
      </w:pPr>
      <w:r w:rsidRPr="00862776">
        <w:rPr>
          <w:bCs/>
          <w:i/>
          <w:sz w:val="28"/>
          <w:szCs w:val="28"/>
          <w:u w:val="single"/>
        </w:rPr>
        <w:t>Выпускник научится</w:t>
      </w:r>
      <w:r w:rsidRPr="007D7844">
        <w:rPr>
          <w:sz w:val="28"/>
          <w:szCs w:val="28"/>
        </w:rPr>
        <w:t>:</w:t>
      </w:r>
    </w:p>
    <w:p w:rsidR="00862776" w:rsidRPr="007D7844" w:rsidRDefault="00862776" w:rsidP="00862776">
      <w:pPr>
        <w:pStyle w:val="ab"/>
        <w:spacing w:before="0" w:beforeAutospacing="0" w:after="0" w:afterAutospacing="0" w:line="240" w:lineRule="atLeast"/>
        <w:ind w:left="357" w:firstLine="454"/>
        <w:rPr>
          <w:sz w:val="28"/>
          <w:szCs w:val="28"/>
        </w:rPr>
      </w:pPr>
      <w:r w:rsidRPr="007D7844">
        <w:rPr>
          <w:sz w:val="28"/>
          <w:szCs w:val="28"/>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862776" w:rsidRPr="007D7844" w:rsidRDefault="00862776" w:rsidP="00862776">
      <w:pPr>
        <w:pStyle w:val="ab"/>
        <w:spacing w:before="0" w:beforeAutospacing="0" w:after="0" w:afterAutospacing="0" w:line="240" w:lineRule="atLeast"/>
        <w:ind w:left="357" w:firstLine="454"/>
        <w:rPr>
          <w:sz w:val="28"/>
          <w:szCs w:val="28"/>
        </w:rPr>
      </w:pPr>
      <w:r w:rsidRPr="007D7844">
        <w:rPr>
          <w:sz w:val="28"/>
          <w:szCs w:val="28"/>
        </w:rPr>
        <w:t>• анализировать, обобщать и интерпретировать географическую информацию;</w:t>
      </w:r>
    </w:p>
    <w:p w:rsidR="00862776" w:rsidRPr="007D7844" w:rsidRDefault="00862776" w:rsidP="00862776">
      <w:pPr>
        <w:pStyle w:val="ab"/>
        <w:spacing w:before="0" w:beforeAutospacing="0" w:after="0" w:afterAutospacing="0" w:line="240" w:lineRule="atLeast"/>
        <w:ind w:left="357" w:firstLine="454"/>
        <w:rPr>
          <w:sz w:val="28"/>
          <w:szCs w:val="28"/>
        </w:rPr>
      </w:pPr>
      <w:r w:rsidRPr="007D7844">
        <w:rPr>
          <w:sz w:val="28"/>
          <w:szCs w:val="28"/>
        </w:rPr>
        <w:t>• находить и формулировать по результатам наблюдений (в том числе инструментальных) зависимости и закономерности;</w:t>
      </w:r>
    </w:p>
    <w:p w:rsidR="00862776" w:rsidRPr="007D7844" w:rsidRDefault="00862776" w:rsidP="00862776">
      <w:pPr>
        <w:pStyle w:val="ab"/>
        <w:spacing w:before="0" w:beforeAutospacing="0" w:after="0" w:afterAutospacing="0" w:line="240" w:lineRule="atLeast"/>
        <w:ind w:left="357" w:firstLine="454"/>
        <w:rPr>
          <w:sz w:val="28"/>
          <w:szCs w:val="28"/>
        </w:rPr>
      </w:pPr>
      <w:r w:rsidRPr="007D7844">
        <w:rPr>
          <w:sz w:val="28"/>
          <w:szCs w:val="28"/>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62776" w:rsidRPr="007D7844" w:rsidRDefault="00862776" w:rsidP="00862776">
      <w:pPr>
        <w:pStyle w:val="western"/>
        <w:spacing w:before="0" w:beforeAutospacing="0" w:after="0" w:line="240" w:lineRule="atLeast"/>
        <w:ind w:left="357" w:firstLine="454"/>
        <w:jc w:val="left"/>
        <w:rPr>
          <w:sz w:val="28"/>
          <w:szCs w:val="28"/>
        </w:rPr>
      </w:pPr>
      <w:r w:rsidRPr="007D7844">
        <w:rPr>
          <w:sz w:val="28"/>
          <w:szCs w:val="28"/>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862776" w:rsidRPr="007D7844" w:rsidRDefault="00862776" w:rsidP="00862776">
      <w:pPr>
        <w:pStyle w:val="ab"/>
        <w:spacing w:before="0" w:beforeAutospacing="0" w:after="0" w:afterAutospacing="0" w:line="240" w:lineRule="atLeast"/>
        <w:ind w:left="357" w:firstLine="454"/>
        <w:rPr>
          <w:sz w:val="28"/>
          <w:szCs w:val="28"/>
        </w:rPr>
      </w:pPr>
      <w:r w:rsidRPr="007D7844">
        <w:rPr>
          <w:sz w:val="28"/>
          <w:szCs w:val="28"/>
        </w:rPr>
        <w:t>• составлять описания географических объектов, процессов и явлений с использованием разных источников географической информации;</w:t>
      </w:r>
    </w:p>
    <w:p w:rsidR="00862776" w:rsidRPr="007D7844" w:rsidRDefault="00862776" w:rsidP="00862776">
      <w:pPr>
        <w:pStyle w:val="ab"/>
        <w:spacing w:before="0" w:beforeAutospacing="0" w:after="0" w:afterAutospacing="0" w:line="240" w:lineRule="atLeast"/>
        <w:ind w:left="357" w:firstLine="454"/>
        <w:rPr>
          <w:sz w:val="28"/>
          <w:szCs w:val="28"/>
        </w:rPr>
      </w:pPr>
      <w:r w:rsidRPr="007D7844">
        <w:rPr>
          <w:sz w:val="28"/>
          <w:szCs w:val="28"/>
        </w:rPr>
        <w:t>• представлять в различных формах географическую информацию, необходимую для решения учебных и практико-ориентированных задач.</w:t>
      </w:r>
    </w:p>
    <w:p w:rsidR="00862776" w:rsidRPr="007D7844" w:rsidRDefault="00862776" w:rsidP="00862776">
      <w:pPr>
        <w:pStyle w:val="western"/>
        <w:spacing w:before="0" w:beforeAutospacing="0" w:after="0" w:line="240" w:lineRule="atLeast"/>
        <w:ind w:left="357" w:firstLine="454"/>
        <w:jc w:val="left"/>
        <w:rPr>
          <w:sz w:val="28"/>
          <w:szCs w:val="28"/>
        </w:rPr>
      </w:pPr>
      <w:r w:rsidRPr="00862776">
        <w:rPr>
          <w:i/>
          <w:iCs/>
          <w:sz w:val="28"/>
          <w:szCs w:val="28"/>
          <w:u w:val="single"/>
        </w:rPr>
        <w:t>Выпускник получит возможность научиться</w:t>
      </w:r>
      <w:r w:rsidRPr="007D7844">
        <w:rPr>
          <w:i/>
          <w:iCs/>
          <w:sz w:val="28"/>
          <w:szCs w:val="28"/>
        </w:rPr>
        <w:t>:</w:t>
      </w:r>
    </w:p>
    <w:p w:rsidR="00862776" w:rsidRPr="00862776" w:rsidRDefault="00862776" w:rsidP="00862776">
      <w:pPr>
        <w:pStyle w:val="western"/>
        <w:spacing w:before="0" w:beforeAutospacing="0" w:after="0" w:line="240" w:lineRule="atLeast"/>
        <w:ind w:left="357" w:firstLine="454"/>
        <w:jc w:val="left"/>
        <w:rPr>
          <w:sz w:val="28"/>
          <w:szCs w:val="28"/>
        </w:rPr>
      </w:pPr>
      <w:r w:rsidRPr="007D7844">
        <w:rPr>
          <w:sz w:val="28"/>
          <w:szCs w:val="28"/>
        </w:rPr>
        <w:t>• </w:t>
      </w:r>
      <w:r w:rsidRPr="00862776">
        <w:rPr>
          <w:iCs/>
          <w:sz w:val="28"/>
          <w:szCs w:val="28"/>
        </w:rPr>
        <w:t>ориентироваться на местности при помощи топографических карт и современных навигационных приборов;</w:t>
      </w:r>
    </w:p>
    <w:p w:rsidR="00862776" w:rsidRPr="00862776" w:rsidRDefault="00862776" w:rsidP="00862776">
      <w:pPr>
        <w:pStyle w:val="western"/>
        <w:spacing w:before="0" w:beforeAutospacing="0" w:after="0" w:line="240" w:lineRule="atLeast"/>
        <w:ind w:left="357" w:firstLine="454"/>
        <w:jc w:val="left"/>
        <w:rPr>
          <w:sz w:val="28"/>
          <w:szCs w:val="28"/>
        </w:rPr>
      </w:pPr>
      <w:r w:rsidRPr="00862776">
        <w:rPr>
          <w:sz w:val="28"/>
          <w:szCs w:val="28"/>
        </w:rPr>
        <w:t>• </w:t>
      </w:r>
      <w:r w:rsidRPr="00862776">
        <w:rPr>
          <w:iCs/>
          <w:sz w:val="28"/>
          <w:szCs w:val="28"/>
        </w:rPr>
        <w:t>читать космические снимки и аэрофотоснимки, планы местности и географические карты;</w:t>
      </w:r>
    </w:p>
    <w:p w:rsidR="00862776" w:rsidRPr="00862776" w:rsidRDefault="00862776" w:rsidP="00862776">
      <w:pPr>
        <w:pStyle w:val="western"/>
        <w:spacing w:before="0" w:beforeAutospacing="0" w:after="0" w:line="240" w:lineRule="atLeast"/>
        <w:ind w:left="357" w:firstLine="454"/>
        <w:jc w:val="left"/>
        <w:rPr>
          <w:sz w:val="28"/>
          <w:szCs w:val="28"/>
        </w:rPr>
      </w:pPr>
      <w:r w:rsidRPr="00862776">
        <w:rPr>
          <w:sz w:val="28"/>
          <w:szCs w:val="28"/>
        </w:rPr>
        <w:t>• </w:t>
      </w:r>
      <w:r w:rsidRPr="00862776">
        <w:rPr>
          <w:iCs/>
          <w:sz w:val="28"/>
          <w:szCs w:val="28"/>
        </w:rPr>
        <w:t>строить простые планы местности;</w:t>
      </w:r>
    </w:p>
    <w:p w:rsidR="00862776" w:rsidRPr="00862776" w:rsidRDefault="00862776" w:rsidP="00862776">
      <w:pPr>
        <w:pStyle w:val="western"/>
        <w:spacing w:before="0" w:beforeAutospacing="0" w:after="0" w:line="240" w:lineRule="atLeast"/>
        <w:ind w:left="357" w:firstLine="454"/>
        <w:jc w:val="left"/>
        <w:rPr>
          <w:sz w:val="28"/>
          <w:szCs w:val="28"/>
        </w:rPr>
      </w:pPr>
      <w:r w:rsidRPr="00862776">
        <w:rPr>
          <w:sz w:val="28"/>
          <w:szCs w:val="28"/>
        </w:rPr>
        <w:t>• </w:t>
      </w:r>
      <w:r w:rsidRPr="00862776">
        <w:rPr>
          <w:iCs/>
          <w:sz w:val="28"/>
          <w:szCs w:val="28"/>
        </w:rPr>
        <w:t>создавать простейшие географические карты различного содержания;</w:t>
      </w:r>
    </w:p>
    <w:p w:rsidR="00862776" w:rsidRPr="00862776" w:rsidRDefault="00862776" w:rsidP="00862776">
      <w:pPr>
        <w:pStyle w:val="western"/>
        <w:spacing w:before="0" w:beforeAutospacing="0" w:after="0" w:line="240" w:lineRule="atLeast"/>
        <w:ind w:left="357" w:firstLine="454"/>
        <w:jc w:val="left"/>
        <w:rPr>
          <w:sz w:val="28"/>
          <w:szCs w:val="28"/>
        </w:rPr>
      </w:pPr>
      <w:r w:rsidRPr="00862776">
        <w:rPr>
          <w:sz w:val="28"/>
          <w:szCs w:val="28"/>
        </w:rPr>
        <w:t>• </w:t>
      </w:r>
      <w:r w:rsidRPr="00862776">
        <w:rPr>
          <w:iCs/>
          <w:sz w:val="28"/>
          <w:szCs w:val="28"/>
        </w:rPr>
        <w:t>моделировать географические объекты и явления при помощи компьютерных программ.</w:t>
      </w:r>
    </w:p>
    <w:p w:rsidR="00862776" w:rsidRPr="007D7844" w:rsidRDefault="00862776" w:rsidP="00862776">
      <w:pPr>
        <w:pStyle w:val="Abstract"/>
        <w:spacing w:line="240" w:lineRule="atLeast"/>
        <w:ind w:left="357"/>
        <w:jc w:val="left"/>
        <w:rPr>
          <w:b/>
        </w:rPr>
      </w:pPr>
      <w:r w:rsidRPr="007D7844">
        <w:rPr>
          <w:b/>
        </w:rPr>
        <w:t>Природа Земли и человек</w:t>
      </w:r>
    </w:p>
    <w:p w:rsidR="00862776" w:rsidRPr="007D7844" w:rsidRDefault="00862776" w:rsidP="00862776">
      <w:pPr>
        <w:pStyle w:val="western"/>
        <w:spacing w:before="0" w:beforeAutospacing="0" w:after="0" w:line="240" w:lineRule="atLeast"/>
        <w:ind w:left="357" w:firstLine="454"/>
        <w:jc w:val="left"/>
        <w:rPr>
          <w:sz w:val="28"/>
          <w:szCs w:val="28"/>
        </w:rPr>
      </w:pPr>
      <w:r w:rsidRPr="00862776">
        <w:rPr>
          <w:bCs/>
          <w:i/>
          <w:sz w:val="28"/>
          <w:szCs w:val="28"/>
          <w:u w:val="single"/>
        </w:rPr>
        <w:t>Выпускник научится</w:t>
      </w:r>
      <w:r w:rsidRPr="007D7844">
        <w:rPr>
          <w:bCs/>
          <w:sz w:val="28"/>
          <w:szCs w:val="28"/>
        </w:rPr>
        <w:t>:</w:t>
      </w:r>
    </w:p>
    <w:p w:rsidR="00862776" w:rsidRPr="007D7844" w:rsidRDefault="00862776" w:rsidP="00862776">
      <w:pPr>
        <w:pStyle w:val="ab"/>
        <w:spacing w:before="0" w:beforeAutospacing="0" w:after="0" w:afterAutospacing="0" w:line="240" w:lineRule="atLeast"/>
        <w:ind w:left="357" w:firstLine="454"/>
        <w:rPr>
          <w:sz w:val="28"/>
          <w:szCs w:val="28"/>
        </w:rPr>
      </w:pPr>
      <w:r w:rsidRPr="007D7844">
        <w:rPr>
          <w:sz w:val="28"/>
          <w:szCs w:val="28"/>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62776" w:rsidRPr="007D7844" w:rsidRDefault="00862776" w:rsidP="00862776">
      <w:pPr>
        <w:pStyle w:val="ab"/>
        <w:spacing w:before="0" w:beforeAutospacing="0" w:after="0" w:afterAutospacing="0" w:line="240" w:lineRule="atLeast"/>
        <w:ind w:left="357" w:firstLine="454"/>
        <w:rPr>
          <w:sz w:val="28"/>
          <w:szCs w:val="28"/>
        </w:rPr>
      </w:pPr>
      <w:r w:rsidRPr="007D7844">
        <w:rPr>
          <w:sz w:val="28"/>
          <w:szCs w:val="28"/>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62776" w:rsidRPr="007D7844" w:rsidRDefault="00862776" w:rsidP="00862776">
      <w:pPr>
        <w:pStyle w:val="ab"/>
        <w:spacing w:before="0" w:beforeAutospacing="0" w:after="0" w:afterAutospacing="0" w:line="240" w:lineRule="atLeast"/>
        <w:ind w:left="357" w:firstLine="454"/>
        <w:rPr>
          <w:sz w:val="28"/>
          <w:szCs w:val="28"/>
        </w:rPr>
      </w:pPr>
      <w:r w:rsidRPr="007D7844">
        <w:rPr>
          <w:sz w:val="28"/>
          <w:szCs w:val="28"/>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62776" w:rsidRPr="007D7844" w:rsidRDefault="00862776" w:rsidP="00862776">
      <w:pPr>
        <w:pStyle w:val="ab"/>
        <w:spacing w:before="0" w:beforeAutospacing="0" w:after="0" w:afterAutospacing="0" w:line="240" w:lineRule="atLeast"/>
        <w:ind w:left="357" w:firstLine="454"/>
        <w:rPr>
          <w:sz w:val="28"/>
          <w:szCs w:val="28"/>
        </w:rPr>
      </w:pPr>
      <w:r w:rsidRPr="007D7844">
        <w:rPr>
          <w:sz w:val="28"/>
          <w:szCs w:val="28"/>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862776" w:rsidRPr="007D7844" w:rsidRDefault="00862776" w:rsidP="00862776">
      <w:pPr>
        <w:pStyle w:val="western"/>
        <w:spacing w:before="0" w:beforeAutospacing="0" w:after="0" w:line="240" w:lineRule="atLeast"/>
        <w:ind w:left="357" w:firstLine="454"/>
        <w:jc w:val="left"/>
        <w:rPr>
          <w:sz w:val="28"/>
          <w:szCs w:val="28"/>
        </w:rPr>
      </w:pPr>
      <w:r w:rsidRPr="00862776">
        <w:rPr>
          <w:i/>
          <w:iCs/>
          <w:sz w:val="28"/>
          <w:szCs w:val="28"/>
          <w:u w:val="single"/>
        </w:rPr>
        <w:t>Выпускник получит возможность научиться</w:t>
      </w:r>
      <w:r w:rsidRPr="007D7844">
        <w:rPr>
          <w:i/>
          <w:iCs/>
          <w:sz w:val="28"/>
          <w:szCs w:val="28"/>
        </w:rPr>
        <w:t>:</w:t>
      </w:r>
    </w:p>
    <w:p w:rsidR="00862776" w:rsidRPr="00862776" w:rsidRDefault="00862776" w:rsidP="00862776">
      <w:pPr>
        <w:pStyle w:val="ab"/>
        <w:spacing w:before="0" w:beforeAutospacing="0" w:after="0" w:afterAutospacing="0" w:line="240" w:lineRule="atLeast"/>
        <w:ind w:left="357" w:firstLine="454"/>
        <w:rPr>
          <w:sz w:val="28"/>
          <w:szCs w:val="28"/>
        </w:rPr>
      </w:pPr>
      <w:r w:rsidRPr="00862776">
        <w:rPr>
          <w:sz w:val="28"/>
          <w:szCs w:val="28"/>
        </w:rPr>
        <w:t>• </w:t>
      </w:r>
      <w:r w:rsidRPr="00862776">
        <w:rPr>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62776" w:rsidRPr="00862776" w:rsidRDefault="00862776" w:rsidP="00862776">
      <w:pPr>
        <w:pStyle w:val="ab"/>
        <w:spacing w:before="0" w:beforeAutospacing="0" w:after="0" w:afterAutospacing="0" w:line="240" w:lineRule="atLeast"/>
        <w:ind w:left="357" w:firstLine="454"/>
        <w:rPr>
          <w:sz w:val="28"/>
          <w:szCs w:val="28"/>
        </w:rPr>
      </w:pPr>
      <w:r w:rsidRPr="00862776">
        <w:rPr>
          <w:sz w:val="28"/>
          <w:szCs w:val="28"/>
        </w:rPr>
        <w:t>• </w:t>
      </w:r>
      <w:r w:rsidRPr="00862776">
        <w:rPr>
          <w:iCs/>
          <w:sz w:val="28"/>
          <w:szCs w:val="28"/>
        </w:rPr>
        <w:t xml:space="preserve">приводить примеры, иллюстрирующие роль географической науки в решении социально-экономических и </w:t>
      </w:r>
      <w:proofErr w:type="spellStart"/>
      <w:r w:rsidRPr="00862776">
        <w:rPr>
          <w:iCs/>
          <w:sz w:val="28"/>
          <w:szCs w:val="28"/>
        </w:rPr>
        <w:t>геоэкологических</w:t>
      </w:r>
      <w:proofErr w:type="spellEnd"/>
      <w:r w:rsidRPr="00862776">
        <w:rPr>
          <w:iCs/>
          <w:sz w:val="28"/>
          <w:szCs w:val="28"/>
        </w:rPr>
        <w:t xml:space="preserve"> проблем человечества; примеры практического использования географических знаний в различных областях деятельности;</w:t>
      </w:r>
    </w:p>
    <w:p w:rsidR="00862776" w:rsidRPr="00862776" w:rsidRDefault="00862776" w:rsidP="00862776">
      <w:pPr>
        <w:pStyle w:val="ab"/>
        <w:tabs>
          <w:tab w:val="left" w:pos="426"/>
        </w:tabs>
        <w:spacing w:before="0" w:beforeAutospacing="0" w:after="0" w:afterAutospacing="0" w:line="240" w:lineRule="atLeast"/>
        <w:ind w:left="357" w:firstLine="69"/>
        <w:rPr>
          <w:sz w:val="28"/>
          <w:szCs w:val="28"/>
        </w:rPr>
      </w:pPr>
      <w:r w:rsidRPr="00862776">
        <w:rPr>
          <w:sz w:val="28"/>
          <w:szCs w:val="28"/>
        </w:rPr>
        <w:t>• </w:t>
      </w:r>
      <w:r w:rsidRPr="00862776">
        <w:rPr>
          <w:iCs/>
          <w:sz w:val="28"/>
          <w:szCs w:val="28"/>
        </w:rPr>
        <w:t>воспринимать и критически оценивать информацию географического содержания в научно-популярной литературе и СМИ;</w:t>
      </w:r>
    </w:p>
    <w:p w:rsidR="00862776" w:rsidRPr="00862776" w:rsidRDefault="00862776" w:rsidP="00862776">
      <w:pPr>
        <w:pStyle w:val="western"/>
        <w:spacing w:before="0" w:beforeAutospacing="0" w:after="0" w:line="240" w:lineRule="atLeast"/>
        <w:ind w:left="357" w:firstLine="454"/>
        <w:jc w:val="left"/>
        <w:rPr>
          <w:sz w:val="28"/>
          <w:szCs w:val="28"/>
        </w:rPr>
      </w:pPr>
      <w:r w:rsidRPr="00862776">
        <w:rPr>
          <w:sz w:val="28"/>
          <w:szCs w:val="28"/>
        </w:rPr>
        <w:t>• </w:t>
      </w:r>
      <w:r w:rsidRPr="00862776">
        <w:rPr>
          <w:iCs/>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r w:rsidRPr="007D7844">
        <w:rPr>
          <w:i/>
          <w:iCs/>
          <w:sz w:val="28"/>
          <w:szCs w:val="28"/>
        </w:rPr>
        <w:t>.</w:t>
      </w:r>
    </w:p>
    <w:p w:rsidR="00862776" w:rsidRPr="007D7844" w:rsidRDefault="00862776" w:rsidP="00862776">
      <w:pPr>
        <w:pStyle w:val="Abstract"/>
        <w:spacing w:line="240" w:lineRule="atLeast"/>
        <w:ind w:left="357"/>
        <w:jc w:val="left"/>
        <w:rPr>
          <w:b/>
        </w:rPr>
      </w:pPr>
      <w:r w:rsidRPr="007D7844">
        <w:rPr>
          <w:b/>
        </w:rPr>
        <w:t>Население Земли</w:t>
      </w:r>
    </w:p>
    <w:p w:rsidR="00862776" w:rsidRPr="007D7844" w:rsidRDefault="00862776" w:rsidP="00862776">
      <w:pPr>
        <w:pStyle w:val="western"/>
        <w:spacing w:before="0" w:beforeAutospacing="0" w:after="0" w:line="240" w:lineRule="atLeast"/>
        <w:ind w:left="357" w:firstLine="454"/>
        <w:jc w:val="left"/>
        <w:rPr>
          <w:sz w:val="28"/>
          <w:szCs w:val="28"/>
        </w:rPr>
      </w:pPr>
      <w:r w:rsidRPr="00862776">
        <w:rPr>
          <w:bCs/>
          <w:i/>
          <w:sz w:val="28"/>
          <w:szCs w:val="28"/>
          <w:u w:val="single"/>
        </w:rPr>
        <w:t>Выпускник научится</w:t>
      </w:r>
      <w:r w:rsidRPr="007D7844">
        <w:rPr>
          <w:bCs/>
          <w:sz w:val="28"/>
          <w:szCs w:val="28"/>
        </w:rPr>
        <w:t xml:space="preserve">: </w:t>
      </w:r>
    </w:p>
    <w:p w:rsidR="00862776" w:rsidRPr="007D7844" w:rsidRDefault="00862776" w:rsidP="00862776">
      <w:pPr>
        <w:pStyle w:val="ab"/>
        <w:spacing w:before="0" w:beforeAutospacing="0" w:after="0" w:afterAutospacing="0" w:line="240" w:lineRule="atLeast"/>
        <w:ind w:left="357" w:firstLine="454"/>
        <w:rPr>
          <w:sz w:val="28"/>
          <w:szCs w:val="28"/>
        </w:rPr>
      </w:pPr>
      <w:r w:rsidRPr="007D7844">
        <w:rPr>
          <w:sz w:val="28"/>
          <w:szCs w:val="28"/>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862776" w:rsidRPr="007D7844" w:rsidRDefault="00862776" w:rsidP="00862776">
      <w:pPr>
        <w:pStyle w:val="ab"/>
        <w:spacing w:before="0" w:beforeAutospacing="0" w:after="0" w:afterAutospacing="0" w:line="240" w:lineRule="atLeast"/>
        <w:ind w:left="357" w:firstLine="454"/>
        <w:rPr>
          <w:sz w:val="28"/>
          <w:szCs w:val="28"/>
        </w:rPr>
      </w:pPr>
      <w:r w:rsidRPr="007D7844">
        <w:rPr>
          <w:sz w:val="28"/>
          <w:szCs w:val="28"/>
        </w:rPr>
        <w:t>• сравнивать особенности населения отдельных регионов и стран;</w:t>
      </w:r>
    </w:p>
    <w:p w:rsidR="00862776" w:rsidRPr="007D7844" w:rsidRDefault="00862776" w:rsidP="00862776">
      <w:pPr>
        <w:pStyle w:val="ab"/>
        <w:spacing w:before="0" w:beforeAutospacing="0" w:after="0" w:afterAutospacing="0" w:line="240" w:lineRule="atLeast"/>
        <w:ind w:left="357" w:firstLine="454"/>
        <w:rPr>
          <w:sz w:val="28"/>
          <w:szCs w:val="28"/>
        </w:rPr>
      </w:pPr>
      <w:r w:rsidRPr="007D7844">
        <w:rPr>
          <w:sz w:val="28"/>
          <w:szCs w:val="28"/>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862776" w:rsidRPr="007D7844" w:rsidRDefault="00862776" w:rsidP="00862776">
      <w:pPr>
        <w:pStyle w:val="ab"/>
        <w:spacing w:before="0" w:beforeAutospacing="0" w:after="0" w:afterAutospacing="0" w:line="240" w:lineRule="atLeast"/>
        <w:ind w:left="357" w:firstLine="454"/>
        <w:rPr>
          <w:sz w:val="28"/>
          <w:szCs w:val="28"/>
        </w:rPr>
      </w:pPr>
      <w:r w:rsidRPr="007D7844">
        <w:rPr>
          <w:sz w:val="28"/>
          <w:szCs w:val="28"/>
        </w:rPr>
        <w:t>• проводить расчёты демографических показателей;</w:t>
      </w:r>
    </w:p>
    <w:p w:rsidR="00862776" w:rsidRPr="007D7844" w:rsidRDefault="00862776" w:rsidP="00862776">
      <w:pPr>
        <w:pStyle w:val="ab"/>
        <w:spacing w:before="0" w:beforeAutospacing="0" w:after="0" w:afterAutospacing="0" w:line="240" w:lineRule="atLeast"/>
        <w:ind w:left="357" w:firstLine="454"/>
        <w:rPr>
          <w:sz w:val="28"/>
          <w:szCs w:val="28"/>
        </w:rPr>
      </w:pPr>
      <w:r w:rsidRPr="007D7844">
        <w:rPr>
          <w:sz w:val="28"/>
          <w:szCs w:val="28"/>
        </w:rPr>
        <w:t>• объяснять особенности адаптации человека к разным природным условиям.</w:t>
      </w:r>
    </w:p>
    <w:p w:rsidR="00862776" w:rsidRPr="007D7844" w:rsidRDefault="00862776" w:rsidP="00862776">
      <w:pPr>
        <w:pStyle w:val="western"/>
        <w:spacing w:before="0" w:beforeAutospacing="0" w:after="0" w:line="240" w:lineRule="atLeast"/>
        <w:ind w:left="357" w:firstLine="454"/>
        <w:jc w:val="left"/>
        <w:rPr>
          <w:sz w:val="28"/>
          <w:szCs w:val="28"/>
        </w:rPr>
      </w:pPr>
      <w:r w:rsidRPr="00862776">
        <w:rPr>
          <w:i/>
          <w:iCs/>
          <w:sz w:val="28"/>
          <w:szCs w:val="28"/>
          <w:u w:val="single"/>
        </w:rPr>
        <w:t>Выпускник получит возможность научиться</w:t>
      </w:r>
      <w:r w:rsidRPr="007D7844">
        <w:rPr>
          <w:i/>
          <w:iCs/>
          <w:sz w:val="28"/>
          <w:szCs w:val="28"/>
        </w:rPr>
        <w:t>:</w:t>
      </w:r>
    </w:p>
    <w:p w:rsidR="00862776" w:rsidRPr="00862776" w:rsidRDefault="00862776" w:rsidP="00862776">
      <w:pPr>
        <w:pStyle w:val="western"/>
        <w:spacing w:before="0" w:beforeAutospacing="0" w:after="0" w:line="240" w:lineRule="atLeast"/>
        <w:ind w:left="357" w:firstLine="454"/>
        <w:jc w:val="left"/>
        <w:rPr>
          <w:sz w:val="28"/>
          <w:szCs w:val="28"/>
        </w:rPr>
      </w:pPr>
      <w:r w:rsidRPr="007D7844">
        <w:rPr>
          <w:sz w:val="28"/>
          <w:szCs w:val="28"/>
        </w:rPr>
        <w:t>• </w:t>
      </w:r>
      <w:r w:rsidRPr="00862776">
        <w:rPr>
          <w:iCs/>
          <w:sz w:val="28"/>
          <w:szCs w:val="28"/>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862776">
        <w:rPr>
          <w:iCs/>
          <w:sz w:val="28"/>
          <w:szCs w:val="28"/>
        </w:rPr>
        <w:t>геоэкологических</w:t>
      </w:r>
      <w:proofErr w:type="spellEnd"/>
      <w:r w:rsidRPr="00862776">
        <w:rPr>
          <w:iCs/>
          <w:sz w:val="28"/>
          <w:szCs w:val="28"/>
        </w:rPr>
        <w:t xml:space="preserve"> проблем человечества, стран и регионов;</w:t>
      </w:r>
    </w:p>
    <w:p w:rsidR="00862776" w:rsidRPr="007D7844" w:rsidRDefault="00862776" w:rsidP="00862776">
      <w:pPr>
        <w:pStyle w:val="western"/>
        <w:spacing w:before="0" w:beforeAutospacing="0" w:after="0" w:line="240" w:lineRule="atLeast"/>
        <w:ind w:left="357" w:firstLine="454"/>
        <w:jc w:val="left"/>
        <w:rPr>
          <w:sz w:val="28"/>
          <w:szCs w:val="28"/>
        </w:rPr>
      </w:pPr>
      <w:r w:rsidRPr="00862776">
        <w:rPr>
          <w:sz w:val="28"/>
          <w:szCs w:val="28"/>
        </w:rPr>
        <w:t>• </w:t>
      </w:r>
      <w:r w:rsidRPr="00862776">
        <w:rPr>
          <w:iCs/>
          <w:sz w:val="28"/>
          <w:szCs w:val="28"/>
        </w:rPr>
        <w:t>самостоятельно проводить по разным источникам информации исследование, связанное с изучением населения.</w:t>
      </w:r>
    </w:p>
    <w:p w:rsidR="00862776" w:rsidRPr="007D7844" w:rsidRDefault="00862776" w:rsidP="00862776">
      <w:pPr>
        <w:pStyle w:val="Abstract"/>
        <w:spacing w:line="240" w:lineRule="atLeast"/>
        <w:ind w:left="357"/>
        <w:jc w:val="left"/>
        <w:rPr>
          <w:b/>
        </w:rPr>
      </w:pPr>
      <w:r w:rsidRPr="007D7844">
        <w:rPr>
          <w:b/>
        </w:rPr>
        <w:t>Материки, океаны и страны</w:t>
      </w:r>
    </w:p>
    <w:p w:rsidR="00862776" w:rsidRPr="007D7844" w:rsidRDefault="00862776" w:rsidP="00862776">
      <w:pPr>
        <w:pStyle w:val="western"/>
        <w:spacing w:before="0" w:beforeAutospacing="0" w:after="0" w:line="240" w:lineRule="atLeast"/>
        <w:ind w:left="357" w:firstLine="454"/>
        <w:jc w:val="left"/>
        <w:rPr>
          <w:sz w:val="28"/>
          <w:szCs w:val="28"/>
        </w:rPr>
      </w:pPr>
      <w:r w:rsidRPr="00862776">
        <w:rPr>
          <w:bCs/>
          <w:i/>
          <w:sz w:val="28"/>
          <w:szCs w:val="28"/>
          <w:u w:val="single"/>
        </w:rPr>
        <w:t>Выпускник научится</w:t>
      </w:r>
      <w:r w:rsidRPr="007D7844">
        <w:rPr>
          <w:bCs/>
          <w:sz w:val="28"/>
          <w:szCs w:val="28"/>
        </w:rPr>
        <w:t xml:space="preserve">: </w:t>
      </w:r>
    </w:p>
    <w:p w:rsidR="00862776" w:rsidRPr="007D7844" w:rsidRDefault="00862776" w:rsidP="00862776">
      <w:pPr>
        <w:pStyle w:val="ab"/>
        <w:spacing w:before="0" w:beforeAutospacing="0" w:after="0" w:afterAutospacing="0" w:line="240" w:lineRule="atLeast"/>
        <w:ind w:left="357" w:firstLine="454"/>
        <w:rPr>
          <w:sz w:val="28"/>
          <w:szCs w:val="28"/>
        </w:rPr>
      </w:pPr>
      <w:r w:rsidRPr="007D7844">
        <w:rPr>
          <w:sz w:val="28"/>
          <w:szCs w:val="28"/>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862776" w:rsidRPr="007D7844" w:rsidRDefault="00862776" w:rsidP="00862776">
      <w:pPr>
        <w:pStyle w:val="ab"/>
        <w:spacing w:before="0" w:beforeAutospacing="0" w:after="0" w:afterAutospacing="0" w:line="240" w:lineRule="atLeast"/>
        <w:ind w:left="357" w:firstLine="454"/>
        <w:rPr>
          <w:sz w:val="28"/>
          <w:szCs w:val="28"/>
        </w:rPr>
      </w:pPr>
      <w:r w:rsidRPr="007D7844">
        <w:rPr>
          <w:sz w:val="28"/>
          <w:szCs w:val="28"/>
        </w:rPr>
        <w:t>• сравнивать особенности природы и населения, материальной и духовной культуры регионов и отдельных стран;</w:t>
      </w:r>
    </w:p>
    <w:p w:rsidR="00862776" w:rsidRPr="007D7844" w:rsidRDefault="00862776" w:rsidP="00862776">
      <w:pPr>
        <w:pStyle w:val="ab"/>
        <w:spacing w:before="0" w:beforeAutospacing="0" w:after="0" w:afterAutospacing="0" w:line="240" w:lineRule="atLeast"/>
        <w:ind w:left="357" w:firstLine="454"/>
        <w:rPr>
          <w:sz w:val="28"/>
          <w:szCs w:val="28"/>
        </w:rPr>
      </w:pPr>
      <w:r w:rsidRPr="007D7844">
        <w:rPr>
          <w:sz w:val="28"/>
          <w:szCs w:val="28"/>
        </w:rPr>
        <w:t>• оценивать особенности взаимодействия природы и общества в пределах отдельных территорий;</w:t>
      </w:r>
    </w:p>
    <w:p w:rsidR="00862776" w:rsidRPr="007D7844" w:rsidRDefault="00862776" w:rsidP="00862776">
      <w:pPr>
        <w:pStyle w:val="ab"/>
        <w:spacing w:before="0" w:beforeAutospacing="0" w:after="0" w:afterAutospacing="0" w:line="240" w:lineRule="atLeast"/>
        <w:ind w:left="357" w:firstLine="454"/>
        <w:rPr>
          <w:sz w:val="28"/>
          <w:szCs w:val="28"/>
        </w:rPr>
      </w:pPr>
      <w:r w:rsidRPr="007D7844">
        <w:rPr>
          <w:sz w:val="28"/>
          <w:szCs w:val="28"/>
        </w:rPr>
        <w:t>• описывать на карте положение и взаиморасположение географических объектов;</w:t>
      </w:r>
    </w:p>
    <w:p w:rsidR="00862776" w:rsidRPr="007D7844" w:rsidRDefault="00862776" w:rsidP="00862776">
      <w:pPr>
        <w:pStyle w:val="ab"/>
        <w:spacing w:before="0" w:beforeAutospacing="0" w:after="0" w:afterAutospacing="0" w:line="240" w:lineRule="atLeast"/>
        <w:ind w:left="357" w:firstLine="454"/>
        <w:rPr>
          <w:sz w:val="28"/>
          <w:szCs w:val="28"/>
        </w:rPr>
      </w:pPr>
      <w:r w:rsidRPr="007D7844">
        <w:rPr>
          <w:sz w:val="28"/>
          <w:szCs w:val="28"/>
        </w:rPr>
        <w:t>• объяснять особенности компонентов природы отдельных территорий;</w:t>
      </w:r>
    </w:p>
    <w:p w:rsidR="00862776" w:rsidRPr="007D7844" w:rsidRDefault="00862776" w:rsidP="00862776">
      <w:pPr>
        <w:pStyle w:val="ab"/>
        <w:spacing w:before="0" w:beforeAutospacing="0" w:after="0" w:afterAutospacing="0" w:line="240" w:lineRule="atLeast"/>
        <w:ind w:left="357" w:firstLine="454"/>
        <w:rPr>
          <w:sz w:val="28"/>
          <w:szCs w:val="28"/>
        </w:rPr>
      </w:pPr>
      <w:r w:rsidRPr="007D7844">
        <w:rPr>
          <w:sz w:val="28"/>
          <w:szCs w:val="28"/>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862776" w:rsidRPr="007D7844" w:rsidRDefault="00862776" w:rsidP="00862776">
      <w:pPr>
        <w:pStyle w:val="western"/>
        <w:spacing w:before="0" w:beforeAutospacing="0" w:after="0" w:line="240" w:lineRule="atLeast"/>
        <w:ind w:left="357" w:firstLine="454"/>
        <w:jc w:val="left"/>
        <w:rPr>
          <w:sz w:val="28"/>
          <w:szCs w:val="28"/>
        </w:rPr>
      </w:pPr>
      <w:r w:rsidRPr="00862776">
        <w:rPr>
          <w:i/>
          <w:iCs/>
          <w:sz w:val="28"/>
          <w:szCs w:val="28"/>
          <w:u w:val="single"/>
        </w:rPr>
        <w:t>Выпускник получит возможность научиться</w:t>
      </w:r>
      <w:r w:rsidRPr="007D7844">
        <w:rPr>
          <w:i/>
          <w:iCs/>
          <w:sz w:val="28"/>
          <w:szCs w:val="28"/>
        </w:rPr>
        <w:t>:</w:t>
      </w:r>
    </w:p>
    <w:p w:rsidR="00862776" w:rsidRPr="00862776" w:rsidRDefault="00862776" w:rsidP="00862776">
      <w:pPr>
        <w:pStyle w:val="western"/>
        <w:spacing w:before="0" w:beforeAutospacing="0" w:after="0" w:line="240" w:lineRule="atLeast"/>
        <w:ind w:left="357" w:firstLine="454"/>
        <w:jc w:val="left"/>
        <w:rPr>
          <w:sz w:val="28"/>
          <w:szCs w:val="28"/>
        </w:rPr>
      </w:pPr>
      <w:r w:rsidRPr="007D7844">
        <w:rPr>
          <w:sz w:val="28"/>
          <w:szCs w:val="28"/>
        </w:rPr>
        <w:t>• </w:t>
      </w:r>
      <w:r w:rsidRPr="00862776">
        <w:rPr>
          <w:iCs/>
          <w:sz w:val="28"/>
          <w:szCs w:val="28"/>
        </w:rPr>
        <w:t>выдвигать гипотезы о связях и закономерностях событий, процессов, объектов, происходящих в географической оболочке;</w:t>
      </w:r>
    </w:p>
    <w:p w:rsidR="00862776" w:rsidRPr="00862776" w:rsidRDefault="00862776" w:rsidP="00862776">
      <w:pPr>
        <w:pStyle w:val="ab"/>
        <w:spacing w:before="0" w:beforeAutospacing="0" w:after="0" w:afterAutospacing="0" w:line="240" w:lineRule="atLeast"/>
        <w:ind w:left="357" w:firstLine="454"/>
        <w:rPr>
          <w:sz w:val="28"/>
          <w:szCs w:val="28"/>
        </w:rPr>
      </w:pPr>
      <w:r w:rsidRPr="00862776">
        <w:rPr>
          <w:sz w:val="28"/>
          <w:szCs w:val="28"/>
        </w:rPr>
        <w:t>• </w:t>
      </w:r>
      <w:r w:rsidRPr="00862776">
        <w:rPr>
          <w:iCs/>
          <w:sz w:val="28"/>
          <w:szCs w:val="28"/>
        </w:rPr>
        <w:t>сопоставлять существующие в науке точки зрения о причинах происходящих глобальных изменений климата;</w:t>
      </w:r>
    </w:p>
    <w:p w:rsidR="00862776" w:rsidRPr="00862776" w:rsidRDefault="00862776" w:rsidP="00862776">
      <w:pPr>
        <w:pStyle w:val="western"/>
        <w:spacing w:before="0" w:beforeAutospacing="0" w:after="0" w:line="240" w:lineRule="atLeast"/>
        <w:ind w:left="357" w:firstLine="454"/>
        <w:jc w:val="left"/>
        <w:rPr>
          <w:sz w:val="28"/>
          <w:szCs w:val="28"/>
        </w:rPr>
      </w:pPr>
      <w:r w:rsidRPr="00862776">
        <w:rPr>
          <w:sz w:val="28"/>
          <w:szCs w:val="28"/>
        </w:rPr>
        <w:t>• </w:t>
      </w:r>
      <w:r w:rsidRPr="00862776">
        <w:rPr>
          <w:iCs/>
          <w:sz w:val="28"/>
          <w:szCs w:val="28"/>
        </w:rPr>
        <w:t>оценить положительные и негативные последствия глобальных изменений климата для отдельных регионов и стран;</w:t>
      </w:r>
    </w:p>
    <w:p w:rsidR="00862776" w:rsidRPr="00862776" w:rsidRDefault="00862776" w:rsidP="00862776">
      <w:pPr>
        <w:pStyle w:val="western"/>
        <w:spacing w:before="0" w:beforeAutospacing="0" w:after="0" w:line="240" w:lineRule="atLeast"/>
        <w:ind w:left="357" w:firstLine="454"/>
        <w:jc w:val="left"/>
        <w:rPr>
          <w:sz w:val="28"/>
          <w:szCs w:val="28"/>
        </w:rPr>
      </w:pPr>
      <w:r w:rsidRPr="00862776">
        <w:rPr>
          <w:sz w:val="28"/>
          <w:szCs w:val="28"/>
        </w:rPr>
        <w:t>• </w:t>
      </w:r>
      <w:r w:rsidRPr="00862776">
        <w:rPr>
          <w:iCs/>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62776" w:rsidRPr="007D7844" w:rsidRDefault="00862776" w:rsidP="00862776">
      <w:pPr>
        <w:pStyle w:val="western"/>
        <w:spacing w:before="0" w:beforeAutospacing="0" w:after="0" w:line="240" w:lineRule="atLeast"/>
        <w:ind w:left="357" w:firstLine="454"/>
        <w:jc w:val="left"/>
        <w:outlineLvl w:val="0"/>
        <w:rPr>
          <w:sz w:val="28"/>
          <w:szCs w:val="28"/>
        </w:rPr>
      </w:pPr>
      <w:r w:rsidRPr="007D7844">
        <w:rPr>
          <w:b/>
          <w:bCs/>
          <w:sz w:val="28"/>
          <w:szCs w:val="28"/>
        </w:rPr>
        <w:t>Особенности географического положения России</w:t>
      </w:r>
    </w:p>
    <w:p w:rsidR="00862776" w:rsidRPr="007D7844" w:rsidRDefault="00862776" w:rsidP="00862776">
      <w:pPr>
        <w:pStyle w:val="western"/>
        <w:spacing w:before="0" w:beforeAutospacing="0" w:after="0" w:line="240" w:lineRule="atLeast"/>
        <w:ind w:left="357" w:firstLine="454"/>
        <w:jc w:val="left"/>
        <w:rPr>
          <w:sz w:val="28"/>
          <w:szCs w:val="28"/>
        </w:rPr>
      </w:pPr>
      <w:r w:rsidRPr="00862776">
        <w:rPr>
          <w:bCs/>
          <w:i/>
          <w:sz w:val="28"/>
          <w:szCs w:val="28"/>
          <w:u w:val="single"/>
        </w:rPr>
        <w:t>Выпускник научится</w:t>
      </w:r>
      <w:r w:rsidRPr="007D7844">
        <w:rPr>
          <w:bCs/>
          <w:sz w:val="28"/>
          <w:szCs w:val="28"/>
        </w:rPr>
        <w:t xml:space="preserve">: </w:t>
      </w:r>
    </w:p>
    <w:p w:rsidR="00862776" w:rsidRPr="007D7844" w:rsidRDefault="00862776" w:rsidP="00862776">
      <w:pPr>
        <w:pStyle w:val="western"/>
        <w:spacing w:before="0" w:beforeAutospacing="0" w:after="0" w:line="240" w:lineRule="atLeast"/>
        <w:ind w:left="357" w:firstLine="454"/>
        <w:jc w:val="left"/>
        <w:rPr>
          <w:sz w:val="28"/>
          <w:szCs w:val="28"/>
        </w:rPr>
      </w:pPr>
      <w:r w:rsidRPr="007D7844">
        <w:rPr>
          <w:sz w:val="28"/>
          <w:szCs w:val="28"/>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862776" w:rsidRPr="007D7844" w:rsidRDefault="00862776" w:rsidP="00862776">
      <w:pPr>
        <w:pStyle w:val="western"/>
        <w:spacing w:before="0" w:beforeAutospacing="0" w:after="0" w:line="240" w:lineRule="atLeast"/>
        <w:ind w:left="357" w:firstLine="454"/>
        <w:jc w:val="left"/>
        <w:rPr>
          <w:sz w:val="28"/>
          <w:szCs w:val="28"/>
        </w:rPr>
      </w:pPr>
      <w:r w:rsidRPr="007D7844">
        <w:rPr>
          <w:sz w:val="28"/>
          <w:szCs w:val="28"/>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862776" w:rsidRPr="007D7844" w:rsidRDefault="00862776" w:rsidP="00862776">
      <w:pPr>
        <w:pStyle w:val="western"/>
        <w:spacing w:before="0" w:beforeAutospacing="0" w:after="0" w:line="240" w:lineRule="atLeast"/>
        <w:ind w:left="357" w:firstLine="454"/>
        <w:jc w:val="left"/>
        <w:rPr>
          <w:sz w:val="28"/>
          <w:szCs w:val="28"/>
        </w:rPr>
      </w:pPr>
      <w:r w:rsidRPr="007D7844">
        <w:rPr>
          <w:sz w:val="28"/>
          <w:szCs w:val="28"/>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862776" w:rsidRPr="007D7844" w:rsidRDefault="00862776" w:rsidP="00862776">
      <w:pPr>
        <w:pStyle w:val="western"/>
        <w:spacing w:before="0" w:beforeAutospacing="0" w:after="0" w:line="240" w:lineRule="atLeast"/>
        <w:ind w:left="357" w:firstLine="454"/>
        <w:jc w:val="left"/>
        <w:rPr>
          <w:sz w:val="28"/>
          <w:szCs w:val="28"/>
        </w:rPr>
      </w:pPr>
      <w:r w:rsidRPr="00862776">
        <w:rPr>
          <w:i/>
          <w:iCs/>
          <w:sz w:val="28"/>
          <w:szCs w:val="28"/>
          <w:u w:val="single"/>
        </w:rPr>
        <w:t>Выпускник получит возможность научиться</w:t>
      </w:r>
      <w:r w:rsidRPr="007D7844">
        <w:rPr>
          <w:i/>
          <w:iCs/>
          <w:sz w:val="28"/>
          <w:szCs w:val="28"/>
        </w:rPr>
        <w:t>:</w:t>
      </w:r>
    </w:p>
    <w:p w:rsidR="00862776" w:rsidRPr="00862776" w:rsidRDefault="00862776" w:rsidP="00862776">
      <w:pPr>
        <w:pStyle w:val="western"/>
        <w:spacing w:before="0" w:beforeAutospacing="0" w:after="0" w:line="240" w:lineRule="atLeast"/>
        <w:ind w:left="357" w:firstLine="454"/>
        <w:jc w:val="left"/>
        <w:rPr>
          <w:sz w:val="28"/>
          <w:szCs w:val="28"/>
        </w:rPr>
      </w:pPr>
      <w:r w:rsidRPr="00862776">
        <w:rPr>
          <w:sz w:val="28"/>
          <w:szCs w:val="28"/>
        </w:rPr>
        <w:t>• </w:t>
      </w:r>
      <w:r w:rsidRPr="00862776">
        <w:rPr>
          <w:iCs/>
          <w:sz w:val="28"/>
          <w:szCs w:val="28"/>
        </w:rPr>
        <w:t xml:space="preserve">оценивать возможные в будущем изменения географического положения России, обусловленные мировыми </w:t>
      </w:r>
      <w:proofErr w:type="spellStart"/>
      <w:r w:rsidRPr="00862776">
        <w:rPr>
          <w:iCs/>
          <w:sz w:val="28"/>
          <w:szCs w:val="28"/>
        </w:rPr>
        <w:t>геодемографическими</w:t>
      </w:r>
      <w:proofErr w:type="spellEnd"/>
      <w:r w:rsidRPr="00862776">
        <w:rPr>
          <w:iCs/>
          <w:sz w:val="28"/>
          <w:szCs w:val="28"/>
        </w:rPr>
        <w:t xml:space="preserve">, геополитическими и </w:t>
      </w:r>
      <w:proofErr w:type="spellStart"/>
      <w:r w:rsidRPr="00862776">
        <w:rPr>
          <w:iCs/>
          <w:sz w:val="28"/>
          <w:szCs w:val="28"/>
        </w:rPr>
        <w:t>геоэкономическими</w:t>
      </w:r>
      <w:proofErr w:type="spellEnd"/>
      <w:r w:rsidRPr="00862776">
        <w:rPr>
          <w:iCs/>
          <w:sz w:val="28"/>
          <w:szCs w:val="28"/>
        </w:rPr>
        <w:t xml:space="preserve"> процессами, а также развитием глобальной коммуникационной системы</w:t>
      </w:r>
      <w:r w:rsidRPr="007D7844">
        <w:rPr>
          <w:i/>
          <w:iCs/>
          <w:sz w:val="28"/>
          <w:szCs w:val="28"/>
        </w:rPr>
        <w:t>.</w:t>
      </w:r>
    </w:p>
    <w:p w:rsidR="00862776" w:rsidRPr="007D7844" w:rsidRDefault="00862776" w:rsidP="00862776">
      <w:pPr>
        <w:pStyle w:val="western"/>
        <w:spacing w:before="0" w:beforeAutospacing="0" w:after="0" w:line="240" w:lineRule="atLeast"/>
        <w:ind w:left="357" w:firstLine="454"/>
        <w:jc w:val="left"/>
        <w:outlineLvl w:val="0"/>
        <w:rPr>
          <w:sz w:val="28"/>
          <w:szCs w:val="28"/>
        </w:rPr>
      </w:pPr>
      <w:r w:rsidRPr="007D7844">
        <w:rPr>
          <w:b/>
          <w:bCs/>
          <w:sz w:val="28"/>
          <w:szCs w:val="28"/>
        </w:rPr>
        <w:t>Природа России</w:t>
      </w:r>
    </w:p>
    <w:p w:rsidR="00862776" w:rsidRPr="007D7844" w:rsidRDefault="00862776" w:rsidP="00862776">
      <w:pPr>
        <w:pStyle w:val="western"/>
        <w:spacing w:before="0" w:beforeAutospacing="0" w:after="0" w:line="240" w:lineRule="atLeast"/>
        <w:ind w:left="357" w:firstLine="454"/>
        <w:jc w:val="left"/>
        <w:rPr>
          <w:sz w:val="28"/>
          <w:szCs w:val="28"/>
        </w:rPr>
      </w:pPr>
      <w:r w:rsidRPr="00862776">
        <w:rPr>
          <w:bCs/>
          <w:i/>
          <w:sz w:val="28"/>
          <w:szCs w:val="28"/>
        </w:rPr>
        <w:t>Выпускник научится</w:t>
      </w:r>
      <w:r w:rsidRPr="007D7844">
        <w:rPr>
          <w:bCs/>
          <w:sz w:val="28"/>
          <w:szCs w:val="28"/>
        </w:rPr>
        <w:t xml:space="preserve">: </w:t>
      </w:r>
    </w:p>
    <w:p w:rsidR="00862776" w:rsidRPr="007D7844" w:rsidRDefault="00862776" w:rsidP="00862776">
      <w:pPr>
        <w:pStyle w:val="ab"/>
        <w:spacing w:before="0" w:beforeAutospacing="0" w:after="0" w:afterAutospacing="0" w:line="240" w:lineRule="atLeast"/>
        <w:ind w:left="357" w:firstLine="454"/>
        <w:rPr>
          <w:sz w:val="28"/>
          <w:szCs w:val="28"/>
        </w:rPr>
      </w:pPr>
      <w:r w:rsidRPr="007D7844">
        <w:rPr>
          <w:sz w:val="28"/>
          <w:szCs w:val="28"/>
        </w:rPr>
        <w:t>• различать географические процессы и явления, определяющие особенности природы страны и отдельных регионов;</w:t>
      </w:r>
    </w:p>
    <w:p w:rsidR="00862776" w:rsidRPr="007D7844" w:rsidRDefault="00862776" w:rsidP="00862776">
      <w:pPr>
        <w:pStyle w:val="ab"/>
        <w:spacing w:before="0" w:beforeAutospacing="0" w:after="0" w:afterAutospacing="0" w:line="240" w:lineRule="atLeast"/>
        <w:ind w:left="357" w:firstLine="454"/>
        <w:rPr>
          <w:sz w:val="28"/>
          <w:szCs w:val="28"/>
        </w:rPr>
      </w:pPr>
      <w:r w:rsidRPr="007D7844">
        <w:rPr>
          <w:sz w:val="28"/>
          <w:szCs w:val="28"/>
        </w:rPr>
        <w:t>• сравнивать особенности природы отдельных регионов страны;</w:t>
      </w:r>
    </w:p>
    <w:p w:rsidR="00862776" w:rsidRPr="007D7844" w:rsidRDefault="00862776" w:rsidP="00862776">
      <w:pPr>
        <w:pStyle w:val="ab"/>
        <w:spacing w:before="0" w:beforeAutospacing="0" w:after="0" w:afterAutospacing="0" w:line="240" w:lineRule="atLeast"/>
        <w:ind w:left="357" w:firstLine="454"/>
        <w:rPr>
          <w:sz w:val="28"/>
          <w:szCs w:val="28"/>
        </w:rPr>
      </w:pPr>
      <w:r w:rsidRPr="007D7844">
        <w:rPr>
          <w:sz w:val="28"/>
          <w:szCs w:val="28"/>
        </w:rPr>
        <w:t>• оценивать особенности взаимодействия природы и общества в пределах отдельных территорий;</w:t>
      </w:r>
    </w:p>
    <w:p w:rsidR="00862776" w:rsidRPr="007D7844" w:rsidRDefault="00862776" w:rsidP="00862776">
      <w:pPr>
        <w:pStyle w:val="ab"/>
        <w:spacing w:before="0" w:beforeAutospacing="0" w:after="0" w:afterAutospacing="0" w:line="240" w:lineRule="atLeast"/>
        <w:ind w:left="357" w:firstLine="454"/>
        <w:rPr>
          <w:sz w:val="28"/>
          <w:szCs w:val="28"/>
        </w:rPr>
      </w:pPr>
      <w:r w:rsidRPr="007D7844">
        <w:rPr>
          <w:sz w:val="28"/>
          <w:szCs w:val="28"/>
        </w:rPr>
        <w:t>• описывать положение на карте и взаиморасположение географических объектов;</w:t>
      </w:r>
    </w:p>
    <w:p w:rsidR="00862776" w:rsidRPr="007D7844" w:rsidRDefault="00862776" w:rsidP="00862776">
      <w:pPr>
        <w:pStyle w:val="ab"/>
        <w:spacing w:before="0" w:beforeAutospacing="0" w:after="0" w:afterAutospacing="0" w:line="240" w:lineRule="atLeast"/>
        <w:ind w:left="357" w:firstLine="454"/>
        <w:rPr>
          <w:sz w:val="28"/>
          <w:szCs w:val="28"/>
        </w:rPr>
      </w:pPr>
      <w:r w:rsidRPr="007D7844">
        <w:rPr>
          <w:sz w:val="28"/>
          <w:szCs w:val="28"/>
        </w:rPr>
        <w:t>• объяснять особенности компонентов природы отдельных частей страны;</w:t>
      </w:r>
    </w:p>
    <w:p w:rsidR="00862776" w:rsidRPr="007D7844" w:rsidRDefault="00862776" w:rsidP="00862776">
      <w:pPr>
        <w:pStyle w:val="ab"/>
        <w:spacing w:before="0" w:beforeAutospacing="0" w:after="0" w:afterAutospacing="0" w:line="240" w:lineRule="atLeast"/>
        <w:ind w:left="357" w:firstLine="454"/>
        <w:rPr>
          <w:sz w:val="28"/>
          <w:szCs w:val="28"/>
        </w:rPr>
      </w:pPr>
      <w:r w:rsidRPr="007D7844">
        <w:rPr>
          <w:sz w:val="28"/>
          <w:szCs w:val="28"/>
        </w:rPr>
        <w:t xml:space="preserve">• оценивать природные условия и обеспеченность природными ресурсами отдельных территорий России; </w:t>
      </w:r>
    </w:p>
    <w:p w:rsidR="00862776" w:rsidRPr="007D7844" w:rsidRDefault="00862776" w:rsidP="00862776">
      <w:pPr>
        <w:pStyle w:val="ab"/>
        <w:spacing w:before="0" w:beforeAutospacing="0" w:after="0" w:afterAutospacing="0" w:line="240" w:lineRule="atLeast"/>
        <w:ind w:left="357" w:firstLine="454"/>
        <w:rPr>
          <w:sz w:val="28"/>
          <w:szCs w:val="28"/>
        </w:rPr>
      </w:pPr>
      <w:r w:rsidRPr="007D7844">
        <w:rPr>
          <w:sz w:val="28"/>
          <w:szCs w:val="28"/>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862776" w:rsidRPr="007D7844" w:rsidRDefault="00862776" w:rsidP="00862776">
      <w:pPr>
        <w:pStyle w:val="western"/>
        <w:spacing w:before="0" w:beforeAutospacing="0" w:after="0" w:line="240" w:lineRule="atLeast"/>
        <w:ind w:left="357" w:firstLine="454"/>
        <w:jc w:val="left"/>
        <w:rPr>
          <w:sz w:val="28"/>
          <w:szCs w:val="28"/>
        </w:rPr>
      </w:pPr>
      <w:r w:rsidRPr="00862776">
        <w:rPr>
          <w:i/>
          <w:iCs/>
          <w:sz w:val="28"/>
          <w:szCs w:val="28"/>
          <w:u w:val="single"/>
        </w:rPr>
        <w:t>Выпускник получит возможность научиться</w:t>
      </w:r>
      <w:r w:rsidRPr="007D7844">
        <w:rPr>
          <w:i/>
          <w:iCs/>
          <w:sz w:val="28"/>
          <w:szCs w:val="28"/>
        </w:rPr>
        <w:t>:</w:t>
      </w:r>
    </w:p>
    <w:p w:rsidR="00862776" w:rsidRPr="00862776" w:rsidRDefault="00862776" w:rsidP="00862776">
      <w:pPr>
        <w:pStyle w:val="western"/>
        <w:spacing w:before="0" w:beforeAutospacing="0" w:after="0" w:line="240" w:lineRule="atLeast"/>
        <w:ind w:left="357" w:firstLine="454"/>
        <w:jc w:val="left"/>
        <w:rPr>
          <w:sz w:val="28"/>
          <w:szCs w:val="28"/>
        </w:rPr>
      </w:pPr>
      <w:r w:rsidRPr="007D7844">
        <w:rPr>
          <w:sz w:val="28"/>
          <w:szCs w:val="28"/>
        </w:rPr>
        <w:t>• </w:t>
      </w:r>
      <w:r w:rsidRPr="00862776">
        <w:rPr>
          <w:iCs/>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862776" w:rsidRPr="007D7844" w:rsidRDefault="00862776" w:rsidP="00862776">
      <w:pPr>
        <w:pStyle w:val="western"/>
        <w:spacing w:before="0" w:beforeAutospacing="0" w:after="0" w:line="240" w:lineRule="atLeast"/>
        <w:ind w:left="357" w:firstLine="454"/>
        <w:jc w:val="left"/>
        <w:rPr>
          <w:sz w:val="28"/>
          <w:szCs w:val="28"/>
        </w:rPr>
      </w:pPr>
      <w:r w:rsidRPr="00862776">
        <w:rPr>
          <w:sz w:val="28"/>
          <w:szCs w:val="28"/>
        </w:rPr>
        <w:t>• </w:t>
      </w:r>
      <w:r w:rsidRPr="00862776">
        <w:rPr>
          <w:iCs/>
          <w:sz w:val="28"/>
          <w:szCs w:val="28"/>
        </w:rPr>
        <w:t>делать прогнозы трансформации географических систем и комплексов в результате изменения их компонентов</w:t>
      </w:r>
      <w:r w:rsidRPr="007D7844">
        <w:rPr>
          <w:i/>
          <w:iCs/>
          <w:sz w:val="28"/>
          <w:szCs w:val="28"/>
        </w:rPr>
        <w:t>.</w:t>
      </w:r>
    </w:p>
    <w:p w:rsidR="00862776" w:rsidRPr="007D7844" w:rsidRDefault="00862776" w:rsidP="00862776">
      <w:pPr>
        <w:pStyle w:val="western"/>
        <w:spacing w:before="0" w:beforeAutospacing="0" w:after="0" w:line="240" w:lineRule="atLeast"/>
        <w:ind w:left="357" w:firstLine="454"/>
        <w:jc w:val="left"/>
        <w:outlineLvl w:val="0"/>
        <w:rPr>
          <w:sz w:val="28"/>
          <w:szCs w:val="28"/>
        </w:rPr>
      </w:pPr>
      <w:r w:rsidRPr="007D7844">
        <w:rPr>
          <w:b/>
          <w:bCs/>
          <w:sz w:val="28"/>
          <w:szCs w:val="28"/>
        </w:rPr>
        <w:t>Население России</w:t>
      </w:r>
    </w:p>
    <w:p w:rsidR="00862776" w:rsidRPr="007D7844" w:rsidRDefault="00862776" w:rsidP="00862776">
      <w:pPr>
        <w:pStyle w:val="western"/>
        <w:spacing w:before="0" w:beforeAutospacing="0" w:after="0" w:line="240" w:lineRule="atLeast"/>
        <w:ind w:left="357" w:firstLine="454"/>
        <w:jc w:val="left"/>
        <w:rPr>
          <w:sz w:val="28"/>
          <w:szCs w:val="28"/>
        </w:rPr>
      </w:pPr>
      <w:r w:rsidRPr="00862776">
        <w:rPr>
          <w:bCs/>
          <w:i/>
          <w:sz w:val="28"/>
          <w:szCs w:val="28"/>
          <w:u w:val="single"/>
        </w:rPr>
        <w:t>Выпускник научится</w:t>
      </w:r>
      <w:r w:rsidRPr="007D7844">
        <w:rPr>
          <w:bCs/>
          <w:sz w:val="28"/>
          <w:szCs w:val="28"/>
        </w:rPr>
        <w:t xml:space="preserve">: </w:t>
      </w:r>
    </w:p>
    <w:p w:rsidR="00862776" w:rsidRPr="007D7844" w:rsidRDefault="00862776" w:rsidP="00862776">
      <w:pPr>
        <w:pStyle w:val="ab"/>
        <w:spacing w:before="0" w:beforeAutospacing="0" w:after="0" w:afterAutospacing="0" w:line="240" w:lineRule="atLeast"/>
        <w:ind w:left="357" w:firstLine="454"/>
        <w:rPr>
          <w:sz w:val="28"/>
          <w:szCs w:val="28"/>
        </w:rPr>
      </w:pPr>
      <w:r w:rsidRPr="007D7844">
        <w:rPr>
          <w:sz w:val="28"/>
          <w:szCs w:val="28"/>
        </w:rPr>
        <w:t>• различать демографические процессы и явления, характеризующие динамику численности населения России, отдельных регионов и стран;</w:t>
      </w:r>
    </w:p>
    <w:p w:rsidR="00862776" w:rsidRPr="007D7844" w:rsidRDefault="00862776" w:rsidP="00862776">
      <w:pPr>
        <w:pStyle w:val="ab"/>
        <w:spacing w:before="0" w:beforeAutospacing="0" w:after="0" w:afterAutospacing="0" w:line="240" w:lineRule="atLeast"/>
        <w:ind w:left="357" w:firstLine="454"/>
        <w:rPr>
          <w:sz w:val="28"/>
          <w:szCs w:val="28"/>
        </w:rPr>
      </w:pPr>
      <w:r w:rsidRPr="007D7844">
        <w:rPr>
          <w:sz w:val="28"/>
          <w:szCs w:val="28"/>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862776" w:rsidRPr="007D7844" w:rsidRDefault="00862776" w:rsidP="00862776">
      <w:pPr>
        <w:pStyle w:val="ab"/>
        <w:spacing w:before="0" w:beforeAutospacing="0" w:after="0" w:afterAutospacing="0" w:line="240" w:lineRule="atLeast"/>
        <w:ind w:left="357" w:firstLine="454"/>
        <w:rPr>
          <w:sz w:val="28"/>
          <w:szCs w:val="28"/>
        </w:rPr>
      </w:pPr>
      <w:r w:rsidRPr="007D7844">
        <w:rPr>
          <w:sz w:val="28"/>
          <w:szCs w:val="28"/>
        </w:rPr>
        <w:t>• сравнивать особенности населения отдельных регионов страны по этническому, языковому и религиозному составу;</w:t>
      </w:r>
    </w:p>
    <w:p w:rsidR="00862776" w:rsidRPr="007D7844" w:rsidRDefault="00862776" w:rsidP="00862776">
      <w:pPr>
        <w:pStyle w:val="ab"/>
        <w:spacing w:before="0" w:beforeAutospacing="0" w:after="0" w:afterAutospacing="0" w:line="240" w:lineRule="atLeast"/>
        <w:ind w:left="357" w:firstLine="454"/>
        <w:rPr>
          <w:sz w:val="28"/>
          <w:szCs w:val="28"/>
        </w:rPr>
      </w:pPr>
      <w:r w:rsidRPr="007D7844">
        <w:rPr>
          <w:sz w:val="28"/>
          <w:szCs w:val="28"/>
        </w:rPr>
        <w:t>• объяснять особенности динамики численности, половозрастной структуры и размещения населения России и её отдельных регионов;</w:t>
      </w:r>
    </w:p>
    <w:p w:rsidR="00862776" w:rsidRPr="007D7844" w:rsidRDefault="00862776" w:rsidP="00862776">
      <w:pPr>
        <w:pStyle w:val="ab"/>
        <w:spacing w:before="0" w:beforeAutospacing="0" w:after="0" w:afterAutospacing="0" w:line="240" w:lineRule="atLeast"/>
        <w:ind w:left="357" w:firstLine="454"/>
        <w:rPr>
          <w:sz w:val="28"/>
          <w:szCs w:val="28"/>
        </w:rPr>
      </w:pPr>
      <w:r w:rsidRPr="007D7844">
        <w:rPr>
          <w:sz w:val="28"/>
          <w:szCs w:val="28"/>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62776" w:rsidRPr="007D7844" w:rsidRDefault="00862776" w:rsidP="00862776">
      <w:pPr>
        <w:pStyle w:val="western"/>
        <w:spacing w:before="0" w:beforeAutospacing="0" w:after="0" w:line="240" w:lineRule="atLeast"/>
        <w:ind w:left="357" w:firstLine="454"/>
        <w:jc w:val="left"/>
        <w:rPr>
          <w:sz w:val="28"/>
          <w:szCs w:val="28"/>
        </w:rPr>
      </w:pPr>
      <w:r w:rsidRPr="007D7844">
        <w:rPr>
          <w:sz w:val="28"/>
          <w:szCs w:val="28"/>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862776" w:rsidRPr="007D7844" w:rsidRDefault="00862776" w:rsidP="00862776">
      <w:pPr>
        <w:pStyle w:val="western"/>
        <w:spacing w:before="0" w:beforeAutospacing="0" w:after="0" w:line="240" w:lineRule="atLeast"/>
        <w:ind w:left="357" w:firstLine="454"/>
        <w:jc w:val="left"/>
        <w:rPr>
          <w:sz w:val="28"/>
          <w:szCs w:val="28"/>
        </w:rPr>
      </w:pPr>
      <w:r w:rsidRPr="00862776">
        <w:rPr>
          <w:i/>
          <w:iCs/>
          <w:sz w:val="28"/>
          <w:szCs w:val="28"/>
          <w:u w:val="single"/>
        </w:rPr>
        <w:t>Выпускник получит возможность научиться</w:t>
      </w:r>
      <w:r w:rsidRPr="007D7844">
        <w:rPr>
          <w:i/>
          <w:iCs/>
          <w:sz w:val="28"/>
          <w:szCs w:val="28"/>
        </w:rPr>
        <w:t>:</w:t>
      </w:r>
    </w:p>
    <w:p w:rsidR="00862776" w:rsidRPr="00862776" w:rsidRDefault="00862776" w:rsidP="00862776">
      <w:pPr>
        <w:pStyle w:val="western"/>
        <w:spacing w:before="0" w:beforeAutospacing="0" w:after="0" w:line="240" w:lineRule="atLeast"/>
        <w:ind w:left="357" w:firstLine="454"/>
        <w:jc w:val="left"/>
        <w:rPr>
          <w:sz w:val="28"/>
          <w:szCs w:val="28"/>
        </w:rPr>
      </w:pPr>
      <w:r w:rsidRPr="007D7844">
        <w:rPr>
          <w:sz w:val="28"/>
          <w:szCs w:val="28"/>
        </w:rPr>
        <w:t>• </w:t>
      </w:r>
      <w:r w:rsidRPr="00862776">
        <w:rPr>
          <w:iCs/>
          <w:sz w:val="28"/>
          <w:szCs w:val="28"/>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862776" w:rsidRPr="007D7844" w:rsidRDefault="00862776" w:rsidP="00862776">
      <w:pPr>
        <w:pStyle w:val="western"/>
        <w:spacing w:before="0" w:beforeAutospacing="0" w:after="0" w:line="240" w:lineRule="atLeast"/>
        <w:ind w:left="357" w:firstLine="454"/>
        <w:jc w:val="left"/>
        <w:rPr>
          <w:sz w:val="28"/>
          <w:szCs w:val="28"/>
        </w:rPr>
      </w:pPr>
      <w:r w:rsidRPr="00862776">
        <w:rPr>
          <w:sz w:val="28"/>
          <w:szCs w:val="28"/>
        </w:rPr>
        <w:t>• </w:t>
      </w:r>
      <w:r w:rsidRPr="00862776">
        <w:rPr>
          <w:iCs/>
          <w:sz w:val="28"/>
          <w:szCs w:val="28"/>
        </w:rPr>
        <w:t>оценивать ситуацию на рынке труда и её динамику</w:t>
      </w:r>
      <w:r w:rsidRPr="007D7844">
        <w:rPr>
          <w:i/>
          <w:iCs/>
          <w:sz w:val="28"/>
          <w:szCs w:val="28"/>
        </w:rPr>
        <w:t>.</w:t>
      </w:r>
    </w:p>
    <w:p w:rsidR="00862776" w:rsidRPr="007D7844" w:rsidRDefault="00862776" w:rsidP="00862776">
      <w:pPr>
        <w:pStyle w:val="western"/>
        <w:spacing w:before="0" w:beforeAutospacing="0" w:after="0" w:line="240" w:lineRule="atLeast"/>
        <w:ind w:left="357" w:firstLine="454"/>
        <w:jc w:val="left"/>
        <w:outlineLvl w:val="0"/>
        <w:rPr>
          <w:sz w:val="28"/>
          <w:szCs w:val="28"/>
        </w:rPr>
      </w:pPr>
      <w:r w:rsidRPr="007D7844">
        <w:rPr>
          <w:b/>
          <w:bCs/>
          <w:sz w:val="28"/>
          <w:szCs w:val="28"/>
        </w:rPr>
        <w:t>Хозяйство России</w:t>
      </w:r>
    </w:p>
    <w:p w:rsidR="00862776" w:rsidRPr="007D7844" w:rsidRDefault="00862776" w:rsidP="00862776">
      <w:pPr>
        <w:pStyle w:val="western"/>
        <w:spacing w:before="0" w:beforeAutospacing="0" w:after="0" w:line="240" w:lineRule="atLeast"/>
        <w:ind w:left="357" w:firstLine="454"/>
        <w:jc w:val="left"/>
        <w:rPr>
          <w:sz w:val="28"/>
          <w:szCs w:val="28"/>
        </w:rPr>
      </w:pPr>
      <w:r w:rsidRPr="00862776">
        <w:rPr>
          <w:bCs/>
          <w:i/>
          <w:sz w:val="28"/>
          <w:szCs w:val="28"/>
          <w:u w:val="single"/>
        </w:rPr>
        <w:t>Выпускник научится</w:t>
      </w:r>
      <w:r w:rsidRPr="007D7844">
        <w:rPr>
          <w:bCs/>
          <w:sz w:val="28"/>
          <w:szCs w:val="28"/>
        </w:rPr>
        <w:t xml:space="preserve">: </w:t>
      </w:r>
    </w:p>
    <w:p w:rsidR="00862776" w:rsidRPr="007D7844" w:rsidRDefault="00862776" w:rsidP="00862776">
      <w:pPr>
        <w:pStyle w:val="ab"/>
        <w:spacing w:before="0" w:beforeAutospacing="0" w:after="0" w:afterAutospacing="0" w:line="240" w:lineRule="atLeast"/>
        <w:ind w:left="357" w:firstLine="454"/>
        <w:rPr>
          <w:sz w:val="28"/>
          <w:szCs w:val="28"/>
        </w:rPr>
      </w:pPr>
      <w:r w:rsidRPr="007D7844">
        <w:rPr>
          <w:sz w:val="28"/>
          <w:szCs w:val="28"/>
        </w:rPr>
        <w:t>• различать показатели, характеризующие отраслевую и территориальную структуру хозяйства;</w:t>
      </w:r>
    </w:p>
    <w:p w:rsidR="00862776" w:rsidRPr="007D7844" w:rsidRDefault="00862776" w:rsidP="00862776">
      <w:pPr>
        <w:pStyle w:val="ab"/>
        <w:spacing w:before="0" w:beforeAutospacing="0" w:after="0" w:afterAutospacing="0" w:line="240" w:lineRule="atLeast"/>
        <w:ind w:left="357" w:firstLine="454"/>
        <w:rPr>
          <w:sz w:val="28"/>
          <w:szCs w:val="28"/>
        </w:rPr>
      </w:pPr>
      <w:r w:rsidRPr="007D7844">
        <w:rPr>
          <w:sz w:val="28"/>
          <w:szCs w:val="28"/>
        </w:rPr>
        <w:t>• анализировать факторы, влияющие на размещение отраслей и отдельных предприятий по территории страны;</w:t>
      </w:r>
    </w:p>
    <w:p w:rsidR="00862776" w:rsidRPr="007D7844" w:rsidRDefault="00862776" w:rsidP="00862776">
      <w:pPr>
        <w:pStyle w:val="ab"/>
        <w:spacing w:before="0" w:beforeAutospacing="0" w:after="0" w:afterAutospacing="0" w:line="240" w:lineRule="atLeast"/>
        <w:ind w:left="357" w:firstLine="454"/>
        <w:rPr>
          <w:sz w:val="28"/>
          <w:szCs w:val="28"/>
        </w:rPr>
      </w:pPr>
      <w:r w:rsidRPr="007D7844">
        <w:rPr>
          <w:sz w:val="28"/>
          <w:szCs w:val="28"/>
        </w:rPr>
        <w:t>• объяснять особенности отраслевой и территориальной структуры хозяйства России;</w:t>
      </w:r>
    </w:p>
    <w:p w:rsidR="00862776" w:rsidRPr="007D7844" w:rsidRDefault="00862776" w:rsidP="00862776">
      <w:pPr>
        <w:pStyle w:val="western"/>
        <w:spacing w:before="0" w:beforeAutospacing="0" w:after="0" w:line="240" w:lineRule="atLeast"/>
        <w:ind w:left="357" w:firstLine="454"/>
        <w:jc w:val="left"/>
        <w:rPr>
          <w:sz w:val="28"/>
          <w:szCs w:val="28"/>
        </w:rPr>
      </w:pPr>
      <w:r w:rsidRPr="007D7844">
        <w:rPr>
          <w:sz w:val="28"/>
          <w:szCs w:val="28"/>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862776" w:rsidRPr="007D7844" w:rsidRDefault="00862776" w:rsidP="00862776">
      <w:pPr>
        <w:pStyle w:val="western"/>
        <w:spacing w:before="0" w:beforeAutospacing="0" w:after="0" w:line="240" w:lineRule="atLeast"/>
        <w:ind w:left="357" w:firstLine="454"/>
        <w:jc w:val="left"/>
        <w:rPr>
          <w:sz w:val="28"/>
          <w:szCs w:val="28"/>
        </w:rPr>
      </w:pPr>
      <w:r w:rsidRPr="00862776">
        <w:rPr>
          <w:i/>
          <w:iCs/>
          <w:sz w:val="28"/>
          <w:szCs w:val="28"/>
          <w:u w:val="single"/>
        </w:rPr>
        <w:t>Выпускник</w:t>
      </w:r>
      <w:r w:rsidRPr="007D7844">
        <w:rPr>
          <w:i/>
          <w:iCs/>
          <w:sz w:val="28"/>
          <w:szCs w:val="28"/>
        </w:rPr>
        <w:t xml:space="preserve"> </w:t>
      </w:r>
      <w:r w:rsidRPr="00862776">
        <w:rPr>
          <w:i/>
          <w:iCs/>
          <w:sz w:val="28"/>
          <w:szCs w:val="28"/>
          <w:u w:val="single"/>
        </w:rPr>
        <w:t>получит возможность научиться</w:t>
      </w:r>
      <w:r w:rsidRPr="007D7844">
        <w:rPr>
          <w:i/>
          <w:iCs/>
          <w:sz w:val="28"/>
          <w:szCs w:val="28"/>
        </w:rPr>
        <w:t>:</w:t>
      </w:r>
    </w:p>
    <w:p w:rsidR="00862776" w:rsidRPr="00862776" w:rsidRDefault="00862776" w:rsidP="00862776">
      <w:pPr>
        <w:pStyle w:val="western"/>
        <w:spacing w:before="0" w:beforeAutospacing="0" w:after="0" w:line="240" w:lineRule="atLeast"/>
        <w:ind w:left="357" w:firstLine="454"/>
        <w:jc w:val="left"/>
        <w:rPr>
          <w:sz w:val="28"/>
          <w:szCs w:val="28"/>
        </w:rPr>
      </w:pPr>
      <w:r w:rsidRPr="007D7844">
        <w:rPr>
          <w:sz w:val="28"/>
          <w:szCs w:val="28"/>
        </w:rPr>
        <w:t>• </w:t>
      </w:r>
      <w:r w:rsidRPr="00862776">
        <w:rPr>
          <w:iCs/>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862776" w:rsidRPr="00862776" w:rsidRDefault="00862776" w:rsidP="00862776">
      <w:pPr>
        <w:pStyle w:val="western"/>
        <w:spacing w:before="0" w:beforeAutospacing="0" w:after="0" w:line="240" w:lineRule="atLeast"/>
        <w:ind w:left="357" w:firstLine="454"/>
        <w:jc w:val="left"/>
        <w:rPr>
          <w:sz w:val="28"/>
          <w:szCs w:val="28"/>
        </w:rPr>
      </w:pPr>
      <w:r w:rsidRPr="00862776">
        <w:rPr>
          <w:sz w:val="28"/>
          <w:szCs w:val="28"/>
        </w:rPr>
        <w:t>• </w:t>
      </w:r>
      <w:r w:rsidRPr="00862776">
        <w:rPr>
          <w:iCs/>
          <w:sz w:val="28"/>
          <w:szCs w:val="28"/>
        </w:rPr>
        <w:t>обосновывать возможные пути решения проблем развития хозяйства России.</w:t>
      </w:r>
    </w:p>
    <w:p w:rsidR="00862776" w:rsidRPr="007D7844" w:rsidRDefault="00862776" w:rsidP="00862776">
      <w:pPr>
        <w:pStyle w:val="western"/>
        <w:spacing w:before="0" w:beforeAutospacing="0" w:after="0" w:line="240" w:lineRule="atLeast"/>
        <w:ind w:left="357" w:firstLine="454"/>
        <w:jc w:val="left"/>
        <w:outlineLvl w:val="0"/>
        <w:rPr>
          <w:sz w:val="28"/>
          <w:szCs w:val="28"/>
        </w:rPr>
      </w:pPr>
      <w:r w:rsidRPr="007D7844">
        <w:rPr>
          <w:b/>
          <w:bCs/>
          <w:sz w:val="28"/>
          <w:szCs w:val="28"/>
        </w:rPr>
        <w:t>Районы России</w:t>
      </w:r>
    </w:p>
    <w:p w:rsidR="00862776" w:rsidRPr="007D7844" w:rsidRDefault="00862776" w:rsidP="00862776">
      <w:pPr>
        <w:pStyle w:val="western"/>
        <w:spacing w:before="0" w:beforeAutospacing="0" w:after="0" w:line="240" w:lineRule="atLeast"/>
        <w:ind w:left="357" w:firstLine="454"/>
        <w:jc w:val="left"/>
        <w:rPr>
          <w:sz w:val="28"/>
          <w:szCs w:val="28"/>
        </w:rPr>
      </w:pPr>
      <w:r w:rsidRPr="00862776">
        <w:rPr>
          <w:bCs/>
          <w:i/>
          <w:sz w:val="28"/>
          <w:szCs w:val="28"/>
          <w:u w:val="single"/>
        </w:rPr>
        <w:t>Выпускник научится</w:t>
      </w:r>
      <w:r w:rsidRPr="007D7844">
        <w:rPr>
          <w:bCs/>
          <w:sz w:val="28"/>
          <w:szCs w:val="28"/>
        </w:rPr>
        <w:t>:</w:t>
      </w:r>
    </w:p>
    <w:p w:rsidR="00862776" w:rsidRPr="007D7844" w:rsidRDefault="00862776" w:rsidP="00862776">
      <w:pPr>
        <w:pStyle w:val="ab"/>
        <w:spacing w:before="0" w:beforeAutospacing="0" w:after="0" w:afterAutospacing="0" w:line="240" w:lineRule="atLeast"/>
        <w:ind w:left="357" w:firstLine="454"/>
        <w:rPr>
          <w:sz w:val="28"/>
          <w:szCs w:val="28"/>
        </w:rPr>
      </w:pPr>
      <w:r w:rsidRPr="007D7844">
        <w:rPr>
          <w:sz w:val="28"/>
          <w:szCs w:val="28"/>
        </w:rPr>
        <w:t>• объяснять особенности природы, населения и хозяйства географических районов страны;</w:t>
      </w:r>
    </w:p>
    <w:p w:rsidR="00862776" w:rsidRPr="007D7844" w:rsidRDefault="00862776" w:rsidP="00862776">
      <w:pPr>
        <w:pStyle w:val="ab"/>
        <w:spacing w:before="0" w:beforeAutospacing="0" w:after="0" w:afterAutospacing="0" w:line="240" w:lineRule="atLeast"/>
        <w:ind w:left="357" w:firstLine="454"/>
        <w:rPr>
          <w:sz w:val="28"/>
          <w:szCs w:val="28"/>
        </w:rPr>
      </w:pPr>
      <w:r w:rsidRPr="007D7844">
        <w:rPr>
          <w:sz w:val="28"/>
          <w:szCs w:val="28"/>
        </w:rPr>
        <w:t>• сравнивать особенности природы, населения и хозяйства отдельных регионов страны;</w:t>
      </w:r>
    </w:p>
    <w:p w:rsidR="00862776" w:rsidRPr="007D7844" w:rsidRDefault="00862776" w:rsidP="00862776">
      <w:pPr>
        <w:pStyle w:val="ab"/>
        <w:spacing w:before="0" w:beforeAutospacing="0" w:after="0" w:afterAutospacing="0" w:line="240" w:lineRule="atLeast"/>
        <w:ind w:left="357" w:firstLine="454"/>
        <w:rPr>
          <w:sz w:val="28"/>
          <w:szCs w:val="28"/>
        </w:rPr>
      </w:pPr>
      <w:r w:rsidRPr="007D7844">
        <w:rPr>
          <w:sz w:val="28"/>
          <w:szCs w:val="28"/>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862776" w:rsidRPr="007D7844" w:rsidRDefault="00862776" w:rsidP="00862776">
      <w:pPr>
        <w:pStyle w:val="ab"/>
        <w:spacing w:before="0" w:beforeAutospacing="0" w:after="0" w:afterAutospacing="0" w:line="240" w:lineRule="atLeast"/>
        <w:ind w:left="357" w:firstLine="454"/>
        <w:rPr>
          <w:sz w:val="28"/>
          <w:szCs w:val="28"/>
        </w:rPr>
      </w:pPr>
      <w:r w:rsidRPr="00862776">
        <w:rPr>
          <w:i/>
          <w:iCs/>
          <w:sz w:val="28"/>
          <w:szCs w:val="28"/>
          <w:u w:val="single"/>
        </w:rPr>
        <w:t>Выпускник получит возможность научиться</w:t>
      </w:r>
      <w:r w:rsidRPr="007D7844">
        <w:rPr>
          <w:i/>
          <w:iCs/>
          <w:sz w:val="28"/>
          <w:szCs w:val="28"/>
        </w:rPr>
        <w:t>:</w:t>
      </w:r>
    </w:p>
    <w:p w:rsidR="00862776" w:rsidRPr="00862776" w:rsidRDefault="00862776" w:rsidP="00862776">
      <w:pPr>
        <w:pStyle w:val="western"/>
        <w:spacing w:before="0" w:beforeAutospacing="0" w:after="0" w:line="240" w:lineRule="atLeast"/>
        <w:ind w:left="357" w:firstLine="454"/>
        <w:jc w:val="left"/>
        <w:rPr>
          <w:sz w:val="28"/>
          <w:szCs w:val="28"/>
        </w:rPr>
      </w:pPr>
      <w:r w:rsidRPr="00862776">
        <w:rPr>
          <w:sz w:val="28"/>
          <w:szCs w:val="28"/>
        </w:rPr>
        <w:t>• </w:t>
      </w:r>
      <w:r w:rsidRPr="00862776">
        <w:rPr>
          <w:iCs/>
          <w:sz w:val="28"/>
          <w:szCs w:val="28"/>
        </w:rPr>
        <w:t>составлять комплексные географические характеристики районов разного ранга;</w:t>
      </w:r>
    </w:p>
    <w:p w:rsidR="00862776" w:rsidRPr="00862776" w:rsidRDefault="00862776" w:rsidP="00862776">
      <w:pPr>
        <w:pStyle w:val="western"/>
        <w:spacing w:before="0" w:beforeAutospacing="0" w:after="0" w:line="240" w:lineRule="atLeast"/>
        <w:ind w:left="357" w:firstLine="454"/>
        <w:jc w:val="left"/>
        <w:rPr>
          <w:sz w:val="28"/>
          <w:szCs w:val="28"/>
        </w:rPr>
      </w:pPr>
      <w:r w:rsidRPr="00862776">
        <w:rPr>
          <w:sz w:val="28"/>
          <w:szCs w:val="28"/>
        </w:rPr>
        <w:t>• </w:t>
      </w:r>
      <w:r w:rsidRPr="00862776">
        <w:rPr>
          <w:iCs/>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862776" w:rsidRPr="00862776" w:rsidRDefault="00862776" w:rsidP="00862776">
      <w:pPr>
        <w:pStyle w:val="western"/>
        <w:spacing w:before="0" w:beforeAutospacing="0" w:after="0" w:line="240" w:lineRule="atLeast"/>
        <w:ind w:left="357" w:firstLine="454"/>
        <w:jc w:val="left"/>
        <w:rPr>
          <w:sz w:val="28"/>
          <w:szCs w:val="28"/>
        </w:rPr>
      </w:pPr>
      <w:r w:rsidRPr="00862776">
        <w:rPr>
          <w:sz w:val="28"/>
          <w:szCs w:val="28"/>
        </w:rPr>
        <w:t>• </w:t>
      </w:r>
      <w:r w:rsidRPr="00862776">
        <w:rPr>
          <w:iCs/>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862776" w:rsidRPr="00862776" w:rsidRDefault="00862776" w:rsidP="00862776">
      <w:pPr>
        <w:pStyle w:val="western"/>
        <w:spacing w:before="0" w:beforeAutospacing="0" w:after="0" w:line="240" w:lineRule="atLeast"/>
        <w:ind w:left="357" w:firstLine="454"/>
        <w:jc w:val="left"/>
        <w:rPr>
          <w:sz w:val="28"/>
          <w:szCs w:val="28"/>
        </w:rPr>
      </w:pPr>
      <w:r w:rsidRPr="00862776">
        <w:rPr>
          <w:sz w:val="28"/>
          <w:szCs w:val="28"/>
        </w:rPr>
        <w:t>• </w:t>
      </w:r>
      <w:r w:rsidRPr="00862776">
        <w:rPr>
          <w:iCs/>
          <w:sz w:val="28"/>
          <w:szCs w:val="28"/>
        </w:rPr>
        <w:t>оценивать</w:t>
      </w:r>
      <w:r>
        <w:rPr>
          <w:iCs/>
          <w:sz w:val="28"/>
          <w:szCs w:val="28"/>
        </w:rPr>
        <w:t xml:space="preserve"> </w:t>
      </w:r>
      <w:r w:rsidRPr="00862776">
        <w:rPr>
          <w:iCs/>
          <w:sz w:val="28"/>
          <w:szCs w:val="28"/>
        </w:rPr>
        <w:t>социально-экономическое положение и перспективы развития регионов;</w:t>
      </w:r>
    </w:p>
    <w:p w:rsidR="00862776" w:rsidRPr="007D7844" w:rsidRDefault="00862776" w:rsidP="00862776">
      <w:pPr>
        <w:pStyle w:val="western"/>
        <w:spacing w:before="0" w:beforeAutospacing="0" w:after="0" w:line="240" w:lineRule="atLeast"/>
        <w:ind w:left="357" w:firstLine="454"/>
        <w:jc w:val="left"/>
        <w:rPr>
          <w:sz w:val="28"/>
          <w:szCs w:val="28"/>
        </w:rPr>
      </w:pPr>
      <w:r w:rsidRPr="00862776">
        <w:rPr>
          <w:sz w:val="28"/>
          <w:szCs w:val="28"/>
        </w:rPr>
        <w:t>• </w:t>
      </w:r>
      <w:r w:rsidRPr="00862776">
        <w:rPr>
          <w:iCs/>
          <w:sz w:val="28"/>
          <w:szCs w:val="28"/>
        </w:rPr>
        <w:t xml:space="preserve">выбирать критерии для сравнения, сопоставления, оценки и классификации природных, социально-экономических, </w:t>
      </w:r>
      <w:proofErr w:type="spellStart"/>
      <w:r w:rsidRPr="00862776">
        <w:rPr>
          <w:iCs/>
          <w:sz w:val="28"/>
          <w:szCs w:val="28"/>
        </w:rPr>
        <w:t>геоэкологических</w:t>
      </w:r>
      <w:proofErr w:type="spellEnd"/>
      <w:r w:rsidRPr="00862776">
        <w:rPr>
          <w:iCs/>
          <w:sz w:val="28"/>
          <w:szCs w:val="28"/>
        </w:rPr>
        <w:t xml:space="preserve"> явлений и процессов на территории России.</w:t>
      </w:r>
    </w:p>
    <w:p w:rsidR="00862776" w:rsidRPr="007D7844" w:rsidRDefault="00862776" w:rsidP="00862776">
      <w:pPr>
        <w:pStyle w:val="western"/>
        <w:spacing w:before="0" w:beforeAutospacing="0" w:after="0" w:line="240" w:lineRule="atLeast"/>
        <w:ind w:left="357" w:firstLine="454"/>
        <w:jc w:val="left"/>
        <w:outlineLvl w:val="0"/>
        <w:rPr>
          <w:sz w:val="28"/>
          <w:szCs w:val="28"/>
        </w:rPr>
      </w:pPr>
      <w:r w:rsidRPr="007D7844">
        <w:rPr>
          <w:b/>
          <w:bCs/>
          <w:sz w:val="28"/>
          <w:szCs w:val="28"/>
        </w:rPr>
        <w:t>Россия в современном мире</w:t>
      </w:r>
    </w:p>
    <w:p w:rsidR="00862776" w:rsidRPr="007D7844" w:rsidRDefault="00862776" w:rsidP="00862776">
      <w:pPr>
        <w:pStyle w:val="western"/>
        <w:spacing w:before="0" w:beforeAutospacing="0" w:after="0" w:line="240" w:lineRule="atLeast"/>
        <w:ind w:left="357" w:firstLine="454"/>
        <w:jc w:val="left"/>
        <w:rPr>
          <w:sz w:val="28"/>
          <w:szCs w:val="28"/>
        </w:rPr>
      </w:pPr>
      <w:r w:rsidRPr="00862776">
        <w:rPr>
          <w:bCs/>
          <w:i/>
          <w:sz w:val="28"/>
          <w:szCs w:val="28"/>
          <w:u w:val="single"/>
        </w:rPr>
        <w:t>Выпускник научится</w:t>
      </w:r>
      <w:r w:rsidRPr="007D7844">
        <w:rPr>
          <w:bCs/>
          <w:sz w:val="28"/>
          <w:szCs w:val="28"/>
        </w:rPr>
        <w:t xml:space="preserve">: </w:t>
      </w:r>
    </w:p>
    <w:p w:rsidR="00862776" w:rsidRPr="007D7844" w:rsidRDefault="00862776" w:rsidP="00862776">
      <w:pPr>
        <w:pStyle w:val="ab"/>
        <w:spacing w:before="0" w:beforeAutospacing="0" w:after="0" w:afterAutospacing="0" w:line="240" w:lineRule="atLeast"/>
        <w:ind w:left="357" w:firstLine="454"/>
        <w:rPr>
          <w:sz w:val="28"/>
          <w:szCs w:val="28"/>
        </w:rPr>
      </w:pPr>
      <w:r w:rsidRPr="007D7844">
        <w:rPr>
          <w:sz w:val="28"/>
          <w:szCs w:val="28"/>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862776" w:rsidRPr="007D7844" w:rsidRDefault="00862776" w:rsidP="00862776">
      <w:pPr>
        <w:pStyle w:val="ab"/>
        <w:spacing w:before="0" w:beforeAutospacing="0" w:after="0" w:afterAutospacing="0" w:line="240" w:lineRule="atLeast"/>
        <w:ind w:left="357" w:firstLine="454"/>
        <w:rPr>
          <w:sz w:val="28"/>
          <w:szCs w:val="28"/>
        </w:rPr>
      </w:pPr>
      <w:r w:rsidRPr="007D7844">
        <w:rPr>
          <w:sz w:val="28"/>
          <w:szCs w:val="28"/>
        </w:rPr>
        <w:t>• оценивать место и роль России в мировом хозяйстве.</w:t>
      </w:r>
    </w:p>
    <w:p w:rsidR="00862776" w:rsidRPr="007D7844" w:rsidRDefault="00862776" w:rsidP="00862776">
      <w:pPr>
        <w:pStyle w:val="ab"/>
        <w:spacing w:before="0" w:beforeAutospacing="0" w:after="0" w:afterAutospacing="0" w:line="240" w:lineRule="atLeast"/>
        <w:ind w:left="357" w:firstLine="454"/>
        <w:rPr>
          <w:sz w:val="28"/>
          <w:szCs w:val="28"/>
        </w:rPr>
      </w:pPr>
      <w:r w:rsidRPr="00862776">
        <w:rPr>
          <w:i/>
          <w:iCs/>
          <w:sz w:val="28"/>
          <w:szCs w:val="28"/>
          <w:u w:val="single"/>
        </w:rPr>
        <w:t>Выпускник получит возможность научиться</w:t>
      </w:r>
      <w:r w:rsidRPr="007D7844">
        <w:rPr>
          <w:i/>
          <w:iCs/>
          <w:sz w:val="28"/>
          <w:szCs w:val="28"/>
        </w:rPr>
        <w:t>:</w:t>
      </w:r>
    </w:p>
    <w:p w:rsidR="00862776" w:rsidRPr="00862776" w:rsidRDefault="00862776" w:rsidP="00862776">
      <w:pPr>
        <w:pStyle w:val="western"/>
        <w:spacing w:before="0" w:beforeAutospacing="0" w:after="0" w:line="240" w:lineRule="atLeast"/>
        <w:ind w:left="357" w:firstLine="454"/>
        <w:jc w:val="left"/>
        <w:rPr>
          <w:sz w:val="28"/>
          <w:szCs w:val="28"/>
        </w:rPr>
      </w:pPr>
      <w:r w:rsidRPr="007D7844">
        <w:rPr>
          <w:sz w:val="28"/>
          <w:szCs w:val="28"/>
        </w:rPr>
        <w:t>• </w:t>
      </w:r>
      <w:r w:rsidRPr="00862776">
        <w:rPr>
          <w:iCs/>
          <w:sz w:val="28"/>
          <w:szCs w:val="28"/>
        </w:rPr>
        <w:t>выбирать критерии для определения места страны в мировой экономике;</w:t>
      </w:r>
    </w:p>
    <w:p w:rsidR="00862776" w:rsidRPr="00862776" w:rsidRDefault="00862776" w:rsidP="00862776">
      <w:pPr>
        <w:pStyle w:val="western"/>
        <w:spacing w:before="0" w:beforeAutospacing="0" w:after="0" w:line="240" w:lineRule="atLeast"/>
        <w:ind w:left="357" w:firstLine="454"/>
        <w:jc w:val="left"/>
        <w:rPr>
          <w:sz w:val="28"/>
          <w:szCs w:val="28"/>
        </w:rPr>
      </w:pPr>
      <w:r w:rsidRPr="00862776">
        <w:rPr>
          <w:sz w:val="28"/>
          <w:szCs w:val="28"/>
        </w:rPr>
        <w:t>• </w:t>
      </w:r>
      <w:r w:rsidRPr="00862776">
        <w:rPr>
          <w:iCs/>
          <w:sz w:val="28"/>
          <w:szCs w:val="28"/>
        </w:rPr>
        <w:t>объяснять возможности России в решении современных глобальных проблем человечества;</w:t>
      </w:r>
    </w:p>
    <w:p w:rsidR="00862776" w:rsidRPr="00862776" w:rsidRDefault="00862776" w:rsidP="00862776">
      <w:pPr>
        <w:pStyle w:val="western"/>
        <w:spacing w:before="0" w:beforeAutospacing="0" w:after="0" w:line="240" w:lineRule="atLeast"/>
        <w:ind w:left="357" w:firstLine="454"/>
        <w:jc w:val="left"/>
        <w:rPr>
          <w:sz w:val="28"/>
          <w:szCs w:val="28"/>
        </w:rPr>
      </w:pPr>
      <w:r w:rsidRPr="00862776">
        <w:rPr>
          <w:sz w:val="28"/>
          <w:szCs w:val="28"/>
        </w:rPr>
        <w:t>• </w:t>
      </w:r>
      <w:r w:rsidRPr="00862776">
        <w:rPr>
          <w:iCs/>
          <w:sz w:val="28"/>
          <w:szCs w:val="28"/>
        </w:rPr>
        <w:t>оценивать социально-экономическое положение и перспективы развития России.</w:t>
      </w:r>
    </w:p>
    <w:p w:rsidR="00862776" w:rsidRDefault="00862776" w:rsidP="00862776">
      <w:pPr>
        <w:pStyle w:val="affb"/>
        <w:spacing w:line="240" w:lineRule="auto"/>
        <w:jc w:val="left"/>
        <w:outlineLvl w:val="0"/>
        <w:rPr>
          <w:b/>
          <w:szCs w:val="28"/>
        </w:rPr>
      </w:pPr>
    </w:p>
    <w:p w:rsidR="00862776" w:rsidRPr="007D7844" w:rsidRDefault="00862776" w:rsidP="00CF2F04">
      <w:pPr>
        <w:pStyle w:val="affb"/>
        <w:spacing w:line="240" w:lineRule="atLeast"/>
        <w:ind w:left="357"/>
        <w:jc w:val="left"/>
        <w:outlineLvl w:val="0"/>
        <w:rPr>
          <w:b/>
          <w:szCs w:val="28"/>
        </w:rPr>
      </w:pPr>
      <w:r w:rsidRPr="007D7844">
        <w:rPr>
          <w:b/>
          <w:szCs w:val="28"/>
        </w:rPr>
        <w:t>1.2.3.11. Математика. Алгебра. Геометрия.</w:t>
      </w:r>
    </w:p>
    <w:p w:rsidR="00862776" w:rsidRPr="007D7844" w:rsidRDefault="00862776" w:rsidP="00CF2F04">
      <w:pPr>
        <w:spacing w:after="0" w:line="240" w:lineRule="atLeast"/>
        <w:ind w:left="357" w:firstLine="454"/>
        <w:outlineLvl w:val="0"/>
        <w:rPr>
          <w:rFonts w:ascii="Times New Roman" w:hAnsi="Times New Roman" w:cs="Times New Roman"/>
          <w:b/>
          <w:sz w:val="28"/>
          <w:szCs w:val="28"/>
        </w:rPr>
      </w:pPr>
      <w:r w:rsidRPr="007D7844">
        <w:rPr>
          <w:rFonts w:ascii="Times New Roman" w:hAnsi="Times New Roman" w:cs="Times New Roman"/>
          <w:b/>
          <w:sz w:val="28"/>
          <w:szCs w:val="28"/>
        </w:rPr>
        <w:t>Натуральные числа. Дроби. Рациональные числа</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862776">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понимать особенности десятичной системы счисления;</w:t>
      </w:r>
    </w:p>
    <w:p w:rsidR="00862776" w:rsidRPr="007D7844" w:rsidRDefault="00862776" w:rsidP="00CF2F04">
      <w:pPr>
        <w:spacing w:after="0" w:line="240" w:lineRule="atLeast"/>
        <w:ind w:left="357" w:firstLine="454"/>
        <w:rPr>
          <w:rFonts w:ascii="Times New Roman" w:hAnsi="Times New Roman" w:cs="Times New Roman"/>
          <w:b/>
          <w:sz w:val="28"/>
          <w:szCs w:val="28"/>
        </w:rPr>
      </w:pPr>
      <w:r w:rsidRPr="007D7844">
        <w:rPr>
          <w:rFonts w:ascii="Times New Roman" w:hAnsi="Times New Roman" w:cs="Times New Roman"/>
          <w:sz w:val="28"/>
          <w:szCs w:val="28"/>
        </w:rPr>
        <w:t>• оперировать понятиями, связанными с делимостью натуральных чисел;</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выражать числа в эквивалентных формах, выбирая наиболее подходящую в зависимости от конкретной ситуации;</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сравнивать и упорядочивать рациональные числа;</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выполнять вычисления с рациональными числами, сочетая устные и письменные приёмы вычислений, применение калькулятора;</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использовать понятия и умения, связанные с пропорциональностью величин, процентами, в ходе решения математических</w:t>
      </w:r>
      <w:r w:rsidR="00CF2F04">
        <w:rPr>
          <w:rFonts w:ascii="Times New Roman" w:hAnsi="Times New Roman" w:cs="Times New Roman"/>
          <w:sz w:val="28"/>
          <w:szCs w:val="28"/>
        </w:rPr>
        <w:t xml:space="preserve"> </w:t>
      </w:r>
      <w:r w:rsidRPr="007D7844">
        <w:rPr>
          <w:rFonts w:ascii="Times New Roman" w:hAnsi="Times New Roman" w:cs="Times New Roman"/>
          <w:sz w:val="28"/>
          <w:szCs w:val="28"/>
        </w:rPr>
        <w:t>задач и задач из смежных предметов, выполнять несложные практические расчёты.</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CF2F04">
        <w:rPr>
          <w:rFonts w:ascii="Times New Roman" w:hAnsi="Times New Roman" w:cs="Times New Roman"/>
          <w:i/>
          <w:sz w:val="28"/>
          <w:szCs w:val="28"/>
          <w:u w:val="single"/>
        </w:rPr>
        <w:t>Выпускник получит возможность</w:t>
      </w:r>
      <w:r w:rsidRPr="007D7844">
        <w:rPr>
          <w:rFonts w:ascii="Times New Roman" w:hAnsi="Times New Roman" w:cs="Times New Roman"/>
          <w:sz w:val="28"/>
          <w:szCs w:val="28"/>
        </w:rPr>
        <w:t>:</w:t>
      </w:r>
    </w:p>
    <w:p w:rsidR="00862776" w:rsidRPr="00CF2F0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w:t>
      </w:r>
      <w:r w:rsidRPr="00CF2F04">
        <w:rPr>
          <w:rFonts w:ascii="Times New Roman" w:hAnsi="Times New Roman" w:cs="Times New Roman"/>
          <w:sz w:val="28"/>
          <w:szCs w:val="28"/>
        </w:rPr>
        <w:t>познакомиться с позиционными системами счисления с основаниями, отличными от 10;</w:t>
      </w:r>
    </w:p>
    <w:p w:rsidR="00862776" w:rsidRPr="00CF2F04" w:rsidRDefault="00862776" w:rsidP="00CF2F04">
      <w:pPr>
        <w:spacing w:after="0" w:line="240" w:lineRule="atLeast"/>
        <w:ind w:left="357" w:firstLine="454"/>
        <w:rPr>
          <w:rFonts w:ascii="Times New Roman" w:hAnsi="Times New Roman" w:cs="Times New Roman"/>
          <w:sz w:val="28"/>
          <w:szCs w:val="28"/>
        </w:rPr>
      </w:pPr>
      <w:r w:rsidRPr="00CF2F04">
        <w:rPr>
          <w:rFonts w:ascii="Times New Roman" w:hAnsi="Times New Roman" w:cs="Times New Roman"/>
          <w:sz w:val="28"/>
          <w:szCs w:val="28"/>
        </w:rPr>
        <w:t xml:space="preserve">• углубить и развить представления о натуральных числах и свойствах делимости; </w:t>
      </w:r>
    </w:p>
    <w:p w:rsidR="00862776" w:rsidRPr="00CF2F04" w:rsidRDefault="00862776" w:rsidP="00CF2F04">
      <w:pPr>
        <w:spacing w:after="0" w:line="240" w:lineRule="atLeast"/>
        <w:ind w:left="357" w:firstLine="454"/>
        <w:rPr>
          <w:rFonts w:ascii="Times New Roman" w:hAnsi="Times New Roman" w:cs="Times New Roman"/>
          <w:sz w:val="28"/>
          <w:szCs w:val="28"/>
        </w:rPr>
      </w:pPr>
      <w:r w:rsidRPr="00CF2F04">
        <w:rPr>
          <w:rFonts w:ascii="Times New Roman" w:hAnsi="Times New Roman" w:cs="Times New Roman"/>
          <w:sz w:val="28"/>
          <w:szCs w:val="28"/>
        </w:rPr>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862776" w:rsidRPr="007D7844" w:rsidRDefault="00862776" w:rsidP="00CF2F04">
      <w:pPr>
        <w:spacing w:after="0" w:line="240" w:lineRule="atLeast"/>
        <w:ind w:left="357" w:firstLine="454"/>
        <w:outlineLvl w:val="0"/>
        <w:rPr>
          <w:rFonts w:ascii="Times New Roman" w:hAnsi="Times New Roman" w:cs="Times New Roman"/>
          <w:b/>
          <w:sz w:val="28"/>
          <w:szCs w:val="28"/>
        </w:rPr>
      </w:pPr>
      <w:r w:rsidRPr="007D7844">
        <w:rPr>
          <w:rFonts w:ascii="Times New Roman" w:hAnsi="Times New Roman" w:cs="Times New Roman"/>
          <w:b/>
          <w:sz w:val="28"/>
          <w:szCs w:val="28"/>
        </w:rPr>
        <w:t>Действительные числа</w:t>
      </w:r>
    </w:p>
    <w:p w:rsidR="00862776" w:rsidRPr="00CF2F04" w:rsidRDefault="00862776" w:rsidP="00CF2F04">
      <w:pPr>
        <w:spacing w:after="0" w:line="240" w:lineRule="atLeast"/>
        <w:ind w:left="357" w:firstLine="454"/>
        <w:rPr>
          <w:rFonts w:ascii="Times New Roman" w:hAnsi="Times New Roman" w:cs="Times New Roman"/>
          <w:i/>
          <w:sz w:val="28"/>
          <w:szCs w:val="28"/>
          <w:u w:val="single"/>
        </w:rPr>
      </w:pPr>
      <w:r w:rsidRPr="00CF2F04">
        <w:rPr>
          <w:rFonts w:ascii="Times New Roman" w:hAnsi="Times New Roman" w:cs="Times New Roman"/>
          <w:i/>
          <w:sz w:val="28"/>
          <w:szCs w:val="28"/>
          <w:u w:val="single"/>
        </w:rPr>
        <w:t>Выпускник научится:</w:t>
      </w:r>
    </w:p>
    <w:p w:rsidR="00862776" w:rsidRPr="007D7844" w:rsidRDefault="00862776" w:rsidP="00CF2F04">
      <w:pPr>
        <w:spacing w:after="0" w:line="240" w:lineRule="atLeast"/>
        <w:ind w:left="357" w:firstLine="454"/>
        <w:rPr>
          <w:rFonts w:ascii="Times New Roman" w:hAnsi="Times New Roman" w:cs="Times New Roman"/>
          <w:b/>
          <w:sz w:val="28"/>
          <w:szCs w:val="28"/>
        </w:rPr>
      </w:pPr>
      <w:r w:rsidRPr="007D7844">
        <w:rPr>
          <w:rFonts w:ascii="Times New Roman" w:hAnsi="Times New Roman" w:cs="Times New Roman"/>
          <w:sz w:val="28"/>
          <w:szCs w:val="28"/>
        </w:rPr>
        <w:t>• использовать начальные представления о множестве действительных чисел;</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xml:space="preserve">• оперировать понятием квадратного корня, применять его в вычислениях. </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CF2F04">
        <w:rPr>
          <w:rFonts w:ascii="Times New Roman" w:hAnsi="Times New Roman" w:cs="Times New Roman"/>
          <w:i/>
          <w:sz w:val="28"/>
          <w:szCs w:val="28"/>
          <w:u w:val="single"/>
        </w:rPr>
        <w:t>Выпускник получит возможность</w:t>
      </w:r>
      <w:r w:rsidR="00CF2F04">
        <w:rPr>
          <w:rFonts w:ascii="Times New Roman" w:hAnsi="Times New Roman" w:cs="Times New Roman"/>
          <w:i/>
          <w:sz w:val="28"/>
          <w:szCs w:val="28"/>
          <w:u w:val="single"/>
        </w:rPr>
        <w:t xml:space="preserve"> научиться</w:t>
      </w:r>
      <w:r w:rsidRPr="007D7844">
        <w:rPr>
          <w:rFonts w:ascii="Times New Roman" w:hAnsi="Times New Roman" w:cs="Times New Roman"/>
          <w:sz w:val="28"/>
          <w:szCs w:val="28"/>
        </w:rPr>
        <w:t>:</w:t>
      </w:r>
    </w:p>
    <w:p w:rsidR="00862776" w:rsidRPr="00CF2F04" w:rsidRDefault="00862776" w:rsidP="00CF2F04">
      <w:pPr>
        <w:spacing w:after="0" w:line="240" w:lineRule="atLeast"/>
        <w:ind w:left="357" w:firstLine="454"/>
        <w:rPr>
          <w:rFonts w:ascii="Times New Roman" w:hAnsi="Times New Roman" w:cs="Times New Roman"/>
          <w:sz w:val="28"/>
          <w:szCs w:val="28"/>
        </w:rPr>
      </w:pPr>
      <w:r w:rsidRPr="00CF2F04">
        <w:rPr>
          <w:rFonts w:ascii="Times New Roman" w:hAnsi="Times New Roman" w:cs="Times New Roman"/>
          <w:sz w:val="28"/>
          <w:szCs w:val="28"/>
        </w:rPr>
        <w:t>• развить представление о числе и числовых системах от натуральных до действительных чисел; о роли вычислений в практике;</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CF2F04">
        <w:rPr>
          <w:rFonts w:ascii="Times New Roman" w:hAnsi="Times New Roman" w:cs="Times New Roman"/>
          <w:sz w:val="28"/>
          <w:szCs w:val="28"/>
        </w:rPr>
        <w:t>• развить и углубить знания о десятичной записи действительных чисел (периодические и непериодические дроби</w:t>
      </w:r>
      <w:r w:rsidRPr="007D7844">
        <w:rPr>
          <w:rFonts w:ascii="Times New Roman" w:hAnsi="Times New Roman" w:cs="Times New Roman"/>
          <w:i/>
          <w:sz w:val="28"/>
          <w:szCs w:val="28"/>
        </w:rPr>
        <w:t>)</w:t>
      </w:r>
      <w:r w:rsidRPr="007D7844">
        <w:rPr>
          <w:rFonts w:ascii="Times New Roman" w:hAnsi="Times New Roman" w:cs="Times New Roman"/>
          <w:sz w:val="28"/>
          <w:szCs w:val="28"/>
        </w:rPr>
        <w:t>.</w:t>
      </w:r>
    </w:p>
    <w:p w:rsidR="00862776" w:rsidRPr="007D7844" w:rsidRDefault="00862776" w:rsidP="00CF2F04">
      <w:pPr>
        <w:spacing w:after="0" w:line="240" w:lineRule="atLeast"/>
        <w:ind w:left="357" w:firstLine="454"/>
        <w:outlineLvl w:val="0"/>
        <w:rPr>
          <w:rFonts w:ascii="Times New Roman" w:hAnsi="Times New Roman" w:cs="Times New Roman"/>
          <w:b/>
          <w:sz w:val="28"/>
          <w:szCs w:val="28"/>
        </w:rPr>
      </w:pPr>
      <w:r w:rsidRPr="007D7844">
        <w:rPr>
          <w:rFonts w:ascii="Times New Roman" w:hAnsi="Times New Roman" w:cs="Times New Roman"/>
          <w:b/>
          <w:sz w:val="28"/>
          <w:szCs w:val="28"/>
        </w:rPr>
        <w:t>Измерения, приближения, оценки</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CF2F04">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использовать в ходе решения задач элементарные представления, связанные с приближёнными значениями величин.</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CF2F04">
        <w:rPr>
          <w:rFonts w:ascii="Times New Roman" w:hAnsi="Times New Roman" w:cs="Times New Roman"/>
          <w:i/>
          <w:sz w:val="28"/>
          <w:szCs w:val="28"/>
          <w:u w:val="single"/>
        </w:rPr>
        <w:t>Выпускник получит возможность</w:t>
      </w:r>
      <w:r w:rsidRPr="007D7844">
        <w:rPr>
          <w:rFonts w:ascii="Times New Roman" w:hAnsi="Times New Roman" w:cs="Times New Roman"/>
          <w:sz w:val="28"/>
          <w:szCs w:val="28"/>
        </w:rPr>
        <w:t>:</w:t>
      </w:r>
    </w:p>
    <w:p w:rsidR="00862776" w:rsidRPr="00CF2F0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w:t>
      </w:r>
      <w:r w:rsidRPr="00CF2F04">
        <w:rPr>
          <w:rFonts w:ascii="Times New Roman" w:hAnsi="Times New Roman" w:cs="Times New Roman"/>
          <w:sz w:val="28"/>
          <w:szCs w:val="28"/>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862776" w:rsidRPr="00CF2F04" w:rsidRDefault="00862776" w:rsidP="00CF2F04">
      <w:pPr>
        <w:spacing w:after="0" w:line="240" w:lineRule="atLeast"/>
        <w:ind w:left="357" w:firstLine="454"/>
        <w:rPr>
          <w:rFonts w:ascii="Times New Roman" w:hAnsi="Times New Roman" w:cs="Times New Roman"/>
          <w:sz w:val="28"/>
          <w:szCs w:val="28"/>
        </w:rPr>
      </w:pPr>
      <w:r w:rsidRPr="00CF2F04">
        <w:rPr>
          <w:rFonts w:ascii="Times New Roman" w:hAnsi="Times New Roman" w:cs="Times New Roman"/>
          <w:sz w:val="28"/>
          <w:szCs w:val="28"/>
        </w:rPr>
        <w:t>• понять, что погрешность результата вычислений должна быть соизмерима с погрешностью исходных данных.</w:t>
      </w:r>
    </w:p>
    <w:p w:rsidR="00862776" w:rsidRPr="007D7844" w:rsidRDefault="00862776" w:rsidP="00CF2F04">
      <w:pPr>
        <w:spacing w:after="0" w:line="240" w:lineRule="atLeast"/>
        <w:ind w:left="357" w:firstLine="454"/>
        <w:outlineLvl w:val="0"/>
        <w:rPr>
          <w:rFonts w:ascii="Times New Roman" w:hAnsi="Times New Roman" w:cs="Times New Roman"/>
          <w:b/>
          <w:sz w:val="28"/>
          <w:szCs w:val="28"/>
        </w:rPr>
      </w:pPr>
      <w:r w:rsidRPr="007D7844">
        <w:rPr>
          <w:rFonts w:ascii="Times New Roman" w:hAnsi="Times New Roman" w:cs="Times New Roman"/>
          <w:b/>
          <w:sz w:val="28"/>
          <w:szCs w:val="28"/>
        </w:rPr>
        <w:t>Алгебраические выражения</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CF2F04">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оперировать понятиями «тождество», «тождественное преобразование», решать задачи, содержащие буквенные данные; работать с формулами;</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выполнять преобразования выражений, содержащих степени с целыми показателями и квадратные корни;</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выполнять тождественные преобразования рациональных выражений на основе правил действий над многочленами и алгебраическими дробями;</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выполнять разложение многочленов на множители.</w:t>
      </w:r>
    </w:p>
    <w:p w:rsidR="00862776" w:rsidRPr="007D7844" w:rsidRDefault="00862776" w:rsidP="00CF2F04">
      <w:pPr>
        <w:spacing w:after="0" w:line="240" w:lineRule="atLeast"/>
        <w:ind w:left="357" w:firstLine="454"/>
        <w:rPr>
          <w:rFonts w:ascii="Times New Roman" w:hAnsi="Times New Roman" w:cs="Times New Roman"/>
          <w:i/>
          <w:sz w:val="28"/>
          <w:szCs w:val="28"/>
        </w:rPr>
      </w:pPr>
      <w:r w:rsidRPr="00CF2F04">
        <w:rPr>
          <w:rFonts w:ascii="Times New Roman" w:hAnsi="Times New Roman" w:cs="Times New Roman"/>
          <w:i/>
          <w:sz w:val="28"/>
          <w:szCs w:val="28"/>
          <w:u w:val="single"/>
        </w:rPr>
        <w:t>Выпускник получит возможность</w:t>
      </w:r>
      <w:r w:rsidRPr="007D7844">
        <w:rPr>
          <w:rFonts w:ascii="Times New Roman" w:hAnsi="Times New Roman" w:cs="Times New Roman"/>
          <w:i/>
          <w:sz w:val="28"/>
          <w:szCs w:val="28"/>
        </w:rPr>
        <w:t xml:space="preserve">: </w:t>
      </w:r>
    </w:p>
    <w:p w:rsidR="00862776" w:rsidRPr="00CF2F04" w:rsidRDefault="00862776" w:rsidP="00CF2F04">
      <w:pPr>
        <w:spacing w:after="0" w:line="240" w:lineRule="atLeast"/>
        <w:ind w:left="357" w:firstLine="454"/>
        <w:rPr>
          <w:rFonts w:ascii="Times New Roman" w:hAnsi="Times New Roman" w:cs="Times New Roman"/>
          <w:sz w:val="28"/>
          <w:szCs w:val="28"/>
        </w:rPr>
      </w:pPr>
      <w:r w:rsidRPr="00CF2F04">
        <w:rPr>
          <w:rFonts w:ascii="Times New Roman" w:hAnsi="Times New Roman" w:cs="Times New Roman"/>
          <w:sz w:val="28"/>
          <w:szCs w:val="28"/>
        </w:rPr>
        <w:t xml:space="preserve">• выполнять многошаговые преобразования рациональных выражений, применяя широкий набор способов и приёмов; </w:t>
      </w:r>
    </w:p>
    <w:p w:rsidR="00862776" w:rsidRPr="00CF2F04" w:rsidRDefault="00862776" w:rsidP="00CF2F04">
      <w:pPr>
        <w:spacing w:after="0" w:line="240" w:lineRule="atLeast"/>
        <w:ind w:left="357" w:firstLine="454"/>
        <w:rPr>
          <w:rFonts w:ascii="Times New Roman" w:hAnsi="Times New Roman" w:cs="Times New Roman"/>
          <w:sz w:val="28"/>
          <w:szCs w:val="28"/>
        </w:rPr>
      </w:pPr>
      <w:r w:rsidRPr="00CF2F04">
        <w:rPr>
          <w:rFonts w:ascii="Times New Roman" w:hAnsi="Times New Roman" w:cs="Times New Roman"/>
          <w:sz w:val="28"/>
          <w:szCs w:val="28"/>
        </w:rPr>
        <w:t>• применять тождественные преобразования для решения задач из различных разделов курса (например, для</w:t>
      </w:r>
      <w:r w:rsidR="00CF2F04">
        <w:rPr>
          <w:rFonts w:ascii="Times New Roman" w:hAnsi="Times New Roman" w:cs="Times New Roman"/>
          <w:sz w:val="28"/>
          <w:szCs w:val="28"/>
        </w:rPr>
        <w:t xml:space="preserve"> нахождения наибольшего/наимень</w:t>
      </w:r>
      <w:r w:rsidRPr="00CF2F04">
        <w:rPr>
          <w:rFonts w:ascii="Times New Roman" w:hAnsi="Times New Roman" w:cs="Times New Roman"/>
          <w:sz w:val="28"/>
          <w:szCs w:val="28"/>
        </w:rPr>
        <w:t>шего значения выражения).</w:t>
      </w:r>
    </w:p>
    <w:p w:rsidR="00862776" w:rsidRPr="007D7844" w:rsidRDefault="00862776" w:rsidP="00CF2F04">
      <w:pPr>
        <w:spacing w:after="0" w:line="240" w:lineRule="atLeast"/>
        <w:ind w:left="357" w:firstLine="454"/>
        <w:outlineLvl w:val="0"/>
        <w:rPr>
          <w:rFonts w:ascii="Times New Roman" w:hAnsi="Times New Roman" w:cs="Times New Roman"/>
          <w:b/>
          <w:sz w:val="28"/>
          <w:szCs w:val="28"/>
        </w:rPr>
      </w:pPr>
      <w:r w:rsidRPr="007D7844">
        <w:rPr>
          <w:rFonts w:ascii="Times New Roman" w:hAnsi="Times New Roman" w:cs="Times New Roman"/>
          <w:b/>
          <w:sz w:val="28"/>
          <w:szCs w:val="28"/>
        </w:rPr>
        <w:t>Уравнения</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CF2F04">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решать основные виды рациональных уравнений с одной переменной, системы двух уравнений с двумя переменными;</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применять графические представления для исследования уравнений, исследования и решения систем уравнений с двумя переменными.</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CF2F04">
        <w:rPr>
          <w:rFonts w:ascii="Times New Roman" w:hAnsi="Times New Roman" w:cs="Times New Roman"/>
          <w:i/>
          <w:sz w:val="28"/>
          <w:szCs w:val="28"/>
          <w:u w:val="single"/>
        </w:rPr>
        <w:t>Выпускник получит возможность</w:t>
      </w:r>
      <w:r w:rsidRPr="007D7844">
        <w:rPr>
          <w:rFonts w:ascii="Times New Roman" w:hAnsi="Times New Roman" w:cs="Times New Roman"/>
          <w:sz w:val="28"/>
          <w:szCs w:val="28"/>
        </w:rPr>
        <w:t>:</w:t>
      </w:r>
    </w:p>
    <w:p w:rsidR="00862776" w:rsidRPr="006E3509"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w:t>
      </w:r>
      <w:r w:rsidRPr="006E3509">
        <w:rPr>
          <w:rFonts w:ascii="Times New Roman" w:hAnsi="Times New Roman" w:cs="Times New Roman"/>
          <w:sz w:val="28"/>
          <w:szCs w:val="28"/>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862776" w:rsidRPr="007D7844" w:rsidRDefault="00862776" w:rsidP="00CF2F04">
      <w:pPr>
        <w:spacing w:after="0" w:line="240" w:lineRule="atLeast"/>
        <w:ind w:left="357" w:firstLine="454"/>
        <w:rPr>
          <w:rFonts w:ascii="Times New Roman" w:hAnsi="Times New Roman" w:cs="Times New Roman"/>
          <w:i/>
          <w:sz w:val="28"/>
          <w:szCs w:val="28"/>
        </w:rPr>
      </w:pPr>
      <w:r w:rsidRPr="006E3509">
        <w:rPr>
          <w:rFonts w:ascii="Times New Roman" w:hAnsi="Times New Roman" w:cs="Times New Roman"/>
          <w:sz w:val="28"/>
          <w:szCs w:val="28"/>
        </w:rPr>
        <w:t>• применять графические представления для исследования уравнений, систем уравнений, содержащих буквенные коэффициенты</w:t>
      </w:r>
      <w:r w:rsidRPr="007D7844">
        <w:rPr>
          <w:rFonts w:ascii="Times New Roman" w:hAnsi="Times New Roman" w:cs="Times New Roman"/>
          <w:i/>
          <w:sz w:val="28"/>
          <w:szCs w:val="28"/>
        </w:rPr>
        <w:t>.</w:t>
      </w:r>
    </w:p>
    <w:p w:rsidR="00862776" w:rsidRPr="007D7844" w:rsidRDefault="00862776" w:rsidP="00CF2F04">
      <w:pPr>
        <w:spacing w:after="0" w:line="240" w:lineRule="atLeast"/>
        <w:ind w:left="357" w:firstLine="454"/>
        <w:outlineLvl w:val="0"/>
        <w:rPr>
          <w:rFonts w:ascii="Times New Roman" w:hAnsi="Times New Roman" w:cs="Times New Roman"/>
          <w:b/>
          <w:sz w:val="28"/>
          <w:szCs w:val="28"/>
        </w:rPr>
      </w:pPr>
      <w:r w:rsidRPr="007D7844">
        <w:rPr>
          <w:rFonts w:ascii="Times New Roman" w:hAnsi="Times New Roman" w:cs="Times New Roman"/>
          <w:b/>
          <w:sz w:val="28"/>
          <w:szCs w:val="28"/>
        </w:rPr>
        <w:t>Неравенства</w:t>
      </w:r>
    </w:p>
    <w:p w:rsidR="00862776" w:rsidRPr="006E3509" w:rsidRDefault="00862776" w:rsidP="00CF2F04">
      <w:pPr>
        <w:spacing w:after="0" w:line="240" w:lineRule="atLeast"/>
        <w:ind w:left="357" w:firstLine="454"/>
        <w:rPr>
          <w:rFonts w:ascii="Times New Roman" w:hAnsi="Times New Roman" w:cs="Times New Roman"/>
          <w:i/>
          <w:sz w:val="28"/>
          <w:szCs w:val="28"/>
          <w:u w:val="single"/>
        </w:rPr>
      </w:pPr>
      <w:r w:rsidRPr="006E3509">
        <w:rPr>
          <w:rFonts w:ascii="Times New Roman" w:hAnsi="Times New Roman" w:cs="Times New Roman"/>
          <w:i/>
          <w:sz w:val="28"/>
          <w:szCs w:val="28"/>
          <w:u w:val="single"/>
        </w:rPr>
        <w:t>Выпускник научится:</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понимать и применять терминологию и символику, связанные с отношением неравенства, свойства числовых неравенств;</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решать линейные неравенства с одной переменной и их системы; решать квадратные неравенства с опорой на графические представления;</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применять аппарат неравенств для решения задач из различных разделов курса.</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6E3509">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sz w:val="28"/>
          <w:szCs w:val="28"/>
        </w:rPr>
        <w:t>:</w:t>
      </w:r>
    </w:p>
    <w:p w:rsidR="00862776" w:rsidRPr="006E3509"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w:t>
      </w:r>
      <w:r w:rsidRPr="006E3509">
        <w:rPr>
          <w:rFonts w:ascii="Times New Roman" w:hAnsi="Times New Roman" w:cs="Times New Roman"/>
          <w:sz w:val="28"/>
          <w:szCs w:val="28"/>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862776" w:rsidRPr="007D7844" w:rsidRDefault="00862776" w:rsidP="00CF2F04">
      <w:pPr>
        <w:spacing w:after="0" w:line="240" w:lineRule="atLeast"/>
        <w:ind w:left="357" w:firstLine="454"/>
        <w:rPr>
          <w:rFonts w:ascii="Times New Roman" w:hAnsi="Times New Roman" w:cs="Times New Roman"/>
          <w:i/>
          <w:sz w:val="28"/>
          <w:szCs w:val="28"/>
        </w:rPr>
      </w:pPr>
      <w:r w:rsidRPr="006E3509">
        <w:rPr>
          <w:rFonts w:ascii="Times New Roman" w:hAnsi="Times New Roman" w:cs="Times New Roman"/>
          <w:sz w:val="28"/>
          <w:szCs w:val="28"/>
        </w:rPr>
        <w:t>• применять графические представления для исследования неравенств, систем неравенств, содержащих буквенные коэффициенты</w:t>
      </w:r>
      <w:r w:rsidRPr="007D7844">
        <w:rPr>
          <w:rFonts w:ascii="Times New Roman" w:hAnsi="Times New Roman" w:cs="Times New Roman"/>
          <w:i/>
          <w:sz w:val="28"/>
          <w:szCs w:val="28"/>
        </w:rPr>
        <w:t>.</w:t>
      </w:r>
    </w:p>
    <w:p w:rsidR="00862776" w:rsidRPr="007D7844" w:rsidRDefault="00862776" w:rsidP="00CF2F04">
      <w:pPr>
        <w:spacing w:after="0" w:line="240" w:lineRule="atLeast"/>
        <w:ind w:left="357" w:firstLine="454"/>
        <w:outlineLvl w:val="0"/>
        <w:rPr>
          <w:rFonts w:ascii="Times New Roman" w:hAnsi="Times New Roman" w:cs="Times New Roman"/>
          <w:b/>
          <w:sz w:val="28"/>
          <w:szCs w:val="28"/>
        </w:rPr>
      </w:pPr>
      <w:r w:rsidRPr="007D7844">
        <w:rPr>
          <w:rFonts w:ascii="Times New Roman" w:hAnsi="Times New Roman" w:cs="Times New Roman"/>
          <w:b/>
          <w:sz w:val="28"/>
          <w:szCs w:val="28"/>
        </w:rPr>
        <w:t>Основные понятия. Числовые функции</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6E3509">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понимать и использовать функциональные понятия и язык (термины, символические обозначения);</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строить графики элементарных функций; исследовать свойства числовых функций на основе изучения поведения их графиков;</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6E3509">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sz w:val="28"/>
          <w:szCs w:val="28"/>
        </w:rPr>
        <w:t>:</w:t>
      </w:r>
    </w:p>
    <w:p w:rsidR="00862776" w:rsidRPr="006E3509"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w:t>
      </w:r>
      <w:r w:rsidRPr="006E3509">
        <w:rPr>
          <w:rFonts w:ascii="Times New Roman" w:hAnsi="Times New Roman" w:cs="Times New Roman"/>
          <w:sz w:val="28"/>
          <w:szCs w:val="28"/>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862776" w:rsidRPr="006E3509" w:rsidRDefault="00862776" w:rsidP="00CF2F04">
      <w:pPr>
        <w:pStyle w:val="a4"/>
        <w:spacing w:line="240" w:lineRule="atLeast"/>
        <w:ind w:left="357"/>
        <w:jc w:val="left"/>
        <w:rPr>
          <w:lang w:val="ru-RU"/>
        </w:rPr>
      </w:pPr>
      <w:r w:rsidRPr="006E3509">
        <w:rPr>
          <w:lang w:val="ru-RU"/>
        </w:rPr>
        <w:t>•</w:t>
      </w:r>
      <w:r w:rsidRPr="006E3509">
        <w:t> </w:t>
      </w:r>
      <w:r w:rsidRPr="006E3509">
        <w:rPr>
          <w:lang w:val="ru-RU"/>
        </w:rPr>
        <w:t>использовать функциональные представления и свойства функций для решения математических задач из различных разделов курса.</w:t>
      </w:r>
    </w:p>
    <w:p w:rsidR="00862776" w:rsidRPr="007D7844" w:rsidRDefault="00862776" w:rsidP="00CF2F04">
      <w:pPr>
        <w:spacing w:after="0" w:line="240" w:lineRule="atLeast"/>
        <w:ind w:left="357" w:firstLine="454"/>
        <w:outlineLvl w:val="0"/>
        <w:rPr>
          <w:rFonts w:ascii="Times New Roman" w:hAnsi="Times New Roman" w:cs="Times New Roman"/>
          <w:b/>
          <w:sz w:val="28"/>
          <w:szCs w:val="28"/>
        </w:rPr>
      </w:pPr>
      <w:r w:rsidRPr="007D7844">
        <w:rPr>
          <w:rFonts w:ascii="Times New Roman" w:hAnsi="Times New Roman" w:cs="Times New Roman"/>
          <w:b/>
          <w:sz w:val="28"/>
          <w:szCs w:val="28"/>
        </w:rPr>
        <w:t>Числовые последовательности</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6E3509">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понимать и использовать язык последовательностей (термины, символические обозначения);</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6E3509">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sz w:val="28"/>
          <w:szCs w:val="28"/>
        </w:rPr>
        <w:t>:</w:t>
      </w:r>
    </w:p>
    <w:p w:rsidR="00862776" w:rsidRPr="006E3509"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w:t>
      </w:r>
      <w:r w:rsidRPr="006E3509">
        <w:rPr>
          <w:rFonts w:ascii="Times New Roman" w:hAnsi="Times New Roman" w:cs="Times New Roman"/>
          <w:sz w:val="28"/>
          <w:szCs w:val="28"/>
        </w:rPr>
        <w:t xml:space="preserve">решать комбинированные задачи с применением формул n-го члена и суммы первых </w:t>
      </w:r>
      <w:proofErr w:type="spellStart"/>
      <w:r w:rsidRPr="006E3509">
        <w:rPr>
          <w:rFonts w:ascii="Times New Roman" w:hAnsi="Times New Roman" w:cs="Times New Roman"/>
          <w:sz w:val="28"/>
          <w:szCs w:val="28"/>
        </w:rPr>
        <w:t>n</w:t>
      </w:r>
      <w:proofErr w:type="spellEnd"/>
      <w:r w:rsidRPr="006E3509">
        <w:rPr>
          <w:rFonts w:ascii="Times New Roman" w:hAnsi="Times New Roman" w:cs="Times New Roman"/>
          <w:sz w:val="28"/>
          <w:szCs w:val="28"/>
        </w:rPr>
        <w:t xml:space="preserve"> членов арифметической и геометрической прогрессии, применяя при этом аппарат уравнений и неравенств;</w:t>
      </w:r>
    </w:p>
    <w:p w:rsidR="00862776" w:rsidRPr="006E3509" w:rsidRDefault="00862776" w:rsidP="00CF2F04">
      <w:pPr>
        <w:spacing w:after="0" w:line="240" w:lineRule="atLeast"/>
        <w:ind w:left="357" w:firstLine="454"/>
        <w:rPr>
          <w:rFonts w:ascii="Times New Roman" w:hAnsi="Times New Roman" w:cs="Times New Roman"/>
          <w:sz w:val="28"/>
          <w:szCs w:val="28"/>
        </w:rPr>
      </w:pPr>
      <w:r w:rsidRPr="006E3509">
        <w:rPr>
          <w:rFonts w:ascii="Times New Roman" w:hAnsi="Times New Roman" w:cs="Times New Roman"/>
          <w:sz w:val="28"/>
          <w:szCs w:val="28"/>
        </w:rPr>
        <w:t>•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862776" w:rsidRPr="007D7844" w:rsidRDefault="00862776" w:rsidP="00CF2F04">
      <w:pPr>
        <w:spacing w:after="0" w:line="240" w:lineRule="atLeast"/>
        <w:ind w:left="357" w:firstLine="454"/>
        <w:outlineLvl w:val="0"/>
        <w:rPr>
          <w:rFonts w:ascii="Times New Roman" w:hAnsi="Times New Roman" w:cs="Times New Roman"/>
          <w:b/>
          <w:sz w:val="28"/>
          <w:szCs w:val="28"/>
        </w:rPr>
      </w:pPr>
      <w:r w:rsidRPr="007D7844">
        <w:rPr>
          <w:rFonts w:ascii="Times New Roman" w:hAnsi="Times New Roman" w:cs="Times New Roman"/>
          <w:b/>
          <w:sz w:val="28"/>
          <w:szCs w:val="28"/>
        </w:rPr>
        <w:t>Описательная статистика</w:t>
      </w:r>
    </w:p>
    <w:p w:rsidR="00862776" w:rsidRPr="007D7844" w:rsidRDefault="00862776" w:rsidP="00CF2F04">
      <w:pPr>
        <w:spacing w:after="0" w:line="240" w:lineRule="atLeast"/>
        <w:ind w:left="357" w:firstLine="454"/>
        <w:rPr>
          <w:rFonts w:ascii="Times New Roman" w:hAnsi="Times New Roman" w:cs="Times New Roman"/>
          <w:i/>
          <w:sz w:val="28"/>
          <w:szCs w:val="28"/>
        </w:rPr>
      </w:pPr>
      <w:r w:rsidRPr="006E3509">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 xml:space="preserve"> использовать простейшие способы представления и анализа статистических данных.</w:t>
      </w:r>
    </w:p>
    <w:p w:rsidR="00862776" w:rsidRPr="006E3509" w:rsidRDefault="00862776" w:rsidP="00CF2F04">
      <w:pPr>
        <w:spacing w:after="0" w:line="240" w:lineRule="atLeast"/>
        <w:ind w:left="357" w:firstLine="454"/>
        <w:rPr>
          <w:rFonts w:ascii="Times New Roman" w:hAnsi="Times New Roman" w:cs="Times New Roman"/>
          <w:sz w:val="28"/>
          <w:szCs w:val="28"/>
        </w:rPr>
      </w:pPr>
      <w:r w:rsidRPr="006E3509">
        <w:rPr>
          <w:rFonts w:ascii="Times New Roman" w:hAnsi="Times New Roman" w:cs="Times New Roman"/>
          <w:i/>
          <w:sz w:val="28"/>
          <w:szCs w:val="28"/>
          <w:u w:val="single"/>
        </w:rPr>
        <w:t>Выпускник получит возможность</w:t>
      </w:r>
      <w:r w:rsidRPr="007D7844">
        <w:rPr>
          <w:rFonts w:ascii="Times New Roman" w:hAnsi="Times New Roman" w:cs="Times New Roman"/>
          <w:i/>
          <w:sz w:val="28"/>
          <w:szCs w:val="28"/>
        </w:rPr>
        <w:t xml:space="preserve"> </w:t>
      </w:r>
      <w:r w:rsidRPr="006E3509">
        <w:rPr>
          <w:rFonts w:ascii="Times New Roman" w:hAnsi="Times New Roman" w:cs="Times New Roman"/>
          <w:sz w:val="28"/>
          <w:szCs w:val="28"/>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862776" w:rsidRPr="007D7844" w:rsidRDefault="00862776" w:rsidP="00CF2F04">
      <w:pPr>
        <w:spacing w:after="0" w:line="240" w:lineRule="atLeast"/>
        <w:ind w:left="357" w:firstLine="454"/>
        <w:outlineLvl w:val="0"/>
        <w:rPr>
          <w:rFonts w:ascii="Times New Roman" w:hAnsi="Times New Roman" w:cs="Times New Roman"/>
          <w:b/>
          <w:sz w:val="28"/>
          <w:szCs w:val="28"/>
        </w:rPr>
      </w:pPr>
      <w:r w:rsidRPr="007D7844">
        <w:rPr>
          <w:rFonts w:ascii="Times New Roman" w:hAnsi="Times New Roman" w:cs="Times New Roman"/>
          <w:b/>
          <w:sz w:val="28"/>
          <w:szCs w:val="28"/>
        </w:rPr>
        <w:t>Случайные события и вероятность</w:t>
      </w:r>
    </w:p>
    <w:p w:rsidR="00862776" w:rsidRPr="007D7844" w:rsidRDefault="00862776" w:rsidP="00CF2F04">
      <w:pPr>
        <w:spacing w:after="0" w:line="240" w:lineRule="atLeast"/>
        <w:ind w:left="357" w:firstLine="454"/>
        <w:rPr>
          <w:rFonts w:ascii="Times New Roman" w:hAnsi="Times New Roman" w:cs="Times New Roman"/>
          <w:i/>
          <w:sz w:val="28"/>
          <w:szCs w:val="28"/>
        </w:rPr>
      </w:pPr>
      <w:r w:rsidRPr="006E3509">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 xml:space="preserve"> находить относительную частоту и вероятность случайного события. </w:t>
      </w:r>
    </w:p>
    <w:p w:rsidR="00862776" w:rsidRPr="006E3509" w:rsidRDefault="00862776" w:rsidP="00CF2F04">
      <w:pPr>
        <w:spacing w:after="0" w:line="240" w:lineRule="atLeast"/>
        <w:ind w:left="357" w:firstLine="454"/>
        <w:rPr>
          <w:rFonts w:ascii="Times New Roman" w:hAnsi="Times New Roman" w:cs="Times New Roman"/>
          <w:sz w:val="28"/>
          <w:szCs w:val="28"/>
        </w:rPr>
      </w:pPr>
      <w:r w:rsidRPr="006E3509">
        <w:rPr>
          <w:rFonts w:ascii="Times New Roman" w:hAnsi="Times New Roman" w:cs="Times New Roman"/>
          <w:i/>
          <w:sz w:val="28"/>
          <w:szCs w:val="28"/>
          <w:u w:val="single"/>
        </w:rPr>
        <w:t>Выпускник получит возможность</w:t>
      </w:r>
      <w:r w:rsidR="006E3509">
        <w:rPr>
          <w:rFonts w:ascii="Times New Roman" w:hAnsi="Times New Roman" w:cs="Times New Roman"/>
          <w:i/>
          <w:sz w:val="28"/>
          <w:szCs w:val="28"/>
        </w:rPr>
        <w:t xml:space="preserve"> </w:t>
      </w:r>
      <w:r w:rsidRPr="006E3509">
        <w:rPr>
          <w:rFonts w:ascii="Times New Roman" w:hAnsi="Times New Roman" w:cs="Times New Roman"/>
          <w:sz w:val="28"/>
          <w:szCs w:val="28"/>
        </w:rPr>
        <w:t>приобрести опыт проведения случайных экспериментов, в том числе с помощью компьютерного моделирования, интерпретации их результатов.</w:t>
      </w:r>
    </w:p>
    <w:p w:rsidR="00862776" w:rsidRPr="007D7844" w:rsidRDefault="00862776" w:rsidP="00CF2F04">
      <w:pPr>
        <w:spacing w:after="0" w:line="240" w:lineRule="atLeast"/>
        <w:ind w:left="357" w:firstLine="454"/>
        <w:outlineLvl w:val="0"/>
        <w:rPr>
          <w:rFonts w:ascii="Times New Roman" w:hAnsi="Times New Roman" w:cs="Times New Roman"/>
          <w:b/>
          <w:sz w:val="28"/>
          <w:szCs w:val="28"/>
        </w:rPr>
      </w:pPr>
      <w:r w:rsidRPr="007D7844">
        <w:rPr>
          <w:rFonts w:ascii="Times New Roman" w:hAnsi="Times New Roman" w:cs="Times New Roman"/>
          <w:b/>
          <w:sz w:val="28"/>
          <w:szCs w:val="28"/>
        </w:rPr>
        <w:t>Комбинаторика</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6E3509">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 xml:space="preserve"> решать комбинаторные задачи на нахождение числа объектов или комбинаций.</w:t>
      </w:r>
    </w:p>
    <w:p w:rsidR="00862776" w:rsidRPr="007D7844" w:rsidRDefault="00862776" w:rsidP="00CF2F04">
      <w:pPr>
        <w:spacing w:after="0" w:line="240" w:lineRule="atLeast"/>
        <w:ind w:left="357" w:firstLine="454"/>
        <w:rPr>
          <w:rFonts w:ascii="Times New Roman" w:hAnsi="Times New Roman" w:cs="Times New Roman"/>
          <w:i/>
          <w:sz w:val="28"/>
          <w:szCs w:val="28"/>
        </w:rPr>
      </w:pPr>
      <w:r w:rsidRPr="006E3509">
        <w:rPr>
          <w:rFonts w:ascii="Times New Roman" w:hAnsi="Times New Roman" w:cs="Times New Roman"/>
          <w:i/>
          <w:sz w:val="28"/>
          <w:szCs w:val="28"/>
          <w:u w:val="single"/>
        </w:rPr>
        <w:t>Выпускник получит возможность</w:t>
      </w:r>
      <w:r w:rsidR="006E3509">
        <w:rPr>
          <w:rFonts w:ascii="Times New Roman" w:hAnsi="Times New Roman" w:cs="Times New Roman"/>
          <w:i/>
          <w:sz w:val="28"/>
          <w:szCs w:val="28"/>
        </w:rPr>
        <w:t xml:space="preserve"> </w:t>
      </w:r>
      <w:r w:rsidRPr="006E3509">
        <w:rPr>
          <w:rFonts w:ascii="Times New Roman" w:hAnsi="Times New Roman" w:cs="Times New Roman"/>
          <w:sz w:val="28"/>
          <w:szCs w:val="28"/>
        </w:rPr>
        <w:t>научиться некоторым специальным приёмам решения комбинаторных задач.</w:t>
      </w:r>
    </w:p>
    <w:p w:rsidR="00862776" w:rsidRPr="007D7844" w:rsidRDefault="00862776" w:rsidP="00CF2F04">
      <w:pPr>
        <w:spacing w:after="0" w:line="240" w:lineRule="atLeast"/>
        <w:ind w:left="357" w:firstLine="454"/>
        <w:rPr>
          <w:rFonts w:ascii="Times New Roman" w:hAnsi="Times New Roman" w:cs="Times New Roman"/>
          <w:b/>
          <w:i/>
          <w:sz w:val="28"/>
          <w:szCs w:val="28"/>
        </w:rPr>
      </w:pPr>
      <w:r w:rsidRPr="007D7844">
        <w:rPr>
          <w:rFonts w:ascii="Times New Roman" w:hAnsi="Times New Roman" w:cs="Times New Roman"/>
          <w:b/>
          <w:bCs/>
          <w:sz w:val="28"/>
          <w:szCs w:val="28"/>
        </w:rPr>
        <w:t>Наглядная геометрия</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6E3509">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распознавать на чертежах, рисунках, моделях и в окружающем мире плоские и пространственные геометрические фигуры;</w:t>
      </w:r>
    </w:p>
    <w:p w:rsidR="00862776" w:rsidRPr="007D7844" w:rsidRDefault="00862776" w:rsidP="00CF2F04">
      <w:pPr>
        <w:spacing w:after="0" w:line="240" w:lineRule="atLeast"/>
        <w:ind w:left="357" w:firstLine="454"/>
        <w:rPr>
          <w:rFonts w:ascii="Times New Roman" w:hAnsi="Times New Roman" w:cs="Times New Roman"/>
          <w:bCs/>
          <w:sz w:val="28"/>
          <w:szCs w:val="28"/>
        </w:rPr>
      </w:pPr>
      <w:r w:rsidRPr="007D7844">
        <w:rPr>
          <w:rFonts w:ascii="Times New Roman" w:hAnsi="Times New Roman" w:cs="Times New Roman"/>
          <w:sz w:val="28"/>
          <w:szCs w:val="28"/>
        </w:rPr>
        <w:t>• </w:t>
      </w:r>
      <w:r w:rsidRPr="007D7844">
        <w:rPr>
          <w:rFonts w:ascii="Times New Roman" w:hAnsi="Times New Roman" w:cs="Times New Roman"/>
          <w:iCs/>
          <w:sz w:val="28"/>
          <w:szCs w:val="28"/>
        </w:rPr>
        <w:t>распознавать</w:t>
      </w:r>
      <w:r w:rsidRPr="007D7844">
        <w:rPr>
          <w:rFonts w:ascii="Times New Roman" w:hAnsi="Times New Roman" w:cs="Times New Roman"/>
          <w:sz w:val="28"/>
          <w:szCs w:val="28"/>
        </w:rPr>
        <w:t xml:space="preserve"> развёртки куба, </w:t>
      </w:r>
      <w:r w:rsidRPr="007D7844">
        <w:rPr>
          <w:rFonts w:ascii="Times New Roman" w:hAnsi="Times New Roman" w:cs="Times New Roman"/>
          <w:bCs/>
          <w:sz w:val="28"/>
          <w:szCs w:val="28"/>
        </w:rPr>
        <w:t>прямоугольного</w:t>
      </w:r>
      <w:r w:rsidRPr="007D7844">
        <w:rPr>
          <w:rFonts w:ascii="Times New Roman" w:hAnsi="Times New Roman" w:cs="Times New Roman"/>
          <w:sz w:val="28"/>
          <w:szCs w:val="28"/>
        </w:rPr>
        <w:t xml:space="preserve"> параллелепипеда, правильной пирамиды, цилиндра и </w:t>
      </w:r>
      <w:r w:rsidRPr="007D7844">
        <w:rPr>
          <w:rFonts w:ascii="Times New Roman" w:hAnsi="Times New Roman" w:cs="Times New Roman"/>
          <w:bCs/>
          <w:sz w:val="28"/>
          <w:szCs w:val="28"/>
        </w:rPr>
        <w:t>конуса;</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xml:space="preserve">• строить развёртки куба и </w:t>
      </w:r>
      <w:r w:rsidRPr="007D7844">
        <w:rPr>
          <w:rFonts w:ascii="Times New Roman" w:hAnsi="Times New Roman" w:cs="Times New Roman"/>
          <w:bCs/>
          <w:sz w:val="28"/>
          <w:szCs w:val="28"/>
        </w:rPr>
        <w:t>прямоугольного</w:t>
      </w:r>
      <w:r w:rsidRPr="007D7844">
        <w:rPr>
          <w:rFonts w:ascii="Times New Roman" w:hAnsi="Times New Roman" w:cs="Times New Roman"/>
          <w:sz w:val="28"/>
          <w:szCs w:val="28"/>
        </w:rPr>
        <w:t xml:space="preserve"> параллелепипеда;</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определять по линейным размерам развёртки фигуры линейные размеры самой фигуры и наоборот;</w:t>
      </w:r>
    </w:p>
    <w:p w:rsidR="00862776" w:rsidRPr="007D7844" w:rsidRDefault="00862776" w:rsidP="00CF2F04">
      <w:pPr>
        <w:spacing w:after="0" w:line="240" w:lineRule="atLeast"/>
        <w:ind w:left="357" w:firstLine="454"/>
        <w:rPr>
          <w:rFonts w:ascii="Times New Roman" w:hAnsi="Times New Roman" w:cs="Times New Roman"/>
          <w:bCs/>
          <w:sz w:val="28"/>
          <w:szCs w:val="28"/>
        </w:rPr>
      </w:pPr>
      <w:r w:rsidRPr="007D7844">
        <w:rPr>
          <w:rFonts w:ascii="Times New Roman" w:hAnsi="Times New Roman" w:cs="Times New Roman"/>
          <w:sz w:val="28"/>
          <w:szCs w:val="28"/>
        </w:rPr>
        <w:t>• </w:t>
      </w:r>
      <w:r w:rsidRPr="007D7844">
        <w:rPr>
          <w:rFonts w:ascii="Times New Roman" w:hAnsi="Times New Roman" w:cs="Times New Roman"/>
          <w:bCs/>
          <w:sz w:val="28"/>
          <w:szCs w:val="28"/>
        </w:rPr>
        <w:t>вычислять объём прямоугольного параллелепипеда.</w:t>
      </w:r>
    </w:p>
    <w:p w:rsidR="00862776" w:rsidRPr="007D7844" w:rsidRDefault="00862776" w:rsidP="00CF2F04">
      <w:pPr>
        <w:spacing w:after="0" w:line="240" w:lineRule="atLeast"/>
        <w:ind w:left="357" w:firstLine="454"/>
        <w:rPr>
          <w:rFonts w:ascii="Times New Roman" w:hAnsi="Times New Roman" w:cs="Times New Roman"/>
          <w:i/>
          <w:sz w:val="28"/>
          <w:szCs w:val="28"/>
        </w:rPr>
      </w:pPr>
      <w:r w:rsidRPr="006E3509">
        <w:rPr>
          <w:rFonts w:ascii="Times New Roman" w:hAnsi="Times New Roman" w:cs="Times New Roman"/>
          <w:i/>
          <w:sz w:val="28"/>
          <w:szCs w:val="28"/>
          <w:u w:val="single"/>
        </w:rPr>
        <w:t>Выпускник получит возможность</w:t>
      </w:r>
      <w:r w:rsidRPr="007D7844">
        <w:rPr>
          <w:rFonts w:ascii="Times New Roman" w:hAnsi="Times New Roman" w:cs="Times New Roman"/>
          <w:i/>
          <w:sz w:val="28"/>
          <w:szCs w:val="28"/>
        </w:rPr>
        <w:t>:</w:t>
      </w:r>
    </w:p>
    <w:p w:rsidR="00862776" w:rsidRPr="006E3509"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w:t>
      </w:r>
      <w:r w:rsidRPr="006E3509">
        <w:rPr>
          <w:rFonts w:ascii="Times New Roman" w:hAnsi="Times New Roman" w:cs="Times New Roman"/>
          <w:sz w:val="28"/>
          <w:szCs w:val="28"/>
        </w:rPr>
        <w:t>научиться</w:t>
      </w:r>
      <w:r w:rsidRPr="006E3509">
        <w:rPr>
          <w:rFonts w:ascii="Times New Roman" w:hAnsi="Times New Roman" w:cs="Times New Roman"/>
          <w:iCs/>
          <w:sz w:val="28"/>
          <w:szCs w:val="28"/>
        </w:rPr>
        <w:t xml:space="preserve"> вычислять объёмы пространственных геометрических фигур, составленных из прямоугольных параллелепипедов</w:t>
      </w:r>
      <w:r w:rsidRPr="006E3509">
        <w:rPr>
          <w:rFonts w:ascii="Times New Roman" w:hAnsi="Times New Roman" w:cs="Times New Roman"/>
          <w:sz w:val="28"/>
          <w:szCs w:val="28"/>
        </w:rPr>
        <w:t>;</w:t>
      </w:r>
    </w:p>
    <w:p w:rsidR="00862776" w:rsidRPr="006E3509" w:rsidRDefault="00862776" w:rsidP="00CF2F04">
      <w:pPr>
        <w:spacing w:after="0" w:line="240" w:lineRule="atLeast"/>
        <w:ind w:left="357" w:firstLine="454"/>
        <w:rPr>
          <w:rFonts w:ascii="Times New Roman" w:hAnsi="Times New Roman" w:cs="Times New Roman"/>
          <w:sz w:val="28"/>
          <w:szCs w:val="28"/>
        </w:rPr>
      </w:pPr>
      <w:r w:rsidRPr="006E3509">
        <w:rPr>
          <w:rFonts w:ascii="Times New Roman" w:hAnsi="Times New Roman" w:cs="Times New Roman"/>
          <w:sz w:val="28"/>
          <w:szCs w:val="28"/>
        </w:rPr>
        <w:t>• </w:t>
      </w:r>
      <w:r w:rsidRPr="006E3509">
        <w:rPr>
          <w:rFonts w:ascii="Times New Roman" w:hAnsi="Times New Roman" w:cs="Times New Roman"/>
          <w:iCs/>
          <w:sz w:val="28"/>
          <w:szCs w:val="28"/>
        </w:rPr>
        <w:t>углубить и развить представления о пространственных геометрических фигурах;</w:t>
      </w:r>
    </w:p>
    <w:p w:rsidR="00862776" w:rsidRPr="007D7844" w:rsidRDefault="00862776" w:rsidP="00CF2F04">
      <w:pPr>
        <w:spacing w:after="0" w:line="240" w:lineRule="atLeast"/>
        <w:ind w:left="357" w:firstLine="454"/>
        <w:rPr>
          <w:rFonts w:ascii="Times New Roman" w:hAnsi="Times New Roman" w:cs="Times New Roman"/>
          <w:iCs/>
          <w:sz w:val="28"/>
          <w:szCs w:val="28"/>
        </w:rPr>
      </w:pPr>
      <w:r w:rsidRPr="006E3509">
        <w:rPr>
          <w:rFonts w:ascii="Times New Roman" w:hAnsi="Times New Roman" w:cs="Times New Roman"/>
          <w:sz w:val="28"/>
          <w:szCs w:val="28"/>
        </w:rPr>
        <w:t>• научиться применять понятие развёртки для выполнения практических расчётов</w:t>
      </w:r>
      <w:r w:rsidRPr="007D7844">
        <w:rPr>
          <w:rFonts w:ascii="Times New Roman" w:hAnsi="Times New Roman" w:cs="Times New Roman"/>
          <w:sz w:val="28"/>
          <w:szCs w:val="28"/>
        </w:rPr>
        <w:t>.</w:t>
      </w:r>
    </w:p>
    <w:p w:rsidR="00862776" w:rsidRPr="007D7844" w:rsidRDefault="00862776" w:rsidP="00CF2F04">
      <w:pPr>
        <w:pStyle w:val="NR"/>
        <w:spacing w:line="240" w:lineRule="atLeast"/>
        <w:ind w:left="357" w:firstLine="454"/>
        <w:outlineLvl w:val="0"/>
        <w:rPr>
          <w:b/>
          <w:bCs/>
          <w:sz w:val="28"/>
          <w:szCs w:val="28"/>
        </w:rPr>
      </w:pPr>
      <w:r w:rsidRPr="007D7844">
        <w:rPr>
          <w:b/>
          <w:bCs/>
          <w:sz w:val="28"/>
          <w:szCs w:val="28"/>
        </w:rPr>
        <w:t>Геометрические фигуры</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6E3509">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пользоваться языком геометрии для описания предметов окружающего мира и их взаимного расположения;</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распознавать и изображать на чертежах и рисунках геометрические фигуры и их конфигурации;</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находить значения длин линейных элементов фигур и их отношения, градусную меру углов от 0</w:t>
      </w:r>
      <w:r w:rsidRPr="007D7844">
        <w:rPr>
          <w:rFonts w:ascii="Times New Roman" w:hAnsi="Times New Roman" w:cs="Times New Roman"/>
          <w:sz w:val="28"/>
          <w:szCs w:val="28"/>
        </w:rPr>
        <w:sym w:font="Symbol" w:char="00B0"/>
      </w:r>
      <w:r w:rsidRPr="007D7844">
        <w:rPr>
          <w:rFonts w:ascii="Times New Roman" w:hAnsi="Times New Roman" w:cs="Times New Roman"/>
          <w:sz w:val="28"/>
          <w:szCs w:val="28"/>
        </w:rPr>
        <w:t xml:space="preserve"> до 180</w:t>
      </w:r>
      <w:r w:rsidRPr="007D7844">
        <w:rPr>
          <w:rFonts w:ascii="Times New Roman" w:hAnsi="Times New Roman" w:cs="Times New Roman"/>
          <w:sz w:val="28"/>
          <w:szCs w:val="28"/>
        </w:rPr>
        <w:sym w:font="Symbol" w:char="00B0"/>
      </w:r>
      <w:r w:rsidRPr="007D7844">
        <w:rPr>
          <w:rFonts w:ascii="Times New Roman" w:hAnsi="Times New Roman" w:cs="Times New Roman"/>
          <w:sz w:val="28"/>
          <w:szCs w:val="28"/>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оперировать с начальными понятиями тригонометрии и выполнять элементарные операции над функциями углов;</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решать задачи на доказательство, опираясь на изученные свойства фигур и отношений между ними и применяя изученные методы доказательств;</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решать несложные задачи на построение, применяя основные алгоритмы построения с помощью циркуля и линейки;</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решать простейшие планиметрические задачи в пространстве.</w:t>
      </w:r>
    </w:p>
    <w:p w:rsidR="00862776" w:rsidRPr="007D7844" w:rsidRDefault="00862776" w:rsidP="00CF2F04">
      <w:pPr>
        <w:spacing w:after="0" w:line="240" w:lineRule="atLeast"/>
        <w:ind w:left="357" w:firstLine="454"/>
        <w:rPr>
          <w:rFonts w:ascii="Times New Roman" w:hAnsi="Times New Roman" w:cs="Times New Roman"/>
          <w:i/>
          <w:iCs/>
          <w:sz w:val="28"/>
          <w:szCs w:val="28"/>
        </w:rPr>
      </w:pPr>
      <w:r w:rsidRPr="006E3509">
        <w:rPr>
          <w:rFonts w:ascii="Times New Roman" w:hAnsi="Times New Roman" w:cs="Times New Roman"/>
          <w:i/>
          <w:iCs/>
          <w:sz w:val="28"/>
          <w:szCs w:val="28"/>
          <w:u w:val="single"/>
        </w:rPr>
        <w:t>Выпускник получит возможность</w:t>
      </w:r>
      <w:r w:rsidRPr="007D7844">
        <w:rPr>
          <w:rFonts w:ascii="Times New Roman" w:hAnsi="Times New Roman" w:cs="Times New Roman"/>
          <w:sz w:val="28"/>
          <w:szCs w:val="28"/>
        </w:rPr>
        <w:t>:</w:t>
      </w:r>
    </w:p>
    <w:p w:rsidR="00862776" w:rsidRPr="006E3509" w:rsidRDefault="00862776" w:rsidP="00CF2F04">
      <w:pPr>
        <w:spacing w:after="0" w:line="240" w:lineRule="atLeast"/>
        <w:ind w:left="357" w:firstLine="454"/>
        <w:rPr>
          <w:rFonts w:ascii="Times New Roman" w:hAnsi="Times New Roman" w:cs="Times New Roman"/>
          <w:bCs/>
          <w:iCs/>
          <w:sz w:val="28"/>
          <w:szCs w:val="28"/>
        </w:rPr>
      </w:pPr>
      <w:r w:rsidRPr="007D7844">
        <w:rPr>
          <w:rFonts w:ascii="Times New Roman" w:hAnsi="Times New Roman" w:cs="Times New Roman"/>
          <w:sz w:val="28"/>
          <w:szCs w:val="28"/>
        </w:rPr>
        <w:t>• </w:t>
      </w:r>
      <w:r w:rsidRPr="006E3509">
        <w:rPr>
          <w:rFonts w:ascii="Times New Roman" w:hAnsi="Times New Roman" w:cs="Times New Roman"/>
          <w:sz w:val="28"/>
          <w:szCs w:val="28"/>
        </w:rPr>
        <w:t>овладеть методами решения задач</w:t>
      </w:r>
      <w:r w:rsidRPr="006E3509">
        <w:rPr>
          <w:rFonts w:ascii="Times New Roman" w:hAnsi="Times New Roman" w:cs="Times New Roman"/>
          <w:iCs/>
          <w:sz w:val="28"/>
          <w:szCs w:val="28"/>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862776" w:rsidRPr="006E3509" w:rsidRDefault="00862776" w:rsidP="00CF2F04">
      <w:pPr>
        <w:spacing w:after="0" w:line="240" w:lineRule="atLeast"/>
        <w:ind w:left="357" w:firstLine="454"/>
        <w:rPr>
          <w:rFonts w:ascii="Times New Roman" w:hAnsi="Times New Roman" w:cs="Times New Roman"/>
          <w:iCs/>
          <w:sz w:val="28"/>
          <w:szCs w:val="28"/>
        </w:rPr>
      </w:pPr>
      <w:r w:rsidRPr="006E3509">
        <w:rPr>
          <w:rFonts w:ascii="Times New Roman" w:hAnsi="Times New Roman" w:cs="Times New Roman"/>
          <w:sz w:val="28"/>
          <w:szCs w:val="28"/>
        </w:rPr>
        <w:t>• приобрести опыт применения</w:t>
      </w:r>
      <w:r w:rsidR="006E3509" w:rsidRPr="006E3509">
        <w:rPr>
          <w:rFonts w:ascii="Times New Roman" w:hAnsi="Times New Roman" w:cs="Times New Roman"/>
          <w:sz w:val="28"/>
          <w:szCs w:val="28"/>
        </w:rPr>
        <w:t xml:space="preserve"> </w:t>
      </w:r>
      <w:r w:rsidRPr="006E3509">
        <w:rPr>
          <w:rFonts w:ascii="Times New Roman" w:hAnsi="Times New Roman" w:cs="Times New Roman"/>
          <w:iCs/>
          <w:sz w:val="28"/>
          <w:szCs w:val="28"/>
        </w:rPr>
        <w:t>алгебраического и тригонометрического аппарата и идей движения при решении геометрических задач;</w:t>
      </w:r>
    </w:p>
    <w:p w:rsidR="00862776" w:rsidRPr="006E3509" w:rsidRDefault="00862776" w:rsidP="00CF2F04">
      <w:pPr>
        <w:spacing w:after="0" w:line="240" w:lineRule="atLeast"/>
        <w:ind w:left="357" w:firstLine="454"/>
        <w:rPr>
          <w:rFonts w:ascii="Times New Roman" w:hAnsi="Times New Roman" w:cs="Times New Roman"/>
          <w:iCs/>
          <w:sz w:val="28"/>
          <w:szCs w:val="28"/>
        </w:rPr>
      </w:pPr>
      <w:r w:rsidRPr="006E3509">
        <w:rPr>
          <w:rFonts w:ascii="Times New Roman" w:hAnsi="Times New Roman" w:cs="Times New Roman"/>
          <w:sz w:val="28"/>
          <w:szCs w:val="28"/>
        </w:rPr>
        <w:t>• овладеть традиционной схемой</w:t>
      </w:r>
      <w:r w:rsidRPr="006E3509">
        <w:rPr>
          <w:rFonts w:ascii="Times New Roman" w:hAnsi="Times New Roman" w:cs="Times New Roman"/>
          <w:iCs/>
          <w:sz w:val="28"/>
          <w:szCs w:val="28"/>
        </w:rPr>
        <w:t xml:space="preserve"> решения задач на построение с помощью циркуля и линейки:</w:t>
      </w:r>
      <w:r w:rsidR="006E3509" w:rsidRPr="006E3509">
        <w:rPr>
          <w:rFonts w:ascii="Times New Roman" w:hAnsi="Times New Roman" w:cs="Times New Roman"/>
          <w:iCs/>
          <w:sz w:val="28"/>
          <w:szCs w:val="28"/>
        </w:rPr>
        <w:t xml:space="preserve"> </w:t>
      </w:r>
      <w:r w:rsidRPr="006E3509">
        <w:rPr>
          <w:rFonts w:ascii="Times New Roman" w:hAnsi="Times New Roman" w:cs="Times New Roman"/>
          <w:iCs/>
          <w:sz w:val="28"/>
          <w:szCs w:val="28"/>
        </w:rPr>
        <w:t>анализ, построение</w:t>
      </w:r>
      <w:r w:rsidRPr="006E3509">
        <w:rPr>
          <w:rFonts w:ascii="Times New Roman" w:hAnsi="Times New Roman" w:cs="Times New Roman"/>
          <w:sz w:val="28"/>
          <w:szCs w:val="28"/>
        </w:rPr>
        <w:t xml:space="preserve">, </w:t>
      </w:r>
      <w:r w:rsidRPr="006E3509">
        <w:rPr>
          <w:rFonts w:ascii="Times New Roman" w:hAnsi="Times New Roman" w:cs="Times New Roman"/>
          <w:iCs/>
          <w:sz w:val="28"/>
          <w:szCs w:val="28"/>
        </w:rPr>
        <w:t>доказательство и исследование;</w:t>
      </w:r>
    </w:p>
    <w:p w:rsidR="00862776" w:rsidRPr="006E3509" w:rsidRDefault="00862776" w:rsidP="00CF2F04">
      <w:pPr>
        <w:spacing w:after="0" w:line="240" w:lineRule="atLeast"/>
        <w:ind w:left="357" w:firstLine="454"/>
        <w:rPr>
          <w:rFonts w:ascii="Times New Roman" w:hAnsi="Times New Roman" w:cs="Times New Roman"/>
          <w:iCs/>
          <w:sz w:val="28"/>
          <w:szCs w:val="28"/>
        </w:rPr>
      </w:pPr>
      <w:r w:rsidRPr="006E3509">
        <w:rPr>
          <w:rFonts w:ascii="Times New Roman" w:hAnsi="Times New Roman" w:cs="Times New Roman"/>
          <w:sz w:val="28"/>
          <w:szCs w:val="28"/>
        </w:rPr>
        <w:t>• научиться решать задачи</w:t>
      </w:r>
      <w:r w:rsidR="006E3509" w:rsidRPr="006E3509">
        <w:rPr>
          <w:rFonts w:ascii="Times New Roman" w:hAnsi="Times New Roman" w:cs="Times New Roman"/>
          <w:iCs/>
          <w:sz w:val="28"/>
          <w:szCs w:val="28"/>
        </w:rPr>
        <w:t xml:space="preserve"> на </w:t>
      </w:r>
      <w:r w:rsidRPr="006E3509">
        <w:rPr>
          <w:rFonts w:ascii="Times New Roman" w:hAnsi="Times New Roman" w:cs="Times New Roman"/>
          <w:iCs/>
          <w:sz w:val="28"/>
          <w:szCs w:val="28"/>
        </w:rPr>
        <w:t>построение</w:t>
      </w:r>
      <w:r w:rsidR="006E3509" w:rsidRPr="006E3509">
        <w:rPr>
          <w:rFonts w:ascii="Times New Roman" w:hAnsi="Times New Roman" w:cs="Times New Roman"/>
          <w:iCs/>
          <w:sz w:val="28"/>
          <w:szCs w:val="28"/>
        </w:rPr>
        <w:t xml:space="preserve">  </w:t>
      </w:r>
      <w:r w:rsidRPr="006E3509">
        <w:rPr>
          <w:rFonts w:ascii="Times New Roman" w:hAnsi="Times New Roman" w:cs="Times New Roman"/>
          <w:iCs/>
          <w:sz w:val="28"/>
          <w:szCs w:val="28"/>
        </w:rPr>
        <w:t>методом</w:t>
      </w:r>
      <w:r w:rsidR="006E3509" w:rsidRPr="006E3509">
        <w:rPr>
          <w:rFonts w:ascii="Times New Roman" w:hAnsi="Times New Roman" w:cs="Times New Roman"/>
          <w:iCs/>
          <w:sz w:val="28"/>
          <w:szCs w:val="28"/>
        </w:rPr>
        <w:t xml:space="preserve"> </w:t>
      </w:r>
      <w:r w:rsidRPr="006E3509">
        <w:rPr>
          <w:rFonts w:ascii="Times New Roman" w:hAnsi="Times New Roman" w:cs="Times New Roman"/>
          <w:iCs/>
          <w:sz w:val="28"/>
          <w:szCs w:val="28"/>
        </w:rPr>
        <w:t>геометрического</w:t>
      </w:r>
      <w:r w:rsidR="006E3509" w:rsidRPr="006E3509">
        <w:rPr>
          <w:rFonts w:ascii="Times New Roman" w:hAnsi="Times New Roman" w:cs="Times New Roman"/>
          <w:iCs/>
          <w:sz w:val="28"/>
          <w:szCs w:val="28"/>
        </w:rPr>
        <w:t xml:space="preserve"> </w:t>
      </w:r>
      <w:r w:rsidRPr="006E3509">
        <w:rPr>
          <w:rFonts w:ascii="Times New Roman" w:hAnsi="Times New Roman" w:cs="Times New Roman"/>
          <w:iCs/>
          <w:sz w:val="28"/>
          <w:szCs w:val="28"/>
        </w:rPr>
        <w:t>места</w:t>
      </w:r>
      <w:r w:rsidR="006E3509" w:rsidRPr="006E3509">
        <w:rPr>
          <w:rFonts w:ascii="Times New Roman" w:hAnsi="Times New Roman" w:cs="Times New Roman"/>
          <w:iCs/>
          <w:sz w:val="28"/>
          <w:szCs w:val="28"/>
        </w:rPr>
        <w:t xml:space="preserve"> </w:t>
      </w:r>
      <w:r w:rsidRPr="006E3509">
        <w:rPr>
          <w:rFonts w:ascii="Times New Roman" w:hAnsi="Times New Roman" w:cs="Times New Roman"/>
          <w:iCs/>
          <w:sz w:val="28"/>
          <w:szCs w:val="28"/>
        </w:rPr>
        <w:t>точек</w:t>
      </w:r>
      <w:r w:rsidR="006E3509" w:rsidRPr="006E3509">
        <w:rPr>
          <w:rFonts w:ascii="Times New Roman" w:hAnsi="Times New Roman" w:cs="Times New Roman"/>
          <w:iCs/>
          <w:sz w:val="28"/>
          <w:szCs w:val="28"/>
        </w:rPr>
        <w:t xml:space="preserve"> </w:t>
      </w:r>
      <w:r w:rsidRPr="006E3509">
        <w:rPr>
          <w:rFonts w:ascii="Times New Roman" w:hAnsi="Times New Roman" w:cs="Times New Roman"/>
          <w:sz w:val="28"/>
          <w:szCs w:val="28"/>
        </w:rPr>
        <w:t>и</w:t>
      </w:r>
      <w:r w:rsidR="006E3509" w:rsidRPr="006E3509">
        <w:rPr>
          <w:rFonts w:ascii="Times New Roman" w:hAnsi="Times New Roman" w:cs="Times New Roman"/>
          <w:sz w:val="28"/>
          <w:szCs w:val="28"/>
        </w:rPr>
        <w:t xml:space="preserve"> </w:t>
      </w:r>
      <w:r w:rsidRPr="006E3509">
        <w:rPr>
          <w:rFonts w:ascii="Times New Roman" w:hAnsi="Times New Roman" w:cs="Times New Roman"/>
          <w:iCs/>
          <w:sz w:val="28"/>
          <w:szCs w:val="28"/>
        </w:rPr>
        <w:t>методом</w:t>
      </w:r>
      <w:r w:rsidR="006E3509" w:rsidRPr="006E3509">
        <w:rPr>
          <w:rFonts w:ascii="Times New Roman" w:hAnsi="Times New Roman" w:cs="Times New Roman"/>
          <w:iCs/>
          <w:sz w:val="28"/>
          <w:szCs w:val="28"/>
        </w:rPr>
        <w:t xml:space="preserve">  </w:t>
      </w:r>
      <w:r w:rsidRPr="006E3509">
        <w:rPr>
          <w:rFonts w:ascii="Times New Roman" w:hAnsi="Times New Roman" w:cs="Times New Roman"/>
          <w:iCs/>
          <w:sz w:val="28"/>
          <w:szCs w:val="28"/>
        </w:rPr>
        <w:t>подобия;</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6E3509">
        <w:rPr>
          <w:rFonts w:ascii="Times New Roman" w:hAnsi="Times New Roman" w:cs="Times New Roman"/>
          <w:sz w:val="28"/>
          <w:szCs w:val="28"/>
        </w:rPr>
        <w:t>• приобрести опыт исследования свойств</w:t>
      </w:r>
      <w:r w:rsidR="006E3509" w:rsidRPr="006E3509">
        <w:rPr>
          <w:rFonts w:ascii="Times New Roman" w:hAnsi="Times New Roman" w:cs="Times New Roman"/>
          <w:sz w:val="28"/>
          <w:szCs w:val="28"/>
        </w:rPr>
        <w:t xml:space="preserve"> </w:t>
      </w:r>
      <w:r w:rsidRPr="006E3509">
        <w:rPr>
          <w:rFonts w:ascii="Times New Roman" w:hAnsi="Times New Roman" w:cs="Times New Roman"/>
          <w:iCs/>
          <w:sz w:val="28"/>
          <w:szCs w:val="28"/>
        </w:rPr>
        <w:t>планиметрических фигур с помощью компьютерных программ</w:t>
      </w:r>
      <w:r w:rsidRPr="007D7844">
        <w:rPr>
          <w:rFonts w:ascii="Times New Roman" w:hAnsi="Times New Roman" w:cs="Times New Roman"/>
          <w:sz w:val="28"/>
          <w:szCs w:val="28"/>
        </w:rPr>
        <w:t>;</w:t>
      </w:r>
    </w:p>
    <w:p w:rsidR="00862776" w:rsidRPr="007D7844" w:rsidRDefault="00862776" w:rsidP="00CF2F04">
      <w:pPr>
        <w:spacing w:after="0" w:line="240" w:lineRule="atLeast"/>
        <w:ind w:left="357" w:firstLine="454"/>
        <w:rPr>
          <w:rFonts w:ascii="Times New Roman" w:hAnsi="Times New Roman" w:cs="Times New Roman"/>
          <w:i/>
          <w:iCs/>
          <w:sz w:val="28"/>
          <w:szCs w:val="28"/>
        </w:rPr>
      </w:pPr>
      <w:r w:rsidRPr="007D7844">
        <w:rPr>
          <w:rFonts w:ascii="Times New Roman" w:hAnsi="Times New Roman" w:cs="Times New Roman"/>
          <w:sz w:val="28"/>
          <w:szCs w:val="28"/>
        </w:rPr>
        <w:t>• </w:t>
      </w:r>
      <w:r w:rsidRPr="006E3509">
        <w:rPr>
          <w:rFonts w:ascii="Times New Roman" w:hAnsi="Times New Roman" w:cs="Times New Roman"/>
          <w:sz w:val="28"/>
          <w:szCs w:val="28"/>
        </w:rPr>
        <w:t>приобрести опыт выполнения проектов</w:t>
      </w:r>
      <w:r w:rsidR="006E3509" w:rsidRPr="006E3509">
        <w:rPr>
          <w:rFonts w:ascii="Times New Roman" w:hAnsi="Times New Roman" w:cs="Times New Roman"/>
          <w:sz w:val="28"/>
          <w:szCs w:val="28"/>
        </w:rPr>
        <w:t xml:space="preserve"> </w:t>
      </w:r>
      <w:r w:rsidRPr="006E3509">
        <w:rPr>
          <w:rFonts w:ascii="Times New Roman" w:hAnsi="Times New Roman" w:cs="Times New Roman"/>
          <w:iCs/>
          <w:sz w:val="28"/>
          <w:szCs w:val="28"/>
        </w:rPr>
        <w:t xml:space="preserve">по темам </w:t>
      </w:r>
      <w:r w:rsidRPr="006E3509">
        <w:rPr>
          <w:rFonts w:ascii="Times New Roman" w:hAnsi="Times New Roman" w:cs="Times New Roman"/>
          <w:sz w:val="28"/>
          <w:szCs w:val="28"/>
        </w:rPr>
        <w:t>«</w:t>
      </w:r>
      <w:r w:rsidRPr="006E3509">
        <w:rPr>
          <w:rFonts w:ascii="Times New Roman" w:hAnsi="Times New Roman" w:cs="Times New Roman"/>
          <w:iCs/>
          <w:sz w:val="28"/>
          <w:szCs w:val="28"/>
        </w:rPr>
        <w:t>Геометрические преобразования на плоскости</w:t>
      </w:r>
      <w:r w:rsidRPr="006E3509">
        <w:rPr>
          <w:rFonts w:ascii="Times New Roman" w:hAnsi="Times New Roman" w:cs="Times New Roman"/>
          <w:sz w:val="28"/>
          <w:szCs w:val="28"/>
        </w:rPr>
        <w:t>»</w:t>
      </w:r>
      <w:r w:rsidRPr="006E3509">
        <w:rPr>
          <w:rFonts w:ascii="Times New Roman" w:hAnsi="Times New Roman" w:cs="Times New Roman"/>
          <w:iCs/>
          <w:sz w:val="28"/>
          <w:szCs w:val="28"/>
        </w:rPr>
        <w:t xml:space="preserve">, </w:t>
      </w:r>
      <w:r w:rsidRPr="006E3509">
        <w:rPr>
          <w:rFonts w:ascii="Times New Roman" w:hAnsi="Times New Roman" w:cs="Times New Roman"/>
          <w:sz w:val="28"/>
          <w:szCs w:val="28"/>
        </w:rPr>
        <w:t>«</w:t>
      </w:r>
      <w:r w:rsidRPr="006E3509">
        <w:rPr>
          <w:rFonts w:ascii="Times New Roman" w:hAnsi="Times New Roman" w:cs="Times New Roman"/>
          <w:iCs/>
          <w:sz w:val="28"/>
          <w:szCs w:val="28"/>
        </w:rPr>
        <w:t>Построение отрезков по формуле</w:t>
      </w:r>
      <w:r w:rsidRPr="006E3509">
        <w:rPr>
          <w:rFonts w:ascii="Times New Roman" w:hAnsi="Times New Roman" w:cs="Times New Roman"/>
          <w:sz w:val="28"/>
          <w:szCs w:val="28"/>
        </w:rPr>
        <w:t>»</w:t>
      </w:r>
      <w:r w:rsidRPr="006E3509">
        <w:rPr>
          <w:rFonts w:ascii="Times New Roman" w:hAnsi="Times New Roman" w:cs="Times New Roman"/>
          <w:iCs/>
          <w:sz w:val="28"/>
          <w:szCs w:val="28"/>
        </w:rPr>
        <w:t>.</w:t>
      </w:r>
    </w:p>
    <w:p w:rsidR="00862776" w:rsidRPr="007D7844" w:rsidRDefault="00862776" w:rsidP="00CF2F04">
      <w:pPr>
        <w:pStyle w:val="NR"/>
        <w:spacing w:line="240" w:lineRule="atLeast"/>
        <w:ind w:left="357" w:firstLine="454"/>
        <w:outlineLvl w:val="0"/>
        <w:rPr>
          <w:b/>
          <w:bCs/>
          <w:sz w:val="28"/>
          <w:szCs w:val="28"/>
        </w:rPr>
      </w:pPr>
      <w:r w:rsidRPr="007D7844">
        <w:rPr>
          <w:b/>
          <w:bCs/>
          <w:sz w:val="28"/>
          <w:szCs w:val="28"/>
        </w:rPr>
        <w:t>Измерение геометрических величин</w:t>
      </w:r>
    </w:p>
    <w:p w:rsidR="00862776" w:rsidRPr="006E3509" w:rsidRDefault="00862776" w:rsidP="00CF2F04">
      <w:pPr>
        <w:spacing w:after="0" w:line="240" w:lineRule="atLeast"/>
        <w:ind w:left="357" w:firstLine="454"/>
        <w:rPr>
          <w:rFonts w:ascii="Times New Roman" w:hAnsi="Times New Roman" w:cs="Times New Roman"/>
          <w:i/>
          <w:sz w:val="28"/>
          <w:szCs w:val="28"/>
          <w:u w:val="single"/>
        </w:rPr>
      </w:pPr>
      <w:r w:rsidRPr="006E3509">
        <w:rPr>
          <w:rFonts w:ascii="Times New Roman" w:hAnsi="Times New Roman" w:cs="Times New Roman"/>
          <w:i/>
          <w:sz w:val="28"/>
          <w:szCs w:val="28"/>
          <w:u w:val="single"/>
        </w:rPr>
        <w:t>Выпускник научится:</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w:t>
      </w:r>
      <w:r w:rsidRPr="007D7844">
        <w:rPr>
          <w:rFonts w:ascii="Times New Roman" w:hAnsi="Times New Roman" w:cs="Times New Roman"/>
          <w:iCs/>
          <w:sz w:val="28"/>
          <w:szCs w:val="28"/>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xml:space="preserve">• вычислять площади треугольников, прямоугольников, </w:t>
      </w:r>
      <w:proofErr w:type="spellStart"/>
      <w:r w:rsidRPr="007D7844">
        <w:rPr>
          <w:rFonts w:ascii="Times New Roman" w:hAnsi="Times New Roman" w:cs="Times New Roman"/>
          <w:sz w:val="28"/>
          <w:szCs w:val="28"/>
        </w:rPr>
        <w:t>параллелограмм-мов</w:t>
      </w:r>
      <w:proofErr w:type="spellEnd"/>
      <w:r w:rsidRPr="007D7844">
        <w:rPr>
          <w:rFonts w:ascii="Times New Roman" w:hAnsi="Times New Roman" w:cs="Times New Roman"/>
          <w:sz w:val="28"/>
          <w:szCs w:val="28"/>
        </w:rPr>
        <w:t>, трапеций, кругов и секторов;</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xml:space="preserve">• вычислять </w:t>
      </w:r>
      <w:r w:rsidRPr="007D7844">
        <w:rPr>
          <w:rFonts w:ascii="Times New Roman" w:hAnsi="Times New Roman" w:cs="Times New Roman"/>
          <w:iCs/>
          <w:sz w:val="28"/>
          <w:szCs w:val="28"/>
        </w:rPr>
        <w:t>длину окружности, длину дуги окружности;</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вычислять длины линейных элементов фигур и их углы, используя формулы длины окружности и длины дуги окружности, формулы площадей фигур;</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решать задачи на доказательство с использованием формул длины окружности и длины дуги окружности, формул площадей фигур;</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862776" w:rsidRPr="007D7844" w:rsidRDefault="00862776" w:rsidP="00CF2F04">
      <w:pPr>
        <w:spacing w:after="0" w:line="240" w:lineRule="atLeast"/>
        <w:ind w:left="357" w:firstLine="454"/>
        <w:rPr>
          <w:rFonts w:ascii="Times New Roman" w:hAnsi="Times New Roman" w:cs="Times New Roman"/>
          <w:i/>
          <w:iCs/>
          <w:sz w:val="28"/>
          <w:szCs w:val="28"/>
        </w:rPr>
      </w:pPr>
      <w:r w:rsidRPr="006E3509">
        <w:rPr>
          <w:rFonts w:ascii="Times New Roman" w:hAnsi="Times New Roman" w:cs="Times New Roman"/>
          <w:i/>
          <w:iCs/>
          <w:sz w:val="28"/>
          <w:szCs w:val="28"/>
          <w:u w:val="single"/>
        </w:rPr>
        <w:t>Выпускник получит возможность научиться</w:t>
      </w:r>
      <w:r w:rsidRPr="007D7844">
        <w:rPr>
          <w:rFonts w:ascii="Times New Roman" w:hAnsi="Times New Roman" w:cs="Times New Roman"/>
          <w:i/>
          <w:iCs/>
          <w:sz w:val="28"/>
          <w:szCs w:val="28"/>
        </w:rPr>
        <w:t>:</w:t>
      </w:r>
    </w:p>
    <w:p w:rsidR="00862776" w:rsidRPr="006E3509" w:rsidRDefault="00862776" w:rsidP="00CF2F04">
      <w:pPr>
        <w:spacing w:after="0" w:line="240" w:lineRule="atLeast"/>
        <w:ind w:left="357" w:firstLine="454"/>
        <w:rPr>
          <w:rFonts w:ascii="Times New Roman" w:hAnsi="Times New Roman" w:cs="Times New Roman"/>
          <w:iCs/>
          <w:sz w:val="28"/>
          <w:szCs w:val="28"/>
        </w:rPr>
      </w:pPr>
      <w:r w:rsidRPr="007D7844">
        <w:rPr>
          <w:rFonts w:ascii="Times New Roman" w:hAnsi="Times New Roman" w:cs="Times New Roman"/>
          <w:sz w:val="28"/>
          <w:szCs w:val="28"/>
        </w:rPr>
        <w:t>• </w:t>
      </w:r>
      <w:r w:rsidRPr="006E3509">
        <w:rPr>
          <w:rFonts w:ascii="Times New Roman" w:hAnsi="Times New Roman" w:cs="Times New Roman"/>
          <w:iCs/>
          <w:sz w:val="28"/>
          <w:szCs w:val="28"/>
        </w:rPr>
        <w:t>вычислять площади фигур, составленных из двух или более прямоугольников, параллелограммов, треугольников, круга и сектора;</w:t>
      </w:r>
    </w:p>
    <w:p w:rsidR="00862776" w:rsidRPr="006E3509" w:rsidRDefault="00862776" w:rsidP="00CF2F04">
      <w:pPr>
        <w:spacing w:after="0" w:line="240" w:lineRule="atLeast"/>
        <w:ind w:left="357" w:firstLine="454"/>
        <w:rPr>
          <w:rFonts w:ascii="Times New Roman" w:hAnsi="Times New Roman" w:cs="Times New Roman"/>
          <w:iCs/>
          <w:sz w:val="28"/>
          <w:szCs w:val="28"/>
        </w:rPr>
      </w:pPr>
      <w:r w:rsidRPr="006E3509">
        <w:rPr>
          <w:rFonts w:ascii="Times New Roman" w:hAnsi="Times New Roman" w:cs="Times New Roman"/>
          <w:sz w:val="28"/>
          <w:szCs w:val="28"/>
        </w:rPr>
        <w:t>• </w:t>
      </w:r>
      <w:r w:rsidRPr="006E3509">
        <w:rPr>
          <w:rFonts w:ascii="Times New Roman" w:hAnsi="Times New Roman" w:cs="Times New Roman"/>
          <w:iCs/>
          <w:sz w:val="28"/>
          <w:szCs w:val="28"/>
        </w:rPr>
        <w:t xml:space="preserve">вычислять площади многоугольников, используя отношения </w:t>
      </w:r>
      <w:r w:rsidRPr="006E3509">
        <w:rPr>
          <w:rFonts w:ascii="Times New Roman" w:hAnsi="Times New Roman" w:cs="Times New Roman"/>
          <w:bCs/>
          <w:iCs/>
          <w:sz w:val="28"/>
          <w:szCs w:val="28"/>
        </w:rPr>
        <w:t xml:space="preserve">равновеликости и </w:t>
      </w:r>
      <w:proofErr w:type="spellStart"/>
      <w:r w:rsidRPr="006E3509">
        <w:rPr>
          <w:rFonts w:ascii="Times New Roman" w:hAnsi="Times New Roman" w:cs="Times New Roman"/>
          <w:bCs/>
          <w:iCs/>
          <w:sz w:val="28"/>
          <w:szCs w:val="28"/>
        </w:rPr>
        <w:t>равносоставленности</w:t>
      </w:r>
      <w:proofErr w:type="spellEnd"/>
      <w:r w:rsidRPr="006E3509">
        <w:rPr>
          <w:rFonts w:ascii="Times New Roman" w:hAnsi="Times New Roman" w:cs="Times New Roman"/>
          <w:bCs/>
          <w:iCs/>
          <w:sz w:val="28"/>
          <w:szCs w:val="28"/>
        </w:rPr>
        <w:t>;</w:t>
      </w:r>
    </w:p>
    <w:p w:rsidR="00862776" w:rsidRPr="00862776" w:rsidRDefault="00862776" w:rsidP="00CF2F04">
      <w:pPr>
        <w:pStyle w:val="a4"/>
        <w:spacing w:line="240" w:lineRule="atLeast"/>
        <w:ind w:left="357"/>
        <w:jc w:val="left"/>
        <w:rPr>
          <w:i/>
          <w:lang w:val="ru-RU"/>
        </w:rPr>
      </w:pPr>
      <w:r w:rsidRPr="006E3509">
        <w:rPr>
          <w:lang w:val="ru-RU"/>
        </w:rPr>
        <w:t>•</w:t>
      </w:r>
      <w:r w:rsidRPr="006E3509">
        <w:t> </w:t>
      </w:r>
      <w:r w:rsidRPr="006E3509">
        <w:rPr>
          <w:lang w:val="ru-RU"/>
        </w:rPr>
        <w:t>применять алгебраический и тригонометрический аппарат и идеи движения при решении задач на вычисление площадей многоугольников</w:t>
      </w:r>
      <w:r w:rsidRPr="00862776">
        <w:rPr>
          <w:i/>
          <w:lang w:val="ru-RU"/>
        </w:rPr>
        <w:t>.</w:t>
      </w:r>
    </w:p>
    <w:p w:rsidR="00862776" w:rsidRPr="007D7844" w:rsidRDefault="00862776" w:rsidP="00CF2F04">
      <w:pPr>
        <w:pStyle w:val="NR"/>
        <w:spacing w:line="240" w:lineRule="atLeast"/>
        <w:ind w:left="357" w:firstLine="454"/>
        <w:outlineLvl w:val="0"/>
        <w:rPr>
          <w:b/>
          <w:bCs/>
          <w:sz w:val="28"/>
          <w:szCs w:val="28"/>
        </w:rPr>
      </w:pPr>
      <w:r w:rsidRPr="007D7844">
        <w:rPr>
          <w:b/>
          <w:bCs/>
          <w:sz w:val="28"/>
          <w:szCs w:val="28"/>
        </w:rPr>
        <w:t>Координаты</w:t>
      </w:r>
    </w:p>
    <w:p w:rsidR="00862776" w:rsidRPr="007D7844" w:rsidRDefault="00862776" w:rsidP="00CF2F04">
      <w:pPr>
        <w:pStyle w:val="af8"/>
        <w:spacing w:after="0" w:line="240" w:lineRule="atLeast"/>
        <w:ind w:left="357" w:firstLine="454"/>
        <w:rPr>
          <w:sz w:val="28"/>
          <w:szCs w:val="28"/>
        </w:rPr>
      </w:pPr>
      <w:r w:rsidRPr="006E3509">
        <w:rPr>
          <w:i/>
          <w:sz w:val="28"/>
          <w:szCs w:val="28"/>
          <w:u w:val="single"/>
        </w:rPr>
        <w:t>Выпускник научится</w:t>
      </w:r>
      <w:r w:rsidRPr="007D7844">
        <w:rPr>
          <w:sz w:val="28"/>
          <w:szCs w:val="28"/>
        </w:rPr>
        <w:t>:</w:t>
      </w:r>
    </w:p>
    <w:p w:rsidR="00862776" w:rsidRPr="007D7844" w:rsidRDefault="00862776" w:rsidP="00CF2F04">
      <w:pPr>
        <w:pStyle w:val="af8"/>
        <w:spacing w:after="0" w:line="240" w:lineRule="atLeast"/>
        <w:ind w:left="357" w:firstLine="454"/>
        <w:rPr>
          <w:sz w:val="28"/>
          <w:szCs w:val="28"/>
        </w:rPr>
      </w:pPr>
      <w:r w:rsidRPr="007D7844">
        <w:rPr>
          <w:sz w:val="28"/>
          <w:szCs w:val="28"/>
        </w:rPr>
        <w:t>• вычислять длину отрезка по координатам его концов; вычислять координаты середины отрезка;</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использовать координатный метод для изучения свойств прямых и окружностей.</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6E3509">
        <w:rPr>
          <w:rFonts w:ascii="Times New Roman" w:hAnsi="Times New Roman" w:cs="Times New Roman"/>
          <w:i/>
          <w:iCs/>
          <w:sz w:val="28"/>
          <w:szCs w:val="28"/>
          <w:u w:val="single"/>
        </w:rPr>
        <w:t>Выпускник</w:t>
      </w:r>
      <w:r w:rsidR="006E3509" w:rsidRPr="006E3509">
        <w:rPr>
          <w:rFonts w:ascii="Times New Roman" w:hAnsi="Times New Roman" w:cs="Times New Roman"/>
          <w:i/>
          <w:iCs/>
          <w:sz w:val="28"/>
          <w:szCs w:val="28"/>
          <w:u w:val="single"/>
        </w:rPr>
        <w:t xml:space="preserve"> </w:t>
      </w:r>
      <w:r w:rsidRPr="006E3509">
        <w:rPr>
          <w:rFonts w:ascii="Times New Roman" w:hAnsi="Times New Roman" w:cs="Times New Roman"/>
          <w:i/>
          <w:iCs/>
          <w:sz w:val="28"/>
          <w:szCs w:val="28"/>
          <w:u w:val="single"/>
        </w:rPr>
        <w:t>получит</w:t>
      </w:r>
      <w:r w:rsidR="006E3509" w:rsidRPr="006E3509">
        <w:rPr>
          <w:rFonts w:ascii="Times New Roman" w:hAnsi="Times New Roman" w:cs="Times New Roman"/>
          <w:i/>
          <w:iCs/>
          <w:sz w:val="28"/>
          <w:szCs w:val="28"/>
          <w:u w:val="single"/>
        </w:rPr>
        <w:t xml:space="preserve"> </w:t>
      </w:r>
      <w:r w:rsidRPr="006E3509">
        <w:rPr>
          <w:rFonts w:ascii="Times New Roman" w:hAnsi="Times New Roman" w:cs="Times New Roman"/>
          <w:i/>
          <w:iCs/>
          <w:sz w:val="28"/>
          <w:szCs w:val="28"/>
          <w:u w:val="single"/>
        </w:rPr>
        <w:t>возможность</w:t>
      </w:r>
      <w:r w:rsidRPr="007D7844">
        <w:rPr>
          <w:rFonts w:ascii="Times New Roman" w:hAnsi="Times New Roman" w:cs="Times New Roman"/>
          <w:sz w:val="28"/>
          <w:szCs w:val="28"/>
        </w:rPr>
        <w:t xml:space="preserve">: </w:t>
      </w:r>
    </w:p>
    <w:p w:rsidR="00862776" w:rsidRPr="006E3509" w:rsidRDefault="00862776" w:rsidP="00CF2F04">
      <w:pPr>
        <w:spacing w:after="0" w:line="240" w:lineRule="atLeast"/>
        <w:ind w:left="357" w:firstLine="454"/>
        <w:rPr>
          <w:rFonts w:ascii="Times New Roman" w:hAnsi="Times New Roman" w:cs="Times New Roman"/>
          <w:iCs/>
          <w:sz w:val="28"/>
          <w:szCs w:val="28"/>
        </w:rPr>
      </w:pPr>
      <w:r w:rsidRPr="006E3509">
        <w:rPr>
          <w:rFonts w:ascii="Times New Roman" w:hAnsi="Times New Roman" w:cs="Times New Roman"/>
          <w:sz w:val="28"/>
          <w:szCs w:val="28"/>
        </w:rPr>
        <w:t>• овладеть координатным методом решения</w:t>
      </w:r>
      <w:r w:rsidR="006E3509" w:rsidRPr="006E3509">
        <w:rPr>
          <w:rFonts w:ascii="Times New Roman" w:hAnsi="Times New Roman" w:cs="Times New Roman"/>
          <w:sz w:val="28"/>
          <w:szCs w:val="28"/>
        </w:rPr>
        <w:t xml:space="preserve"> </w:t>
      </w:r>
      <w:r w:rsidRPr="006E3509">
        <w:rPr>
          <w:rFonts w:ascii="Times New Roman" w:hAnsi="Times New Roman" w:cs="Times New Roman"/>
          <w:iCs/>
          <w:sz w:val="28"/>
          <w:szCs w:val="28"/>
        </w:rPr>
        <w:t>задач на вычисления и доказательства;</w:t>
      </w:r>
    </w:p>
    <w:p w:rsidR="00862776" w:rsidRPr="006E3509" w:rsidRDefault="00862776" w:rsidP="00CF2F04">
      <w:pPr>
        <w:spacing w:after="0" w:line="240" w:lineRule="atLeast"/>
        <w:ind w:left="357" w:firstLine="454"/>
        <w:rPr>
          <w:rFonts w:ascii="Times New Roman" w:hAnsi="Times New Roman" w:cs="Times New Roman"/>
          <w:iCs/>
          <w:sz w:val="28"/>
          <w:szCs w:val="28"/>
        </w:rPr>
      </w:pPr>
      <w:r w:rsidRPr="006E3509">
        <w:rPr>
          <w:rFonts w:ascii="Times New Roman" w:hAnsi="Times New Roman" w:cs="Times New Roman"/>
          <w:sz w:val="28"/>
          <w:szCs w:val="28"/>
        </w:rPr>
        <w:t>• приобрести опыт</w:t>
      </w:r>
      <w:r w:rsidR="006E3509" w:rsidRPr="006E3509">
        <w:rPr>
          <w:rFonts w:ascii="Times New Roman" w:hAnsi="Times New Roman" w:cs="Times New Roman"/>
          <w:sz w:val="28"/>
          <w:szCs w:val="28"/>
        </w:rPr>
        <w:t xml:space="preserve"> </w:t>
      </w:r>
      <w:r w:rsidRPr="006E3509">
        <w:rPr>
          <w:rFonts w:ascii="Times New Roman" w:hAnsi="Times New Roman" w:cs="Times New Roman"/>
          <w:iCs/>
          <w:sz w:val="28"/>
          <w:szCs w:val="28"/>
        </w:rPr>
        <w:t>использования компьютерных программ для анализа частных случаев взаимного расположения окружностей и прямых;</w:t>
      </w:r>
    </w:p>
    <w:p w:rsidR="00862776" w:rsidRPr="006E3509" w:rsidRDefault="00862776" w:rsidP="00CF2F04">
      <w:pPr>
        <w:spacing w:after="0" w:line="240" w:lineRule="atLeast"/>
        <w:ind w:left="357" w:firstLine="454"/>
        <w:rPr>
          <w:rFonts w:ascii="Times New Roman" w:hAnsi="Times New Roman" w:cs="Times New Roman"/>
          <w:sz w:val="28"/>
          <w:szCs w:val="28"/>
        </w:rPr>
      </w:pPr>
      <w:r w:rsidRPr="006E3509">
        <w:rPr>
          <w:rFonts w:ascii="Times New Roman" w:hAnsi="Times New Roman" w:cs="Times New Roman"/>
          <w:sz w:val="28"/>
          <w:szCs w:val="28"/>
        </w:rPr>
        <w:t>• приобрести опыт</w:t>
      </w:r>
      <w:r w:rsidR="006E3509" w:rsidRPr="006E3509">
        <w:rPr>
          <w:rFonts w:ascii="Times New Roman" w:hAnsi="Times New Roman" w:cs="Times New Roman"/>
          <w:sz w:val="28"/>
          <w:szCs w:val="28"/>
        </w:rPr>
        <w:t xml:space="preserve"> </w:t>
      </w:r>
      <w:r w:rsidRPr="006E3509">
        <w:rPr>
          <w:rFonts w:ascii="Times New Roman" w:hAnsi="Times New Roman" w:cs="Times New Roman"/>
          <w:sz w:val="28"/>
          <w:szCs w:val="28"/>
        </w:rPr>
        <w:t>выполнения проектов</w:t>
      </w:r>
      <w:r w:rsidR="006E3509" w:rsidRPr="006E3509">
        <w:rPr>
          <w:rFonts w:ascii="Times New Roman" w:hAnsi="Times New Roman" w:cs="Times New Roman"/>
          <w:sz w:val="28"/>
          <w:szCs w:val="28"/>
        </w:rPr>
        <w:t xml:space="preserve"> </w:t>
      </w:r>
      <w:r w:rsidRPr="006E3509">
        <w:rPr>
          <w:rFonts w:ascii="Times New Roman" w:hAnsi="Times New Roman" w:cs="Times New Roman"/>
          <w:iCs/>
          <w:sz w:val="28"/>
          <w:szCs w:val="28"/>
        </w:rPr>
        <w:t>на тему</w:t>
      </w:r>
      <w:r w:rsidRPr="006E3509">
        <w:rPr>
          <w:rFonts w:ascii="Times New Roman" w:hAnsi="Times New Roman" w:cs="Times New Roman"/>
          <w:sz w:val="28"/>
          <w:szCs w:val="28"/>
        </w:rPr>
        <w:t xml:space="preserve"> «</w:t>
      </w:r>
      <w:r w:rsidRPr="006E3509">
        <w:rPr>
          <w:rFonts w:ascii="Times New Roman" w:hAnsi="Times New Roman" w:cs="Times New Roman"/>
          <w:iCs/>
          <w:sz w:val="28"/>
          <w:szCs w:val="28"/>
        </w:rPr>
        <w:t>Применение координатного метода при решении задач на вычисления и доказательства</w:t>
      </w:r>
      <w:r w:rsidRPr="006E3509">
        <w:rPr>
          <w:rFonts w:ascii="Times New Roman" w:hAnsi="Times New Roman" w:cs="Times New Roman"/>
          <w:sz w:val="28"/>
          <w:szCs w:val="28"/>
        </w:rPr>
        <w:t>».</w:t>
      </w:r>
    </w:p>
    <w:p w:rsidR="00862776" w:rsidRPr="007D7844" w:rsidRDefault="00862776" w:rsidP="00CF2F04">
      <w:pPr>
        <w:pStyle w:val="NR"/>
        <w:spacing w:line="240" w:lineRule="atLeast"/>
        <w:ind w:left="357" w:firstLine="454"/>
        <w:outlineLvl w:val="0"/>
        <w:rPr>
          <w:b/>
          <w:bCs/>
          <w:sz w:val="28"/>
          <w:szCs w:val="28"/>
        </w:rPr>
      </w:pPr>
      <w:r w:rsidRPr="007D7844">
        <w:rPr>
          <w:b/>
          <w:bCs/>
          <w:sz w:val="28"/>
          <w:szCs w:val="28"/>
        </w:rPr>
        <w:t>Векторы</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6E3509">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 xml:space="preserve">: </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вычислять скалярное произведение векторов, находить угол между векторами</w:t>
      </w:r>
      <w:r w:rsidRPr="007D7844">
        <w:rPr>
          <w:rFonts w:ascii="Times New Roman" w:hAnsi="Times New Roman" w:cs="Times New Roman"/>
          <w:bCs/>
          <w:sz w:val="28"/>
          <w:szCs w:val="28"/>
        </w:rPr>
        <w:t>, у</w:t>
      </w:r>
      <w:r w:rsidRPr="007D7844">
        <w:rPr>
          <w:rFonts w:ascii="Times New Roman" w:hAnsi="Times New Roman" w:cs="Times New Roman"/>
          <w:sz w:val="28"/>
          <w:szCs w:val="28"/>
        </w:rPr>
        <w:t>ста</w:t>
      </w:r>
      <w:r w:rsidRPr="007D7844">
        <w:rPr>
          <w:rFonts w:ascii="Times New Roman" w:hAnsi="Times New Roman" w:cs="Times New Roman"/>
          <w:bCs/>
          <w:sz w:val="28"/>
          <w:szCs w:val="28"/>
        </w:rPr>
        <w:t>н</w:t>
      </w:r>
      <w:r w:rsidRPr="007D7844">
        <w:rPr>
          <w:rFonts w:ascii="Times New Roman" w:hAnsi="Times New Roman" w:cs="Times New Roman"/>
          <w:sz w:val="28"/>
          <w:szCs w:val="28"/>
        </w:rPr>
        <w:t>авливать перпендикулярность прямых.</w:t>
      </w:r>
    </w:p>
    <w:p w:rsidR="00862776" w:rsidRPr="007D7844" w:rsidRDefault="00862776" w:rsidP="00CF2F04">
      <w:pPr>
        <w:spacing w:after="0" w:line="240" w:lineRule="atLeast"/>
        <w:ind w:left="357" w:firstLine="454"/>
        <w:rPr>
          <w:rFonts w:ascii="Times New Roman" w:hAnsi="Times New Roman" w:cs="Times New Roman"/>
          <w:sz w:val="28"/>
          <w:szCs w:val="28"/>
        </w:rPr>
      </w:pPr>
      <w:r w:rsidRPr="006E3509">
        <w:rPr>
          <w:rFonts w:ascii="Times New Roman" w:hAnsi="Times New Roman" w:cs="Times New Roman"/>
          <w:i/>
          <w:iCs/>
          <w:sz w:val="28"/>
          <w:szCs w:val="28"/>
          <w:u w:val="single"/>
        </w:rPr>
        <w:t>Выпускник</w:t>
      </w:r>
      <w:r w:rsidR="006E3509" w:rsidRPr="006E3509">
        <w:rPr>
          <w:rFonts w:ascii="Times New Roman" w:hAnsi="Times New Roman" w:cs="Times New Roman"/>
          <w:i/>
          <w:iCs/>
          <w:sz w:val="28"/>
          <w:szCs w:val="28"/>
          <w:u w:val="single"/>
        </w:rPr>
        <w:t xml:space="preserve"> </w:t>
      </w:r>
      <w:r w:rsidRPr="006E3509">
        <w:rPr>
          <w:rFonts w:ascii="Times New Roman" w:hAnsi="Times New Roman" w:cs="Times New Roman"/>
          <w:i/>
          <w:iCs/>
          <w:sz w:val="28"/>
          <w:szCs w:val="28"/>
          <w:u w:val="single"/>
        </w:rPr>
        <w:t>получит</w:t>
      </w:r>
      <w:r w:rsidR="006E3509" w:rsidRPr="006E3509">
        <w:rPr>
          <w:rFonts w:ascii="Times New Roman" w:hAnsi="Times New Roman" w:cs="Times New Roman"/>
          <w:i/>
          <w:iCs/>
          <w:sz w:val="28"/>
          <w:szCs w:val="28"/>
          <w:u w:val="single"/>
        </w:rPr>
        <w:t xml:space="preserve"> </w:t>
      </w:r>
      <w:r w:rsidRPr="006E3509">
        <w:rPr>
          <w:rFonts w:ascii="Times New Roman" w:hAnsi="Times New Roman" w:cs="Times New Roman"/>
          <w:i/>
          <w:iCs/>
          <w:sz w:val="28"/>
          <w:szCs w:val="28"/>
          <w:u w:val="single"/>
        </w:rPr>
        <w:t>возможность</w:t>
      </w:r>
      <w:r w:rsidRPr="007D7844">
        <w:rPr>
          <w:rFonts w:ascii="Times New Roman" w:hAnsi="Times New Roman" w:cs="Times New Roman"/>
          <w:sz w:val="28"/>
          <w:szCs w:val="28"/>
        </w:rPr>
        <w:t>:</w:t>
      </w:r>
    </w:p>
    <w:p w:rsidR="00862776" w:rsidRPr="006E3509" w:rsidRDefault="00862776" w:rsidP="00CF2F04">
      <w:pPr>
        <w:spacing w:after="0" w:line="240" w:lineRule="atLeast"/>
        <w:ind w:left="357" w:firstLine="454"/>
        <w:rPr>
          <w:rFonts w:ascii="Times New Roman" w:hAnsi="Times New Roman" w:cs="Times New Roman"/>
          <w:sz w:val="28"/>
          <w:szCs w:val="28"/>
        </w:rPr>
      </w:pPr>
      <w:r w:rsidRPr="006E3509">
        <w:rPr>
          <w:rFonts w:ascii="Times New Roman" w:hAnsi="Times New Roman" w:cs="Times New Roman"/>
          <w:sz w:val="28"/>
          <w:szCs w:val="28"/>
        </w:rPr>
        <w:t xml:space="preserve">• овладеть </w:t>
      </w:r>
      <w:r w:rsidRPr="006E3509">
        <w:rPr>
          <w:rFonts w:ascii="Times New Roman" w:hAnsi="Times New Roman" w:cs="Times New Roman"/>
          <w:iCs/>
          <w:sz w:val="28"/>
          <w:szCs w:val="28"/>
        </w:rPr>
        <w:t>векторным методом для решения задач на вычисления и доказательства</w:t>
      </w:r>
      <w:r w:rsidRPr="006E3509">
        <w:rPr>
          <w:rFonts w:ascii="Times New Roman" w:hAnsi="Times New Roman" w:cs="Times New Roman"/>
          <w:sz w:val="28"/>
          <w:szCs w:val="28"/>
        </w:rPr>
        <w:t>;</w:t>
      </w:r>
    </w:p>
    <w:p w:rsidR="00142179" w:rsidRPr="006E3509" w:rsidRDefault="00862776" w:rsidP="00CF2F04">
      <w:pPr>
        <w:spacing w:after="0" w:line="240" w:lineRule="atLeast"/>
        <w:ind w:left="357" w:firstLine="454"/>
        <w:rPr>
          <w:rFonts w:ascii="Times New Roman" w:hAnsi="Times New Roman" w:cs="Times New Roman"/>
          <w:sz w:val="28"/>
          <w:szCs w:val="28"/>
        </w:rPr>
      </w:pPr>
      <w:r w:rsidRPr="006E3509">
        <w:rPr>
          <w:rFonts w:ascii="Times New Roman" w:hAnsi="Times New Roman" w:cs="Times New Roman"/>
          <w:sz w:val="28"/>
          <w:szCs w:val="28"/>
        </w:rPr>
        <w:t>• приобрести опыт выполнения проектов</w:t>
      </w:r>
      <w:r w:rsidR="006E3509" w:rsidRPr="006E3509">
        <w:rPr>
          <w:rFonts w:ascii="Times New Roman" w:hAnsi="Times New Roman" w:cs="Times New Roman"/>
          <w:sz w:val="28"/>
          <w:szCs w:val="28"/>
        </w:rPr>
        <w:t xml:space="preserve"> </w:t>
      </w:r>
      <w:r w:rsidRPr="006E3509">
        <w:rPr>
          <w:rFonts w:ascii="Times New Roman" w:hAnsi="Times New Roman" w:cs="Times New Roman"/>
          <w:iCs/>
          <w:sz w:val="28"/>
          <w:szCs w:val="28"/>
        </w:rPr>
        <w:t>на тему</w:t>
      </w:r>
      <w:r w:rsidRPr="006E3509">
        <w:rPr>
          <w:rFonts w:ascii="Times New Roman" w:hAnsi="Times New Roman" w:cs="Times New Roman"/>
          <w:sz w:val="28"/>
          <w:szCs w:val="28"/>
        </w:rPr>
        <w:t xml:space="preserve"> «</w:t>
      </w:r>
      <w:r w:rsidRPr="006E3509">
        <w:rPr>
          <w:rFonts w:ascii="Times New Roman" w:hAnsi="Times New Roman" w:cs="Times New Roman"/>
          <w:iCs/>
          <w:sz w:val="28"/>
          <w:szCs w:val="28"/>
        </w:rPr>
        <w:t>применение векторного метода при решении задач на вычисления и доказательства</w:t>
      </w:r>
      <w:r w:rsidRPr="006E3509">
        <w:rPr>
          <w:rFonts w:ascii="Times New Roman" w:hAnsi="Times New Roman" w:cs="Times New Roman"/>
          <w:sz w:val="28"/>
          <w:szCs w:val="28"/>
        </w:rPr>
        <w:t>».</w:t>
      </w:r>
    </w:p>
    <w:p w:rsidR="00136B52" w:rsidRPr="006E3509" w:rsidRDefault="00136B52" w:rsidP="00CF2F04">
      <w:pPr>
        <w:pStyle w:val="msonormalcxspmiddlecxspmiddle"/>
        <w:spacing w:before="0" w:after="0" w:line="240" w:lineRule="atLeast"/>
        <w:ind w:left="357" w:firstLine="454"/>
        <w:rPr>
          <w:rFonts w:cs="Times New Roman"/>
          <w:color w:val="auto"/>
          <w:sz w:val="28"/>
          <w:szCs w:val="28"/>
          <w:lang w:val="ru-RU"/>
        </w:rPr>
      </w:pPr>
    </w:p>
    <w:p w:rsidR="006E3509" w:rsidRPr="007D7844" w:rsidRDefault="006E3509" w:rsidP="006E3509">
      <w:pPr>
        <w:suppressAutoHyphens/>
        <w:spacing w:after="0" w:line="240" w:lineRule="atLeast"/>
        <w:ind w:left="357" w:firstLine="454"/>
        <w:outlineLvl w:val="0"/>
        <w:rPr>
          <w:rFonts w:ascii="Times New Roman" w:hAnsi="Times New Roman" w:cs="Times New Roman"/>
          <w:b/>
          <w:sz w:val="28"/>
          <w:szCs w:val="28"/>
        </w:rPr>
      </w:pPr>
      <w:r w:rsidRPr="007D7844">
        <w:rPr>
          <w:rFonts w:ascii="Times New Roman" w:hAnsi="Times New Roman" w:cs="Times New Roman"/>
          <w:b/>
          <w:sz w:val="28"/>
          <w:szCs w:val="28"/>
        </w:rPr>
        <w:t>1.2.3.12. Информатика</w:t>
      </w:r>
    </w:p>
    <w:p w:rsidR="006E3509" w:rsidRPr="007D7844" w:rsidRDefault="006E3509" w:rsidP="006E3509">
      <w:pPr>
        <w:suppressAutoHyphens/>
        <w:spacing w:after="0" w:line="240" w:lineRule="atLeast"/>
        <w:ind w:left="357" w:firstLine="454"/>
        <w:outlineLvl w:val="0"/>
        <w:rPr>
          <w:rFonts w:ascii="Times New Roman" w:hAnsi="Times New Roman" w:cs="Times New Roman"/>
          <w:b/>
          <w:sz w:val="28"/>
          <w:szCs w:val="28"/>
        </w:rPr>
      </w:pPr>
      <w:r w:rsidRPr="007D7844">
        <w:rPr>
          <w:rFonts w:ascii="Times New Roman" w:hAnsi="Times New Roman" w:cs="Times New Roman"/>
          <w:b/>
          <w:sz w:val="28"/>
          <w:szCs w:val="28"/>
        </w:rPr>
        <w:t>Информация и способы её представления</w:t>
      </w:r>
    </w:p>
    <w:p w:rsidR="006E3509" w:rsidRPr="007D7844" w:rsidRDefault="006E3509" w:rsidP="006E3509">
      <w:pPr>
        <w:suppressAutoHyphens/>
        <w:spacing w:after="0" w:line="240" w:lineRule="atLeast"/>
        <w:ind w:left="357" w:firstLine="454"/>
        <w:rPr>
          <w:rFonts w:ascii="Times New Roman" w:hAnsi="Times New Roman" w:cs="Times New Roman"/>
          <w:sz w:val="28"/>
          <w:szCs w:val="28"/>
        </w:rPr>
      </w:pPr>
      <w:r w:rsidRPr="006E3509">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6E3509" w:rsidRPr="007D7844" w:rsidRDefault="006E3509" w:rsidP="006E3509">
      <w:pPr>
        <w:suppressAutoHyphen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6E3509" w:rsidRPr="007D7844" w:rsidRDefault="006E3509" w:rsidP="006E3509">
      <w:pPr>
        <w:suppressAutoHyphen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6E3509" w:rsidRPr="007D7844" w:rsidRDefault="006E3509" w:rsidP="006E3509">
      <w:pPr>
        <w:suppressAutoHyphen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xml:space="preserve">• записывать в двоичной системе целые числа от 0 до 256; </w:t>
      </w:r>
    </w:p>
    <w:p w:rsidR="006E3509" w:rsidRPr="007D7844" w:rsidRDefault="006E3509" w:rsidP="006E3509">
      <w:pPr>
        <w:suppressAutoHyphen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
          <w:sz w:val="28"/>
          <w:szCs w:val="28"/>
        </w:rPr>
        <w:t>• </w:t>
      </w:r>
      <w:r w:rsidRPr="007D7844">
        <w:rPr>
          <w:rFonts w:ascii="Times New Roman" w:hAnsi="Times New Roman" w:cs="Times New Roman"/>
          <w:sz w:val="28"/>
          <w:szCs w:val="28"/>
        </w:rPr>
        <w:t>кодировать и декодировать тексты при известной кодовой таблице;</w:t>
      </w:r>
    </w:p>
    <w:p w:rsidR="006E3509" w:rsidRPr="007D7844" w:rsidRDefault="006E3509" w:rsidP="006E3509">
      <w:pPr>
        <w:suppressAutoHyphen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использовать основные способы графического представления числовой информации.</w:t>
      </w:r>
    </w:p>
    <w:p w:rsidR="006E3509" w:rsidRPr="007D7844" w:rsidRDefault="006E3509" w:rsidP="006E3509">
      <w:pPr>
        <w:suppressAutoHyphens/>
        <w:spacing w:after="0" w:line="240" w:lineRule="atLeast"/>
        <w:ind w:left="357" w:firstLine="454"/>
        <w:rPr>
          <w:rFonts w:ascii="Times New Roman" w:hAnsi="Times New Roman" w:cs="Times New Roman"/>
          <w:sz w:val="28"/>
          <w:szCs w:val="28"/>
        </w:rPr>
      </w:pPr>
      <w:r w:rsidRPr="006E3509">
        <w:rPr>
          <w:rFonts w:ascii="Times New Roman" w:hAnsi="Times New Roman" w:cs="Times New Roman"/>
          <w:i/>
          <w:sz w:val="28"/>
          <w:szCs w:val="28"/>
          <w:u w:val="single"/>
        </w:rPr>
        <w:t>Выпускник получит возможность</w:t>
      </w:r>
      <w:r w:rsidRPr="007D7844">
        <w:rPr>
          <w:rFonts w:ascii="Times New Roman" w:hAnsi="Times New Roman" w:cs="Times New Roman"/>
          <w:sz w:val="28"/>
          <w:szCs w:val="28"/>
        </w:rPr>
        <w:t>:</w:t>
      </w:r>
    </w:p>
    <w:p w:rsidR="006E3509" w:rsidRPr="006E3509" w:rsidRDefault="006E3509" w:rsidP="006E3509">
      <w:pPr>
        <w:suppressAutoHyphen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w:t>
      </w:r>
      <w:r w:rsidRPr="006E3509">
        <w:rPr>
          <w:rFonts w:ascii="Times New Roman" w:hAnsi="Times New Roman" w:cs="Times New Roman"/>
          <w:sz w:val="28"/>
          <w:szCs w:val="28"/>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6E3509" w:rsidRPr="006E3509" w:rsidRDefault="006E3509" w:rsidP="006E3509">
      <w:pPr>
        <w:suppressAutoHyphens/>
        <w:spacing w:after="0" w:line="240" w:lineRule="atLeast"/>
        <w:ind w:left="357" w:firstLine="454"/>
        <w:rPr>
          <w:rFonts w:ascii="Times New Roman" w:hAnsi="Times New Roman" w:cs="Times New Roman"/>
          <w:sz w:val="28"/>
          <w:szCs w:val="28"/>
        </w:rPr>
      </w:pPr>
      <w:r w:rsidRPr="006E3509">
        <w:rPr>
          <w:rFonts w:ascii="Times New Roman" w:hAnsi="Times New Roman" w:cs="Times New Roman"/>
          <w:sz w:val="28"/>
          <w:szCs w:val="28"/>
        </w:rPr>
        <w:t>• узнать о том, что любые данные можно описать, используя алфавит, содержащий только два символа, например 0 и 1;</w:t>
      </w:r>
    </w:p>
    <w:p w:rsidR="006E3509" w:rsidRPr="006E3509" w:rsidRDefault="006E3509" w:rsidP="006E3509">
      <w:pPr>
        <w:suppressAutoHyphens/>
        <w:spacing w:after="0" w:line="240" w:lineRule="atLeast"/>
        <w:ind w:left="357" w:firstLine="454"/>
        <w:rPr>
          <w:rFonts w:ascii="Times New Roman" w:hAnsi="Times New Roman" w:cs="Times New Roman"/>
          <w:sz w:val="28"/>
          <w:szCs w:val="28"/>
        </w:rPr>
      </w:pPr>
      <w:r w:rsidRPr="006E3509">
        <w:rPr>
          <w:rFonts w:ascii="Times New Roman" w:hAnsi="Times New Roman" w:cs="Times New Roman"/>
          <w:sz w:val="28"/>
          <w:szCs w:val="28"/>
        </w:rPr>
        <w:t>• познакомиться с тем, как информация(данные) представляется в современных компьютерах;</w:t>
      </w:r>
    </w:p>
    <w:p w:rsidR="006E3509" w:rsidRPr="006E3509" w:rsidRDefault="006E3509" w:rsidP="006E3509">
      <w:pPr>
        <w:suppressAutoHyphens/>
        <w:spacing w:after="0" w:line="240" w:lineRule="atLeast"/>
        <w:ind w:left="357" w:firstLine="454"/>
        <w:rPr>
          <w:rFonts w:ascii="Times New Roman" w:hAnsi="Times New Roman" w:cs="Times New Roman"/>
          <w:sz w:val="28"/>
          <w:szCs w:val="28"/>
        </w:rPr>
      </w:pPr>
      <w:r w:rsidRPr="006E3509">
        <w:rPr>
          <w:rFonts w:ascii="Times New Roman" w:hAnsi="Times New Roman" w:cs="Times New Roman"/>
          <w:sz w:val="28"/>
          <w:szCs w:val="28"/>
        </w:rPr>
        <w:t>• познакомиться с двоичной системой счисления;</w:t>
      </w:r>
    </w:p>
    <w:p w:rsidR="006E3509" w:rsidRPr="006E3509" w:rsidRDefault="006E3509" w:rsidP="006E3509">
      <w:pPr>
        <w:suppressAutoHyphens/>
        <w:spacing w:after="0" w:line="240" w:lineRule="atLeast"/>
        <w:ind w:left="357" w:firstLine="454"/>
        <w:rPr>
          <w:rFonts w:ascii="Times New Roman" w:hAnsi="Times New Roman" w:cs="Times New Roman"/>
          <w:sz w:val="28"/>
          <w:szCs w:val="28"/>
        </w:rPr>
      </w:pPr>
      <w:r w:rsidRPr="006E3509">
        <w:rPr>
          <w:rFonts w:ascii="Times New Roman" w:hAnsi="Times New Roman" w:cs="Times New Roman"/>
          <w:sz w:val="28"/>
          <w:szCs w:val="28"/>
        </w:rPr>
        <w:t>• познакомиться с двоичным кодированием текстов и наиболее употребительными современными кодами.</w:t>
      </w:r>
    </w:p>
    <w:p w:rsidR="006E3509" w:rsidRPr="007D7844" w:rsidRDefault="006E3509" w:rsidP="006E3509">
      <w:pPr>
        <w:suppressAutoHyphens/>
        <w:spacing w:after="0" w:line="240" w:lineRule="atLeast"/>
        <w:ind w:left="357" w:firstLine="454"/>
        <w:outlineLvl w:val="0"/>
        <w:rPr>
          <w:rFonts w:ascii="Times New Roman" w:hAnsi="Times New Roman" w:cs="Times New Roman"/>
          <w:b/>
          <w:sz w:val="28"/>
          <w:szCs w:val="28"/>
        </w:rPr>
      </w:pPr>
      <w:r w:rsidRPr="007D7844">
        <w:rPr>
          <w:rFonts w:ascii="Times New Roman" w:hAnsi="Times New Roman" w:cs="Times New Roman"/>
          <w:b/>
          <w:sz w:val="28"/>
          <w:szCs w:val="28"/>
        </w:rPr>
        <w:t>Основы алгоритмической культуры</w:t>
      </w:r>
    </w:p>
    <w:p w:rsidR="006E3509" w:rsidRPr="007D7844" w:rsidRDefault="006E3509" w:rsidP="006E3509">
      <w:pPr>
        <w:suppressAutoHyphens/>
        <w:spacing w:after="0" w:line="240" w:lineRule="atLeast"/>
        <w:ind w:left="357" w:firstLine="454"/>
        <w:rPr>
          <w:rFonts w:ascii="Times New Roman" w:hAnsi="Times New Roman" w:cs="Times New Roman"/>
          <w:sz w:val="28"/>
          <w:szCs w:val="28"/>
        </w:rPr>
      </w:pPr>
      <w:r w:rsidRPr="006E3509">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6E3509" w:rsidRPr="007D7844" w:rsidRDefault="006E3509" w:rsidP="006E3509">
      <w:pPr>
        <w:suppressAutoHyphen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6E3509" w:rsidRPr="007D7844" w:rsidRDefault="006E3509" w:rsidP="006E3509">
      <w:pPr>
        <w:suppressAutoHyphen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6E3509" w:rsidRPr="007D7844" w:rsidRDefault="006E3509" w:rsidP="006E3509">
      <w:pPr>
        <w:suppressAutoHyphen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xml:space="preserve">• понимать термин «алгоритм»; знать основные свойства алгоритмов (фиксированная система команд, пошаговое выполнение, </w:t>
      </w:r>
      <w:proofErr w:type="spellStart"/>
      <w:r w:rsidRPr="007D7844">
        <w:rPr>
          <w:rFonts w:ascii="Times New Roman" w:hAnsi="Times New Roman" w:cs="Times New Roman"/>
          <w:sz w:val="28"/>
          <w:szCs w:val="28"/>
        </w:rPr>
        <w:t>детерминирован-ность</w:t>
      </w:r>
      <w:proofErr w:type="spellEnd"/>
      <w:r w:rsidRPr="007D7844">
        <w:rPr>
          <w:rFonts w:ascii="Times New Roman" w:hAnsi="Times New Roman" w:cs="Times New Roman"/>
          <w:sz w:val="28"/>
          <w:szCs w:val="28"/>
        </w:rPr>
        <w:t>, возможность возникновения отказа при выполнении команды);</w:t>
      </w:r>
    </w:p>
    <w:p w:rsidR="006E3509" w:rsidRPr="007D7844" w:rsidRDefault="006E3509" w:rsidP="006E3509">
      <w:pPr>
        <w:suppressAutoHyphen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6E3509" w:rsidRPr="007D7844" w:rsidRDefault="006E3509" w:rsidP="006E3509">
      <w:pPr>
        <w:suppressAutoHyphen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использовать логические значения, операции и выражения с ними;</w:t>
      </w:r>
    </w:p>
    <w:p w:rsidR="006E3509" w:rsidRPr="007D7844" w:rsidRDefault="006E3509" w:rsidP="006E3509">
      <w:pPr>
        <w:suppressAutoHyphen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6E3509" w:rsidRPr="007D7844" w:rsidRDefault="006E3509" w:rsidP="006E3509">
      <w:pPr>
        <w:suppressAutoHyphen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6E3509" w:rsidRPr="007D7844" w:rsidRDefault="006E3509" w:rsidP="006E3509">
      <w:pPr>
        <w:suppressAutoHyphen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xml:space="preserve">• создавать и выполнять программы для решения несложных алгоритмических задач в выбранной среде программирования. </w:t>
      </w:r>
    </w:p>
    <w:p w:rsidR="006E3509" w:rsidRPr="007D7844" w:rsidRDefault="006E3509" w:rsidP="006E3509">
      <w:pPr>
        <w:suppressAutoHyphens/>
        <w:spacing w:after="0" w:line="240" w:lineRule="atLeast"/>
        <w:ind w:left="357" w:firstLine="454"/>
        <w:rPr>
          <w:rFonts w:ascii="Times New Roman" w:hAnsi="Times New Roman" w:cs="Times New Roman"/>
          <w:sz w:val="28"/>
          <w:szCs w:val="28"/>
        </w:rPr>
      </w:pPr>
      <w:r w:rsidRPr="006E3509">
        <w:rPr>
          <w:rFonts w:ascii="Times New Roman" w:hAnsi="Times New Roman" w:cs="Times New Roman"/>
          <w:i/>
          <w:sz w:val="28"/>
          <w:szCs w:val="28"/>
          <w:u w:val="single"/>
        </w:rPr>
        <w:t>Выпускник получит возможность</w:t>
      </w:r>
      <w:r w:rsidRPr="007D7844">
        <w:rPr>
          <w:rFonts w:ascii="Times New Roman" w:hAnsi="Times New Roman" w:cs="Times New Roman"/>
          <w:sz w:val="28"/>
          <w:szCs w:val="28"/>
        </w:rPr>
        <w:t>:</w:t>
      </w:r>
    </w:p>
    <w:p w:rsidR="006E3509" w:rsidRPr="006E3509" w:rsidRDefault="006E3509" w:rsidP="006E3509">
      <w:pPr>
        <w:suppressAutoHyphen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w:t>
      </w:r>
      <w:r w:rsidRPr="007D7844">
        <w:rPr>
          <w:rFonts w:ascii="Times New Roman" w:hAnsi="Times New Roman" w:cs="Times New Roman"/>
          <w:b/>
          <w:i/>
          <w:sz w:val="28"/>
          <w:szCs w:val="28"/>
        </w:rPr>
        <w:t> </w:t>
      </w:r>
      <w:r w:rsidRPr="006E3509">
        <w:rPr>
          <w:rFonts w:ascii="Times New Roman" w:hAnsi="Times New Roman" w:cs="Times New Roman"/>
          <w:sz w:val="28"/>
          <w:szCs w:val="28"/>
        </w:rPr>
        <w:t>познакомиться с использованием строк, деревьев, графов и с простейшими операциями с этими структурами;</w:t>
      </w:r>
    </w:p>
    <w:p w:rsidR="006E3509" w:rsidRPr="007D7844" w:rsidRDefault="006E3509" w:rsidP="006E3509">
      <w:pPr>
        <w:suppressAutoHyphens/>
        <w:spacing w:after="0" w:line="240" w:lineRule="atLeast"/>
        <w:ind w:left="357" w:firstLine="454"/>
        <w:rPr>
          <w:rFonts w:ascii="Times New Roman" w:hAnsi="Times New Roman" w:cs="Times New Roman"/>
          <w:i/>
          <w:sz w:val="28"/>
          <w:szCs w:val="28"/>
        </w:rPr>
      </w:pPr>
      <w:r w:rsidRPr="006E3509">
        <w:rPr>
          <w:rFonts w:ascii="Times New Roman" w:hAnsi="Times New Roman" w:cs="Times New Roman"/>
          <w:sz w:val="28"/>
          <w:szCs w:val="28"/>
        </w:rPr>
        <w:t>• создавать программы для решения несложных задач, возникающих в процессе учебы и вне её</w:t>
      </w:r>
      <w:r w:rsidRPr="007D7844">
        <w:rPr>
          <w:rFonts w:ascii="Times New Roman" w:hAnsi="Times New Roman" w:cs="Times New Roman"/>
          <w:i/>
          <w:sz w:val="28"/>
          <w:szCs w:val="28"/>
        </w:rPr>
        <w:t>.</w:t>
      </w:r>
    </w:p>
    <w:p w:rsidR="006E3509" w:rsidRPr="007D7844" w:rsidRDefault="006E3509" w:rsidP="006E3509">
      <w:pPr>
        <w:suppressAutoHyphens/>
        <w:spacing w:after="0" w:line="240" w:lineRule="atLeast"/>
        <w:ind w:left="357" w:firstLine="454"/>
        <w:outlineLvl w:val="0"/>
        <w:rPr>
          <w:rFonts w:ascii="Times New Roman" w:hAnsi="Times New Roman" w:cs="Times New Roman"/>
          <w:b/>
          <w:sz w:val="28"/>
          <w:szCs w:val="28"/>
        </w:rPr>
      </w:pPr>
      <w:r w:rsidRPr="007D7844">
        <w:rPr>
          <w:rFonts w:ascii="Times New Roman" w:hAnsi="Times New Roman" w:cs="Times New Roman"/>
          <w:b/>
          <w:sz w:val="28"/>
          <w:szCs w:val="28"/>
        </w:rPr>
        <w:t>Использование программных систем и сервисов</w:t>
      </w:r>
    </w:p>
    <w:p w:rsidR="006E3509" w:rsidRPr="007D7844" w:rsidRDefault="006E3509" w:rsidP="006E3509">
      <w:pPr>
        <w:suppressAutoHyphens/>
        <w:spacing w:after="0" w:line="240" w:lineRule="atLeast"/>
        <w:ind w:left="357" w:firstLine="454"/>
        <w:rPr>
          <w:rFonts w:ascii="Times New Roman" w:hAnsi="Times New Roman" w:cs="Times New Roman"/>
          <w:sz w:val="28"/>
          <w:szCs w:val="28"/>
        </w:rPr>
      </w:pPr>
      <w:r w:rsidRPr="006E3509">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6E3509" w:rsidRPr="007D7844" w:rsidRDefault="006E3509" w:rsidP="006E3509">
      <w:pPr>
        <w:suppressAutoHyphen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xml:space="preserve">• базовым навыкам работы с компьютером; </w:t>
      </w:r>
    </w:p>
    <w:p w:rsidR="006E3509" w:rsidRPr="007D7844" w:rsidRDefault="006E3509" w:rsidP="006E3509">
      <w:pPr>
        <w:suppressAutoHyphen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6E3509" w:rsidRPr="007D7844" w:rsidRDefault="006E3509" w:rsidP="006E3509">
      <w:pPr>
        <w:suppressAutoHyphen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6E3509" w:rsidRPr="007D7844" w:rsidRDefault="006E3509" w:rsidP="006E3509">
      <w:pPr>
        <w:suppressAutoHyphens/>
        <w:spacing w:after="0" w:line="240" w:lineRule="atLeast"/>
        <w:ind w:left="357" w:firstLine="454"/>
        <w:rPr>
          <w:rFonts w:ascii="Times New Roman" w:hAnsi="Times New Roman" w:cs="Times New Roman"/>
          <w:sz w:val="28"/>
          <w:szCs w:val="28"/>
        </w:rPr>
      </w:pPr>
      <w:r w:rsidRPr="006E3509">
        <w:rPr>
          <w:rFonts w:ascii="Times New Roman" w:hAnsi="Times New Roman" w:cs="Times New Roman"/>
          <w:i/>
          <w:sz w:val="28"/>
          <w:szCs w:val="28"/>
          <w:u w:val="single"/>
        </w:rPr>
        <w:t>Выпускник получит возможность</w:t>
      </w:r>
      <w:r w:rsidRPr="007D7844">
        <w:rPr>
          <w:rFonts w:ascii="Times New Roman" w:hAnsi="Times New Roman" w:cs="Times New Roman"/>
          <w:sz w:val="28"/>
          <w:szCs w:val="28"/>
        </w:rPr>
        <w:t>:</w:t>
      </w:r>
    </w:p>
    <w:p w:rsidR="006E3509" w:rsidRPr="006E3509" w:rsidRDefault="006E3509" w:rsidP="006E3509">
      <w:pPr>
        <w:suppressAutoHyphen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 </w:t>
      </w:r>
      <w:r w:rsidRPr="006E3509">
        <w:rPr>
          <w:rFonts w:ascii="Times New Roman" w:hAnsi="Times New Roman" w:cs="Times New Roman"/>
          <w:sz w:val="28"/>
          <w:szCs w:val="28"/>
        </w:rPr>
        <w:t xml:space="preserve">познакомиться с программными средствами для работы с </w:t>
      </w:r>
      <w:proofErr w:type="spellStart"/>
      <w:r w:rsidRPr="006E3509">
        <w:rPr>
          <w:rFonts w:ascii="Times New Roman" w:hAnsi="Times New Roman" w:cs="Times New Roman"/>
          <w:sz w:val="28"/>
          <w:szCs w:val="28"/>
        </w:rPr>
        <w:t>аудио-визуальными</w:t>
      </w:r>
      <w:proofErr w:type="spellEnd"/>
      <w:r w:rsidRPr="006E3509">
        <w:rPr>
          <w:rFonts w:ascii="Times New Roman" w:hAnsi="Times New Roman" w:cs="Times New Roman"/>
          <w:sz w:val="28"/>
          <w:szCs w:val="28"/>
        </w:rPr>
        <w:t xml:space="preserve"> данными и соответствующим понятийным аппаратом;</w:t>
      </w:r>
    </w:p>
    <w:p w:rsidR="006E3509" w:rsidRPr="006E3509" w:rsidRDefault="006E3509" w:rsidP="006E3509">
      <w:pPr>
        <w:suppressAutoHyphens/>
        <w:spacing w:after="0" w:line="240" w:lineRule="atLeast"/>
        <w:ind w:left="357" w:firstLine="454"/>
        <w:rPr>
          <w:rFonts w:ascii="Times New Roman" w:hAnsi="Times New Roman" w:cs="Times New Roman"/>
          <w:sz w:val="28"/>
          <w:szCs w:val="28"/>
        </w:rPr>
      </w:pPr>
      <w:r w:rsidRPr="006E3509">
        <w:rPr>
          <w:rFonts w:ascii="Times New Roman" w:hAnsi="Times New Roman" w:cs="Times New Roman"/>
          <w:sz w:val="28"/>
          <w:szCs w:val="28"/>
        </w:rPr>
        <w:t>• научиться создавать текстовые документы, включающие рисунки и другие иллюстративные материалы, презентации и т. п.;</w:t>
      </w:r>
    </w:p>
    <w:p w:rsidR="006E3509" w:rsidRDefault="006E3509" w:rsidP="006E3509">
      <w:pPr>
        <w:suppressAutoHyphens/>
        <w:spacing w:after="0" w:line="240" w:lineRule="atLeast"/>
        <w:ind w:left="357" w:firstLine="454"/>
        <w:rPr>
          <w:rFonts w:ascii="Times New Roman" w:hAnsi="Times New Roman" w:cs="Times New Roman"/>
          <w:sz w:val="28"/>
          <w:szCs w:val="28"/>
        </w:rPr>
      </w:pPr>
      <w:r w:rsidRPr="006E3509">
        <w:rPr>
          <w:rFonts w:ascii="Times New Roman" w:hAnsi="Times New Roman" w:cs="Times New Roman"/>
          <w:sz w:val="28"/>
          <w:szCs w:val="28"/>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6E3509" w:rsidRPr="006E3509" w:rsidRDefault="006E3509" w:rsidP="006E3509">
      <w:pPr>
        <w:suppressAutoHyphens/>
        <w:spacing w:after="0" w:line="240" w:lineRule="atLeast"/>
        <w:ind w:left="357" w:firstLine="454"/>
        <w:rPr>
          <w:rFonts w:ascii="Times New Roman" w:hAnsi="Times New Roman" w:cs="Times New Roman"/>
          <w:sz w:val="28"/>
          <w:szCs w:val="28"/>
        </w:rPr>
      </w:pPr>
    </w:p>
    <w:p w:rsidR="006E3509" w:rsidRPr="007D7844" w:rsidRDefault="006E3509" w:rsidP="006E3509">
      <w:pPr>
        <w:suppressAutoHyphens/>
        <w:spacing w:after="0" w:line="240" w:lineRule="atLeast"/>
        <w:ind w:left="357" w:firstLine="454"/>
        <w:outlineLvl w:val="0"/>
        <w:rPr>
          <w:rFonts w:ascii="Times New Roman" w:hAnsi="Times New Roman" w:cs="Times New Roman"/>
          <w:b/>
          <w:sz w:val="28"/>
          <w:szCs w:val="28"/>
        </w:rPr>
      </w:pPr>
      <w:r w:rsidRPr="007D7844">
        <w:rPr>
          <w:rFonts w:ascii="Times New Roman" w:hAnsi="Times New Roman" w:cs="Times New Roman"/>
          <w:b/>
          <w:sz w:val="28"/>
          <w:szCs w:val="28"/>
        </w:rPr>
        <w:t>Работа в информационном пространстве</w:t>
      </w:r>
    </w:p>
    <w:p w:rsidR="006E3509" w:rsidRPr="007D7844" w:rsidRDefault="006E3509" w:rsidP="006E3509">
      <w:pPr>
        <w:suppressAutoHyphens/>
        <w:spacing w:after="0" w:line="240" w:lineRule="atLeast"/>
        <w:ind w:left="357" w:firstLine="454"/>
        <w:rPr>
          <w:rFonts w:ascii="Times New Roman" w:hAnsi="Times New Roman" w:cs="Times New Roman"/>
          <w:sz w:val="28"/>
          <w:szCs w:val="28"/>
        </w:rPr>
      </w:pPr>
      <w:r w:rsidRPr="006E3509">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6E3509" w:rsidRPr="007D7844" w:rsidRDefault="006E3509" w:rsidP="006E3509">
      <w:pPr>
        <w:suppressAutoHyphen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 xml:space="preserve">базовым навыкам и знаниям, необходимым для использования </w:t>
      </w:r>
      <w:proofErr w:type="spellStart"/>
      <w:r w:rsidRPr="007D7844">
        <w:rPr>
          <w:rFonts w:ascii="Times New Roman" w:hAnsi="Times New Roman" w:cs="Times New Roman"/>
          <w:sz w:val="28"/>
          <w:szCs w:val="28"/>
        </w:rPr>
        <w:t>интернет-сервисов</w:t>
      </w:r>
      <w:proofErr w:type="spellEnd"/>
      <w:r w:rsidRPr="007D7844">
        <w:rPr>
          <w:rFonts w:ascii="Times New Roman" w:hAnsi="Times New Roman" w:cs="Times New Roman"/>
          <w:sz w:val="28"/>
          <w:szCs w:val="28"/>
        </w:rPr>
        <w:t xml:space="preserve"> при решении учебных и </w:t>
      </w:r>
      <w:proofErr w:type="spellStart"/>
      <w:r w:rsidRPr="007D7844">
        <w:rPr>
          <w:rFonts w:ascii="Times New Roman" w:hAnsi="Times New Roman" w:cs="Times New Roman"/>
          <w:sz w:val="28"/>
          <w:szCs w:val="28"/>
        </w:rPr>
        <w:t>внеучебных</w:t>
      </w:r>
      <w:proofErr w:type="spellEnd"/>
      <w:r w:rsidRPr="007D7844">
        <w:rPr>
          <w:rFonts w:ascii="Times New Roman" w:hAnsi="Times New Roman" w:cs="Times New Roman"/>
          <w:sz w:val="28"/>
          <w:szCs w:val="28"/>
        </w:rPr>
        <w:t xml:space="preserve"> задач;</w:t>
      </w:r>
    </w:p>
    <w:p w:rsidR="006E3509" w:rsidRPr="007D7844" w:rsidRDefault="006E3509" w:rsidP="006E3509">
      <w:pPr>
        <w:suppressAutoHyphen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 xml:space="preserve">организации своего личного пространства данных с использованием индивидуальных накопителей данных, </w:t>
      </w:r>
      <w:proofErr w:type="spellStart"/>
      <w:r w:rsidRPr="007D7844">
        <w:rPr>
          <w:rFonts w:ascii="Times New Roman" w:hAnsi="Times New Roman" w:cs="Times New Roman"/>
          <w:sz w:val="28"/>
          <w:szCs w:val="28"/>
        </w:rPr>
        <w:t>интернет-сервисов</w:t>
      </w:r>
      <w:proofErr w:type="spellEnd"/>
      <w:r w:rsidRPr="007D7844">
        <w:rPr>
          <w:rFonts w:ascii="Times New Roman" w:hAnsi="Times New Roman" w:cs="Times New Roman"/>
          <w:sz w:val="28"/>
          <w:szCs w:val="28"/>
        </w:rPr>
        <w:t xml:space="preserve"> и т. п.;</w:t>
      </w:r>
    </w:p>
    <w:p w:rsidR="006E3509" w:rsidRPr="007D7844" w:rsidRDefault="006E3509" w:rsidP="006E3509">
      <w:pPr>
        <w:suppressAutoHyphen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 xml:space="preserve">основам соблюдения норм информационной этики и права. </w:t>
      </w:r>
    </w:p>
    <w:p w:rsidR="006E3509" w:rsidRPr="007D7844" w:rsidRDefault="006E3509" w:rsidP="006E3509">
      <w:pPr>
        <w:suppressAutoHyphens/>
        <w:spacing w:after="0" w:line="240" w:lineRule="atLeast"/>
        <w:ind w:left="357" w:firstLine="454"/>
        <w:rPr>
          <w:rFonts w:ascii="Times New Roman" w:hAnsi="Times New Roman" w:cs="Times New Roman"/>
          <w:sz w:val="28"/>
          <w:szCs w:val="28"/>
        </w:rPr>
      </w:pPr>
      <w:r w:rsidRPr="006E3509">
        <w:rPr>
          <w:rFonts w:ascii="Times New Roman" w:hAnsi="Times New Roman" w:cs="Times New Roman"/>
          <w:i/>
          <w:sz w:val="28"/>
          <w:szCs w:val="28"/>
          <w:u w:val="single"/>
        </w:rPr>
        <w:t>Выпускник получит возможность</w:t>
      </w:r>
      <w:r w:rsidRPr="007D7844">
        <w:rPr>
          <w:rFonts w:ascii="Times New Roman" w:hAnsi="Times New Roman" w:cs="Times New Roman"/>
          <w:sz w:val="28"/>
          <w:szCs w:val="28"/>
        </w:rPr>
        <w:t>:</w:t>
      </w:r>
    </w:p>
    <w:p w:rsidR="006E3509" w:rsidRPr="006E3509" w:rsidRDefault="006E3509" w:rsidP="006E3509">
      <w:pPr>
        <w:suppressAutoHyphens/>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6E3509">
        <w:rPr>
          <w:rFonts w:ascii="Times New Roman" w:hAnsi="Times New Roman" w:cs="Times New Roman"/>
          <w:sz w:val="28"/>
          <w:szCs w:val="28"/>
        </w:rPr>
        <w:t>познакомиться с принципами устройства Интернета и сетевого взаимодействия между компьютерами, методами поиска в Интернете;</w:t>
      </w:r>
    </w:p>
    <w:p w:rsidR="006E3509" w:rsidRPr="006E3509" w:rsidRDefault="006E3509" w:rsidP="006E3509">
      <w:pPr>
        <w:suppressAutoHyphens/>
        <w:spacing w:after="0" w:line="240" w:lineRule="atLeast"/>
        <w:ind w:left="357" w:firstLine="454"/>
        <w:rPr>
          <w:rFonts w:ascii="Times New Roman" w:hAnsi="Times New Roman" w:cs="Times New Roman"/>
          <w:sz w:val="28"/>
          <w:szCs w:val="28"/>
        </w:rPr>
      </w:pPr>
      <w:r w:rsidRPr="006E3509">
        <w:rPr>
          <w:rFonts w:ascii="Times New Roman" w:hAnsi="Times New Roman" w:cs="Times New Roman"/>
          <w:iCs/>
          <w:sz w:val="28"/>
          <w:szCs w:val="28"/>
        </w:rPr>
        <w:t>• </w:t>
      </w:r>
      <w:r w:rsidRPr="006E3509">
        <w:rPr>
          <w:rFonts w:ascii="Times New Roman" w:hAnsi="Times New Roman" w:cs="Times New Roman"/>
          <w:sz w:val="28"/>
          <w:szCs w:val="28"/>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6E3509" w:rsidRPr="006E3509" w:rsidRDefault="006E3509" w:rsidP="006E3509">
      <w:pPr>
        <w:suppressAutoHyphens/>
        <w:spacing w:after="0" w:line="240" w:lineRule="atLeast"/>
        <w:ind w:left="357" w:firstLine="454"/>
        <w:rPr>
          <w:rFonts w:ascii="Times New Roman" w:hAnsi="Times New Roman" w:cs="Times New Roman"/>
          <w:sz w:val="28"/>
          <w:szCs w:val="28"/>
        </w:rPr>
      </w:pPr>
      <w:r w:rsidRPr="006E3509">
        <w:rPr>
          <w:rFonts w:ascii="Times New Roman" w:hAnsi="Times New Roman" w:cs="Times New Roman"/>
          <w:iCs/>
          <w:sz w:val="28"/>
          <w:szCs w:val="28"/>
        </w:rPr>
        <w:t>• </w:t>
      </w:r>
      <w:r w:rsidRPr="006E3509">
        <w:rPr>
          <w:rFonts w:ascii="Times New Roman" w:hAnsi="Times New Roman" w:cs="Times New Roman"/>
          <w:sz w:val="28"/>
          <w:szCs w:val="28"/>
        </w:rPr>
        <w:t>узнать о том, что в сфере информатики и информационно-коммуникационных технологий (ИКТ) существуют международные и национальные стандарты;</w:t>
      </w:r>
    </w:p>
    <w:p w:rsidR="006E3509" w:rsidRDefault="006E3509" w:rsidP="006E3509">
      <w:pPr>
        <w:suppressAutoHyphens/>
        <w:spacing w:after="0" w:line="240" w:lineRule="atLeast"/>
        <w:ind w:left="357" w:firstLine="454"/>
        <w:rPr>
          <w:rFonts w:ascii="Times New Roman" w:hAnsi="Times New Roman" w:cs="Times New Roman"/>
          <w:i/>
          <w:sz w:val="28"/>
          <w:szCs w:val="28"/>
        </w:rPr>
      </w:pPr>
      <w:r w:rsidRPr="006E3509">
        <w:rPr>
          <w:rFonts w:ascii="Times New Roman" w:hAnsi="Times New Roman" w:cs="Times New Roman"/>
          <w:iCs/>
          <w:sz w:val="28"/>
          <w:szCs w:val="28"/>
        </w:rPr>
        <w:t>• </w:t>
      </w:r>
      <w:r w:rsidRPr="006E3509">
        <w:rPr>
          <w:rFonts w:ascii="Times New Roman" w:hAnsi="Times New Roman" w:cs="Times New Roman"/>
          <w:sz w:val="28"/>
          <w:szCs w:val="28"/>
        </w:rPr>
        <w:t>получить представление о тенденциях развития ИКТ</w:t>
      </w:r>
      <w:r w:rsidRPr="007D7844">
        <w:rPr>
          <w:rFonts w:ascii="Times New Roman" w:hAnsi="Times New Roman" w:cs="Times New Roman"/>
          <w:i/>
          <w:sz w:val="28"/>
          <w:szCs w:val="28"/>
        </w:rPr>
        <w:t>.</w:t>
      </w:r>
    </w:p>
    <w:p w:rsidR="006E3509" w:rsidRDefault="006E3509" w:rsidP="006E3509">
      <w:pPr>
        <w:suppressAutoHyphens/>
        <w:spacing w:after="0" w:line="240" w:lineRule="atLeast"/>
        <w:ind w:left="357" w:firstLine="454"/>
        <w:rPr>
          <w:rFonts w:ascii="Times New Roman" w:hAnsi="Times New Roman" w:cs="Times New Roman"/>
          <w:i/>
          <w:sz w:val="28"/>
          <w:szCs w:val="28"/>
        </w:rPr>
      </w:pPr>
    </w:p>
    <w:p w:rsidR="00A56E35" w:rsidRPr="007D7844" w:rsidRDefault="00A56E35" w:rsidP="00A56E35">
      <w:pPr>
        <w:pStyle w:val="affb"/>
        <w:spacing w:line="240" w:lineRule="atLeast"/>
        <w:ind w:left="357"/>
        <w:jc w:val="left"/>
        <w:outlineLvl w:val="0"/>
        <w:rPr>
          <w:b/>
          <w:szCs w:val="28"/>
        </w:rPr>
      </w:pPr>
      <w:r w:rsidRPr="007D7844">
        <w:rPr>
          <w:b/>
          <w:szCs w:val="28"/>
        </w:rPr>
        <w:t>1.2.3.13. Физика</w:t>
      </w:r>
    </w:p>
    <w:p w:rsidR="00A56E35" w:rsidRPr="007D7844" w:rsidRDefault="00A56E35" w:rsidP="00A56E35">
      <w:pPr>
        <w:pStyle w:val="affb"/>
        <w:spacing w:line="240" w:lineRule="atLeast"/>
        <w:ind w:left="357"/>
        <w:jc w:val="left"/>
        <w:outlineLvl w:val="0"/>
        <w:rPr>
          <w:b/>
          <w:szCs w:val="28"/>
        </w:rPr>
      </w:pPr>
      <w:r w:rsidRPr="007D7844">
        <w:rPr>
          <w:b/>
          <w:bCs/>
          <w:szCs w:val="28"/>
        </w:rPr>
        <w:t>Механические явления</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A56E35">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A56E35" w:rsidRPr="007D7844" w:rsidRDefault="00A56E35" w:rsidP="00A56E35">
      <w:pPr>
        <w:spacing w:after="0" w:line="240" w:lineRule="atLeast"/>
        <w:ind w:left="357" w:firstLine="454"/>
        <w:rPr>
          <w:rFonts w:ascii="Times New Roman" w:hAnsi="Times New Roman" w:cs="Times New Roman"/>
          <w:iCs/>
          <w:sz w:val="28"/>
          <w:szCs w:val="28"/>
        </w:rPr>
      </w:pPr>
      <w:r w:rsidRPr="007D7844">
        <w:rPr>
          <w:rFonts w:ascii="Times New Roman" w:hAnsi="Times New Roman" w:cs="Times New Roman"/>
          <w:iCs/>
          <w:sz w:val="28"/>
          <w:szCs w:val="28"/>
        </w:rPr>
        <w:t>• </w:t>
      </w:r>
      <w:r w:rsidRPr="007D7844">
        <w:rPr>
          <w:rFonts w:ascii="Times New Roman" w:hAnsi="Times New Roman" w:cs="Times New Roman"/>
          <w:bCs/>
          <w:iCs/>
          <w:sz w:val="28"/>
          <w:szCs w:val="28"/>
        </w:rPr>
        <w:t xml:space="preserve">распознавать </w:t>
      </w:r>
      <w:r w:rsidRPr="007D7844">
        <w:rPr>
          <w:rFonts w:ascii="Times New Roman" w:hAnsi="Times New Roman" w:cs="Times New Roman"/>
          <w:iCs/>
          <w:sz w:val="28"/>
          <w:szCs w:val="28"/>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56E35" w:rsidRPr="007D7844" w:rsidRDefault="00A56E35" w:rsidP="00A56E35">
      <w:pPr>
        <w:spacing w:after="0" w:line="240" w:lineRule="atLeast"/>
        <w:ind w:left="357" w:firstLine="454"/>
        <w:rPr>
          <w:rFonts w:ascii="Times New Roman" w:hAnsi="Times New Roman" w:cs="Times New Roman"/>
          <w:iCs/>
          <w:sz w:val="28"/>
          <w:szCs w:val="28"/>
        </w:rPr>
      </w:pPr>
      <w:r w:rsidRPr="007D7844">
        <w:rPr>
          <w:rFonts w:ascii="Times New Roman" w:hAnsi="Times New Roman" w:cs="Times New Roman"/>
          <w:iCs/>
          <w:sz w:val="28"/>
          <w:szCs w:val="28"/>
        </w:rPr>
        <w:t>• </w:t>
      </w:r>
      <w:r w:rsidRPr="007D7844">
        <w:rPr>
          <w:rFonts w:ascii="Times New Roman" w:hAnsi="Times New Roman" w:cs="Times New Roman"/>
          <w:bCs/>
          <w:iCs/>
          <w:sz w:val="28"/>
          <w:szCs w:val="28"/>
        </w:rPr>
        <w:t xml:space="preserve">анализировать </w:t>
      </w:r>
      <w:r w:rsidRPr="007D7844">
        <w:rPr>
          <w:rFonts w:ascii="Times New Roman" w:hAnsi="Times New Roman" w:cs="Times New Roman"/>
          <w:iCs/>
          <w:sz w:val="28"/>
          <w:szCs w:val="28"/>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A56E35" w:rsidRPr="007D7844" w:rsidRDefault="00A56E35" w:rsidP="00A56E35">
      <w:pPr>
        <w:spacing w:after="0" w:line="240" w:lineRule="atLeast"/>
        <w:ind w:left="357" w:firstLine="454"/>
        <w:rPr>
          <w:rFonts w:ascii="Times New Roman" w:hAnsi="Times New Roman" w:cs="Times New Roman"/>
          <w:bCs/>
          <w:iCs/>
          <w:sz w:val="28"/>
          <w:szCs w:val="28"/>
        </w:rPr>
      </w:pPr>
      <w:r w:rsidRPr="007D7844">
        <w:rPr>
          <w:rFonts w:ascii="Times New Roman" w:hAnsi="Times New Roman" w:cs="Times New Roman"/>
          <w:iCs/>
          <w:sz w:val="28"/>
          <w:szCs w:val="28"/>
        </w:rPr>
        <w:t>• </w:t>
      </w:r>
      <w:r w:rsidRPr="007D7844">
        <w:rPr>
          <w:rFonts w:ascii="Times New Roman" w:hAnsi="Times New Roman" w:cs="Times New Roman"/>
          <w:bCs/>
          <w:iCs/>
          <w:sz w:val="28"/>
          <w:szCs w:val="28"/>
        </w:rPr>
        <w:t xml:space="preserve">различать основные признаки изученных физических моделей: </w:t>
      </w:r>
      <w:r w:rsidRPr="007D7844">
        <w:rPr>
          <w:rFonts w:ascii="Times New Roman" w:hAnsi="Times New Roman" w:cs="Times New Roman"/>
          <w:iCs/>
          <w:sz w:val="28"/>
          <w:szCs w:val="28"/>
        </w:rPr>
        <w:t>материальная точка, инерциальная система отсчёта;</w:t>
      </w:r>
    </w:p>
    <w:p w:rsidR="00A56E35" w:rsidRPr="007D7844" w:rsidRDefault="00A56E35" w:rsidP="00A56E35">
      <w:pPr>
        <w:spacing w:after="0" w:line="240" w:lineRule="atLeast"/>
        <w:ind w:left="357" w:firstLine="454"/>
        <w:rPr>
          <w:rFonts w:ascii="Times New Roman" w:hAnsi="Times New Roman" w:cs="Times New Roman"/>
          <w:iCs/>
          <w:sz w:val="28"/>
          <w:szCs w:val="28"/>
        </w:rPr>
      </w:pPr>
      <w:r w:rsidRPr="007D7844">
        <w:rPr>
          <w:rFonts w:ascii="Times New Roman" w:hAnsi="Times New Roman" w:cs="Times New Roman"/>
          <w:iCs/>
          <w:sz w:val="28"/>
          <w:szCs w:val="28"/>
        </w:rPr>
        <w:t>• </w:t>
      </w:r>
      <w:r w:rsidRPr="007D7844">
        <w:rPr>
          <w:rFonts w:ascii="Times New Roman" w:hAnsi="Times New Roman" w:cs="Times New Roman"/>
          <w:bCs/>
          <w:iCs/>
          <w:sz w:val="28"/>
          <w:szCs w:val="28"/>
        </w:rPr>
        <w:t xml:space="preserve">решать задачи, используя </w:t>
      </w:r>
      <w:r w:rsidRPr="007D7844">
        <w:rPr>
          <w:rFonts w:ascii="Times New Roman" w:hAnsi="Times New Roman" w:cs="Times New Roman"/>
          <w:iCs/>
          <w:sz w:val="28"/>
          <w:szCs w:val="28"/>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A56E35" w:rsidRPr="007D7844" w:rsidRDefault="00A56E35" w:rsidP="00A56E35">
      <w:pPr>
        <w:spacing w:after="0" w:line="240" w:lineRule="atLeast"/>
        <w:ind w:left="357" w:firstLine="454"/>
        <w:rPr>
          <w:rFonts w:ascii="Times New Roman" w:hAnsi="Times New Roman" w:cs="Times New Roman"/>
          <w:i/>
          <w:sz w:val="28"/>
          <w:szCs w:val="28"/>
        </w:rPr>
      </w:pPr>
      <w:r w:rsidRPr="00A56E35">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i/>
          <w:sz w:val="28"/>
          <w:szCs w:val="28"/>
        </w:rPr>
        <w:t>:</w:t>
      </w:r>
    </w:p>
    <w:p w:rsidR="00A56E35" w:rsidRPr="00A56E35" w:rsidRDefault="00A56E35" w:rsidP="00A56E35">
      <w:pPr>
        <w:pStyle w:val="a3"/>
        <w:spacing w:line="240" w:lineRule="atLeast"/>
        <w:ind w:left="357" w:firstLine="454"/>
        <w:contextualSpacing w:val="0"/>
        <w:rPr>
          <w:sz w:val="28"/>
          <w:szCs w:val="28"/>
        </w:rPr>
      </w:pPr>
      <w:r w:rsidRPr="00A56E35">
        <w:rPr>
          <w:iCs/>
          <w:sz w:val="28"/>
          <w:szCs w:val="28"/>
        </w:rPr>
        <w:t>• </w:t>
      </w:r>
      <w:r w:rsidRPr="00A56E35">
        <w:rPr>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A56E35" w:rsidRPr="00A56E35" w:rsidRDefault="00A56E35" w:rsidP="00A56E35">
      <w:pPr>
        <w:pStyle w:val="a3"/>
        <w:spacing w:line="240" w:lineRule="atLeast"/>
        <w:ind w:left="357" w:firstLine="454"/>
        <w:contextualSpacing w:val="0"/>
        <w:rPr>
          <w:sz w:val="28"/>
          <w:szCs w:val="28"/>
        </w:rPr>
      </w:pPr>
      <w:r w:rsidRPr="00A56E35">
        <w:rPr>
          <w:iCs/>
          <w:sz w:val="28"/>
          <w:szCs w:val="28"/>
        </w:rPr>
        <w:t>• </w:t>
      </w:r>
      <w:r w:rsidRPr="00A56E35">
        <w:rPr>
          <w:sz w:val="28"/>
          <w:szCs w:val="28"/>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A56E35" w:rsidRPr="00A56E35" w:rsidRDefault="00A56E35" w:rsidP="00A56E35">
      <w:pPr>
        <w:pStyle w:val="a3"/>
        <w:spacing w:line="240" w:lineRule="atLeast"/>
        <w:ind w:left="357" w:firstLine="454"/>
        <w:contextualSpacing w:val="0"/>
        <w:rPr>
          <w:sz w:val="28"/>
          <w:szCs w:val="28"/>
        </w:rPr>
      </w:pPr>
      <w:r w:rsidRPr="00A56E35">
        <w:rPr>
          <w:iCs/>
          <w:sz w:val="28"/>
          <w:szCs w:val="28"/>
        </w:rPr>
        <w:t>• </w:t>
      </w:r>
      <w:r w:rsidRPr="00A56E35">
        <w:rPr>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A56E35" w:rsidRPr="00A56E35" w:rsidRDefault="00A56E35" w:rsidP="00A56E35">
      <w:pPr>
        <w:pStyle w:val="a3"/>
        <w:spacing w:line="240" w:lineRule="atLeast"/>
        <w:ind w:left="357" w:firstLine="454"/>
        <w:contextualSpacing w:val="0"/>
        <w:rPr>
          <w:sz w:val="28"/>
          <w:szCs w:val="28"/>
        </w:rPr>
      </w:pPr>
      <w:r w:rsidRPr="00A56E35">
        <w:rPr>
          <w:iCs/>
          <w:sz w:val="28"/>
          <w:szCs w:val="28"/>
        </w:rPr>
        <w:t>• </w:t>
      </w:r>
      <w:r w:rsidRPr="00A56E35">
        <w:rPr>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A56E35" w:rsidRPr="00A56E35" w:rsidRDefault="00A56E35" w:rsidP="00A56E35">
      <w:pPr>
        <w:spacing w:after="0" w:line="240" w:lineRule="atLeast"/>
        <w:ind w:left="357" w:firstLine="454"/>
        <w:rPr>
          <w:rFonts w:ascii="Times New Roman" w:hAnsi="Times New Roman" w:cs="Times New Roman"/>
          <w:iCs/>
          <w:sz w:val="28"/>
          <w:szCs w:val="28"/>
        </w:rPr>
      </w:pPr>
      <w:r w:rsidRPr="00A56E35">
        <w:rPr>
          <w:rFonts w:ascii="Times New Roman" w:hAnsi="Times New Roman" w:cs="Times New Roman"/>
          <w:iCs/>
          <w:sz w:val="28"/>
          <w:szCs w:val="28"/>
        </w:rPr>
        <w:t>• </w:t>
      </w:r>
      <w:r w:rsidRPr="00A56E35">
        <w:rPr>
          <w:rFonts w:ascii="Times New Roman" w:hAnsi="Times New Roman" w:cs="Times New Roman"/>
          <w:sz w:val="28"/>
          <w:szCs w:val="28"/>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A56E35">
        <w:rPr>
          <w:rFonts w:ascii="Times New Roman" w:hAnsi="Times New Roman" w:cs="Times New Roman"/>
          <w:iCs/>
          <w:sz w:val="28"/>
          <w:szCs w:val="28"/>
        </w:rPr>
        <w:t xml:space="preserve"> оценивать реальность полученного значения физической величины.</w:t>
      </w:r>
    </w:p>
    <w:p w:rsidR="00A56E35" w:rsidRPr="007D7844" w:rsidRDefault="00A56E35" w:rsidP="00A56E35">
      <w:pPr>
        <w:pStyle w:val="Abstract"/>
        <w:spacing w:line="240" w:lineRule="atLeast"/>
        <w:ind w:left="357"/>
        <w:jc w:val="left"/>
        <w:rPr>
          <w:b/>
          <w:i/>
          <w:iCs/>
        </w:rPr>
      </w:pPr>
      <w:r w:rsidRPr="007D7844">
        <w:rPr>
          <w:b/>
        </w:rPr>
        <w:t>Тепловые явления</w:t>
      </w:r>
    </w:p>
    <w:p w:rsidR="00A56E35" w:rsidRPr="00A56E35" w:rsidRDefault="00A56E35" w:rsidP="00A56E35">
      <w:pPr>
        <w:spacing w:after="0" w:line="240" w:lineRule="atLeast"/>
        <w:ind w:left="357" w:firstLine="454"/>
        <w:rPr>
          <w:rFonts w:ascii="Times New Roman" w:hAnsi="Times New Roman" w:cs="Times New Roman"/>
          <w:i/>
          <w:sz w:val="28"/>
          <w:szCs w:val="28"/>
          <w:u w:val="single"/>
        </w:rPr>
      </w:pPr>
      <w:r w:rsidRPr="00A56E35">
        <w:rPr>
          <w:rFonts w:ascii="Times New Roman" w:hAnsi="Times New Roman" w:cs="Times New Roman"/>
          <w:i/>
          <w:sz w:val="28"/>
          <w:szCs w:val="28"/>
          <w:u w:val="single"/>
        </w:rPr>
        <w:t>Выпускник научится:</w:t>
      </w:r>
    </w:p>
    <w:p w:rsidR="00A56E35" w:rsidRPr="007D7844" w:rsidRDefault="00A56E35" w:rsidP="00A56E35">
      <w:pPr>
        <w:spacing w:after="0" w:line="240" w:lineRule="atLeast"/>
        <w:ind w:left="357" w:firstLine="454"/>
        <w:rPr>
          <w:rFonts w:ascii="Times New Roman" w:hAnsi="Times New Roman" w:cs="Times New Roman"/>
          <w:iCs/>
          <w:sz w:val="28"/>
          <w:szCs w:val="28"/>
        </w:rPr>
      </w:pPr>
      <w:r w:rsidRPr="007D7844">
        <w:rPr>
          <w:rFonts w:ascii="Times New Roman" w:hAnsi="Times New Roman" w:cs="Times New Roman"/>
          <w:iCs/>
          <w:sz w:val="28"/>
          <w:szCs w:val="28"/>
        </w:rPr>
        <w:t>• </w:t>
      </w:r>
      <w:r w:rsidRPr="007D7844">
        <w:rPr>
          <w:rFonts w:ascii="Times New Roman" w:hAnsi="Times New Roman" w:cs="Times New Roman"/>
          <w:bCs/>
          <w:iCs/>
          <w:sz w:val="28"/>
          <w:szCs w:val="28"/>
        </w:rPr>
        <w:t xml:space="preserve">распознавать тепловые </w:t>
      </w:r>
      <w:r w:rsidRPr="007D7844">
        <w:rPr>
          <w:rFonts w:ascii="Times New Roman" w:hAnsi="Times New Roman" w:cs="Times New Roman"/>
          <w:iCs/>
          <w:sz w:val="28"/>
          <w:szCs w:val="28"/>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Pr>
          <w:rFonts w:ascii="Times New Roman" w:hAnsi="Times New Roman" w:cs="Times New Roman"/>
          <w:iCs/>
          <w:sz w:val="28"/>
          <w:szCs w:val="28"/>
        </w:rPr>
        <w:t xml:space="preserve"> </w:t>
      </w:r>
      <w:r w:rsidRPr="007D7844">
        <w:rPr>
          <w:rFonts w:ascii="Times New Roman" w:hAnsi="Times New Roman" w:cs="Times New Roman"/>
          <w:iCs/>
          <w:sz w:val="28"/>
          <w:szCs w:val="28"/>
        </w:rPr>
        <w:t>конденсация, плавление, кристаллизация, кипение, влажность воздуха, различные способы теплопередачи;</w:t>
      </w:r>
    </w:p>
    <w:p w:rsidR="00A56E35" w:rsidRPr="007D7844" w:rsidRDefault="00A56E35" w:rsidP="00A56E35">
      <w:pPr>
        <w:spacing w:after="0" w:line="240" w:lineRule="atLeast"/>
        <w:ind w:left="357" w:firstLine="454"/>
        <w:rPr>
          <w:rFonts w:ascii="Times New Roman" w:hAnsi="Times New Roman" w:cs="Times New Roman"/>
          <w:iCs/>
          <w:sz w:val="28"/>
          <w:szCs w:val="28"/>
        </w:rPr>
      </w:pPr>
      <w:r w:rsidRPr="007D7844">
        <w:rPr>
          <w:rFonts w:ascii="Times New Roman" w:hAnsi="Times New Roman" w:cs="Times New Roman"/>
          <w:iCs/>
          <w:sz w:val="28"/>
          <w:szCs w:val="28"/>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56E35" w:rsidRPr="007D7844" w:rsidRDefault="00A56E35" w:rsidP="00A56E35">
      <w:pPr>
        <w:spacing w:after="0" w:line="240" w:lineRule="atLeast"/>
        <w:ind w:left="357" w:firstLine="454"/>
        <w:rPr>
          <w:rFonts w:ascii="Times New Roman" w:hAnsi="Times New Roman" w:cs="Times New Roman"/>
          <w:iCs/>
          <w:sz w:val="28"/>
          <w:szCs w:val="28"/>
        </w:rPr>
      </w:pPr>
      <w:r w:rsidRPr="007D7844">
        <w:rPr>
          <w:rFonts w:ascii="Times New Roman" w:hAnsi="Times New Roman" w:cs="Times New Roman"/>
          <w:iCs/>
          <w:sz w:val="28"/>
          <w:szCs w:val="28"/>
        </w:rPr>
        <w:t>• </w:t>
      </w:r>
      <w:r w:rsidRPr="007D7844">
        <w:rPr>
          <w:rFonts w:ascii="Times New Roman" w:hAnsi="Times New Roman" w:cs="Times New Roman"/>
          <w:bCs/>
          <w:iCs/>
          <w:sz w:val="28"/>
          <w:szCs w:val="28"/>
        </w:rPr>
        <w:t xml:space="preserve">анализировать </w:t>
      </w:r>
      <w:r w:rsidRPr="007D7844">
        <w:rPr>
          <w:rFonts w:ascii="Times New Roman" w:hAnsi="Times New Roman" w:cs="Times New Roman"/>
          <w:iCs/>
          <w:sz w:val="28"/>
          <w:szCs w:val="28"/>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A56E35" w:rsidRPr="007D7844" w:rsidRDefault="00A56E35" w:rsidP="00A56E35">
      <w:pPr>
        <w:spacing w:after="0" w:line="240" w:lineRule="atLeast"/>
        <w:ind w:left="357" w:firstLine="454"/>
        <w:rPr>
          <w:rFonts w:ascii="Times New Roman" w:hAnsi="Times New Roman" w:cs="Times New Roman"/>
          <w:iCs/>
          <w:sz w:val="28"/>
          <w:szCs w:val="28"/>
        </w:rPr>
      </w:pPr>
      <w:r w:rsidRPr="007D7844">
        <w:rPr>
          <w:rFonts w:ascii="Times New Roman" w:hAnsi="Times New Roman" w:cs="Times New Roman"/>
          <w:iCs/>
          <w:sz w:val="28"/>
          <w:szCs w:val="28"/>
        </w:rPr>
        <w:t>• </w:t>
      </w:r>
      <w:r w:rsidRPr="007D7844">
        <w:rPr>
          <w:rFonts w:ascii="Times New Roman" w:hAnsi="Times New Roman" w:cs="Times New Roman"/>
          <w:bCs/>
          <w:iCs/>
          <w:sz w:val="28"/>
          <w:szCs w:val="28"/>
        </w:rPr>
        <w:t>различать основные признаки моделей</w:t>
      </w:r>
      <w:r w:rsidRPr="007D7844">
        <w:rPr>
          <w:rFonts w:ascii="Times New Roman" w:hAnsi="Times New Roman" w:cs="Times New Roman"/>
          <w:iCs/>
          <w:sz w:val="28"/>
          <w:szCs w:val="28"/>
        </w:rPr>
        <w:t xml:space="preserve"> строения газов, жидкостей и твёрдых тел;</w:t>
      </w:r>
    </w:p>
    <w:p w:rsidR="00A56E35" w:rsidRPr="007D7844" w:rsidRDefault="00A56E35" w:rsidP="00A56E35">
      <w:pPr>
        <w:spacing w:after="0" w:line="240" w:lineRule="atLeast"/>
        <w:ind w:left="357" w:firstLine="454"/>
        <w:rPr>
          <w:rFonts w:ascii="Times New Roman" w:hAnsi="Times New Roman" w:cs="Times New Roman"/>
          <w:iCs/>
          <w:sz w:val="28"/>
          <w:szCs w:val="28"/>
        </w:rPr>
      </w:pPr>
      <w:r w:rsidRPr="007D7844">
        <w:rPr>
          <w:rFonts w:ascii="Times New Roman" w:hAnsi="Times New Roman" w:cs="Times New Roman"/>
          <w:iCs/>
          <w:sz w:val="28"/>
          <w:szCs w:val="28"/>
        </w:rPr>
        <w:t>• </w:t>
      </w:r>
      <w:r w:rsidRPr="007D7844">
        <w:rPr>
          <w:rFonts w:ascii="Times New Roman" w:hAnsi="Times New Roman" w:cs="Times New Roman"/>
          <w:bCs/>
          <w:iCs/>
          <w:sz w:val="28"/>
          <w:szCs w:val="28"/>
        </w:rPr>
        <w:t>решать задачи, используя</w:t>
      </w:r>
      <w:r w:rsidRPr="007D7844">
        <w:rPr>
          <w:rFonts w:ascii="Times New Roman" w:hAnsi="Times New Roman" w:cs="Times New Roman"/>
          <w:iCs/>
          <w:sz w:val="28"/>
          <w:szCs w:val="28"/>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A56E35" w:rsidRPr="007D7844" w:rsidRDefault="00A56E35" w:rsidP="00A56E35">
      <w:pPr>
        <w:spacing w:after="0" w:line="240" w:lineRule="atLeast"/>
        <w:ind w:left="357" w:firstLine="454"/>
        <w:rPr>
          <w:rFonts w:ascii="Times New Roman" w:hAnsi="Times New Roman" w:cs="Times New Roman"/>
          <w:i/>
          <w:sz w:val="28"/>
          <w:szCs w:val="28"/>
        </w:rPr>
      </w:pPr>
      <w:r w:rsidRPr="00A56E35">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i/>
          <w:sz w:val="28"/>
          <w:szCs w:val="28"/>
        </w:rPr>
        <w:t>:</w:t>
      </w:r>
    </w:p>
    <w:p w:rsidR="00A56E35" w:rsidRPr="00A56E35" w:rsidRDefault="00A56E35" w:rsidP="00A56E35">
      <w:pPr>
        <w:pStyle w:val="a3"/>
        <w:spacing w:line="240" w:lineRule="atLeast"/>
        <w:ind w:left="357" w:firstLine="454"/>
        <w:contextualSpacing w:val="0"/>
        <w:rPr>
          <w:sz w:val="28"/>
          <w:szCs w:val="28"/>
        </w:rPr>
      </w:pPr>
      <w:r w:rsidRPr="007D7844">
        <w:rPr>
          <w:iCs/>
          <w:sz w:val="28"/>
          <w:szCs w:val="28"/>
        </w:rPr>
        <w:t>• </w:t>
      </w:r>
      <w:r w:rsidRPr="00A56E35">
        <w:rPr>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A56E35" w:rsidRPr="00A56E35" w:rsidRDefault="00A56E35" w:rsidP="00A56E35">
      <w:pPr>
        <w:pStyle w:val="a3"/>
        <w:spacing w:line="240" w:lineRule="atLeast"/>
        <w:ind w:left="357" w:firstLine="454"/>
        <w:contextualSpacing w:val="0"/>
        <w:rPr>
          <w:sz w:val="28"/>
          <w:szCs w:val="28"/>
        </w:rPr>
      </w:pPr>
      <w:r w:rsidRPr="00A56E35">
        <w:rPr>
          <w:iCs/>
          <w:sz w:val="28"/>
          <w:szCs w:val="28"/>
        </w:rPr>
        <w:t>• </w:t>
      </w:r>
      <w:r w:rsidRPr="00A56E35">
        <w:rPr>
          <w:sz w:val="28"/>
          <w:szCs w:val="28"/>
        </w:rPr>
        <w:t>приводить примеры практического использования физических знаний о тепловых явлениях;</w:t>
      </w:r>
    </w:p>
    <w:p w:rsidR="00A56E35" w:rsidRPr="00A56E35" w:rsidRDefault="00A56E35" w:rsidP="00A56E35">
      <w:pPr>
        <w:pStyle w:val="a3"/>
        <w:spacing w:line="240" w:lineRule="atLeast"/>
        <w:ind w:left="357" w:firstLine="454"/>
        <w:contextualSpacing w:val="0"/>
        <w:rPr>
          <w:sz w:val="28"/>
          <w:szCs w:val="28"/>
        </w:rPr>
      </w:pPr>
      <w:r w:rsidRPr="00A56E35">
        <w:rPr>
          <w:iCs/>
          <w:sz w:val="28"/>
          <w:szCs w:val="28"/>
        </w:rPr>
        <w:t>• </w:t>
      </w:r>
      <w:r w:rsidRPr="00A56E35">
        <w:rPr>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56E35" w:rsidRPr="00A56E35" w:rsidRDefault="00A56E35" w:rsidP="00A56E35">
      <w:pPr>
        <w:pStyle w:val="a3"/>
        <w:spacing w:line="240" w:lineRule="atLeast"/>
        <w:ind w:left="357" w:firstLine="454"/>
        <w:contextualSpacing w:val="0"/>
        <w:rPr>
          <w:sz w:val="28"/>
          <w:szCs w:val="28"/>
        </w:rPr>
      </w:pPr>
      <w:r w:rsidRPr="00A56E35">
        <w:rPr>
          <w:iCs/>
          <w:sz w:val="28"/>
          <w:szCs w:val="28"/>
        </w:rPr>
        <w:t>• </w:t>
      </w:r>
      <w:r w:rsidRPr="00A56E35">
        <w:rPr>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A56E35" w:rsidRPr="007D7844" w:rsidRDefault="00A56E35" w:rsidP="00A56E35">
      <w:pPr>
        <w:pStyle w:val="a3"/>
        <w:spacing w:line="240" w:lineRule="atLeast"/>
        <w:ind w:left="357" w:firstLine="454"/>
        <w:contextualSpacing w:val="0"/>
        <w:rPr>
          <w:i/>
          <w:sz w:val="28"/>
          <w:szCs w:val="28"/>
        </w:rPr>
      </w:pPr>
      <w:r w:rsidRPr="00A56E35">
        <w:rPr>
          <w:iCs/>
          <w:sz w:val="28"/>
          <w:szCs w:val="28"/>
        </w:rPr>
        <w:t>• </w:t>
      </w:r>
      <w:r w:rsidRPr="00A56E35">
        <w:rPr>
          <w:sz w:val="28"/>
          <w:szCs w:val="28"/>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A56E35">
        <w:rPr>
          <w:iCs/>
          <w:sz w:val="28"/>
          <w:szCs w:val="28"/>
        </w:rPr>
        <w:t>и оценивать реальность полученного значения физической величины</w:t>
      </w:r>
      <w:r w:rsidRPr="00A56E35">
        <w:rPr>
          <w:sz w:val="28"/>
          <w:szCs w:val="28"/>
        </w:rPr>
        <w:t>.</w:t>
      </w:r>
    </w:p>
    <w:p w:rsidR="00A56E35" w:rsidRPr="007D7844" w:rsidRDefault="00A56E35" w:rsidP="00A56E35">
      <w:pPr>
        <w:pStyle w:val="Abstract"/>
        <w:spacing w:line="240" w:lineRule="atLeast"/>
        <w:ind w:left="357"/>
        <w:jc w:val="left"/>
        <w:rPr>
          <w:b/>
          <w:i/>
        </w:rPr>
      </w:pPr>
      <w:r w:rsidRPr="007D7844">
        <w:rPr>
          <w:b/>
        </w:rPr>
        <w:t>Электрические и магнитные явления</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A56E35">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A56E35" w:rsidRPr="007D7844" w:rsidRDefault="00A56E35" w:rsidP="00A56E35">
      <w:pPr>
        <w:spacing w:after="0" w:line="240" w:lineRule="atLeast"/>
        <w:ind w:left="357" w:firstLine="454"/>
        <w:rPr>
          <w:rFonts w:ascii="Times New Roman" w:hAnsi="Times New Roman" w:cs="Times New Roman"/>
          <w:iCs/>
          <w:sz w:val="28"/>
          <w:szCs w:val="28"/>
        </w:rPr>
      </w:pPr>
      <w:r w:rsidRPr="007D7844">
        <w:rPr>
          <w:rFonts w:ascii="Times New Roman" w:hAnsi="Times New Roman" w:cs="Times New Roman"/>
          <w:iCs/>
          <w:sz w:val="28"/>
          <w:szCs w:val="28"/>
        </w:rPr>
        <w:t>• </w:t>
      </w:r>
      <w:r w:rsidRPr="007D7844">
        <w:rPr>
          <w:rFonts w:ascii="Times New Roman" w:hAnsi="Times New Roman" w:cs="Times New Roman"/>
          <w:bCs/>
          <w:iCs/>
          <w:sz w:val="28"/>
          <w:szCs w:val="28"/>
        </w:rPr>
        <w:t xml:space="preserve">распознавать электромагнитные </w:t>
      </w:r>
      <w:r w:rsidRPr="007D7844">
        <w:rPr>
          <w:rFonts w:ascii="Times New Roman" w:hAnsi="Times New Roman" w:cs="Times New Roman"/>
          <w:iCs/>
          <w:sz w:val="28"/>
          <w:szCs w:val="28"/>
        </w:rPr>
        <w:t xml:space="preserve">явления и объяснять на основе имеющихся знаний основные свойства или условия протекания этих явлений: </w:t>
      </w:r>
      <w:r w:rsidRPr="007D7844">
        <w:rPr>
          <w:rFonts w:ascii="Times New Roman" w:hAnsi="Times New Roman" w:cs="Times New Roman"/>
          <w:sz w:val="28"/>
          <w:szCs w:val="28"/>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A56E35" w:rsidRPr="007D7844" w:rsidRDefault="00A56E35" w:rsidP="00A56E35">
      <w:pPr>
        <w:spacing w:after="0" w:line="240" w:lineRule="atLeast"/>
        <w:ind w:left="357" w:firstLine="454"/>
        <w:rPr>
          <w:rFonts w:ascii="Times New Roman" w:hAnsi="Times New Roman" w:cs="Times New Roman"/>
          <w:iCs/>
          <w:sz w:val="28"/>
          <w:szCs w:val="28"/>
        </w:rPr>
      </w:pPr>
      <w:r w:rsidRPr="007D7844">
        <w:rPr>
          <w:rFonts w:ascii="Times New Roman" w:hAnsi="Times New Roman" w:cs="Times New Roman"/>
          <w:iCs/>
          <w:sz w:val="28"/>
          <w:szCs w:val="28"/>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A56E35" w:rsidRPr="007D7844" w:rsidRDefault="00A56E35" w:rsidP="00A56E35">
      <w:pPr>
        <w:tabs>
          <w:tab w:val="num" w:pos="426"/>
        </w:tabs>
        <w:spacing w:after="0" w:line="240" w:lineRule="atLeast"/>
        <w:ind w:left="357" w:firstLine="454"/>
        <w:rPr>
          <w:rFonts w:ascii="Times New Roman" w:hAnsi="Times New Roman" w:cs="Times New Roman"/>
          <w:iCs/>
          <w:sz w:val="28"/>
          <w:szCs w:val="28"/>
        </w:rPr>
      </w:pPr>
      <w:r w:rsidRPr="007D7844">
        <w:rPr>
          <w:rFonts w:ascii="Times New Roman" w:hAnsi="Times New Roman" w:cs="Times New Roman"/>
          <w:iCs/>
          <w:sz w:val="28"/>
          <w:szCs w:val="28"/>
        </w:rPr>
        <w:t>• </w:t>
      </w:r>
      <w:r w:rsidRPr="007D7844">
        <w:rPr>
          <w:rFonts w:ascii="Times New Roman" w:hAnsi="Times New Roman" w:cs="Times New Roman"/>
          <w:bCs/>
          <w:iCs/>
          <w:sz w:val="28"/>
          <w:szCs w:val="28"/>
        </w:rPr>
        <w:t xml:space="preserve">анализировать </w:t>
      </w:r>
      <w:r w:rsidRPr="007D7844">
        <w:rPr>
          <w:rFonts w:ascii="Times New Roman" w:hAnsi="Times New Roman" w:cs="Times New Roman"/>
          <w:iCs/>
          <w:sz w:val="28"/>
          <w:szCs w:val="28"/>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56E35" w:rsidRPr="007D7844" w:rsidRDefault="00A56E35" w:rsidP="00A56E35">
      <w:pPr>
        <w:spacing w:after="0" w:line="240" w:lineRule="atLeast"/>
        <w:ind w:left="357" w:firstLine="454"/>
        <w:rPr>
          <w:rFonts w:ascii="Times New Roman" w:hAnsi="Times New Roman" w:cs="Times New Roman"/>
          <w:iCs/>
          <w:sz w:val="28"/>
          <w:szCs w:val="28"/>
        </w:rPr>
      </w:pPr>
      <w:r w:rsidRPr="007D7844">
        <w:rPr>
          <w:rFonts w:ascii="Times New Roman" w:hAnsi="Times New Roman" w:cs="Times New Roman"/>
          <w:iCs/>
          <w:sz w:val="28"/>
          <w:szCs w:val="28"/>
        </w:rPr>
        <w:t>• </w:t>
      </w:r>
      <w:r w:rsidRPr="007D7844">
        <w:rPr>
          <w:rFonts w:ascii="Times New Roman" w:hAnsi="Times New Roman" w:cs="Times New Roman"/>
          <w:bCs/>
          <w:iCs/>
          <w:sz w:val="28"/>
          <w:szCs w:val="28"/>
        </w:rPr>
        <w:t xml:space="preserve">решать задачи, используя </w:t>
      </w:r>
      <w:r w:rsidRPr="007D7844">
        <w:rPr>
          <w:rFonts w:ascii="Times New Roman" w:hAnsi="Times New Roman" w:cs="Times New Roman"/>
          <w:iCs/>
          <w:sz w:val="28"/>
          <w:szCs w:val="28"/>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A56E35" w:rsidRPr="007D7844" w:rsidRDefault="00A56E35" w:rsidP="00A56E35">
      <w:pPr>
        <w:spacing w:after="0" w:line="240" w:lineRule="atLeast"/>
        <w:ind w:left="357" w:firstLine="454"/>
        <w:rPr>
          <w:rFonts w:ascii="Times New Roman" w:hAnsi="Times New Roman" w:cs="Times New Roman"/>
          <w:i/>
          <w:sz w:val="28"/>
          <w:szCs w:val="28"/>
        </w:rPr>
      </w:pPr>
      <w:r w:rsidRPr="00A56E35">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i/>
          <w:sz w:val="28"/>
          <w:szCs w:val="28"/>
        </w:rPr>
        <w:t>:</w:t>
      </w:r>
    </w:p>
    <w:p w:rsidR="00A56E35" w:rsidRPr="00A0789C" w:rsidRDefault="00A56E35" w:rsidP="00A56E35">
      <w:pPr>
        <w:pStyle w:val="a3"/>
        <w:spacing w:line="240" w:lineRule="atLeast"/>
        <w:ind w:left="357" w:firstLine="454"/>
        <w:contextualSpacing w:val="0"/>
        <w:rPr>
          <w:sz w:val="28"/>
          <w:szCs w:val="28"/>
        </w:rPr>
      </w:pPr>
      <w:r w:rsidRPr="00A0789C">
        <w:rPr>
          <w:iCs/>
          <w:sz w:val="28"/>
          <w:szCs w:val="28"/>
        </w:rPr>
        <w:t>• </w:t>
      </w:r>
      <w:r w:rsidRPr="00A0789C">
        <w:rPr>
          <w:sz w:val="28"/>
          <w:szCs w:val="28"/>
        </w:rPr>
        <w:t xml:space="preserve">использовать знания об электромагнитных </w:t>
      </w:r>
      <w:r w:rsidR="00A0789C" w:rsidRPr="00A0789C">
        <w:rPr>
          <w:sz w:val="28"/>
          <w:szCs w:val="28"/>
        </w:rPr>
        <w:t xml:space="preserve"> </w:t>
      </w:r>
      <w:r w:rsidRPr="00A0789C">
        <w:rPr>
          <w:sz w:val="28"/>
          <w:szCs w:val="28"/>
        </w:rPr>
        <w:t>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A56E35" w:rsidRPr="00A0789C" w:rsidRDefault="00A56E35" w:rsidP="00A56E35">
      <w:pPr>
        <w:pStyle w:val="a3"/>
        <w:spacing w:line="240" w:lineRule="atLeast"/>
        <w:ind w:left="357" w:firstLine="454"/>
        <w:contextualSpacing w:val="0"/>
        <w:rPr>
          <w:sz w:val="28"/>
          <w:szCs w:val="28"/>
        </w:rPr>
      </w:pPr>
      <w:r w:rsidRPr="00A0789C">
        <w:rPr>
          <w:iCs/>
          <w:sz w:val="28"/>
          <w:szCs w:val="28"/>
        </w:rPr>
        <w:t>• </w:t>
      </w:r>
      <w:r w:rsidRPr="00A0789C">
        <w:rPr>
          <w:sz w:val="28"/>
          <w:szCs w:val="28"/>
        </w:rPr>
        <w:t>приводить примеры практического использования физических знаний о электромагнитных явлениях;</w:t>
      </w:r>
    </w:p>
    <w:p w:rsidR="00A56E35" w:rsidRPr="00A0789C" w:rsidRDefault="00A56E35" w:rsidP="00A56E35">
      <w:pPr>
        <w:pStyle w:val="a3"/>
        <w:spacing w:line="240" w:lineRule="atLeast"/>
        <w:ind w:left="357" w:firstLine="454"/>
        <w:contextualSpacing w:val="0"/>
        <w:rPr>
          <w:sz w:val="28"/>
          <w:szCs w:val="28"/>
        </w:rPr>
      </w:pPr>
      <w:r w:rsidRPr="00A0789C">
        <w:rPr>
          <w:iCs/>
          <w:sz w:val="28"/>
          <w:szCs w:val="28"/>
        </w:rPr>
        <w:t>• </w:t>
      </w:r>
      <w:r w:rsidRPr="00A0789C">
        <w:rPr>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A0789C">
        <w:rPr>
          <w:iCs/>
          <w:sz w:val="28"/>
          <w:szCs w:val="28"/>
        </w:rPr>
        <w:t>—</w:t>
      </w:r>
      <w:r w:rsidRPr="00A0789C">
        <w:rPr>
          <w:sz w:val="28"/>
          <w:szCs w:val="28"/>
        </w:rPr>
        <w:t>Ленца и др.);</w:t>
      </w:r>
    </w:p>
    <w:p w:rsidR="00A56E35" w:rsidRPr="00A0789C" w:rsidRDefault="00A56E35" w:rsidP="00A56E35">
      <w:pPr>
        <w:pStyle w:val="a3"/>
        <w:spacing w:line="240" w:lineRule="atLeast"/>
        <w:ind w:left="357" w:firstLine="454"/>
        <w:contextualSpacing w:val="0"/>
        <w:rPr>
          <w:sz w:val="28"/>
          <w:szCs w:val="28"/>
        </w:rPr>
      </w:pPr>
      <w:r w:rsidRPr="00A0789C">
        <w:rPr>
          <w:iCs/>
          <w:sz w:val="28"/>
          <w:szCs w:val="28"/>
        </w:rPr>
        <w:t>• </w:t>
      </w:r>
      <w:r w:rsidRPr="00A0789C">
        <w:rPr>
          <w:sz w:val="28"/>
          <w:szCs w:val="28"/>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56E35" w:rsidRPr="007D7844" w:rsidRDefault="00A56E35" w:rsidP="00A56E35">
      <w:pPr>
        <w:pStyle w:val="a3"/>
        <w:spacing w:line="240" w:lineRule="atLeast"/>
        <w:ind w:left="357" w:firstLine="454"/>
        <w:contextualSpacing w:val="0"/>
        <w:rPr>
          <w:i/>
          <w:sz w:val="28"/>
          <w:szCs w:val="28"/>
        </w:rPr>
      </w:pPr>
      <w:r w:rsidRPr="00A0789C">
        <w:rPr>
          <w:iCs/>
          <w:sz w:val="28"/>
          <w:szCs w:val="28"/>
        </w:rPr>
        <w:t>• </w:t>
      </w:r>
      <w:r w:rsidRPr="00A0789C">
        <w:rPr>
          <w:sz w:val="28"/>
          <w:szCs w:val="28"/>
        </w:rPr>
        <w:t>находить адекватную предложенной задаче физическую модель, разрешать проблему на основе имеющихся знаний об электромагнитных</w:t>
      </w:r>
      <w:r w:rsidRPr="007D7844">
        <w:rPr>
          <w:i/>
          <w:sz w:val="28"/>
          <w:szCs w:val="28"/>
        </w:rPr>
        <w:t xml:space="preserve"> </w:t>
      </w:r>
      <w:r w:rsidRPr="00A0789C">
        <w:rPr>
          <w:sz w:val="28"/>
          <w:szCs w:val="28"/>
        </w:rPr>
        <w:t xml:space="preserve">явлениях с использованием математического аппарата </w:t>
      </w:r>
      <w:r w:rsidRPr="00A0789C">
        <w:rPr>
          <w:iCs/>
          <w:sz w:val="28"/>
          <w:szCs w:val="28"/>
        </w:rPr>
        <w:t>и оценивать реальность полученного значения физической величины</w:t>
      </w:r>
      <w:r w:rsidRPr="007D7844">
        <w:rPr>
          <w:i/>
          <w:iCs/>
          <w:sz w:val="28"/>
          <w:szCs w:val="28"/>
        </w:rPr>
        <w:t>.</w:t>
      </w:r>
    </w:p>
    <w:p w:rsidR="00A56E35" w:rsidRPr="007D7844" w:rsidRDefault="00A56E35" w:rsidP="00A56E35">
      <w:pPr>
        <w:pStyle w:val="Abstract"/>
        <w:spacing w:line="240" w:lineRule="atLeast"/>
        <w:ind w:left="357"/>
        <w:jc w:val="left"/>
        <w:rPr>
          <w:b/>
          <w:i/>
        </w:rPr>
      </w:pPr>
      <w:r w:rsidRPr="007D7844">
        <w:rPr>
          <w:b/>
        </w:rPr>
        <w:t>Квантовые явления</w:t>
      </w:r>
    </w:p>
    <w:p w:rsidR="00A56E35" w:rsidRPr="00F00579" w:rsidRDefault="00A56E35" w:rsidP="00A56E35">
      <w:pPr>
        <w:spacing w:after="0" w:line="240" w:lineRule="atLeast"/>
        <w:ind w:left="357" w:firstLine="454"/>
        <w:rPr>
          <w:rFonts w:ascii="Times New Roman" w:hAnsi="Times New Roman" w:cs="Times New Roman"/>
          <w:i/>
          <w:sz w:val="28"/>
          <w:szCs w:val="28"/>
          <w:u w:val="single"/>
        </w:rPr>
      </w:pPr>
      <w:r w:rsidRPr="00F00579">
        <w:rPr>
          <w:rFonts w:ascii="Times New Roman" w:hAnsi="Times New Roman" w:cs="Times New Roman"/>
          <w:i/>
          <w:sz w:val="28"/>
          <w:szCs w:val="28"/>
          <w:u w:val="single"/>
        </w:rPr>
        <w:t>Выпускник научится:</w:t>
      </w:r>
    </w:p>
    <w:p w:rsidR="00A56E35" w:rsidRPr="007D7844" w:rsidRDefault="00A56E35" w:rsidP="00A56E35">
      <w:pPr>
        <w:tabs>
          <w:tab w:val="left" w:pos="426"/>
        </w:tabs>
        <w:spacing w:after="0" w:line="240" w:lineRule="atLeast"/>
        <w:ind w:left="357" w:firstLine="454"/>
        <w:rPr>
          <w:rFonts w:ascii="Times New Roman" w:hAnsi="Times New Roman" w:cs="Times New Roman"/>
          <w:iCs/>
          <w:sz w:val="28"/>
          <w:szCs w:val="28"/>
        </w:rPr>
      </w:pPr>
      <w:r w:rsidRPr="007D7844">
        <w:rPr>
          <w:rFonts w:ascii="Times New Roman" w:hAnsi="Times New Roman" w:cs="Times New Roman"/>
          <w:iCs/>
          <w:sz w:val="28"/>
          <w:szCs w:val="28"/>
        </w:rPr>
        <w:t>• </w:t>
      </w:r>
      <w:r w:rsidRPr="007D7844">
        <w:rPr>
          <w:rFonts w:ascii="Times New Roman" w:hAnsi="Times New Roman" w:cs="Times New Roman"/>
          <w:bCs/>
          <w:iCs/>
          <w:sz w:val="28"/>
          <w:szCs w:val="28"/>
        </w:rPr>
        <w:t xml:space="preserve">распознавать квантовые </w:t>
      </w:r>
      <w:r w:rsidRPr="007D7844">
        <w:rPr>
          <w:rFonts w:ascii="Times New Roman" w:hAnsi="Times New Roman" w:cs="Times New Roman"/>
          <w:iCs/>
          <w:sz w:val="28"/>
          <w:szCs w:val="28"/>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A56E35" w:rsidRPr="007D7844" w:rsidRDefault="00A56E35" w:rsidP="00A56E35">
      <w:pPr>
        <w:tabs>
          <w:tab w:val="left" w:pos="426"/>
        </w:tabs>
        <w:spacing w:after="0" w:line="240" w:lineRule="atLeast"/>
        <w:ind w:left="357" w:firstLine="454"/>
        <w:rPr>
          <w:rFonts w:ascii="Times New Roman" w:hAnsi="Times New Roman" w:cs="Times New Roman"/>
          <w:iCs/>
          <w:sz w:val="28"/>
          <w:szCs w:val="28"/>
        </w:rPr>
      </w:pPr>
      <w:r w:rsidRPr="007D7844">
        <w:rPr>
          <w:rFonts w:ascii="Times New Roman" w:hAnsi="Times New Roman" w:cs="Times New Roman"/>
          <w:iCs/>
          <w:sz w:val="28"/>
          <w:szCs w:val="28"/>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A56E35" w:rsidRPr="007D7844" w:rsidRDefault="00A56E35" w:rsidP="00A56E35">
      <w:pPr>
        <w:tabs>
          <w:tab w:val="num" w:pos="426"/>
        </w:tabs>
        <w:spacing w:after="0" w:line="240" w:lineRule="atLeast"/>
        <w:ind w:left="357" w:firstLine="454"/>
        <w:rPr>
          <w:rFonts w:ascii="Times New Roman" w:hAnsi="Times New Roman" w:cs="Times New Roman"/>
          <w:iCs/>
          <w:sz w:val="28"/>
          <w:szCs w:val="28"/>
        </w:rPr>
      </w:pPr>
      <w:r w:rsidRPr="007D7844">
        <w:rPr>
          <w:rFonts w:ascii="Times New Roman" w:hAnsi="Times New Roman" w:cs="Times New Roman"/>
          <w:iCs/>
          <w:sz w:val="28"/>
          <w:szCs w:val="28"/>
        </w:rPr>
        <w:t>• </w:t>
      </w:r>
      <w:r w:rsidRPr="007D7844">
        <w:rPr>
          <w:rFonts w:ascii="Times New Roman" w:hAnsi="Times New Roman" w:cs="Times New Roman"/>
          <w:bCs/>
          <w:iCs/>
          <w:sz w:val="28"/>
          <w:szCs w:val="28"/>
        </w:rPr>
        <w:t xml:space="preserve">анализировать </w:t>
      </w:r>
      <w:r w:rsidRPr="007D7844">
        <w:rPr>
          <w:rFonts w:ascii="Times New Roman" w:hAnsi="Times New Roman" w:cs="Times New Roman"/>
          <w:iCs/>
          <w:sz w:val="28"/>
          <w:szCs w:val="28"/>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A56E35" w:rsidRPr="007D7844" w:rsidRDefault="00A56E35" w:rsidP="00A56E35">
      <w:pPr>
        <w:tabs>
          <w:tab w:val="left" w:pos="426"/>
        </w:tabs>
        <w:spacing w:after="0" w:line="240" w:lineRule="atLeast"/>
        <w:ind w:left="357" w:firstLine="454"/>
        <w:rPr>
          <w:rFonts w:ascii="Times New Roman" w:hAnsi="Times New Roman" w:cs="Times New Roman"/>
          <w:iCs/>
          <w:sz w:val="28"/>
          <w:szCs w:val="28"/>
        </w:rPr>
      </w:pPr>
      <w:r w:rsidRPr="007D7844">
        <w:rPr>
          <w:rFonts w:ascii="Times New Roman" w:hAnsi="Times New Roman" w:cs="Times New Roman"/>
          <w:iCs/>
          <w:sz w:val="28"/>
          <w:szCs w:val="28"/>
        </w:rPr>
        <w:t>• </w:t>
      </w:r>
      <w:r w:rsidRPr="007D7844">
        <w:rPr>
          <w:rFonts w:ascii="Times New Roman" w:hAnsi="Times New Roman" w:cs="Times New Roman"/>
          <w:bCs/>
          <w:iCs/>
          <w:sz w:val="28"/>
          <w:szCs w:val="28"/>
        </w:rPr>
        <w:t xml:space="preserve">различать основные признаки </w:t>
      </w:r>
      <w:r w:rsidRPr="007D7844">
        <w:rPr>
          <w:rFonts w:ascii="Times New Roman" w:hAnsi="Times New Roman" w:cs="Times New Roman"/>
          <w:iCs/>
          <w:sz w:val="28"/>
          <w:szCs w:val="28"/>
        </w:rPr>
        <w:t>планетарной модели атома, нуклонной модели атомного ядра;</w:t>
      </w:r>
    </w:p>
    <w:p w:rsidR="00A56E35" w:rsidRPr="007D7844" w:rsidRDefault="00A56E35" w:rsidP="00A56E35">
      <w:pPr>
        <w:tabs>
          <w:tab w:val="left" w:pos="426"/>
        </w:tabs>
        <w:spacing w:after="0" w:line="240" w:lineRule="atLeast"/>
        <w:ind w:left="357" w:firstLine="454"/>
        <w:rPr>
          <w:rFonts w:ascii="Times New Roman" w:hAnsi="Times New Roman" w:cs="Times New Roman"/>
          <w:iCs/>
          <w:sz w:val="28"/>
          <w:szCs w:val="28"/>
        </w:rPr>
      </w:pPr>
      <w:r w:rsidRPr="007D7844">
        <w:rPr>
          <w:rFonts w:ascii="Times New Roman" w:hAnsi="Times New Roman" w:cs="Times New Roman"/>
          <w:iCs/>
          <w:sz w:val="28"/>
          <w:szCs w:val="28"/>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A56E35" w:rsidRPr="007D7844" w:rsidRDefault="00A56E35" w:rsidP="00A56E35">
      <w:pPr>
        <w:tabs>
          <w:tab w:val="left" w:pos="709"/>
        </w:tabs>
        <w:spacing w:after="0" w:line="240" w:lineRule="atLeast"/>
        <w:ind w:left="357" w:firstLine="454"/>
        <w:rPr>
          <w:rFonts w:ascii="Times New Roman" w:hAnsi="Times New Roman" w:cs="Times New Roman"/>
          <w:i/>
          <w:sz w:val="28"/>
          <w:szCs w:val="28"/>
        </w:rPr>
      </w:pPr>
      <w:r w:rsidRPr="00F00579">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i/>
          <w:sz w:val="28"/>
          <w:szCs w:val="28"/>
        </w:rPr>
        <w:t>:</w:t>
      </w:r>
    </w:p>
    <w:p w:rsidR="00A56E35" w:rsidRPr="00F00579" w:rsidRDefault="00A56E35" w:rsidP="00A56E35">
      <w:pPr>
        <w:pStyle w:val="a3"/>
        <w:spacing w:line="240" w:lineRule="atLeast"/>
        <w:ind w:left="357" w:firstLine="454"/>
        <w:contextualSpacing w:val="0"/>
        <w:rPr>
          <w:sz w:val="28"/>
          <w:szCs w:val="28"/>
        </w:rPr>
      </w:pPr>
      <w:r w:rsidRPr="007D7844">
        <w:rPr>
          <w:iCs/>
          <w:sz w:val="28"/>
          <w:szCs w:val="28"/>
        </w:rPr>
        <w:t>• </w:t>
      </w:r>
      <w:r w:rsidRPr="00F00579">
        <w:rPr>
          <w:sz w:val="28"/>
          <w:szCs w:val="28"/>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A56E35" w:rsidRPr="00F00579" w:rsidRDefault="00A56E35" w:rsidP="00A56E35">
      <w:pPr>
        <w:pStyle w:val="a3"/>
        <w:tabs>
          <w:tab w:val="left" w:pos="426"/>
        </w:tabs>
        <w:spacing w:line="240" w:lineRule="atLeast"/>
        <w:ind w:left="357" w:firstLine="454"/>
        <w:contextualSpacing w:val="0"/>
        <w:rPr>
          <w:sz w:val="28"/>
          <w:szCs w:val="28"/>
        </w:rPr>
      </w:pPr>
      <w:r w:rsidRPr="00F00579">
        <w:rPr>
          <w:iCs/>
          <w:sz w:val="28"/>
          <w:szCs w:val="28"/>
        </w:rPr>
        <w:t>• </w:t>
      </w:r>
      <w:r w:rsidRPr="00F00579">
        <w:rPr>
          <w:sz w:val="28"/>
          <w:szCs w:val="28"/>
        </w:rPr>
        <w:t>соотносить энергию связи атомных ядер с дефектом массы;</w:t>
      </w:r>
    </w:p>
    <w:p w:rsidR="00A56E35" w:rsidRPr="00F00579" w:rsidRDefault="00A56E35" w:rsidP="00A56E35">
      <w:pPr>
        <w:pStyle w:val="a3"/>
        <w:tabs>
          <w:tab w:val="left" w:pos="426"/>
        </w:tabs>
        <w:spacing w:line="240" w:lineRule="atLeast"/>
        <w:ind w:left="357" w:firstLine="454"/>
        <w:contextualSpacing w:val="0"/>
        <w:rPr>
          <w:sz w:val="28"/>
          <w:szCs w:val="28"/>
        </w:rPr>
      </w:pPr>
      <w:r w:rsidRPr="00F00579">
        <w:rPr>
          <w:iCs/>
          <w:sz w:val="28"/>
          <w:szCs w:val="28"/>
        </w:rPr>
        <w:t>• </w:t>
      </w:r>
      <w:r w:rsidRPr="00F00579">
        <w:rPr>
          <w:sz w:val="28"/>
          <w:szCs w:val="28"/>
        </w:rPr>
        <w:t xml:space="preserve">приводить примеры влияния радиоактивных излучений на живые организмы; понимать </w:t>
      </w:r>
      <w:r w:rsidRPr="00F00579">
        <w:rPr>
          <w:iCs/>
          <w:sz w:val="28"/>
          <w:szCs w:val="28"/>
        </w:rPr>
        <w:t>принцип действия дозиметра;</w:t>
      </w:r>
    </w:p>
    <w:p w:rsidR="00A56E35" w:rsidRPr="007D7844" w:rsidRDefault="00A56E35" w:rsidP="00A56E35">
      <w:pPr>
        <w:tabs>
          <w:tab w:val="left" w:pos="426"/>
        </w:tabs>
        <w:spacing w:after="0" w:line="240" w:lineRule="atLeast"/>
        <w:ind w:left="357" w:firstLine="454"/>
        <w:rPr>
          <w:rFonts w:ascii="Times New Roman" w:hAnsi="Times New Roman" w:cs="Times New Roman"/>
          <w:i/>
          <w:iCs/>
          <w:sz w:val="28"/>
          <w:szCs w:val="28"/>
        </w:rPr>
      </w:pPr>
      <w:r w:rsidRPr="00F00579">
        <w:rPr>
          <w:rFonts w:ascii="Times New Roman" w:hAnsi="Times New Roman" w:cs="Times New Roman"/>
          <w:iCs/>
          <w:sz w:val="28"/>
          <w:szCs w:val="28"/>
        </w:rPr>
        <w:t>• </w:t>
      </w:r>
      <w:r w:rsidRPr="00F00579">
        <w:rPr>
          <w:rFonts w:ascii="Times New Roman" w:hAnsi="Times New Roman" w:cs="Times New Roman"/>
          <w:sz w:val="28"/>
          <w:szCs w:val="28"/>
        </w:rPr>
        <w:t>понимать экологические проблемы, возникающие при использовании атомных электростанций, и пути решения этих проблем,</w:t>
      </w:r>
      <w:r w:rsidR="00F00579" w:rsidRPr="00F00579">
        <w:rPr>
          <w:rFonts w:ascii="Times New Roman" w:hAnsi="Times New Roman" w:cs="Times New Roman"/>
          <w:sz w:val="28"/>
          <w:szCs w:val="28"/>
        </w:rPr>
        <w:t xml:space="preserve"> </w:t>
      </w:r>
      <w:r w:rsidRPr="00F00579">
        <w:rPr>
          <w:rFonts w:ascii="Times New Roman" w:hAnsi="Times New Roman" w:cs="Times New Roman"/>
          <w:sz w:val="28"/>
          <w:szCs w:val="28"/>
        </w:rPr>
        <w:t>перспективы использования управляемого термоядерного синтеза</w:t>
      </w:r>
      <w:r w:rsidRPr="007D7844">
        <w:rPr>
          <w:rFonts w:ascii="Times New Roman" w:hAnsi="Times New Roman" w:cs="Times New Roman"/>
          <w:i/>
          <w:sz w:val="28"/>
          <w:szCs w:val="28"/>
        </w:rPr>
        <w:t>.</w:t>
      </w:r>
    </w:p>
    <w:p w:rsidR="00A56E35" w:rsidRPr="007D7844" w:rsidRDefault="00A56E35" w:rsidP="00A56E35">
      <w:pPr>
        <w:pStyle w:val="Abstract"/>
        <w:spacing w:line="240" w:lineRule="atLeast"/>
        <w:ind w:left="357"/>
        <w:jc w:val="left"/>
        <w:rPr>
          <w:b/>
          <w:i/>
          <w:iCs/>
        </w:rPr>
      </w:pPr>
      <w:r w:rsidRPr="007D7844">
        <w:rPr>
          <w:b/>
        </w:rPr>
        <w:t>Элементы астрономии</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F00579">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A56E35" w:rsidRPr="007D7844" w:rsidRDefault="00A56E35" w:rsidP="00A56E35">
      <w:pPr>
        <w:spacing w:after="0" w:line="240" w:lineRule="atLeast"/>
        <w:ind w:left="357" w:firstLine="454"/>
        <w:rPr>
          <w:rFonts w:ascii="Times New Roman" w:hAnsi="Times New Roman" w:cs="Times New Roman"/>
          <w:iCs/>
          <w:sz w:val="28"/>
          <w:szCs w:val="28"/>
        </w:rPr>
      </w:pPr>
      <w:r w:rsidRPr="007D7844">
        <w:rPr>
          <w:rFonts w:ascii="Times New Roman" w:hAnsi="Times New Roman" w:cs="Times New Roman"/>
          <w:iCs/>
          <w:sz w:val="28"/>
          <w:szCs w:val="28"/>
        </w:rPr>
        <w:t>• различать основные признаки суточного вращения звёздного неба, движения Луны, Солнца и планет относительно звёзд;</w:t>
      </w:r>
    </w:p>
    <w:p w:rsidR="00A56E35" w:rsidRPr="007D7844" w:rsidRDefault="00A56E35" w:rsidP="00A56E35">
      <w:pPr>
        <w:spacing w:after="0" w:line="240" w:lineRule="atLeast"/>
        <w:ind w:left="357" w:firstLine="454"/>
        <w:rPr>
          <w:rFonts w:ascii="Times New Roman" w:hAnsi="Times New Roman" w:cs="Times New Roman"/>
          <w:iCs/>
          <w:sz w:val="28"/>
          <w:szCs w:val="28"/>
        </w:rPr>
      </w:pPr>
      <w:r w:rsidRPr="007D7844">
        <w:rPr>
          <w:rFonts w:ascii="Times New Roman" w:hAnsi="Times New Roman" w:cs="Times New Roman"/>
          <w:i/>
          <w:sz w:val="28"/>
          <w:szCs w:val="28"/>
        </w:rPr>
        <w:t>• </w:t>
      </w:r>
      <w:r w:rsidRPr="007D7844">
        <w:rPr>
          <w:rFonts w:ascii="Times New Roman" w:hAnsi="Times New Roman" w:cs="Times New Roman"/>
          <w:iCs/>
          <w:sz w:val="28"/>
          <w:szCs w:val="28"/>
        </w:rPr>
        <w:t>понимать различия между гелиоцентрической и геоцентрической системами мира.</w:t>
      </w:r>
    </w:p>
    <w:p w:rsidR="00A56E35" w:rsidRPr="007D7844" w:rsidRDefault="00A56E35" w:rsidP="00A56E35">
      <w:pPr>
        <w:spacing w:after="0" w:line="240" w:lineRule="atLeast"/>
        <w:ind w:left="357" w:firstLine="454"/>
        <w:rPr>
          <w:rFonts w:ascii="Times New Roman" w:hAnsi="Times New Roman" w:cs="Times New Roman"/>
          <w:i/>
          <w:sz w:val="28"/>
          <w:szCs w:val="28"/>
        </w:rPr>
      </w:pPr>
      <w:r w:rsidRPr="00F00579">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i/>
          <w:sz w:val="28"/>
          <w:szCs w:val="28"/>
        </w:rPr>
        <w:t>:</w:t>
      </w:r>
    </w:p>
    <w:p w:rsidR="00A56E35" w:rsidRPr="00F00579" w:rsidRDefault="00A56E35" w:rsidP="00A56E35">
      <w:pPr>
        <w:spacing w:after="0" w:line="240" w:lineRule="atLeast"/>
        <w:ind w:left="357" w:firstLine="454"/>
        <w:rPr>
          <w:rFonts w:ascii="Times New Roman" w:hAnsi="Times New Roman" w:cs="Times New Roman"/>
          <w:iCs/>
          <w:sz w:val="28"/>
          <w:szCs w:val="28"/>
        </w:rPr>
      </w:pPr>
      <w:r w:rsidRPr="00F00579">
        <w:rPr>
          <w:rFonts w:ascii="Times New Roman" w:hAnsi="Times New Roman" w:cs="Times New Roman"/>
          <w:iCs/>
          <w:sz w:val="28"/>
          <w:szCs w:val="28"/>
        </w:rPr>
        <w:t>•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A56E35" w:rsidRPr="00F00579" w:rsidRDefault="00A56E35" w:rsidP="00A56E35">
      <w:pPr>
        <w:spacing w:after="0" w:line="240" w:lineRule="atLeast"/>
        <w:ind w:left="357" w:firstLine="454"/>
        <w:rPr>
          <w:rFonts w:ascii="Times New Roman" w:hAnsi="Times New Roman" w:cs="Times New Roman"/>
          <w:sz w:val="28"/>
          <w:szCs w:val="28"/>
        </w:rPr>
      </w:pPr>
      <w:r w:rsidRPr="00F00579">
        <w:rPr>
          <w:rFonts w:ascii="Times New Roman" w:hAnsi="Times New Roman" w:cs="Times New Roman"/>
          <w:iCs/>
          <w:sz w:val="28"/>
          <w:szCs w:val="28"/>
        </w:rPr>
        <w:t>• различать основные характеристики звёзд (размер, цвет, температура), соотносить цвет звезды с её температурой;</w:t>
      </w:r>
    </w:p>
    <w:p w:rsidR="00A56E35" w:rsidRPr="00F00579" w:rsidRDefault="00A56E35" w:rsidP="00A56E35">
      <w:pPr>
        <w:spacing w:after="0" w:line="240" w:lineRule="atLeast"/>
        <w:ind w:left="357" w:firstLine="454"/>
        <w:rPr>
          <w:rFonts w:ascii="Times New Roman" w:hAnsi="Times New Roman" w:cs="Times New Roman"/>
          <w:iCs/>
          <w:sz w:val="28"/>
          <w:szCs w:val="28"/>
        </w:rPr>
      </w:pPr>
      <w:r w:rsidRPr="00F00579">
        <w:rPr>
          <w:rFonts w:ascii="Times New Roman" w:hAnsi="Times New Roman" w:cs="Times New Roman"/>
          <w:iCs/>
          <w:sz w:val="28"/>
          <w:szCs w:val="28"/>
        </w:rPr>
        <w:t>• различать гипотезы о происхождении Солнечной системы.</w:t>
      </w:r>
    </w:p>
    <w:p w:rsidR="00F00579" w:rsidRDefault="00F00579" w:rsidP="00A56E35">
      <w:pPr>
        <w:pStyle w:val="affb"/>
        <w:spacing w:line="240" w:lineRule="atLeast"/>
        <w:ind w:left="357"/>
        <w:jc w:val="left"/>
        <w:outlineLvl w:val="0"/>
        <w:rPr>
          <w:b/>
          <w:szCs w:val="28"/>
        </w:rPr>
      </w:pPr>
    </w:p>
    <w:p w:rsidR="00A56E35" w:rsidRPr="007D7844" w:rsidRDefault="00A56E35" w:rsidP="00A56E35">
      <w:pPr>
        <w:pStyle w:val="affb"/>
        <w:spacing w:line="240" w:lineRule="atLeast"/>
        <w:ind w:left="357"/>
        <w:jc w:val="left"/>
        <w:outlineLvl w:val="0"/>
        <w:rPr>
          <w:b/>
          <w:szCs w:val="28"/>
        </w:rPr>
      </w:pPr>
      <w:r w:rsidRPr="007D7844">
        <w:rPr>
          <w:b/>
          <w:szCs w:val="28"/>
        </w:rPr>
        <w:t>1.2.3.14. Биология</w:t>
      </w:r>
    </w:p>
    <w:p w:rsidR="00A56E35" w:rsidRPr="007D7844" w:rsidRDefault="00A56E35" w:rsidP="00A56E35">
      <w:pPr>
        <w:spacing w:after="0" w:line="240" w:lineRule="atLeast"/>
        <w:ind w:left="357" w:firstLine="454"/>
        <w:outlineLvl w:val="0"/>
        <w:rPr>
          <w:rFonts w:ascii="Times New Roman" w:hAnsi="Times New Roman" w:cs="Times New Roman"/>
          <w:b/>
          <w:sz w:val="28"/>
          <w:szCs w:val="28"/>
        </w:rPr>
      </w:pPr>
      <w:r w:rsidRPr="007D7844">
        <w:rPr>
          <w:rFonts w:ascii="Times New Roman" w:hAnsi="Times New Roman" w:cs="Times New Roman"/>
          <w:b/>
          <w:sz w:val="28"/>
          <w:szCs w:val="28"/>
        </w:rPr>
        <w:t>Живые организмы</w:t>
      </w:r>
    </w:p>
    <w:p w:rsidR="00A56E35" w:rsidRPr="00F00579" w:rsidRDefault="00A56E35" w:rsidP="00A56E35">
      <w:pPr>
        <w:spacing w:after="0" w:line="240" w:lineRule="atLeast"/>
        <w:ind w:left="357" w:firstLine="454"/>
        <w:rPr>
          <w:rFonts w:ascii="Times New Roman" w:hAnsi="Times New Roman" w:cs="Times New Roman"/>
          <w:i/>
          <w:sz w:val="28"/>
          <w:szCs w:val="28"/>
          <w:u w:val="single"/>
        </w:rPr>
      </w:pPr>
      <w:r w:rsidRPr="00F00579">
        <w:rPr>
          <w:rFonts w:ascii="Times New Roman" w:hAnsi="Times New Roman" w:cs="Times New Roman"/>
          <w:i/>
          <w:sz w:val="28"/>
          <w:szCs w:val="28"/>
          <w:u w:val="single"/>
        </w:rPr>
        <w:t>Выпускник научится:</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A56E35" w:rsidRPr="00F00579" w:rsidRDefault="00A56E35" w:rsidP="00A56E35">
      <w:pPr>
        <w:spacing w:after="0" w:line="240" w:lineRule="atLeast"/>
        <w:ind w:left="357" w:firstLine="454"/>
        <w:rPr>
          <w:rFonts w:ascii="Times New Roman" w:hAnsi="Times New Roman" w:cs="Times New Roman"/>
          <w:i/>
          <w:sz w:val="28"/>
          <w:szCs w:val="28"/>
          <w:u w:val="single"/>
        </w:rPr>
      </w:pPr>
      <w:r w:rsidRPr="00F00579">
        <w:rPr>
          <w:rFonts w:ascii="Times New Roman" w:hAnsi="Times New Roman" w:cs="Times New Roman"/>
          <w:i/>
          <w:sz w:val="28"/>
          <w:szCs w:val="28"/>
          <w:u w:val="single"/>
        </w:rPr>
        <w:t>Выпускник получит возможность научиться:</w:t>
      </w:r>
    </w:p>
    <w:p w:rsidR="00A56E35" w:rsidRPr="00F00579" w:rsidRDefault="00A56E35" w:rsidP="00A56E35">
      <w:pPr>
        <w:spacing w:after="0" w:line="240" w:lineRule="atLeast"/>
        <w:ind w:left="357" w:firstLine="454"/>
        <w:rPr>
          <w:rFonts w:ascii="Times New Roman" w:hAnsi="Times New Roman" w:cs="Times New Roman"/>
          <w:sz w:val="28"/>
          <w:szCs w:val="28"/>
        </w:rPr>
      </w:pPr>
      <w:r w:rsidRPr="00F00579">
        <w:rPr>
          <w:rFonts w:ascii="Times New Roman" w:hAnsi="Times New Roman" w:cs="Times New Roman"/>
          <w:iCs/>
          <w:sz w:val="28"/>
          <w:szCs w:val="28"/>
        </w:rPr>
        <w:t>• </w:t>
      </w:r>
      <w:r w:rsidRPr="00F00579">
        <w:rPr>
          <w:rFonts w:ascii="Times New Roman" w:hAnsi="Times New Roman" w:cs="Times New Roman"/>
          <w:sz w:val="28"/>
          <w:szCs w:val="28"/>
        </w:rPr>
        <w:t>соблюдать правила работы в кабинете биологии, с биологическими приборами и инструментами;</w:t>
      </w:r>
    </w:p>
    <w:p w:rsidR="00A56E35" w:rsidRPr="00F00579" w:rsidRDefault="00A56E35" w:rsidP="00A56E35">
      <w:pPr>
        <w:spacing w:after="0" w:line="240" w:lineRule="atLeast"/>
        <w:ind w:left="357" w:firstLine="454"/>
        <w:rPr>
          <w:rFonts w:ascii="Times New Roman" w:hAnsi="Times New Roman" w:cs="Times New Roman"/>
          <w:sz w:val="28"/>
          <w:szCs w:val="28"/>
        </w:rPr>
      </w:pPr>
      <w:r w:rsidRPr="00F00579">
        <w:rPr>
          <w:rFonts w:ascii="Times New Roman" w:hAnsi="Times New Roman" w:cs="Times New Roman"/>
          <w:iCs/>
          <w:sz w:val="28"/>
          <w:szCs w:val="28"/>
        </w:rPr>
        <w:t>• </w:t>
      </w:r>
      <w:r w:rsidRPr="00F00579">
        <w:rPr>
          <w:rFonts w:ascii="Times New Roman" w:hAnsi="Times New Roman" w:cs="Times New Roman"/>
          <w:sz w:val="28"/>
          <w:szCs w:val="28"/>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A56E35" w:rsidRPr="00F00579" w:rsidRDefault="00A56E35" w:rsidP="00A56E35">
      <w:pPr>
        <w:spacing w:after="0" w:line="240" w:lineRule="atLeast"/>
        <w:ind w:left="357" w:firstLine="454"/>
        <w:rPr>
          <w:rFonts w:ascii="Times New Roman" w:hAnsi="Times New Roman" w:cs="Times New Roman"/>
          <w:sz w:val="28"/>
          <w:szCs w:val="28"/>
        </w:rPr>
      </w:pPr>
      <w:r w:rsidRPr="00F00579">
        <w:rPr>
          <w:rFonts w:ascii="Times New Roman" w:hAnsi="Times New Roman" w:cs="Times New Roman"/>
          <w:iCs/>
          <w:sz w:val="28"/>
          <w:szCs w:val="28"/>
        </w:rPr>
        <w:t>• </w:t>
      </w:r>
      <w:r w:rsidRPr="00F00579">
        <w:rPr>
          <w:rFonts w:ascii="Times New Roman" w:hAnsi="Times New Roman" w:cs="Times New Roman"/>
          <w:sz w:val="28"/>
          <w:szCs w:val="28"/>
        </w:rPr>
        <w:t>выделять эстетические достоинства объектов живой природы;</w:t>
      </w:r>
    </w:p>
    <w:p w:rsidR="00A56E35" w:rsidRPr="00F00579" w:rsidRDefault="00A56E35" w:rsidP="00A56E35">
      <w:pPr>
        <w:spacing w:after="0" w:line="240" w:lineRule="atLeast"/>
        <w:ind w:left="357" w:firstLine="454"/>
        <w:rPr>
          <w:rFonts w:ascii="Times New Roman" w:hAnsi="Times New Roman" w:cs="Times New Roman"/>
          <w:sz w:val="28"/>
          <w:szCs w:val="28"/>
        </w:rPr>
      </w:pPr>
      <w:r w:rsidRPr="00F00579">
        <w:rPr>
          <w:rFonts w:ascii="Times New Roman" w:hAnsi="Times New Roman" w:cs="Times New Roman"/>
          <w:sz w:val="28"/>
          <w:szCs w:val="28"/>
        </w:rPr>
        <w:t>• осознанно соблюдать основные принципы и правила отношения к живой природе;</w:t>
      </w:r>
    </w:p>
    <w:p w:rsidR="00A56E35" w:rsidRPr="00F00579" w:rsidRDefault="00A56E35" w:rsidP="00A56E35">
      <w:pPr>
        <w:spacing w:after="0" w:line="240" w:lineRule="atLeast"/>
        <w:ind w:left="357" w:firstLine="454"/>
        <w:rPr>
          <w:rFonts w:ascii="Times New Roman" w:hAnsi="Times New Roman" w:cs="Times New Roman"/>
          <w:sz w:val="28"/>
          <w:szCs w:val="28"/>
        </w:rPr>
      </w:pPr>
      <w:r w:rsidRPr="00F00579">
        <w:rPr>
          <w:rFonts w:ascii="Times New Roman" w:hAnsi="Times New Roman" w:cs="Times New Roman"/>
          <w:iCs/>
          <w:sz w:val="28"/>
          <w:szCs w:val="28"/>
        </w:rPr>
        <w:t>• </w:t>
      </w:r>
      <w:r w:rsidRPr="00F00579">
        <w:rPr>
          <w:rFonts w:ascii="Times New Roman" w:hAnsi="Times New Roman" w:cs="Times New Roman"/>
          <w:sz w:val="28"/>
          <w:szCs w:val="28"/>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A56E35" w:rsidRPr="00F00579" w:rsidRDefault="00A56E35" w:rsidP="00A56E35">
      <w:pPr>
        <w:spacing w:after="0" w:line="240" w:lineRule="atLeast"/>
        <w:ind w:left="357" w:firstLine="454"/>
        <w:rPr>
          <w:rFonts w:ascii="Times New Roman" w:hAnsi="Times New Roman" w:cs="Times New Roman"/>
          <w:sz w:val="28"/>
          <w:szCs w:val="28"/>
        </w:rPr>
      </w:pPr>
      <w:r w:rsidRPr="00F00579">
        <w:rPr>
          <w:rFonts w:ascii="Times New Roman" w:hAnsi="Times New Roman" w:cs="Times New Roman"/>
          <w:iCs/>
          <w:sz w:val="28"/>
          <w:szCs w:val="28"/>
        </w:rPr>
        <w:t>• </w:t>
      </w:r>
      <w:r w:rsidRPr="00F00579">
        <w:rPr>
          <w:rFonts w:ascii="Times New Roman" w:hAnsi="Times New Roman" w:cs="Times New Roman"/>
          <w:sz w:val="28"/>
          <w:szCs w:val="28"/>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A56E35" w:rsidRPr="00F00579" w:rsidRDefault="00A56E35" w:rsidP="00A56E35">
      <w:pPr>
        <w:spacing w:after="0" w:line="240" w:lineRule="atLeast"/>
        <w:ind w:left="357" w:firstLine="454"/>
        <w:rPr>
          <w:rFonts w:ascii="Times New Roman" w:hAnsi="Times New Roman" w:cs="Times New Roman"/>
          <w:sz w:val="28"/>
          <w:szCs w:val="28"/>
        </w:rPr>
      </w:pPr>
      <w:r w:rsidRPr="00F00579">
        <w:rPr>
          <w:rFonts w:ascii="Times New Roman" w:hAnsi="Times New Roman" w:cs="Times New Roman"/>
          <w:iCs/>
          <w:sz w:val="28"/>
          <w:szCs w:val="28"/>
        </w:rPr>
        <w:t>• </w:t>
      </w:r>
      <w:r w:rsidRPr="00F00579">
        <w:rPr>
          <w:rFonts w:ascii="Times New Roman" w:hAnsi="Times New Roman" w:cs="Times New Roman"/>
          <w:sz w:val="28"/>
          <w:szCs w:val="28"/>
        </w:rPr>
        <w:t>выбирать целевые и смысловые установки в своих действиях и поступках по отношению к живой природе.</w:t>
      </w:r>
    </w:p>
    <w:p w:rsidR="00A56E35" w:rsidRPr="007D7844" w:rsidRDefault="00A56E35" w:rsidP="00A56E35">
      <w:pPr>
        <w:spacing w:after="0" w:line="240" w:lineRule="atLeast"/>
        <w:ind w:left="357" w:firstLine="454"/>
        <w:outlineLvl w:val="0"/>
        <w:rPr>
          <w:rFonts w:ascii="Times New Roman" w:hAnsi="Times New Roman" w:cs="Times New Roman"/>
          <w:b/>
          <w:sz w:val="28"/>
          <w:szCs w:val="28"/>
        </w:rPr>
      </w:pPr>
      <w:r w:rsidRPr="007D7844">
        <w:rPr>
          <w:rFonts w:ascii="Times New Roman" w:hAnsi="Times New Roman" w:cs="Times New Roman"/>
          <w:b/>
          <w:sz w:val="28"/>
          <w:szCs w:val="28"/>
        </w:rPr>
        <w:t>Человек и его здоровье</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F00579">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характеризовать особенности строения и процессов жизнедеятельности организма человека, их практическую значимость;</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A56E35" w:rsidRPr="007D7844" w:rsidRDefault="00A56E35" w:rsidP="00A56E35">
      <w:pPr>
        <w:spacing w:after="0" w:line="240" w:lineRule="atLeast"/>
        <w:ind w:left="357" w:firstLine="454"/>
        <w:rPr>
          <w:rFonts w:ascii="Times New Roman" w:hAnsi="Times New Roman" w:cs="Times New Roman"/>
          <w:i/>
          <w:sz w:val="28"/>
          <w:szCs w:val="28"/>
        </w:rPr>
      </w:pPr>
      <w:r w:rsidRPr="00F00579">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i/>
          <w:sz w:val="28"/>
          <w:szCs w:val="28"/>
        </w:rPr>
        <w:t>:</w:t>
      </w:r>
    </w:p>
    <w:p w:rsidR="00A56E35" w:rsidRPr="00F00579"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F00579">
        <w:rPr>
          <w:rFonts w:ascii="Times New Roman" w:hAnsi="Times New Roman" w:cs="Times New Roman"/>
          <w:sz w:val="28"/>
          <w:szCs w:val="28"/>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A56E35" w:rsidRPr="00F00579" w:rsidRDefault="00A56E35" w:rsidP="00A56E35">
      <w:pPr>
        <w:spacing w:after="0" w:line="240" w:lineRule="atLeast"/>
        <w:ind w:left="357" w:firstLine="454"/>
        <w:rPr>
          <w:rFonts w:ascii="Times New Roman" w:hAnsi="Times New Roman" w:cs="Times New Roman"/>
          <w:sz w:val="28"/>
          <w:szCs w:val="28"/>
        </w:rPr>
      </w:pPr>
      <w:r w:rsidRPr="00F00579">
        <w:rPr>
          <w:rFonts w:ascii="Times New Roman" w:hAnsi="Times New Roman" w:cs="Times New Roman"/>
          <w:iCs/>
          <w:sz w:val="28"/>
          <w:szCs w:val="28"/>
        </w:rPr>
        <w:t>• </w:t>
      </w:r>
      <w:r w:rsidRPr="00F00579">
        <w:rPr>
          <w:rFonts w:ascii="Times New Roman" w:hAnsi="Times New Roman" w:cs="Times New Roman"/>
          <w:sz w:val="28"/>
          <w:szCs w:val="28"/>
        </w:rPr>
        <w:t>выделять эстетические достоинства человеческого тела;</w:t>
      </w:r>
    </w:p>
    <w:p w:rsidR="00A56E35" w:rsidRPr="00F00579" w:rsidRDefault="00A56E35" w:rsidP="00A56E35">
      <w:pPr>
        <w:spacing w:after="0" w:line="240" w:lineRule="atLeast"/>
        <w:ind w:left="357" w:firstLine="454"/>
        <w:rPr>
          <w:rFonts w:ascii="Times New Roman" w:hAnsi="Times New Roman" w:cs="Times New Roman"/>
          <w:sz w:val="28"/>
          <w:szCs w:val="28"/>
        </w:rPr>
      </w:pPr>
      <w:r w:rsidRPr="00F00579">
        <w:rPr>
          <w:rFonts w:ascii="Times New Roman" w:hAnsi="Times New Roman" w:cs="Times New Roman"/>
          <w:iCs/>
          <w:sz w:val="28"/>
          <w:szCs w:val="28"/>
        </w:rPr>
        <w:t>• </w:t>
      </w:r>
      <w:r w:rsidRPr="00F00579">
        <w:rPr>
          <w:rFonts w:ascii="Times New Roman" w:hAnsi="Times New Roman" w:cs="Times New Roman"/>
          <w:sz w:val="28"/>
          <w:szCs w:val="28"/>
        </w:rPr>
        <w:t>реализовывать установки здорового образа жизни;</w:t>
      </w:r>
    </w:p>
    <w:p w:rsidR="00A56E35" w:rsidRPr="00F00579" w:rsidRDefault="00A56E35" w:rsidP="00A56E35">
      <w:pPr>
        <w:spacing w:after="0" w:line="240" w:lineRule="atLeast"/>
        <w:ind w:left="357" w:firstLine="454"/>
        <w:rPr>
          <w:rFonts w:ascii="Times New Roman" w:hAnsi="Times New Roman" w:cs="Times New Roman"/>
          <w:sz w:val="28"/>
          <w:szCs w:val="28"/>
        </w:rPr>
      </w:pPr>
      <w:r w:rsidRPr="00F00579">
        <w:rPr>
          <w:rFonts w:ascii="Times New Roman" w:hAnsi="Times New Roman" w:cs="Times New Roman"/>
          <w:iCs/>
          <w:sz w:val="28"/>
          <w:szCs w:val="28"/>
        </w:rPr>
        <w:t>• </w:t>
      </w:r>
      <w:r w:rsidRPr="00F00579">
        <w:rPr>
          <w:rFonts w:ascii="Times New Roman" w:hAnsi="Times New Roman" w:cs="Times New Roman"/>
          <w:sz w:val="28"/>
          <w:szCs w:val="28"/>
        </w:rPr>
        <w:t>ориентироваться в системе моральных норм и ценностей по отношению к собственному здоровью и здоровью других людей;</w:t>
      </w:r>
    </w:p>
    <w:p w:rsidR="00A56E35" w:rsidRPr="00F00579" w:rsidRDefault="00A56E35" w:rsidP="00A56E35">
      <w:pPr>
        <w:spacing w:after="0" w:line="240" w:lineRule="atLeast"/>
        <w:ind w:left="357" w:firstLine="454"/>
        <w:rPr>
          <w:rFonts w:ascii="Times New Roman" w:hAnsi="Times New Roman" w:cs="Times New Roman"/>
          <w:sz w:val="28"/>
          <w:szCs w:val="28"/>
        </w:rPr>
      </w:pPr>
      <w:r w:rsidRPr="00F00579">
        <w:rPr>
          <w:rFonts w:ascii="Times New Roman" w:hAnsi="Times New Roman" w:cs="Times New Roman"/>
          <w:iCs/>
          <w:sz w:val="28"/>
          <w:szCs w:val="28"/>
        </w:rPr>
        <w:t>• </w:t>
      </w:r>
      <w:r w:rsidRPr="00F00579">
        <w:rPr>
          <w:rFonts w:ascii="Times New Roman" w:hAnsi="Times New Roman" w:cs="Times New Roman"/>
          <w:sz w:val="28"/>
          <w:szCs w:val="28"/>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A56E35" w:rsidRPr="00F00579" w:rsidRDefault="00A56E35" w:rsidP="00A56E35">
      <w:pPr>
        <w:spacing w:after="0" w:line="240" w:lineRule="atLeast"/>
        <w:ind w:left="357" w:firstLine="454"/>
        <w:rPr>
          <w:rFonts w:ascii="Times New Roman" w:hAnsi="Times New Roman" w:cs="Times New Roman"/>
          <w:sz w:val="28"/>
          <w:szCs w:val="28"/>
        </w:rPr>
      </w:pPr>
      <w:r w:rsidRPr="00F00579">
        <w:rPr>
          <w:rFonts w:ascii="Times New Roman" w:hAnsi="Times New Roman" w:cs="Times New Roman"/>
          <w:iCs/>
          <w:sz w:val="28"/>
          <w:szCs w:val="28"/>
        </w:rPr>
        <w:t>• </w:t>
      </w:r>
      <w:r w:rsidRPr="00F00579">
        <w:rPr>
          <w:rFonts w:ascii="Times New Roman" w:hAnsi="Times New Roman" w:cs="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56E35" w:rsidRPr="007D7844" w:rsidRDefault="00A56E35" w:rsidP="00A56E35">
      <w:pPr>
        <w:spacing w:after="0" w:line="240" w:lineRule="atLeast"/>
        <w:ind w:left="357" w:firstLine="454"/>
        <w:outlineLvl w:val="0"/>
        <w:rPr>
          <w:rFonts w:ascii="Times New Roman" w:hAnsi="Times New Roman" w:cs="Times New Roman"/>
          <w:b/>
          <w:sz w:val="28"/>
          <w:szCs w:val="28"/>
        </w:rPr>
      </w:pPr>
      <w:r w:rsidRPr="007D7844">
        <w:rPr>
          <w:rFonts w:ascii="Times New Roman" w:hAnsi="Times New Roman" w:cs="Times New Roman"/>
          <w:b/>
          <w:sz w:val="28"/>
          <w:szCs w:val="28"/>
        </w:rPr>
        <w:t>Общие биологические закономерности</w:t>
      </w:r>
    </w:p>
    <w:p w:rsidR="00A56E35" w:rsidRPr="00F00579" w:rsidRDefault="00A56E35" w:rsidP="00A56E35">
      <w:pPr>
        <w:spacing w:after="0" w:line="240" w:lineRule="atLeast"/>
        <w:ind w:left="357" w:firstLine="454"/>
        <w:rPr>
          <w:rFonts w:ascii="Times New Roman" w:hAnsi="Times New Roman" w:cs="Times New Roman"/>
          <w:i/>
          <w:sz w:val="28"/>
          <w:szCs w:val="28"/>
          <w:u w:val="single"/>
        </w:rPr>
      </w:pPr>
      <w:r w:rsidRPr="00F00579">
        <w:rPr>
          <w:rFonts w:ascii="Times New Roman" w:hAnsi="Times New Roman" w:cs="Times New Roman"/>
          <w:i/>
          <w:sz w:val="28"/>
          <w:szCs w:val="28"/>
          <w:u w:val="single"/>
        </w:rPr>
        <w:t>Выпускник научится:</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характеризовать общие биологические закономерности, их практическую значимость;</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анализировать и оценивать последствия деятельности человека в природе.</w:t>
      </w:r>
    </w:p>
    <w:p w:rsidR="00A56E35" w:rsidRPr="007D7844" w:rsidRDefault="00A56E35" w:rsidP="00A56E35">
      <w:pPr>
        <w:spacing w:after="0" w:line="240" w:lineRule="atLeast"/>
        <w:ind w:left="357" w:firstLine="454"/>
        <w:rPr>
          <w:rFonts w:ascii="Times New Roman" w:hAnsi="Times New Roman" w:cs="Times New Roman"/>
          <w:i/>
          <w:sz w:val="28"/>
          <w:szCs w:val="28"/>
        </w:rPr>
      </w:pPr>
      <w:r w:rsidRPr="00F00579">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i/>
          <w:sz w:val="28"/>
          <w:szCs w:val="28"/>
        </w:rPr>
        <w:t>:</w:t>
      </w:r>
    </w:p>
    <w:p w:rsidR="00A56E35" w:rsidRPr="00F00579"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F00579">
        <w:rPr>
          <w:rFonts w:ascii="Times New Roman" w:hAnsi="Times New Roman" w:cs="Times New Roman"/>
          <w:sz w:val="28"/>
          <w:szCs w:val="28"/>
        </w:rPr>
        <w:t>выдвигать гипотезы о возможных последствиях деятельности человека в экосистемах и биосфере;</w:t>
      </w:r>
    </w:p>
    <w:p w:rsidR="00A56E35" w:rsidRPr="007D7844" w:rsidRDefault="00A56E35" w:rsidP="00A56E35">
      <w:pPr>
        <w:spacing w:after="0" w:line="240" w:lineRule="atLeast"/>
        <w:ind w:left="357" w:firstLine="454"/>
        <w:rPr>
          <w:rFonts w:ascii="Times New Roman" w:hAnsi="Times New Roman" w:cs="Times New Roman"/>
          <w:i/>
          <w:sz w:val="28"/>
          <w:szCs w:val="28"/>
        </w:rPr>
      </w:pPr>
      <w:r w:rsidRPr="00F00579">
        <w:rPr>
          <w:rFonts w:ascii="Times New Roman" w:hAnsi="Times New Roman" w:cs="Times New Roman"/>
          <w:iCs/>
          <w:sz w:val="28"/>
          <w:szCs w:val="28"/>
        </w:rPr>
        <w:t>• </w:t>
      </w:r>
      <w:r w:rsidRPr="00F00579">
        <w:rPr>
          <w:rFonts w:ascii="Times New Roman" w:hAnsi="Times New Roman" w:cs="Times New Roman"/>
          <w:sz w:val="28"/>
          <w:szCs w:val="28"/>
        </w:rPr>
        <w:t>аргументировать свою точку зрения в ходе дискуссии по обсуждению глобальных экологических проблем</w:t>
      </w:r>
      <w:r w:rsidRPr="007D7844">
        <w:rPr>
          <w:rFonts w:ascii="Times New Roman" w:hAnsi="Times New Roman" w:cs="Times New Roman"/>
          <w:i/>
          <w:sz w:val="28"/>
          <w:szCs w:val="28"/>
        </w:rPr>
        <w:t>.</w:t>
      </w:r>
    </w:p>
    <w:p w:rsidR="00F00579" w:rsidRDefault="00F00579" w:rsidP="00A56E35">
      <w:pPr>
        <w:pStyle w:val="affb"/>
        <w:spacing w:line="240" w:lineRule="atLeast"/>
        <w:ind w:left="357"/>
        <w:jc w:val="left"/>
        <w:outlineLvl w:val="0"/>
        <w:rPr>
          <w:b/>
          <w:szCs w:val="28"/>
        </w:rPr>
      </w:pPr>
    </w:p>
    <w:p w:rsidR="00A56E35" w:rsidRPr="007D7844" w:rsidRDefault="00A56E35" w:rsidP="00A56E35">
      <w:pPr>
        <w:pStyle w:val="affb"/>
        <w:spacing w:line="240" w:lineRule="atLeast"/>
        <w:ind w:left="357"/>
        <w:jc w:val="left"/>
        <w:outlineLvl w:val="0"/>
        <w:rPr>
          <w:b/>
          <w:szCs w:val="28"/>
        </w:rPr>
      </w:pPr>
      <w:r w:rsidRPr="007D7844">
        <w:rPr>
          <w:b/>
          <w:szCs w:val="28"/>
        </w:rPr>
        <w:t>1.2.3.15. Химия</w:t>
      </w:r>
    </w:p>
    <w:p w:rsidR="00A56E35" w:rsidRPr="007D7844" w:rsidRDefault="00A56E35" w:rsidP="00A56E35">
      <w:pPr>
        <w:spacing w:after="0" w:line="240" w:lineRule="atLeast"/>
        <w:ind w:left="357" w:firstLine="454"/>
        <w:rPr>
          <w:rFonts w:ascii="Times New Roman" w:hAnsi="Times New Roman" w:cs="Times New Roman"/>
          <w:b/>
          <w:sz w:val="28"/>
          <w:szCs w:val="28"/>
        </w:rPr>
      </w:pPr>
      <w:r w:rsidRPr="007D7844">
        <w:rPr>
          <w:rFonts w:ascii="Times New Roman" w:hAnsi="Times New Roman" w:cs="Times New Roman"/>
          <w:b/>
          <w:sz w:val="28"/>
          <w:szCs w:val="28"/>
        </w:rPr>
        <w:t>Основные понятия химии (уровень атомно-молекулярных представлений)</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F00579">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
          <w:sz w:val="28"/>
          <w:szCs w:val="28"/>
        </w:rPr>
        <w:t>• </w:t>
      </w:r>
      <w:r w:rsidRPr="007D7844">
        <w:rPr>
          <w:rFonts w:ascii="Times New Roman" w:hAnsi="Times New Roman" w:cs="Times New Roman"/>
          <w:sz w:val="28"/>
          <w:szCs w:val="28"/>
        </w:rPr>
        <w:t>описывать свойства твёрдых, жидких, газообразных веществ, выделяя их существенные признаки;</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изображать состав простейших веществ с помощью химических формул и сущность химических реакций с помощью химических уравнений;</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сравнивать по составу оксиды, основания, кислоты, соли;</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классифицировать оксиды и основания по свойствам, кислоты и соли по составу;</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описывать состав, свойства и значение (в природе и практической деятельности человека) простых веществ — кислорода и водорода;</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давать сравнительную характеристику химических элементов и важнейших соединений естественных семейств щелочных металлов и галогенов;</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пользоваться лабораторным оборудованием и химической посудой;</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A56E35" w:rsidRPr="007D7844" w:rsidRDefault="00A56E35" w:rsidP="00A56E35">
      <w:pPr>
        <w:spacing w:after="0" w:line="240" w:lineRule="atLeast"/>
        <w:ind w:left="357" w:firstLine="454"/>
        <w:rPr>
          <w:rFonts w:ascii="Times New Roman" w:hAnsi="Times New Roman" w:cs="Times New Roman"/>
          <w:i/>
          <w:sz w:val="28"/>
          <w:szCs w:val="28"/>
        </w:rPr>
      </w:pPr>
      <w:r w:rsidRPr="00F00579">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i/>
          <w:sz w:val="28"/>
          <w:szCs w:val="28"/>
        </w:rPr>
        <w:t>:</w:t>
      </w:r>
    </w:p>
    <w:p w:rsidR="00A56E35" w:rsidRPr="00F00579" w:rsidRDefault="00A56E35" w:rsidP="00A56E35">
      <w:pPr>
        <w:spacing w:after="0" w:line="240" w:lineRule="atLeast"/>
        <w:ind w:left="357" w:firstLine="454"/>
        <w:rPr>
          <w:rFonts w:ascii="Times New Roman" w:hAnsi="Times New Roman" w:cs="Times New Roman"/>
          <w:sz w:val="28"/>
          <w:szCs w:val="28"/>
        </w:rPr>
      </w:pPr>
      <w:r w:rsidRPr="00F00579">
        <w:rPr>
          <w:rFonts w:ascii="Times New Roman" w:hAnsi="Times New Roman" w:cs="Times New Roman"/>
          <w:iCs/>
          <w:sz w:val="28"/>
          <w:szCs w:val="28"/>
        </w:rPr>
        <w:t>• </w:t>
      </w:r>
      <w:r w:rsidRPr="00F00579">
        <w:rPr>
          <w:rFonts w:ascii="Times New Roman" w:hAnsi="Times New Roman" w:cs="Times New Roman"/>
          <w:sz w:val="28"/>
          <w:szCs w:val="28"/>
        </w:rPr>
        <w:t>грамотно обращаться с веществами в повседневной жизни;</w:t>
      </w:r>
    </w:p>
    <w:p w:rsidR="00A56E35" w:rsidRPr="00F00579" w:rsidRDefault="00A56E35" w:rsidP="00A56E35">
      <w:pPr>
        <w:spacing w:after="0" w:line="240" w:lineRule="atLeast"/>
        <w:ind w:left="357" w:firstLine="454"/>
        <w:rPr>
          <w:rFonts w:ascii="Times New Roman" w:hAnsi="Times New Roman" w:cs="Times New Roman"/>
          <w:sz w:val="28"/>
          <w:szCs w:val="28"/>
        </w:rPr>
      </w:pPr>
      <w:r w:rsidRPr="00F00579">
        <w:rPr>
          <w:rFonts w:ascii="Times New Roman" w:hAnsi="Times New Roman" w:cs="Times New Roman"/>
          <w:iCs/>
          <w:sz w:val="28"/>
          <w:szCs w:val="28"/>
        </w:rPr>
        <w:t>• </w:t>
      </w:r>
      <w:r w:rsidRPr="00F00579">
        <w:rPr>
          <w:rFonts w:ascii="Times New Roman" w:hAnsi="Times New Roman" w:cs="Times New Roman"/>
          <w:sz w:val="28"/>
          <w:szCs w:val="28"/>
        </w:rPr>
        <w:t>осознавать необходимость соблюдения правил экологически безопасного поведения в окружающей природной среде;</w:t>
      </w:r>
    </w:p>
    <w:p w:rsidR="00A56E35" w:rsidRPr="00F00579" w:rsidRDefault="00A56E35" w:rsidP="00A56E35">
      <w:pPr>
        <w:spacing w:after="0" w:line="240" w:lineRule="atLeast"/>
        <w:ind w:left="357" w:firstLine="454"/>
        <w:rPr>
          <w:rFonts w:ascii="Times New Roman" w:hAnsi="Times New Roman" w:cs="Times New Roman"/>
          <w:sz w:val="28"/>
          <w:szCs w:val="28"/>
        </w:rPr>
      </w:pPr>
      <w:r w:rsidRPr="00F00579">
        <w:rPr>
          <w:rFonts w:ascii="Times New Roman" w:hAnsi="Times New Roman" w:cs="Times New Roman"/>
          <w:iCs/>
          <w:sz w:val="28"/>
          <w:szCs w:val="28"/>
        </w:rPr>
        <w:t>• </w:t>
      </w:r>
      <w:r w:rsidRPr="00F00579">
        <w:rPr>
          <w:rFonts w:ascii="Times New Roman" w:hAnsi="Times New Roman" w:cs="Times New Roman"/>
          <w:sz w:val="28"/>
          <w:szCs w:val="28"/>
        </w:rPr>
        <w:t>понимать смысл и необходимость соблюдения предписаний, предлагаемых в инструкциях по использованию лекарств, средств бытовой химии и др.;</w:t>
      </w:r>
    </w:p>
    <w:p w:rsidR="00A56E35" w:rsidRPr="00F00579" w:rsidRDefault="00A56E35" w:rsidP="00A56E35">
      <w:pPr>
        <w:spacing w:after="0" w:line="240" w:lineRule="atLeast"/>
        <w:ind w:left="357" w:firstLine="454"/>
        <w:rPr>
          <w:rFonts w:ascii="Times New Roman" w:hAnsi="Times New Roman" w:cs="Times New Roman"/>
          <w:sz w:val="28"/>
          <w:szCs w:val="28"/>
        </w:rPr>
      </w:pPr>
      <w:r w:rsidRPr="00F00579">
        <w:rPr>
          <w:rFonts w:ascii="Times New Roman" w:hAnsi="Times New Roman" w:cs="Times New Roman"/>
          <w:iCs/>
          <w:sz w:val="28"/>
          <w:szCs w:val="28"/>
        </w:rPr>
        <w:t>• </w:t>
      </w:r>
      <w:r w:rsidRPr="00F00579">
        <w:rPr>
          <w:rFonts w:ascii="Times New Roman" w:hAnsi="Times New Roman" w:cs="Times New Roman"/>
          <w:sz w:val="28"/>
          <w:szCs w:val="28"/>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A56E35" w:rsidRPr="00F00579" w:rsidRDefault="00A56E35" w:rsidP="00A56E35">
      <w:pPr>
        <w:spacing w:after="0" w:line="240" w:lineRule="atLeast"/>
        <w:ind w:left="357" w:firstLine="454"/>
        <w:rPr>
          <w:rFonts w:ascii="Times New Roman" w:hAnsi="Times New Roman" w:cs="Times New Roman"/>
          <w:sz w:val="28"/>
          <w:szCs w:val="28"/>
        </w:rPr>
      </w:pPr>
      <w:r w:rsidRPr="00F00579">
        <w:rPr>
          <w:rFonts w:ascii="Times New Roman" w:hAnsi="Times New Roman" w:cs="Times New Roman"/>
          <w:iCs/>
          <w:sz w:val="28"/>
          <w:szCs w:val="28"/>
        </w:rPr>
        <w:t>• </w:t>
      </w:r>
      <w:r w:rsidRPr="00F00579">
        <w:rPr>
          <w:rFonts w:ascii="Times New Roman" w:hAnsi="Times New Roman" w:cs="Times New Roman"/>
          <w:sz w:val="28"/>
          <w:szCs w:val="28"/>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A56E35" w:rsidRPr="007D7844" w:rsidRDefault="00A56E35" w:rsidP="00A56E35">
      <w:pPr>
        <w:spacing w:after="0" w:line="240" w:lineRule="atLeast"/>
        <w:ind w:left="357" w:firstLine="454"/>
        <w:rPr>
          <w:rFonts w:ascii="Times New Roman" w:hAnsi="Times New Roman" w:cs="Times New Roman"/>
          <w:i/>
          <w:sz w:val="28"/>
          <w:szCs w:val="28"/>
        </w:rPr>
      </w:pPr>
      <w:r w:rsidRPr="00F00579">
        <w:rPr>
          <w:rFonts w:ascii="Times New Roman" w:hAnsi="Times New Roman" w:cs="Times New Roman"/>
          <w:iCs/>
          <w:sz w:val="28"/>
          <w:szCs w:val="28"/>
        </w:rPr>
        <w:t>• </w:t>
      </w:r>
      <w:r w:rsidRPr="00F00579">
        <w:rPr>
          <w:rFonts w:ascii="Times New Roman" w:hAnsi="Times New Roman" w:cs="Times New Roman"/>
          <w:sz w:val="28"/>
          <w:szCs w:val="28"/>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r w:rsidRPr="007D7844">
        <w:rPr>
          <w:rFonts w:ascii="Times New Roman" w:hAnsi="Times New Roman" w:cs="Times New Roman"/>
          <w:i/>
          <w:sz w:val="28"/>
          <w:szCs w:val="28"/>
        </w:rPr>
        <w:t>.</w:t>
      </w:r>
    </w:p>
    <w:p w:rsidR="00A56E35" w:rsidRPr="007D7844" w:rsidRDefault="00A56E35" w:rsidP="00A56E35">
      <w:pPr>
        <w:spacing w:after="0" w:line="240" w:lineRule="atLeast"/>
        <w:ind w:left="357" w:firstLine="454"/>
        <w:rPr>
          <w:rFonts w:ascii="Times New Roman" w:hAnsi="Times New Roman" w:cs="Times New Roman"/>
          <w:b/>
          <w:sz w:val="28"/>
          <w:szCs w:val="28"/>
        </w:rPr>
      </w:pPr>
      <w:r w:rsidRPr="007D7844">
        <w:rPr>
          <w:rFonts w:ascii="Times New Roman" w:hAnsi="Times New Roman" w:cs="Times New Roman"/>
          <w:b/>
          <w:sz w:val="28"/>
          <w:szCs w:val="28"/>
        </w:rPr>
        <w:t>Периодический закон и периодическая система химических элементов Д. И. Менделеева. Строение вещества</w:t>
      </w:r>
    </w:p>
    <w:p w:rsidR="00A56E35" w:rsidRPr="00F00579" w:rsidRDefault="00A56E35" w:rsidP="00A56E35">
      <w:pPr>
        <w:spacing w:after="0" w:line="240" w:lineRule="atLeast"/>
        <w:ind w:left="357" w:firstLine="454"/>
        <w:rPr>
          <w:rFonts w:ascii="Times New Roman" w:hAnsi="Times New Roman" w:cs="Times New Roman"/>
          <w:i/>
          <w:sz w:val="28"/>
          <w:szCs w:val="28"/>
          <w:u w:val="single"/>
        </w:rPr>
      </w:pPr>
      <w:r w:rsidRPr="00F00579">
        <w:rPr>
          <w:rFonts w:ascii="Times New Roman" w:hAnsi="Times New Roman" w:cs="Times New Roman"/>
          <w:i/>
          <w:sz w:val="28"/>
          <w:szCs w:val="28"/>
          <w:u w:val="single"/>
        </w:rPr>
        <w:t>Выпускник научится:</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 xml:space="preserve">классифицировать химические элементы на металлы, неметаллы, элементы, оксиды и </w:t>
      </w:r>
      <w:proofErr w:type="spellStart"/>
      <w:r w:rsidRPr="007D7844">
        <w:rPr>
          <w:rFonts w:ascii="Times New Roman" w:hAnsi="Times New Roman" w:cs="Times New Roman"/>
          <w:sz w:val="28"/>
          <w:szCs w:val="28"/>
        </w:rPr>
        <w:t>гидроксиды</w:t>
      </w:r>
      <w:proofErr w:type="spellEnd"/>
      <w:r w:rsidRPr="007D7844">
        <w:rPr>
          <w:rFonts w:ascii="Times New Roman" w:hAnsi="Times New Roman" w:cs="Times New Roman"/>
          <w:sz w:val="28"/>
          <w:szCs w:val="28"/>
        </w:rPr>
        <w:t xml:space="preserve"> которых </w:t>
      </w:r>
      <w:proofErr w:type="spellStart"/>
      <w:r w:rsidRPr="007D7844">
        <w:rPr>
          <w:rFonts w:ascii="Times New Roman" w:hAnsi="Times New Roman" w:cs="Times New Roman"/>
          <w:sz w:val="28"/>
          <w:szCs w:val="28"/>
        </w:rPr>
        <w:t>амфотерны</w:t>
      </w:r>
      <w:proofErr w:type="spellEnd"/>
      <w:r w:rsidRPr="007D7844">
        <w:rPr>
          <w:rFonts w:ascii="Times New Roman" w:hAnsi="Times New Roman" w:cs="Times New Roman"/>
          <w:sz w:val="28"/>
          <w:szCs w:val="28"/>
        </w:rPr>
        <w:t>, и инертные элементы (газы) для осознания важности упорядоченности научных знаний;</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раскрывать смысл периодического закона Д. И. Менделеева;</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описывать и характеризовать табличную форму периодической системы химических элементов;</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различать виды химической связи: ионную, ковалентную полярную, ковалентную неполярную и металлическую;</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изображать электронно-ионные формулы веществ, образованных химическими связями разного вида;</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выявлять зависимость свойств веществ от строения их кристаллических решёток: ионных, атомных, молекулярных, металлических;</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осознавать научные открытия как результат длительных наблюдений, опытов, научной полемики, преодоления трудностей и сомнений.</w:t>
      </w:r>
    </w:p>
    <w:p w:rsidR="00A56E35" w:rsidRPr="007D7844" w:rsidRDefault="00A56E35" w:rsidP="00A56E35">
      <w:pPr>
        <w:spacing w:after="0" w:line="240" w:lineRule="atLeast"/>
        <w:ind w:left="357" w:firstLine="454"/>
        <w:rPr>
          <w:rFonts w:ascii="Times New Roman" w:hAnsi="Times New Roman" w:cs="Times New Roman"/>
          <w:i/>
          <w:sz w:val="28"/>
          <w:szCs w:val="28"/>
        </w:rPr>
      </w:pPr>
      <w:r w:rsidRPr="00F00579">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i/>
          <w:sz w:val="28"/>
          <w:szCs w:val="28"/>
        </w:rPr>
        <w:t>:</w:t>
      </w:r>
    </w:p>
    <w:p w:rsidR="00A56E35" w:rsidRPr="00F00579" w:rsidRDefault="00A56E35" w:rsidP="00A56E35">
      <w:pPr>
        <w:spacing w:after="0" w:line="240" w:lineRule="atLeast"/>
        <w:ind w:left="357" w:firstLine="454"/>
        <w:rPr>
          <w:rFonts w:ascii="Times New Roman" w:hAnsi="Times New Roman" w:cs="Times New Roman"/>
          <w:sz w:val="28"/>
          <w:szCs w:val="28"/>
        </w:rPr>
      </w:pPr>
      <w:r w:rsidRPr="00F00579">
        <w:rPr>
          <w:rFonts w:ascii="Times New Roman" w:hAnsi="Times New Roman" w:cs="Times New Roman"/>
          <w:iCs/>
          <w:sz w:val="28"/>
          <w:szCs w:val="28"/>
        </w:rPr>
        <w:t>• </w:t>
      </w:r>
      <w:r w:rsidRPr="00F00579">
        <w:rPr>
          <w:rFonts w:ascii="Times New Roman" w:hAnsi="Times New Roman" w:cs="Times New Roman"/>
          <w:sz w:val="28"/>
          <w:szCs w:val="28"/>
        </w:rPr>
        <w:t>осознавать значение теоретических знаний для практической деятельности человека;</w:t>
      </w:r>
    </w:p>
    <w:p w:rsidR="00A56E35" w:rsidRPr="00F00579" w:rsidRDefault="00A56E35" w:rsidP="00A56E35">
      <w:pPr>
        <w:spacing w:after="0" w:line="240" w:lineRule="atLeast"/>
        <w:ind w:left="357" w:firstLine="454"/>
        <w:rPr>
          <w:rFonts w:ascii="Times New Roman" w:hAnsi="Times New Roman" w:cs="Times New Roman"/>
          <w:sz w:val="28"/>
          <w:szCs w:val="28"/>
        </w:rPr>
      </w:pPr>
      <w:r w:rsidRPr="00F00579">
        <w:rPr>
          <w:rFonts w:ascii="Times New Roman" w:hAnsi="Times New Roman" w:cs="Times New Roman"/>
          <w:iCs/>
          <w:sz w:val="28"/>
          <w:szCs w:val="28"/>
        </w:rPr>
        <w:t>• </w:t>
      </w:r>
      <w:r w:rsidRPr="00F00579">
        <w:rPr>
          <w:rFonts w:ascii="Times New Roman" w:hAnsi="Times New Roman" w:cs="Times New Roman"/>
          <w:sz w:val="28"/>
          <w:szCs w:val="28"/>
        </w:rPr>
        <w:t>описывать изученные объекты как системы, применяя логику системного анализа;</w:t>
      </w:r>
    </w:p>
    <w:p w:rsidR="00A56E35" w:rsidRPr="00F00579" w:rsidRDefault="00A56E35" w:rsidP="00A56E35">
      <w:pPr>
        <w:spacing w:after="0" w:line="240" w:lineRule="atLeast"/>
        <w:ind w:left="357" w:firstLine="454"/>
        <w:rPr>
          <w:rFonts w:ascii="Times New Roman" w:hAnsi="Times New Roman" w:cs="Times New Roman"/>
          <w:sz w:val="28"/>
          <w:szCs w:val="28"/>
        </w:rPr>
      </w:pPr>
      <w:r w:rsidRPr="00F00579">
        <w:rPr>
          <w:rFonts w:ascii="Times New Roman" w:hAnsi="Times New Roman" w:cs="Times New Roman"/>
          <w:iCs/>
          <w:sz w:val="28"/>
          <w:szCs w:val="28"/>
        </w:rPr>
        <w:t>• </w:t>
      </w:r>
      <w:r w:rsidRPr="00F00579">
        <w:rPr>
          <w:rFonts w:ascii="Times New Roman" w:hAnsi="Times New Roman" w:cs="Times New Roman"/>
          <w:sz w:val="28"/>
          <w:szCs w:val="28"/>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A56E35" w:rsidRPr="007D7844" w:rsidRDefault="00A56E35" w:rsidP="00A56E35">
      <w:pPr>
        <w:spacing w:after="0" w:line="240" w:lineRule="atLeast"/>
        <w:ind w:left="357" w:firstLine="454"/>
        <w:rPr>
          <w:rFonts w:ascii="Times New Roman" w:hAnsi="Times New Roman" w:cs="Times New Roman"/>
          <w:i/>
          <w:sz w:val="28"/>
          <w:szCs w:val="28"/>
        </w:rPr>
      </w:pPr>
      <w:r w:rsidRPr="00F00579">
        <w:rPr>
          <w:rFonts w:ascii="Times New Roman" w:hAnsi="Times New Roman" w:cs="Times New Roman"/>
          <w:iCs/>
          <w:sz w:val="28"/>
          <w:szCs w:val="28"/>
        </w:rPr>
        <w:t>• </w:t>
      </w:r>
      <w:r w:rsidRPr="00F00579">
        <w:rPr>
          <w:rFonts w:ascii="Times New Roman" w:hAnsi="Times New Roman" w:cs="Times New Roman"/>
          <w:sz w:val="28"/>
          <w:szCs w:val="28"/>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A56E35" w:rsidRPr="007D7844" w:rsidRDefault="00A56E35" w:rsidP="00A56E35">
      <w:pPr>
        <w:spacing w:after="0" w:line="240" w:lineRule="atLeast"/>
        <w:ind w:left="357" w:firstLine="454"/>
        <w:outlineLvl w:val="0"/>
        <w:rPr>
          <w:rFonts w:ascii="Times New Roman" w:hAnsi="Times New Roman" w:cs="Times New Roman"/>
          <w:b/>
          <w:sz w:val="28"/>
          <w:szCs w:val="28"/>
        </w:rPr>
      </w:pPr>
      <w:r w:rsidRPr="007D7844">
        <w:rPr>
          <w:rFonts w:ascii="Times New Roman" w:hAnsi="Times New Roman" w:cs="Times New Roman"/>
          <w:b/>
          <w:sz w:val="28"/>
          <w:szCs w:val="28"/>
        </w:rPr>
        <w:t>Многообразие химических реакций</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F00579">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объяснять суть химических процессов и их принципиальное отличие от физических;</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называть признаки и условия протекания химических реакций;</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называть факторы, влияющие на скорость химических реакций;</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называть факторы, влияющие на смещение химического равновесия;</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составлять уравнения реакций, соответствующих последовательности («цепочке») превращений неорганических веществ различных классов;</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выявлять в процессе эксперимента признаки, свидетельствующие о протекании химической реакции;</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приготовлять растворы с определённой массовой долей растворённого вещества;</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определять характер среды водных растворов кислот и щелочей по изменению окраски индикаторов;</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проводить качественные реакции, подтверждающие наличие в водных растворах веществ отдельных катионов и анионов.</w:t>
      </w:r>
    </w:p>
    <w:p w:rsidR="00A56E35" w:rsidRPr="007D7844" w:rsidRDefault="00A56E35" w:rsidP="00A56E35">
      <w:pPr>
        <w:spacing w:after="0" w:line="240" w:lineRule="atLeast"/>
        <w:ind w:left="357" w:firstLine="454"/>
        <w:rPr>
          <w:rFonts w:ascii="Times New Roman" w:hAnsi="Times New Roman" w:cs="Times New Roman"/>
          <w:i/>
          <w:sz w:val="28"/>
          <w:szCs w:val="28"/>
        </w:rPr>
      </w:pPr>
      <w:r w:rsidRPr="00F00579">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i/>
          <w:sz w:val="28"/>
          <w:szCs w:val="28"/>
        </w:rPr>
        <w:t>:</w:t>
      </w:r>
    </w:p>
    <w:p w:rsidR="00A56E35" w:rsidRPr="00F00579" w:rsidRDefault="00A56E35" w:rsidP="00A56E35">
      <w:pPr>
        <w:spacing w:after="0" w:line="240" w:lineRule="atLeast"/>
        <w:ind w:left="357" w:firstLine="454"/>
        <w:rPr>
          <w:rFonts w:ascii="Times New Roman" w:hAnsi="Times New Roman" w:cs="Times New Roman"/>
          <w:sz w:val="28"/>
          <w:szCs w:val="28"/>
        </w:rPr>
      </w:pPr>
      <w:r w:rsidRPr="00F00579">
        <w:rPr>
          <w:rFonts w:ascii="Times New Roman" w:hAnsi="Times New Roman" w:cs="Times New Roman"/>
          <w:iCs/>
          <w:sz w:val="28"/>
          <w:szCs w:val="28"/>
        </w:rPr>
        <w:t>• </w:t>
      </w:r>
      <w:r w:rsidRPr="00F00579">
        <w:rPr>
          <w:rFonts w:ascii="Times New Roman" w:hAnsi="Times New Roman" w:cs="Times New Roman"/>
          <w:sz w:val="28"/>
          <w:szCs w:val="28"/>
        </w:rPr>
        <w:t>составлять молекулярные и полные ионные уравнения по сокращённым ионным уравнениям;</w:t>
      </w:r>
    </w:p>
    <w:p w:rsidR="00A56E35" w:rsidRPr="00F00579" w:rsidRDefault="00A56E35" w:rsidP="00A56E35">
      <w:pPr>
        <w:spacing w:after="0" w:line="240" w:lineRule="atLeast"/>
        <w:ind w:left="357" w:firstLine="454"/>
        <w:rPr>
          <w:rFonts w:ascii="Times New Roman" w:hAnsi="Times New Roman" w:cs="Times New Roman"/>
          <w:sz w:val="28"/>
          <w:szCs w:val="28"/>
        </w:rPr>
      </w:pPr>
      <w:r w:rsidRPr="00F00579">
        <w:rPr>
          <w:rFonts w:ascii="Times New Roman" w:hAnsi="Times New Roman" w:cs="Times New Roman"/>
          <w:iCs/>
          <w:sz w:val="28"/>
          <w:szCs w:val="28"/>
        </w:rPr>
        <w:t>• </w:t>
      </w:r>
      <w:r w:rsidRPr="00F00579">
        <w:rPr>
          <w:rFonts w:ascii="Times New Roman" w:hAnsi="Times New Roman" w:cs="Times New Roman"/>
          <w:sz w:val="28"/>
          <w:szCs w:val="28"/>
        </w:rPr>
        <w:t>приводить примеры реакций, подтверждающих существование взаимосвязи между основными классами неорганических веществ;</w:t>
      </w:r>
    </w:p>
    <w:p w:rsidR="00A56E35" w:rsidRPr="00F00579" w:rsidRDefault="00A56E35" w:rsidP="00A56E35">
      <w:pPr>
        <w:spacing w:after="0" w:line="240" w:lineRule="atLeast"/>
        <w:ind w:left="357" w:firstLine="454"/>
        <w:rPr>
          <w:rFonts w:ascii="Times New Roman" w:hAnsi="Times New Roman" w:cs="Times New Roman"/>
          <w:sz w:val="28"/>
          <w:szCs w:val="28"/>
        </w:rPr>
      </w:pPr>
      <w:r w:rsidRPr="00F00579">
        <w:rPr>
          <w:rFonts w:ascii="Times New Roman" w:hAnsi="Times New Roman" w:cs="Times New Roman"/>
          <w:iCs/>
          <w:sz w:val="28"/>
          <w:szCs w:val="28"/>
        </w:rPr>
        <w:t>• </w:t>
      </w:r>
      <w:r w:rsidRPr="00F00579">
        <w:rPr>
          <w:rFonts w:ascii="Times New Roman" w:hAnsi="Times New Roman" w:cs="Times New Roman"/>
          <w:sz w:val="28"/>
          <w:szCs w:val="28"/>
        </w:rPr>
        <w:t>прогнозировать результаты воздействия различных факторов на изменение скорости химической реакции;</w:t>
      </w:r>
    </w:p>
    <w:p w:rsidR="00A56E35" w:rsidRPr="007D7844" w:rsidRDefault="00A56E35" w:rsidP="00A56E35">
      <w:pPr>
        <w:spacing w:after="0" w:line="240" w:lineRule="atLeast"/>
        <w:ind w:left="357" w:firstLine="454"/>
        <w:rPr>
          <w:rFonts w:ascii="Times New Roman" w:hAnsi="Times New Roman" w:cs="Times New Roman"/>
          <w:i/>
          <w:sz w:val="28"/>
          <w:szCs w:val="28"/>
        </w:rPr>
      </w:pPr>
      <w:r w:rsidRPr="00F00579">
        <w:rPr>
          <w:rFonts w:ascii="Times New Roman" w:hAnsi="Times New Roman" w:cs="Times New Roman"/>
          <w:iCs/>
          <w:sz w:val="28"/>
          <w:szCs w:val="28"/>
        </w:rPr>
        <w:t>• </w:t>
      </w:r>
      <w:r w:rsidRPr="00F00579">
        <w:rPr>
          <w:rFonts w:ascii="Times New Roman" w:hAnsi="Times New Roman" w:cs="Times New Roman"/>
          <w:sz w:val="28"/>
          <w:szCs w:val="28"/>
        </w:rPr>
        <w:t>прогнозировать результаты воздействия различных факторов на смещение химического равновесия</w:t>
      </w:r>
      <w:r w:rsidRPr="007D7844">
        <w:rPr>
          <w:rFonts w:ascii="Times New Roman" w:hAnsi="Times New Roman" w:cs="Times New Roman"/>
          <w:i/>
          <w:sz w:val="28"/>
          <w:szCs w:val="28"/>
        </w:rPr>
        <w:t>.</w:t>
      </w:r>
    </w:p>
    <w:p w:rsidR="00A56E35" w:rsidRPr="007D7844" w:rsidRDefault="00A56E35" w:rsidP="00A56E35">
      <w:pPr>
        <w:spacing w:after="0" w:line="240" w:lineRule="atLeast"/>
        <w:ind w:left="357" w:firstLine="454"/>
        <w:outlineLvl w:val="0"/>
        <w:rPr>
          <w:rFonts w:ascii="Times New Roman" w:hAnsi="Times New Roman" w:cs="Times New Roman"/>
          <w:b/>
          <w:sz w:val="28"/>
          <w:szCs w:val="28"/>
        </w:rPr>
      </w:pPr>
      <w:r w:rsidRPr="007D7844">
        <w:rPr>
          <w:rFonts w:ascii="Times New Roman" w:hAnsi="Times New Roman" w:cs="Times New Roman"/>
          <w:b/>
          <w:sz w:val="28"/>
          <w:szCs w:val="28"/>
        </w:rPr>
        <w:t>Многообразие веществ</w:t>
      </w:r>
    </w:p>
    <w:p w:rsidR="00A56E35" w:rsidRPr="007D7844" w:rsidRDefault="00A56E35" w:rsidP="00A56E35">
      <w:pPr>
        <w:spacing w:after="0" w:line="240" w:lineRule="atLeast"/>
        <w:ind w:left="357" w:firstLine="454"/>
        <w:rPr>
          <w:rFonts w:ascii="Times New Roman" w:hAnsi="Times New Roman" w:cs="Times New Roman"/>
          <w:b/>
          <w:sz w:val="28"/>
          <w:szCs w:val="28"/>
        </w:rPr>
      </w:pPr>
      <w:r w:rsidRPr="00F00579">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определять принадлежность неорганических веществ к одному из изученных классов/групп: металлы и неметаллы, оксиды, основания, кислоты, соли;</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составлять формулы веществ по их названиям;</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определять валентность и степень окисления элементов в веществах;</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 xml:space="preserve">называть общие химические свойства, характерные для групп оксидов: кислотных, </w:t>
      </w:r>
      <w:proofErr w:type="spellStart"/>
      <w:r w:rsidRPr="007D7844">
        <w:rPr>
          <w:rFonts w:ascii="Times New Roman" w:hAnsi="Times New Roman" w:cs="Times New Roman"/>
          <w:sz w:val="28"/>
          <w:szCs w:val="28"/>
        </w:rPr>
        <w:t>оснóвных</w:t>
      </w:r>
      <w:proofErr w:type="spellEnd"/>
      <w:r w:rsidRPr="007D7844">
        <w:rPr>
          <w:rFonts w:ascii="Times New Roman" w:hAnsi="Times New Roman" w:cs="Times New Roman"/>
          <w:sz w:val="28"/>
          <w:szCs w:val="28"/>
        </w:rPr>
        <w:t xml:space="preserve">, </w:t>
      </w:r>
      <w:proofErr w:type="spellStart"/>
      <w:r w:rsidRPr="007D7844">
        <w:rPr>
          <w:rFonts w:ascii="Times New Roman" w:hAnsi="Times New Roman" w:cs="Times New Roman"/>
          <w:sz w:val="28"/>
          <w:szCs w:val="28"/>
        </w:rPr>
        <w:t>амфотерных</w:t>
      </w:r>
      <w:proofErr w:type="spellEnd"/>
      <w:r w:rsidRPr="007D7844">
        <w:rPr>
          <w:rFonts w:ascii="Times New Roman" w:hAnsi="Times New Roman" w:cs="Times New Roman"/>
          <w:sz w:val="28"/>
          <w:szCs w:val="28"/>
        </w:rPr>
        <w:t>;</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называть общие химические свойства, характерные для каждого из классов неорганических веществ: кислот, оснований, солей;</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приводить примеры реакций, подтверждающих химические свойства неорганических веществ: оксидов, кислот, оснований и солей;</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определять вещество-окислитель и вещество-восстановитель в окислительно-восстановительных реакциях;</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составлять окислительно-восстановительный баланс (для изученных реакций) по предложенным схемам реакций;</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проводить лабораторные опыты, подтверждающие химические свойства основных классов неорганических веществ;</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A56E35" w:rsidRPr="007D7844" w:rsidRDefault="00A56E35" w:rsidP="00A56E35">
      <w:pPr>
        <w:spacing w:after="0" w:line="240" w:lineRule="atLeast"/>
        <w:ind w:left="357" w:firstLine="454"/>
        <w:rPr>
          <w:rFonts w:ascii="Times New Roman" w:hAnsi="Times New Roman" w:cs="Times New Roman"/>
          <w:i/>
          <w:sz w:val="28"/>
          <w:szCs w:val="28"/>
        </w:rPr>
      </w:pPr>
      <w:r w:rsidRPr="00F00579">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i/>
          <w:sz w:val="28"/>
          <w:szCs w:val="28"/>
        </w:rPr>
        <w:t>:</w:t>
      </w:r>
    </w:p>
    <w:p w:rsidR="00A56E35" w:rsidRPr="00F00579" w:rsidRDefault="00A56E35" w:rsidP="00A56E35">
      <w:pPr>
        <w:spacing w:after="0" w:line="240" w:lineRule="atLeast"/>
        <w:ind w:left="357" w:firstLine="454"/>
        <w:rPr>
          <w:rFonts w:ascii="Times New Roman" w:hAnsi="Times New Roman" w:cs="Times New Roman"/>
          <w:sz w:val="28"/>
          <w:szCs w:val="28"/>
        </w:rPr>
      </w:pPr>
      <w:r w:rsidRPr="00F00579">
        <w:rPr>
          <w:rFonts w:ascii="Times New Roman" w:hAnsi="Times New Roman" w:cs="Times New Roman"/>
          <w:iCs/>
          <w:sz w:val="28"/>
          <w:szCs w:val="28"/>
        </w:rPr>
        <w:t>• </w:t>
      </w:r>
      <w:r w:rsidRPr="00F00579">
        <w:rPr>
          <w:rFonts w:ascii="Times New Roman" w:hAnsi="Times New Roman" w:cs="Times New Roman"/>
          <w:sz w:val="28"/>
          <w:szCs w:val="28"/>
        </w:rPr>
        <w:t>прогнозировать химические свойства веществ на основе их состава и строения;</w:t>
      </w:r>
    </w:p>
    <w:p w:rsidR="00A56E35" w:rsidRPr="00F00579" w:rsidRDefault="00A56E35" w:rsidP="00A56E35">
      <w:pPr>
        <w:spacing w:after="0" w:line="240" w:lineRule="atLeast"/>
        <w:ind w:left="357" w:firstLine="454"/>
        <w:rPr>
          <w:rFonts w:ascii="Times New Roman" w:hAnsi="Times New Roman" w:cs="Times New Roman"/>
          <w:sz w:val="28"/>
          <w:szCs w:val="28"/>
        </w:rPr>
      </w:pPr>
      <w:r w:rsidRPr="00F00579">
        <w:rPr>
          <w:rFonts w:ascii="Times New Roman" w:hAnsi="Times New Roman" w:cs="Times New Roman"/>
          <w:iCs/>
          <w:sz w:val="28"/>
          <w:szCs w:val="28"/>
        </w:rPr>
        <w:t>• </w:t>
      </w:r>
      <w:r w:rsidRPr="00F00579">
        <w:rPr>
          <w:rFonts w:ascii="Times New Roman" w:hAnsi="Times New Roman" w:cs="Times New Roman"/>
          <w:sz w:val="28"/>
          <w:szCs w:val="28"/>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A56E35" w:rsidRPr="00F00579" w:rsidRDefault="00A56E35" w:rsidP="00A56E35">
      <w:pPr>
        <w:spacing w:after="0" w:line="240" w:lineRule="atLeast"/>
        <w:ind w:left="357" w:firstLine="454"/>
        <w:rPr>
          <w:rFonts w:ascii="Times New Roman" w:hAnsi="Times New Roman" w:cs="Times New Roman"/>
          <w:sz w:val="28"/>
          <w:szCs w:val="28"/>
        </w:rPr>
      </w:pPr>
      <w:r w:rsidRPr="00F00579">
        <w:rPr>
          <w:rFonts w:ascii="Times New Roman" w:hAnsi="Times New Roman" w:cs="Times New Roman"/>
          <w:iCs/>
          <w:sz w:val="28"/>
          <w:szCs w:val="28"/>
        </w:rPr>
        <w:t>• </w:t>
      </w:r>
      <w:r w:rsidRPr="00F00579">
        <w:rPr>
          <w:rFonts w:ascii="Times New Roman" w:hAnsi="Times New Roman" w:cs="Times New Roman"/>
          <w:sz w:val="28"/>
          <w:szCs w:val="28"/>
        </w:rPr>
        <w:t xml:space="preserve">выявлять существование генетической взаимосвязи между веществами в ряду: простое вещество — оксид — </w:t>
      </w:r>
      <w:proofErr w:type="spellStart"/>
      <w:r w:rsidRPr="00F00579">
        <w:rPr>
          <w:rFonts w:ascii="Times New Roman" w:hAnsi="Times New Roman" w:cs="Times New Roman"/>
          <w:sz w:val="28"/>
          <w:szCs w:val="28"/>
        </w:rPr>
        <w:t>гидроксид</w:t>
      </w:r>
      <w:proofErr w:type="spellEnd"/>
      <w:r w:rsidRPr="00F00579">
        <w:rPr>
          <w:rFonts w:ascii="Times New Roman" w:hAnsi="Times New Roman" w:cs="Times New Roman"/>
          <w:sz w:val="28"/>
          <w:szCs w:val="28"/>
        </w:rPr>
        <w:t xml:space="preserve"> — соль;</w:t>
      </w:r>
    </w:p>
    <w:p w:rsidR="00A56E35" w:rsidRPr="00F00579" w:rsidRDefault="00A56E35" w:rsidP="00A56E35">
      <w:pPr>
        <w:spacing w:after="0" w:line="240" w:lineRule="atLeast"/>
        <w:ind w:left="357" w:firstLine="454"/>
        <w:rPr>
          <w:rFonts w:ascii="Times New Roman" w:hAnsi="Times New Roman" w:cs="Times New Roman"/>
          <w:sz w:val="28"/>
          <w:szCs w:val="28"/>
        </w:rPr>
      </w:pPr>
      <w:r w:rsidRPr="00F00579">
        <w:rPr>
          <w:rFonts w:ascii="Times New Roman" w:hAnsi="Times New Roman" w:cs="Times New Roman"/>
          <w:iCs/>
          <w:sz w:val="28"/>
          <w:szCs w:val="28"/>
        </w:rPr>
        <w:t>• </w:t>
      </w:r>
      <w:r w:rsidRPr="00F00579">
        <w:rPr>
          <w:rFonts w:ascii="Times New Roman" w:hAnsi="Times New Roman" w:cs="Times New Roman"/>
          <w:sz w:val="28"/>
          <w:szCs w:val="28"/>
        </w:rPr>
        <w:t>характеризовать особые свойства концентрированных серной и азотной кислот;</w:t>
      </w:r>
    </w:p>
    <w:p w:rsidR="00A56E35" w:rsidRPr="00F00579" w:rsidRDefault="00A56E35" w:rsidP="00A56E35">
      <w:pPr>
        <w:spacing w:after="0" w:line="240" w:lineRule="atLeast"/>
        <w:ind w:left="357" w:firstLine="454"/>
        <w:rPr>
          <w:rFonts w:ascii="Times New Roman" w:hAnsi="Times New Roman" w:cs="Times New Roman"/>
          <w:sz w:val="28"/>
          <w:szCs w:val="28"/>
        </w:rPr>
      </w:pPr>
      <w:r w:rsidRPr="00F00579">
        <w:rPr>
          <w:rFonts w:ascii="Times New Roman" w:hAnsi="Times New Roman" w:cs="Times New Roman"/>
          <w:iCs/>
          <w:sz w:val="28"/>
          <w:szCs w:val="28"/>
        </w:rPr>
        <w:t>• </w:t>
      </w:r>
      <w:r w:rsidRPr="00F00579">
        <w:rPr>
          <w:rFonts w:ascii="Times New Roman" w:hAnsi="Times New Roman" w:cs="Times New Roman"/>
          <w:sz w:val="28"/>
          <w:szCs w:val="28"/>
        </w:rPr>
        <w:t>приводить примеры уравнений реакций, лежащих в основе промышленных способов получения аммиака, серной кислоты, чугуна и стали;</w:t>
      </w:r>
    </w:p>
    <w:p w:rsidR="00A56E35" w:rsidRPr="00F00579" w:rsidRDefault="00A56E35" w:rsidP="00A56E35">
      <w:pPr>
        <w:spacing w:after="0" w:line="240" w:lineRule="atLeast"/>
        <w:ind w:left="357" w:firstLine="454"/>
        <w:rPr>
          <w:rFonts w:ascii="Times New Roman" w:hAnsi="Times New Roman" w:cs="Times New Roman"/>
          <w:sz w:val="28"/>
          <w:szCs w:val="28"/>
        </w:rPr>
      </w:pPr>
      <w:r w:rsidRPr="00F00579">
        <w:rPr>
          <w:rFonts w:ascii="Times New Roman" w:hAnsi="Times New Roman" w:cs="Times New Roman"/>
          <w:iCs/>
          <w:sz w:val="28"/>
          <w:szCs w:val="28"/>
        </w:rPr>
        <w:t>• </w:t>
      </w:r>
      <w:r w:rsidRPr="00F00579">
        <w:rPr>
          <w:rFonts w:ascii="Times New Roman" w:hAnsi="Times New Roman" w:cs="Times New Roman"/>
          <w:sz w:val="28"/>
          <w:szCs w:val="28"/>
        </w:rPr>
        <w:t>описывать физические и химические процессы, являющиеся частью круговорота веществ в природе;</w:t>
      </w:r>
    </w:p>
    <w:p w:rsidR="00A56E35" w:rsidRDefault="00A56E35" w:rsidP="00F00579">
      <w:pPr>
        <w:spacing w:after="0" w:line="240" w:lineRule="atLeast"/>
        <w:ind w:left="357" w:firstLine="454"/>
        <w:rPr>
          <w:rFonts w:ascii="Times New Roman" w:hAnsi="Times New Roman" w:cs="Times New Roman"/>
          <w:sz w:val="28"/>
          <w:szCs w:val="28"/>
        </w:rPr>
      </w:pPr>
      <w:r w:rsidRPr="00F00579">
        <w:rPr>
          <w:rFonts w:ascii="Times New Roman" w:hAnsi="Times New Roman" w:cs="Times New Roman"/>
          <w:iCs/>
          <w:sz w:val="28"/>
          <w:szCs w:val="28"/>
        </w:rPr>
        <w:t>• </w:t>
      </w:r>
      <w:r w:rsidRPr="00F00579">
        <w:rPr>
          <w:rFonts w:ascii="Times New Roman" w:hAnsi="Times New Roman" w:cs="Times New Roman"/>
          <w:sz w:val="28"/>
          <w:szCs w:val="28"/>
        </w:rPr>
        <w:t>организовывать, проводить ученические проекты по исследованию свойств веществ, имеющ</w:t>
      </w:r>
      <w:r w:rsidR="00F00579">
        <w:rPr>
          <w:rFonts w:ascii="Times New Roman" w:hAnsi="Times New Roman" w:cs="Times New Roman"/>
          <w:sz w:val="28"/>
          <w:szCs w:val="28"/>
        </w:rPr>
        <w:t>их важное практическое значение.</w:t>
      </w:r>
    </w:p>
    <w:p w:rsidR="00F00579" w:rsidRPr="00F00579" w:rsidRDefault="00F00579" w:rsidP="00F00579">
      <w:pPr>
        <w:spacing w:after="0" w:line="240" w:lineRule="atLeast"/>
        <w:ind w:left="357" w:firstLine="454"/>
        <w:rPr>
          <w:rFonts w:ascii="Times New Roman" w:hAnsi="Times New Roman" w:cs="Times New Roman"/>
          <w:sz w:val="28"/>
          <w:szCs w:val="28"/>
        </w:rPr>
      </w:pPr>
    </w:p>
    <w:p w:rsidR="00A56E35" w:rsidRPr="007D7844" w:rsidRDefault="00A56E35" w:rsidP="00A56E35">
      <w:pPr>
        <w:pStyle w:val="affb"/>
        <w:spacing w:line="240" w:lineRule="atLeast"/>
        <w:ind w:left="357"/>
        <w:jc w:val="left"/>
        <w:outlineLvl w:val="0"/>
        <w:rPr>
          <w:b/>
          <w:szCs w:val="28"/>
        </w:rPr>
      </w:pPr>
      <w:r w:rsidRPr="007D7844">
        <w:rPr>
          <w:b/>
          <w:szCs w:val="28"/>
        </w:rPr>
        <w:t>1.2.3.16. Изобразительное искусство</w:t>
      </w:r>
    </w:p>
    <w:p w:rsidR="00A56E35" w:rsidRPr="007D7844" w:rsidRDefault="00A56E35" w:rsidP="00A56E35">
      <w:pPr>
        <w:pStyle w:val="affb"/>
        <w:spacing w:line="240" w:lineRule="atLeast"/>
        <w:ind w:left="357"/>
        <w:jc w:val="left"/>
        <w:outlineLvl w:val="0"/>
        <w:rPr>
          <w:b/>
          <w:iCs/>
          <w:szCs w:val="28"/>
        </w:rPr>
      </w:pPr>
      <w:r w:rsidRPr="007D7844">
        <w:rPr>
          <w:b/>
          <w:iCs/>
          <w:szCs w:val="28"/>
        </w:rPr>
        <w:t>Роль искусства и художественной деятельности в жизни человека и общества</w:t>
      </w:r>
    </w:p>
    <w:p w:rsidR="00A56E35" w:rsidRPr="007D7844" w:rsidRDefault="00A56E35" w:rsidP="00A56E35">
      <w:pPr>
        <w:pStyle w:val="affb"/>
        <w:spacing w:line="240" w:lineRule="atLeast"/>
        <w:ind w:left="357"/>
        <w:jc w:val="left"/>
        <w:outlineLvl w:val="0"/>
        <w:rPr>
          <w:szCs w:val="28"/>
        </w:rPr>
      </w:pPr>
      <w:r w:rsidRPr="00F00579">
        <w:rPr>
          <w:bCs/>
          <w:i/>
          <w:iCs/>
          <w:szCs w:val="28"/>
          <w:u w:val="single"/>
        </w:rPr>
        <w:t>Выпускник научится</w:t>
      </w:r>
      <w:r w:rsidRPr="007D7844">
        <w:rPr>
          <w:bCs/>
          <w:iCs/>
          <w:szCs w:val="28"/>
        </w:rPr>
        <w:t>:</w:t>
      </w:r>
    </w:p>
    <w:p w:rsidR="00A56E35" w:rsidRPr="007D7844" w:rsidRDefault="00A56E35" w:rsidP="00A56E35">
      <w:pPr>
        <w:pStyle w:val="aff"/>
        <w:spacing w:after="0" w:line="240" w:lineRule="atLeast"/>
        <w:ind w:left="357" w:firstLine="454"/>
        <w:rPr>
          <w:bCs/>
          <w:sz w:val="28"/>
          <w:szCs w:val="28"/>
        </w:rPr>
      </w:pPr>
      <w:r w:rsidRPr="007D7844">
        <w:rPr>
          <w:iCs/>
          <w:sz w:val="28"/>
          <w:szCs w:val="28"/>
        </w:rPr>
        <w:t>• </w:t>
      </w:r>
      <w:r w:rsidRPr="007D7844">
        <w:rPr>
          <w:bCs/>
          <w:sz w:val="28"/>
          <w:szCs w:val="28"/>
        </w:rPr>
        <w:t xml:space="preserve">понимать роль и место </w:t>
      </w:r>
      <w:r w:rsidRPr="007D7844">
        <w:rPr>
          <w:sz w:val="28"/>
          <w:szCs w:val="28"/>
        </w:rPr>
        <w:t>искусства в развитии культуры, ориентироваться в связях искусства с наукой и религией;</w:t>
      </w:r>
    </w:p>
    <w:p w:rsidR="00A56E35" w:rsidRPr="007D7844" w:rsidRDefault="00A56E35" w:rsidP="00A56E35">
      <w:pPr>
        <w:pStyle w:val="affb"/>
        <w:spacing w:line="240" w:lineRule="atLeast"/>
        <w:ind w:left="357"/>
        <w:jc w:val="left"/>
        <w:rPr>
          <w:szCs w:val="28"/>
        </w:rPr>
      </w:pPr>
      <w:r w:rsidRPr="007D7844">
        <w:rPr>
          <w:iCs/>
          <w:szCs w:val="28"/>
        </w:rPr>
        <w:t>• </w:t>
      </w:r>
      <w:r w:rsidRPr="007D7844">
        <w:rPr>
          <w:bCs/>
          <w:szCs w:val="28"/>
        </w:rPr>
        <w:t xml:space="preserve">осознавать </w:t>
      </w:r>
      <w:r w:rsidRPr="007D7844">
        <w:rPr>
          <w:szCs w:val="28"/>
        </w:rPr>
        <w:t>потенциал искусства в познании мира, в формировании отношения к человеку, природным и социальным явлениям;</w:t>
      </w:r>
    </w:p>
    <w:p w:rsidR="00A56E35" w:rsidRPr="007D7844" w:rsidRDefault="00A56E35" w:rsidP="00A56E35">
      <w:pPr>
        <w:pStyle w:val="affb"/>
        <w:spacing w:line="240" w:lineRule="atLeast"/>
        <w:ind w:left="357"/>
        <w:jc w:val="left"/>
        <w:rPr>
          <w:szCs w:val="28"/>
        </w:rPr>
      </w:pPr>
      <w:r w:rsidRPr="007D7844">
        <w:rPr>
          <w:iCs/>
          <w:szCs w:val="28"/>
        </w:rPr>
        <w:t>• </w:t>
      </w:r>
      <w:r w:rsidRPr="007D7844">
        <w:rPr>
          <w:szCs w:val="28"/>
        </w:rPr>
        <w:t>понимать роль искусства в создании материальной среды обитания человека;</w:t>
      </w:r>
    </w:p>
    <w:p w:rsidR="00A56E35" w:rsidRPr="007D7844" w:rsidRDefault="00A56E35" w:rsidP="00A56E35">
      <w:pPr>
        <w:pStyle w:val="affb"/>
        <w:spacing w:line="240" w:lineRule="atLeast"/>
        <w:ind w:left="357"/>
        <w:jc w:val="left"/>
        <w:rPr>
          <w:szCs w:val="28"/>
        </w:rPr>
      </w:pPr>
      <w:r w:rsidRPr="007D7844">
        <w:rPr>
          <w:iCs/>
          <w:szCs w:val="28"/>
        </w:rPr>
        <w:t>• </w:t>
      </w:r>
      <w:r w:rsidRPr="007D7844">
        <w:rPr>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A56E35" w:rsidRPr="007D7844" w:rsidRDefault="00A56E35" w:rsidP="00A56E35">
      <w:pPr>
        <w:pStyle w:val="32"/>
        <w:spacing w:after="0" w:line="240" w:lineRule="atLeast"/>
        <w:ind w:left="357" w:firstLine="454"/>
        <w:rPr>
          <w:i/>
          <w:iCs/>
          <w:sz w:val="28"/>
          <w:szCs w:val="28"/>
        </w:rPr>
      </w:pPr>
      <w:r w:rsidRPr="00F00579">
        <w:rPr>
          <w:i/>
          <w:iCs/>
          <w:sz w:val="28"/>
          <w:szCs w:val="28"/>
          <w:u w:val="single"/>
        </w:rPr>
        <w:t>Выпускник получит возможность научиться</w:t>
      </w:r>
      <w:r w:rsidRPr="007D7844">
        <w:rPr>
          <w:i/>
          <w:iCs/>
          <w:sz w:val="28"/>
          <w:szCs w:val="28"/>
        </w:rPr>
        <w:t>:</w:t>
      </w:r>
    </w:p>
    <w:p w:rsidR="00A56E35" w:rsidRPr="00F00579" w:rsidRDefault="00A56E35" w:rsidP="00A56E35">
      <w:pPr>
        <w:spacing w:after="0" w:line="240" w:lineRule="atLeast"/>
        <w:ind w:left="357" w:firstLine="454"/>
        <w:rPr>
          <w:rFonts w:ascii="Times New Roman" w:hAnsi="Times New Roman" w:cs="Times New Roman"/>
          <w:iCs/>
          <w:sz w:val="28"/>
          <w:szCs w:val="28"/>
        </w:rPr>
      </w:pPr>
      <w:r w:rsidRPr="00F00579">
        <w:rPr>
          <w:rFonts w:ascii="Times New Roman" w:hAnsi="Times New Roman" w:cs="Times New Roman"/>
          <w:iCs/>
          <w:sz w:val="28"/>
          <w:szCs w:val="28"/>
        </w:rPr>
        <w:t>• выделять и анализировать авторскую концепцию художественного образа в произведении искусства;</w:t>
      </w:r>
    </w:p>
    <w:p w:rsidR="00A56E35" w:rsidRPr="00F00579" w:rsidRDefault="00A56E35" w:rsidP="00A56E35">
      <w:pPr>
        <w:spacing w:after="0" w:line="240" w:lineRule="atLeast"/>
        <w:ind w:left="357" w:firstLine="454"/>
        <w:rPr>
          <w:rFonts w:ascii="Times New Roman" w:hAnsi="Times New Roman" w:cs="Times New Roman"/>
          <w:iCs/>
          <w:sz w:val="28"/>
          <w:szCs w:val="28"/>
        </w:rPr>
      </w:pPr>
      <w:r w:rsidRPr="00F00579">
        <w:rPr>
          <w:rFonts w:ascii="Times New Roman" w:hAnsi="Times New Roman" w:cs="Times New Roman"/>
          <w:iCs/>
          <w:sz w:val="28"/>
          <w:szCs w:val="28"/>
        </w:rPr>
        <w:t>•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A56E35" w:rsidRPr="00F00579" w:rsidRDefault="00A56E35" w:rsidP="00A56E35">
      <w:pPr>
        <w:spacing w:after="0" w:line="240" w:lineRule="atLeast"/>
        <w:ind w:left="357" w:firstLine="454"/>
        <w:rPr>
          <w:rFonts w:ascii="Times New Roman" w:hAnsi="Times New Roman" w:cs="Times New Roman"/>
          <w:iCs/>
          <w:sz w:val="28"/>
          <w:szCs w:val="28"/>
        </w:rPr>
      </w:pPr>
      <w:r w:rsidRPr="00F00579">
        <w:rPr>
          <w:rFonts w:ascii="Times New Roman" w:hAnsi="Times New Roman" w:cs="Times New Roman"/>
          <w:iCs/>
          <w:sz w:val="28"/>
          <w:szCs w:val="28"/>
        </w:rPr>
        <w:t>• различать произведения разных эпох, художественных стилей;</w:t>
      </w:r>
    </w:p>
    <w:p w:rsidR="00A56E35" w:rsidRPr="007D7844" w:rsidRDefault="00A56E35" w:rsidP="00A56E35">
      <w:pPr>
        <w:spacing w:after="0" w:line="240" w:lineRule="atLeast"/>
        <w:ind w:left="357" w:firstLine="454"/>
        <w:rPr>
          <w:rFonts w:ascii="Times New Roman" w:hAnsi="Times New Roman" w:cs="Times New Roman"/>
          <w:i/>
          <w:iCs/>
          <w:sz w:val="28"/>
          <w:szCs w:val="28"/>
        </w:rPr>
      </w:pPr>
      <w:r w:rsidRPr="00F00579">
        <w:rPr>
          <w:rFonts w:ascii="Times New Roman" w:hAnsi="Times New Roman" w:cs="Times New Roman"/>
          <w:iCs/>
          <w:sz w:val="28"/>
          <w:szCs w:val="28"/>
        </w:rPr>
        <w:t>• различать работы великих мастеров по художественной манере (по манере письма).</w:t>
      </w:r>
    </w:p>
    <w:p w:rsidR="00A56E35" w:rsidRPr="007D7844" w:rsidRDefault="00A56E35" w:rsidP="00A56E35">
      <w:pPr>
        <w:pStyle w:val="affb"/>
        <w:spacing w:line="240" w:lineRule="atLeast"/>
        <w:ind w:left="357"/>
        <w:jc w:val="left"/>
        <w:rPr>
          <w:b/>
          <w:szCs w:val="28"/>
        </w:rPr>
      </w:pPr>
      <w:r w:rsidRPr="007D7844">
        <w:rPr>
          <w:b/>
          <w:szCs w:val="28"/>
        </w:rPr>
        <w:t>Духовно-нравственные проблемы жизни и искусства</w:t>
      </w:r>
    </w:p>
    <w:p w:rsidR="00A56E35" w:rsidRPr="007D7844" w:rsidRDefault="00A56E35" w:rsidP="00A56E35">
      <w:pPr>
        <w:pStyle w:val="affb"/>
        <w:spacing w:line="240" w:lineRule="atLeast"/>
        <w:ind w:left="357"/>
        <w:jc w:val="left"/>
        <w:rPr>
          <w:szCs w:val="28"/>
        </w:rPr>
      </w:pPr>
      <w:r w:rsidRPr="00F00579">
        <w:rPr>
          <w:bCs/>
          <w:i/>
          <w:szCs w:val="28"/>
          <w:u w:val="single"/>
        </w:rPr>
        <w:t>Выпускник научится</w:t>
      </w:r>
      <w:r w:rsidRPr="007D7844">
        <w:rPr>
          <w:bCs/>
          <w:szCs w:val="28"/>
        </w:rPr>
        <w:t>:</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понимать связи искусства с всемирной историей и историей Отечества;</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осмысливать на основе произведений искусства морально-нравственную позицию автора и давать ей оценку, соотнося с собственной позицией;</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sz w:val="28"/>
          <w:szCs w:val="28"/>
        </w:rPr>
        <w:t>•</w:t>
      </w:r>
      <w:r w:rsidRPr="007D7844">
        <w:rPr>
          <w:rFonts w:ascii="Times New Roman" w:hAnsi="Times New Roman" w:cs="Times New Roman"/>
          <w:i/>
          <w:sz w:val="28"/>
          <w:szCs w:val="28"/>
        </w:rPr>
        <w:t> </w:t>
      </w:r>
      <w:r w:rsidRPr="007D7844">
        <w:rPr>
          <w:rFonts w:ascii="Times New Roman" w:hAnsi="Times New Roman" w:cs="Times New Roman"/>
          <w:sz w:val="28"/>
          <w:szCs w:val="28"/>
        </w:rPr>
        <w:t>передавать в собственной художественной деятельности красоту мира, выражать своё отношение к негативным явлениям жизни и искусства;</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A56E35" w:rsidRPr="007D7844" w:rsidRDefault="00A56E35" w:rsidP="00A56E35">
      <w:pPr>
        <w:pStyle w:val="32"/>
        <w:spacing w:after="0" w:line="240" w:lineRule="atLeast"/>
        <w:ind w:left="357" w:firstLine="454"/>
        <w:rPr>
          <w:i/>
          <w:iCs/>
          <w:sz w:val="28"/>
          <w:szCs w:val="28"/>
        </w:rPr>
      </w:pPr>
      <w:r w:rsidRPr="00F00579">
        <w:rPr>
          <w:i/>
          <w:iCs/>
          <w:sz w:val="28"/>
          <w:szCs w:val="28"/>
          <w:u w:val="single"/>
        </w:rPr>
        <w:t>Выпускник получит возможность научиться</w:t>
      </w:r>
      <w:r w:rsidRPr="007D7844">
        <w:rPr>
          <w:i/>
          <w:iCs/>
          <w:sz w:val="28"/>
          <w:szCs w:val="28"/>
        </w:rPr>
        <w:t>:</w:t>
      </w:r>
    </w:p>
    <w:p w:rsidR="00A56E35" w:rsidRPr="00F00579" w:rsidRDefault="00A56E35" w:rsidP="00A56E35">
      <w:pPr>
        <w:spacing w:after="0" w:line="240" w:lineRule="atLeast"/>
        <w:ind w:left="357" w:firstLine="454"/>
        <w:rPr>
          <w:rFonts w:ascii="Times New Roman" w:hAnsi="Times New Roman" w:cs="Times New Roman"/>
          <w:iCs/>
          <w:sz w:val="28"/>
          <w:szCs w:val="28"/>
        </w:rPr>
      </w:pPr>
      <w:r w:rsidRPr="007D7844">
        <w:rPr>
          <w:rFonts w:ascii="Times New Roman" w:hAnsi="Times New Roman" w:cs="Times New Roman"/>
          <w:iCs/>
          <w:sz w:val="28"/>
          <w:szCs w:val="28"/>
        </w:rPr>
        <w:t>• </w:t>
      </w:r>
      <w:r w:rsidRPr="00F00579">
        <w:rPr>
          <w:rFonts w:ascii="Times New Roman" w:hAnsi="Times New Roman" w:cs="Times New Roman"/>
          <w:iCs/>
          <w:sz w:val="28"/>
          <w:szCs w:val="28"/>
        </w:rPr>
        <w:t>понимать гражданское подвижничество художника в выявлении положительных и отрицательных сторон жизни в художественном образе;</w:t>
      </w:r>
    </w:p>
    <w:p w:rsidR="00A56E35" w:rsidRPr="00F00579" w:rsidRDefault="00A56E35" w:rsidP="00A56E35">
      <w:pPr>
        <w:spacing w:after="0" w:line="240" w:lineRule="atLeast"/>
        <w:ind w:left="357" w:firstLine="454"/>
        <w:rPr>
          <w:rFonts w:ascii="Times New Roman" w:hAnsi="Times New Roman" w:cs="Times New Roman"/>
          <w:iCs/>
          <w:sz w:val="28"/>
          <w:szCs w:val="28"/>
        </w:rPr>
      </w:pPr>
      <w:r w:rsidRPr="00F00579">
        <w:rPr>
          <w:rFonts w:ascii="Times New Roman" w:hAnsi="Times New Roman" w:cs="Times New Roman"/>
          <w:iCs/>
          <w:sz w:val="28"/>
          <w:szCs w:val="28"/>
        </w:rPr>
        <w:t>• осознавать необходимость развитого эстетического вкуса в жизни современного человека;</w:t>
      </w:r>
    </w:p>
    <w:p w:rsidR="00A56E35" w:rsidRPr="007D7844" w:rsidRDefault="00A56E35" w:rsidP="00A56E35">
      <w:pPr>
        <w:spacing w:after="0" w:line="240" w:lineRule="atLeast"/>
        <w:ind w:left="357" w:firstLine="454"/>
        <w:rPr>
          <w:rFonts w:ascii="Times New Roman" w:hAnsi="Times New Roman" w:cs="Times New Roman"/>
          <w:i/>
          <w:iCs/>
          <w:sz w:val="28"/>
          <w:szCs w:val="28"/>
        </w:rPr>
      </w:pPr>
      <w:r w:rsidRPr="00F00579">
        <w:rPr>
          <w:rFonts w:ascii="Times New Roman" w:hAnsi="Times New Roman" w:cs="Times New Roman"/>
          <w:iCs/>
          <w:sz w:val="28"/>
          <w:szCs w:val="28"/>
        </w:rPr>
        <w:t>• понимать специфику ориентированности отечественного искусства на приоритет этического над эстетическим</w:t>
      </w:r>
      <w:r w:rsidRPr="007D7844">
        <w:rPr>
          <w:rFonts w:ascii="Times New Roman" w:hAnsi="Times New Roman" w:cs="Times New Roman"/>
          <w:i/>
          <w:iCs/>
          <w:sz w:val="28"/>
          <w:szCs w:val="28"/>
        </w:rPr>
        <w:t>.</w:t>
      </w:r>
    </w:p>
    <w:p w:rsidR="00A56E35" w:rsidRPr="007D7844" w:rsidRDefault="00A56E35" w:rsidP="00A56E35">
      <w:pPr>
        <w:spacing w:after="0" w:line="240" w:lineRule="atLeast"/>
        <w:ind w:left="357" w:firstLine="454"/>
        <w:rPr>
          <w:rFonts w:ascii="Times New Roman" w:hAnsi="Times New Roman" w:cs="Times New Roman"/>
          <w:b/>
          <w:i/>
          <w:iCs/>
          <w:sz w:val="28"/>
          <w:szCs w:val="28"/>
        </w:rPr>
      </w:pPr>
      <w:r w:rsidRPr="007D7844">
        <w:rPr>
          <w:rFonts w:ascii="Times New Roman" w:hAnsi="Times New Roman" w:cs="Times New Roman"/>
          <w:b/>
          <w:sz w:val="28"/>
          <w:szCs w:val="28"/>
        </w:rPr>
        <w:t>Язык пластических искусств и художественный образ</w:t>
      </w:r>
    </w:p>
    <w:p w:rsidR="00A56E35" w:rsidRPr="007D7844" w:rsidRDefault="00A56E35" w:rsidP="00A56E35">
      <w:pPr>
        <w:pStyle w:val="5"/>
        <w:spacing w:before="0" w:after="0" w:line="240" w:lineRule="atLeast"/>
        <w:ind w:left="357" w:firstLine="454"/>
        <w:jc w:val="left"/>
        <w:rPr>
          <w:b w:val="0"/>
          <w:bCs w:val="0"/>
          <w:i w:val="0"/>
          <w:iCs w:val="0"/>
          <w:sz w:val="28"/>
          <w:szCs w:val="28"/>
        </w:rPr>
      </w:pPr>
      <w:r w:rsidRPr="00F00579">
        <w:rPr>
          <w:b w:val="0"/>
          <w:sz w:val="28"/>
          <w:szCs w:val="28"/>
          <w:u w:val="single"/>
        </w:rPr>
        <w:t>Выпускник научится</w:t>
      </w:r>
      <w:r w:rsidRPr="007D7844">
        <w:rPr>
          <w:sz w:val="28"/>
          <w:szCs w:val="28"/>
        </w:rPr>
        <w:t>:</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proofErr w:type="spellStart"/>
      <w:r w:rsidRPr="007D7844">
        <w:rPr>
          <w:rFonts w:ascii="Times New Roman" w:hAnsi="Times New Roman" w:cs="Times New Roman"/>
          <w:sz w:val="28"/>
          <w:szCs w:val="28"/>
        </w:rPr>
        <w:t>эмоционально-ценностно</w:t>
      </w:r>
      <w:proofErr w:type="spellEnd"/>
      <w:r w:rsidRPr="007D7844">
        <w:rPr>
          <w:rFonts w:ascii="Times New Roman" w:hAnsi="Times New Roman" w:cs="Times New Roman"/>
          <w:sz w:val="28"/>
          <w:szCs w:val="28"/>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понимать роль художественного образа и понятия «выразительность» в искусстве;</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A56E35" w:rsidRPr="007D7844" w:rsidRDefault="00A56E35" w:rsidP="00A56E35">
      <w:pPr>
        <w:pStyle w:val="affb"/>
        <w:spacing w:line="240" w:lineRule="atLeast"/>
        <w:ind w:left="357"/>
        <w:jc w:val="left"/>
        <w:rPr>
          <w:szCs w:val="28"/>
        </w:rPr>
      </w:pPr>
      <w:r w:rsidRPr="007D7844">
        <w:rPr>
          <w:iCs/>
          <w:szCs w:val="28"/>
        </w:rPr>
        <w:t>• </w:t>
      </w:r>
      <w:r w:rsidRPr="007D7844">
        <w:rPr>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7D7844">
        <w:rPr>
          <w:rFonts w:ascii="Times New Roman" w:hAnsi="Times New Roman" w:cs="Times New Roman"/>
          <w:iCs/>
          <w:sz w:val="28"/>
          <w:szCs w:val="28"/>
        </w:rPr>
        <w:t>• </w:t>
      </w:r>
      <w:r w:rsidRPr="007D7844">
        <w:rPr>
          <w:rFonts w:ascii="Times New Roman" w:hAnsi="Times New Roman" w:cs="Times New Roman"/>
          <w:sz w:val="28"/>
          <w:szCs w:val="28"/>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A56E35" w:rsidRPr="007D7844" w:rsidRDefault="00A56E35" w:rsidP="00A56E35">
      <w:pPr>
        <w:pStyle w:val="affb"/>
        <w:spacing w:line="240" w:lineRule="atLeast"/>
        <w:ind w:left="357"/>
        <w:jc w:val="left"/>
        <w:rPr>
          <w:szCs w:val="28"/>
        </w:rPr>
      </w:pPr>
      <w:r w:rsidRPr="007D7844">
        <w:rPr>
          <w:iCs/>
          <w:szCs w:val="28"/>
        </w:rPr>
        <w:t>• </w:t>
      </w:r>
      <w:r w:rsidRPr="007D7844">
        <w:rPr>
          <w:szCs w:val="28"/>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A56E35" w:rsidRPr="007D7844" w:rsidRDefault="00A56E35" w:rsidP="00A56E35">
      <w:pPr>
        <w:pStyle w:val="32"/>
        <w:spacing w:after="0" w:line="240" w:lineRule="atLeast"/>
        <w:ind w:left="357" w:firstLine="454"/>
        <w:rPr>
          <w:i/>
          <w:iCs/>
          <w:sz w:val="28"/>
          <w:szCs w:val="28"/>
        </w:rPr>
      </w:pPr>
      <w:r w:rsidRPr="00F00579">
        <w:rPr>
          <w:i/>
          <w:iCs/>
          <w:sz w:val="28"/>
          <w:szCs w:val="28"/>
          <w:u w:val="single"/>
        </w:rPr>
        <w:t>Выпускник получит возможность научиться</w:t>
      </w:r>
      <w:r w:rsidRPr="007D7844">
        <w:rPr>
          <w:i/>
          <w:iCs/>
          <w:sz w:val="28"/>
          <w:szCs w:val="28"/>
        </w:rPr>
        <w:t>:</w:t>
      </w:r>
    </w:p>
    <w:p w:rsidR="00A56E35" w:rsidRPr="00F00579" w:rsidRDefault="00A56E35" w:rsidP="00A56E35">
      <w:pPr>
        <w:pStyle w:val="22"/>
        <w:widowControl w:val="0"/>
        <w:spacing w:after="0" w:line="240" w:lineRule="atLeast"/>
        <w:ind w:left="357" w:firstLine="454"/>
        <w:rPr>
          <w:iCs/>
          <w:sz w:val="28"/>
          <w:szCs w:val="28"/>
        </w:rPr>
      </w:pPr>
      <w:r w:rsidRPr="007D7844">
        <w:rPr>
          <w:iCs/>
          <w:sz w:val="28"/>
          <w:szCs w:val="28"/>
        </w:rPr>
        <w:t>• </w:t>
      </w:r>
      <w:r w:rsidRPr="00F00579">
        <w:rPr>
          <w:iCs/>
          <w:sz w:val="28"/>
          <w:szCs w:val="28"/>
        </w:rPr>
        <w:t>анализировать и высказывать суждение о своей творческой работе и работе одноклассников;</w:t>
      </w:r>
    </w:p>
    <w:p w:rsidR="00A56E35" w:rsidRPr="00F00579" w:rsidRDefault="00A56E35" w:rsidP="00A56E35">
      <w:pPr>
        <w:pStyle w:val="22"/>
        <w:widowControl w:val="0"/>
        <w:spacing w:after="0" w:line="240" w:lineRule="atLeast"/>
        <w:ind w:left="357" w:firstLine="454"/>
        <w:rPr>
          <w:iCs/>
          <w:sz w:val="28"/>
          <w:szCs w:val="28"/>
        </w:rPr>
      </w:pPr>
      <w:r w:rsidRPr="00F00579">
        <w:rPr>
          <w:iCs/>
          <w:sz w:val="28"/>
          <w:szCs w:val="28"/>
        </w:rPr>
        <w:t>• понимать и использовать в художественной работе материалы и средства художественной выразительности, соответствующие замыслу;</w:t>
      </w:r>
    </w:p>
    <w:p w:rsidR="00A56E35" w:rsidRPr="00F00579" w:rsidRDefault="00A56E35" w:rsidP="00A56E35">
      <w:pPr>
        <w:pStyle w:val="22"/>
        <w:widowControl w:val="0"/>
        <w:spacing w:after="0" w:line="240" w:lineRule="atLeast"/>
        <w:ind w:left="357" w:firstLine="454"/>
        <w:rPr>
          <w:iCs/>
          <w:sz w:val="28"/>
          <w:szCs w:val="28"/>
        </w:rPr>
      </w:pPr>
      <w:r w:rsidRPr="00F00579">
        <w:rPr>
          <w:iCs/>
          <w:sz w:val="28"/>
          <w:szCs w:val="28"/>
        </w:rPr>
        <w:t>• </w:t>
      </w:r>
      <w:r w:rsidRPr="00F00579">
        <w:rPr>
          <w:sz w:val="28"/>
          <w:szCs w:val="28"/>
        </w:rPr>
        <w:t> </w:t>
      </w:r>
      <w:r w:rsidRPr="00F00579">
        <w:rPr>
          <w:iCs/>
          <w:sz w:val="28"/>
          <w:szCs w:val="28"/>
        </w:rPr>
        <w:t xml:space="preserve">анализировать </w:t>
      </w:r>
      <w:r w:rsidRPr="00F00579">
        <w:rPr>
          <w:sz w:val="28"/>
          <w:szCs w:val="28"/>
        </w:rPr>
        <w:t>средства выразительности, используемые художниками, скульпторами, архитекторами, дизайнерами для создания художественного образа.</w:t>
      </w:r>
    </w:p>
    <w:p w:rsidR="00A56E35" w:rsidRPr="007D7844" w:rsidRDefault="00A56E35" w:rsidP="00A56E35">
      <w:pPr>
        <w:pStyle w:val="Abstract"/>
        <w:spacing w:line="240" w:lineRule="atLeast"/>
        <w:ind w:left="357"/>
        <w:jc w:val="left"/>
        <w:rPr>
          <w:b/>
          <w:i/>
          <w:iCs/>
        </w:rPr>
      </w:pPr>
      <w:r w:rsidRPr="007D7844">
        <w:rPr>
          <w:b/>
        </w:rPr>
        <w:t>Виды и жанры изобразительного искусства</w:t>
      </w:r>
    </w:p>
    <w:p w:rsidR="00A56E35" w:rsidRPr="007D7844" w:rsidRDefault="00A56E35" w:rsidP="00A56E35">
      <w:pPr>
        <w:pStyle w:val="5"/>
        <w:spacing w:before="0" w:after="0" w:line="240" w:lineRule="atLeast"/>
        <w:ind w:left="357" w:firstLine="454"/>
        <w:jc w:val="left"/>
        <w:rPr>
          <w:b w:val="0"/>
          <w:bCs w:val="0"/>
          <w:i w:val="0"/>
          <w:iCs w:val="0"/>
          <w:sz w:val="28"/>
          <w:szCs w:val="28"/>
        </w:rPr>
      </w:pPr>
      <w:r w:rsidRPr="00F00579">
        <w:rPr>
          <w:b w:val="0"/>
          <w:sz w:val="28"/>
          <w:szCs w:val="28"/>
          <w:u w:val="single"/>
        </w:rPr>
        <w:t>Выпускник научится</w:t>
      </w:r>
      <w:r w:rsidRPr="007D7844">
        <w:rPr>
          <w:sz w:val="28"/>
          <w:szCs w:val="28"/>
        </w:rPr>
        <w:t>:</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 xml:space="preserve">различать виды декоративно-прикладных искусств, понимать их специфику; </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56E35" w:rsidRPr="007D7844" w:rsidRDefault="00A56E35" w:rsidP="00A56E35">
      <w:pPr>
        <w:pStyle w:val="32"/>
        <w:spacing w:after="0" w:line="240" w:lineRule="atLeast"/>
        <w:ind w:left="357" w:firstLine="454"/>
        <w:rPr>
          <w:i/>
          <w:iCs/>
          <w:sz w:val="28"/>
          <w:szCs w:val="28"/>
        </w:rPr>
      </w:pPr>
      <w:r w:rsidRPr="00F00579">
        <w:rPr>
          <w:i/>
          <w:iCs/>
          <w:sz w:val="28"/>
          <w:szCs w:val="28"/>
          <w:u w:val="single"/>
        </w:rPr>
        <w:t>Выпускник получит возможность научиться</w:t>
      </w:r>
      <w:r w:rsidRPr="007D7844">
        <w:rPr>
          <w:i/>
          <w:iCs/>
          <w:sz w:val="28"/>
          <w:szCs w:val="28"/>
        </w:rPr>
        <w:t>:</w:t>
      </w:r>
    </w:p>
    <w:p w:rsidR="00A56E35" w:rsidRPr="00F00579" w:rsidRDefault="00A56E35" w:rsidP="00A56E35">
      <w:pPr>
        <w:pStyle w:val="a4"/>
        <w:spacing w:line="240" w:lineRule="atLeast"/>
        <w:ind w:left="357"/>
        <w:jc w:val="left"/>
        <w:rPr>
          <w:iCs/>
          <w:lang w:val="ru-RU"/>
        </w:rPr>
      </w:pPr>
      <w:r w:rsidRPr="00A56E35">
        <w:rPr>
          <w:iCs/>
          <w:lang w:val="ru-RU"/>
        </w:rPr>
        <w:t>•</w:t>
      </w:r>
      <w:r w:rsidRPr="007D7844">
        <w:rPr>
          <w:iCs/>
        </w:rPr>
        <w:t> </w:t>
      </w:r>
      <w:r w:rsidRPr="00F00579">
        <w:rPr>
          <w:iCs/>
          <w:lang w:val="ru-RU"/>
        </w:rPr>
        <w:t xml:space="preserve">определять </w:t>
      </w:r>
      <w:r w:rsidRPr="00F00579">
        <w:rPr>
          <w:lang w:val="ru-RU"/>
        </w:rPr>
        <w:t>шедевры национального и мирового изобразительного искусства;</w:t>
      </w:r>
    </w:p>
    <w:p w:rsidR="00A56E35" w:rsidRPr="00A56E35" w:rsidRDefault="00A56E35" w:rsidP="00A56E35">
      <w:pPr>
        <w:pStyle w:val="a4"/>
        <w:spacing w:line="240" w:lineRule="atLeast"/>
        <w:ind w:left="357"/>
        <w:jc w:val="left"/>
        <w:rPr>
          <w:i/>
          <w:iCs/>
          <w:lang w:val="ru-RU"/>
        </w:rPr>
      </w:pPr>
      <w:r w:rsidRPr="00F00579">
        <w:rPr>
          <w:iCs/>
          <w:lang w:val="ru-RU"/>
        </w:rPr>
        <w:t>•</w:t>
      </w:r>
      <w:r w:rsidRPr="00F00579">
        <w:rPr>
          <w:iCs/>
        </w:rPr>
        <w:t> </w:t>
      </w:r>
      <w:r w:rsidRPr="00F00579">
        <w:rPr>
          <w:lang w:val="ru-RU"/>
        </w:rPr>
        <w:t>понимать историческую ретроспективу становления жанров пластических искусств</w:t>
      </w:r>
      <w:r w:rsidRPr="00A56E35">
        <w:rPr>
          <w:i/>
          <w:lang w:val="ru-RU"/>
        </w:rPr>
        <w:t>.</w:t>
      </w:r>
    </w:p>
    <w:p w:rsidR="00A56E35" w:rsidRPr="007D7844" w:rsidRDefault="00A56E35" w:rsidP="00A56E35">
      <w:pPr>
        <w:pStyle w:val="Abstract"/>
        <w:spacing w:line="240" w:lineRule="atLeast"/>
        <w:ind w:left="357"/>
        <w:jc w:val="left"/>
        <w:rPr>
          <w:b/>
          <w:i/>
          <w:iCs/>
        </w:rPr>
      </w:pPr>
      <w:r w:rsidRPr="007D7844">
        <w:rPr>
          <w:b/>
        </w:rPr>
        <w:t>Изобразительная природа фотографии, театра, кино</w:t>
      </w:r>
    </w:p>
    <w:p w:rsidR="00A56E35" w:rsidRPr="007D7844" w:rsidRDefault="00A56E35" w:rsidP="00A56E35">
      <w:pPr>
        <w:pStyle w:val="5"/>
        <w:spacing w:before="0" w:after="0" w:line="240" w:lineRule="atLeast"/>
        <w:ind w:left="357" w:firstLine="454"/>
        <w:jc w:val="left"/>
        <w:rPr>
          <w:b w:val="0"/>
          <w:bCs w:val="0"/>
          <w:i w:val="0"/>
          <w:iCs w:val="0"/>
          <w:sz w:val="28"/>
          <w:szCs w:val="28"/>
        </w:rPr>
      </w:pPr>
      <w:r w:rsidRPr="00F00579">
        <w:rPr>
          <w:b w:val="0"/>
          <w:sz w:val="28"/>
          <w:szCs w:val="28"/>
          <w:u w:val="single"/>
        </w:rPr>
        <w:t>Выпускник научится</w:t>
      </w:r>
      <w:r w:rsidRPr="007D7844">
        <w:rPr>
          <w:sz w:val="28"/>
          <w:szCs w:val="28"/>
        </w:rPr>
        <w:t>:</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определять жанры и особенности художественной фотографии, её отличие от картины и нехудожественной фотографии;</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понимать особенности визуального художественного образа в театре и кино;</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применять компьютерные технологии в собственной художественно-творческой деятельности (</w:t>
      </w:r>
      <w:r w:rsidRPr="007D7844">
        <w:t>PowerPoint</w:t>
      </w:r>
      <w:r w:rsidRPr="00A56E35">
        <w:rPr>
          <w:lang w:val="ru-RU"/>
        </w:rPr>
        <w:t xml:space="preserve">, </w:t>
      </w:r>
      <w:r w:rsidRPr="007D7844">
        <w:t>Photoshop</w:t>
      </w:r>
      <w:r w:rsidRPr="00A56E35">
        <w:rPr>
          <w:lang w:val="ru-RU"/>
        </w:rPr>
        <w:t xml:space="preserve"> и др.).</w:t>
      </w:r>
    </w:p>
    <w:p w:rsidR="00A56E35" w:rsidRPr="007D7844" w:rsidRDefault="00A56E35" w:rsidP="00A56E35">
      <w:pPr>
        <w:pStyle w:val="32"/>
        <w:spacing w:after="0" w:line="240" w:lineRule="atLeast"/>
        <w:ind w:left="357" w:firstLine="454"/>
        <w:rPr>
          <w:i/>
          <w:iCs/>
          <w:sz w:val="28"/>
          <w:szCs w:val="28"/>
        </w:rPr>
      </w:pPr>
      <w:r w:rsidRPr="00F00579">
        <w:rPr>
          <w:i/>
          <w:iCs/>
          <w:sz w:val="28"/>
          <w:szCs w:val="28"/>
          <w:u w:val="single"/>
        </w:rPr>
        <w:t>Выпускник получит возможность научиться</w:t>
      </w:r>
      <w:r w:rsidRPr="007D7844">
        <w:rPr>
          <w:i/>
          <w:iCs/>
          <w:sz w:val="28"/>
          <w:szCs w:val="28"/>
        </w:rPr>
        <w:t>:</w:t>
      </w:r>
    </w:p>
    <w:p w:rsidR="00A56E35" w:rsidRPr="00F00579" w:rsidRDefault="00A56E35" w:rsidP="00A56E35">
      <w:pPr>
        <w:pStyle w:val="a4"/>
        <w:spacing w:line="240" w:lineRule="atLeast"/>
        <w:ind w:left="357"/>
        <w:jc w:val="left"/>
        <w:rPr>
          <w:iCs/>
          <w:lang w:val="ru-RU"/>
        </w:rPr>
      </w:pPr>
      <w:r w:rsidRPr="00F00579">
        <w:rPr>
          <w:iCs/>
          <w:lang w:val="ru-RU"/>
        </w:rPr>
        <w:t>•</w:t>
      </w:r>
      <w:r w:rsidRPr="00F00579">
        <w:rPr>
          <w:iCs/>
        </w:rPr>
        <w:t> </w:t>
      </w:r>
      <w:r w:rsidRPr="00F00579">
        <w:rPr>
          <w:iCs/>
          <w:lang w:val="ru-RU"/>
        </w:rPr>
        <w:t xml:space="preserve">использовать </w:t>
      </w:r>
      <w:r w:rsidRPr="00F00579">
        <w:rPr>
          <w:lang w:val="ru-RU"/>
        </w:rPr>
        <w:t>средства художественной выразительности в собственных фотоработах;</w:t>
      </w:r>
    </w:p>
    <w:p w:rsidR="00A56E35" w:rsidRPr="00F00579" w:rsidRDefault="00A56E35" w:rsidP="00A56E35">
      <w:pPr>
        <w:pStyle w:val="a4"/>
        <w:spacing w:line="240" w:lineRule="atLeast"/>
        <w:ind w:left="357"/>
        <w:jc w:val="left"/>
        <w:rPr>
          <w:iCs/>
          <w:lang w:val="ru-RU"/>
        </w:rPr>
      </w:pPr>
      <w:r w:rsidRPr="00F00579">
        <w:rPr>
          <w:iCs/>
          <w:lang w:val="ru-RU"/>
        </w:rPr>
        <w:t>•</w:t>
      </w:r>
      <w:r w:rsidRPr="00F00579">
        <w:rPr>
          <w:iCs/>
        </w:rPr>
        <w:t> </w:t>
      </w:r>
      <w:r w:rsidRPr="00F00579">
        <w:rPr>
          <w:iCs/>
          <w:lang w:val="ru-RU"/>
        </w:rPr>
        <w:t xml:space="preserve">применять </w:t>
      </w:r>
      <w:r w:rsidRPr="00F00579">
        <w:rPr>
          <w:lang w:val="ru-RU"/>
        </w:rPr>
        <w:t xml:space="preserve">в работе над цифровой фотографией технические средства </w:t>
      </w:r>
      <w:r w:rsidRPr="00F00579">
        <w:t>Photoshop</w:t>
      </w:r>
      <w:r w:rsidRPr="00F00579">
        <w:rPr>
          <w:lang w:val="ru-RU"/>
        </w:rPr>
        <w:t>;</w:t>
      </w:r>
    </w:p>
    <w:p w:rsidR="00A56E35" w:rsidRPr="00F00579" w:rsidRDefault="00A56E35" w:rsidP="00A56E35">
      <w:pPr>
        <w:pStyle w:val="a4"/>
        <w:spacing w:line="240" w:lineRule="atLeast"/>
        <w:ind w:left="357"/>
        <w:jc w:val="left"/>
        <w:rPr>
          <w:iCs/>
          <w:lang w:val="ru-RU"/>
        </w:rPr>
      </w:pPr>
      <w:r w:rsidRPr="00F00579">
        <w:rPr>
          <w:iCs/>
          <w:lang w:val="ru-RU"/>
        </w:rPr>
        <w:t>•</w:t>
      </w:r>
      <w:r w:rsidRPr="00F00579">
        <w:rPr>
          <w:iCs/>
        </w:rPr>
        <w:t> </w:t>
      </w:r>
      <w:r w:rsidRPr="00F00579">
        <w:rPr>
          <w:iCs/>
          <w:lang w:val="ru-RU"/>
        </w:rPr>
        <w:t xml:space="preserve">понимать </w:t>
      </w:r>
      <w:r w:rsidRPr="00F00579">
        <w:rPr>
          <w:lang w:val="ru-RU"/>
        </w:rPr>
        <w:t>и анализировать выразительность и соответствие авторскому замыслу сценографии, костюмов, грима после просмотра спектакля;</w:t>
      </w:r>
    </w:p>
    <w:p w:rsidR="00A56E35" w:rsidRDefault="00A56E35" w:rsidP="00F00579">
      <w:pPr>
        <w:pStyle w:val="a4"/>
        <w:spacing w:line="240" w:lineRule="atLeast"/>
        <w:ind w:left="357"/>
        <w:jc w:val="left"/>
        <w:rPr>
          <w:i/>
          <w:lang w:val="ru-RU"/>
        </w:rPr>
      </w:pPr>
      <w:r w:rsidRPr="00F00579">
        <w:rPr>
          <w:iCs/>
          <w:lang w:val="ru-RU"/>
        </w:rPr>
        <w:t>•</w:t>
      </w:r>
      <w:r w:rsidRPr="00F00579">
        <w:rPr>
          <w:iCs/>
        </w:rPr>
        <w:t> </w:t>
      </w:r>
      <w:r w:rsidRPr="00F00579">
        <w:rPr>
          <w:iCs/>
          <w:lang w:val="ru-RU"/>
        </w:rPr>
        <w:t xml:space="preserve">понимать </w:t>
      </w:r>
      <w:r w:rsidRPr="00F00579">
        <w:rPr>
          <w:lang w:val="ru-RU"/>
        </w:rPr>
        <w:t xml:space="preserve">и анализировать </w:t>
      </w:r>
      <w:proofErr w:type="spellStart"/>
      <w:r w:rsidRPr="00F00579">
        <w:rPr>
          <w:lang w:val="ru-RU"/>
        </w:rPr>
        <w:t>раскадровку</w:t>
      </w:r>
      <w:proofErr w:type="spellEnd"/>
      <w:r w:rsidRPr="00F00579">
        <w:rPr>
          <w:lang w:val="ru-RU"/>
        </w:rPr>
        <w:t>, реквизит, костюмы и грим после просмотра художественного фильма</w:t>
      </w:r>
      <w:r w:rsidRPr="00A56E35">
        <w:rPr>
          <w:i/>
          <w:lang w:val="ru-RU"/>
        </w:rPr>
        <w:t>.</w:t>
      </w:r>
    </w:p>
    <w:p w:rsidR="00F00579" w:rsidRPr="00F00579" w:rsidRDefault="00F00579" w:rsidP="00F00579">
      <w:pPr>
        <w:pStyle w:val="a4"/>
        <w:spacing w:line="240" w:lineRule="atLeast"/>
        <w:ind w:left="357"/>
        <w:jc w:val="left"/>
        <w:rPr>
          <w:i/>
          <w:iCs/>
          <w:lang w:val="ru-RU"/>
        </w:rPr>
      </w:pPr>
    </w:p>
    <w:p w:rsidR="00A56E35" w:rsidRPr="007D7844" w:rsidRDefault="00A56E35" w:rsidP="00A56E35">
      <w:pPr>
        <w:pStyle w:val="affb"/>
        <w:spacing w:line="240" w:lineRule="atLeast"/>
        <w:ind w:left="357"/>
        <w:jc w:val="left"/>
        <w:outlineLvl w:val="0"/>
        <w:rPr>
          <w:b/>
          <w:szCs w:val="28"/>
        </w:rPr>
      </w:pPr>
      <w:r w:rsidRPr="007D7844">
        <w:rPr>
          <w:b/>
          <w:szCs w:val="28"/>
        </w:rPr>
        <w:t>1.2.3.17. Музыка</w:t>
      </w:r>
    </w:p>
    <w:p w:rsidR="00A56E35" w:rsidRPr="007D7844" w:rsidRDefault="00A56E35" w:rsidP="00A56E35">
      <w:pPr>
        <w:spacing w:after="0" w:line="240" w:lineRule="atLeast"/>
        <w:ind w:left="357" w:firstLine="454"/>
        <w:outlineLvl w:val="0"/>
        <w:rPr>
          <w:rFonts w:ascii="Times New Roman" w:hAnsi="Times New Roman" w:cs="Times New Roman"/>
          <w:b/>
          <w:sz w:val="28"/>
          <w:szCs w:val="28"/>
        </w:rPr>
      </w:pPr>
      <w:r w:rsidRPr="007D7844">
        <w:rPr>
          <w:rFonts w:ascii="Times New Roman" w:hAnsi="Times New Roman" w:cs="Times New Roman"/>
          <w:b/>
          <w:sz w:val="28"/>
          <w:szCs w:val="28"/>
        </w:rPr>
        <w:t>Музыка как вид искусства</w:t>
      </w:r>
    </w:p>
    <w:p w:rsidR="00A56E35" w:rsidRPr="00F00579" w:rsidRDefault="00A56E35" w:rsidP="00A56E35">
      <w:pPr>
        <w:pStyle w:val="a4"/>
        <w:spacing w:line="240" w:lineRule="atLeast"/>
        <w:ind w:left="357"/>
        <w:jc w:val="left"/>
        <w:rPr>
          <w:i/>
          <w:u w:val="single"/>
          <w:lang w:val="ru-RU"/>
        </w:rPr>
      </w:pPr>
      <w:r w:rsidRPr="00F00579">
        <w:rPr>
          <w:i/>
          <w:u w:val="single"/>
          <w:lang w:val="ru-RU"/>
        </w:rPr>
        <w:t>Выпускник научится:</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 xml:space="preserve">понимать специфику музыки и выявлять родство художественных образов разных искусств (общность тем, </w:t>
      </w:r>
      <w:proofErr w:type="spellStart"/>
      <w:r w:rsidRPr="00A56E35">
        <w:rPr>
          <w:lang w:val="ru-RU"/>
        </w:rPr>
        <w:t>взаимодополнение</w:t>
      </w:r>
      <w:proofErr w:type="spellEnd"/>
      <w:r w:rsidRPr="00A56E35">
        <w:rPr>
          <w:lang w:val="ru-RU"/>
        </w:rPr>
        <w:t xml:space="preserve"> выразительных средств — звучаний, линий, красок), различать особенности видов искусства;</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 xml:space="preserve">выражать эмоциональное содержание музыкальных произведений в исполнении, участвовать в различных формах </w:t>
      </w:r>
      <w:proofErr w:type="spellStart"/>
      <w:r w:rsidRPr="00A56E35">
        <w:rPr>
          <w:lang w:val="ru-RU"/>
        </w:rPr>
        <w:t>музицирования</w:t>
      </w:r>
      <w:proofErr w:type="spellEnd"/>
      <w:r w:rsidRPr="00A56E35">
        <w:rPr>
          <w:lang w:val="ru-RU"/>
        </w:rPr>
        <w:t xml:space="preserve">, проявлять инициативу в художественно-творческой деятельности. </w:t>
      </w:r>
    </w:p>
    <w:p w:rsidR="00A56E35" w:rsidRPr="007D7844" w:rsidRDefault="00A56E35" w:rsidP="00A56E35">
      <w:pPr>
        <w:spacing w:after="0" w:line="240" w:lineRule="atLeast"/>
        <w:ind w:left="357" w:firstLine="454"/>
        <w:rPr>
          <w:rFonts w:ascii="Times New Roman" w:hAnsi="Times New Roman" w:cs="Times New Roman"/>
          <w:i/>
          <w:sz w:val="28"/>
          <w:szCs w:val="28"/>
        </w:rPr>
      </w:pPr>
      <w:r w:rsidRPr="00F00579">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i/>
          <w:sz w:val="28"/>
          <w:szCs w:val="28"/>
        </w:rPr>
        <w:t>:</w:t>
      </w:r>
    </w:p>
    <w:p w:rsidR="00F00579" w:rsidRPr="00F00579" w:rsidRDefault="00A56E35" w:rsidP="00F00579">
      <w:pPr>
        <w:pStyle w:val="a4"/>
        <w:numPr>
          <w:ilvl w:val="0"/>
          <w:numId w:val="132"/>
        </w:numPr>
        <w:spacing w:line="240" w:lineRule="atLeast"/>
        <w:ind w:left="851"/>
        <w:jc w:val="left"/>
        <w:rPr>
          <w:lang w:val="ru-RU"/>
        </w:rPr>
      </w:pPr>
      <w:r w:rsidRPr="00F00579">
        <w:rPr>
          <w:lang w:val="ru-RU"/>
        </w:rPr>
        <w:t>принимать активное участие в художественных событиях класса, музыкально-эстетической жизни лицея, района, города и др. (музыкальные вечера, музыкальные гостиные, концерты для младших школьников и др.);</w:t>
      </w:r>
    </w:p>
    <w:p w:rsidR="00A56E35" w:rsidRPr="00F00579" w:rsidRDefault="00A56E35" w:rsidP="00F00579">
      <w:pPr>
        <w:pStyle w:val="a4"/>
        <w:numPr>
          <w:ilvl w:val="0"/>
          <w:numId w:val="132"/>
        </w:numPr>
        <w:spacing w:line="240" w:lineRule="atLeast"/>
        <w:ind w:left="851"/>
        <w:jc w:val="left"/>
        <w:rPr>
          <w:lang w:val="ru-RU"/>
        </w:rPr>
      </w:pPr>
      <w:r w:rsidRPr="00F00579">
        <w:rPr>
          <w:lang w:val="ru-RU"/>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A56E35" w:rsidRPr="007D7844" w:rsidRDefault="00A56E35" w:rsidP="00A56E35">
      <w:pPr>
        <w:spacing w:after="0" w:line="240" w:lineRule="atLeast"/>
        <w:ind w:left="357" w:firstLine="454"/>
        <w:outlineLvl w:val="0"/>
        <w:rPr>
          <w:rFonts w:ascii="Times New Roman" w:hAnsi="Times New Roman" w:cs="Times New Roman"/>
          <w:b/>
          <w:sz w:val="28"/>
          <w:szCs w:val="28"/>
        </w:rPr>
      </w:pPr>
      <w:r w:rsidRPr="007D7844">
        <w:rPr>
          <w:rFonts w:ascii="Times New Roman" w:hAnsi="Times New Roman" w:cs="Times New Roman"/>
          <w:b/>
          <w:sz w:val="28"/>
          <w:szCs w:val="28"/>
        </w:rPr>
        <w:t>Музыкальный образ и музыкальная драматургия</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F00579">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w:t>
      </w:r>
      <w:proofErr w:type="spellStart"/>
      <w:r w:rsidRPr="00A56E35">
        <w:rPr>
          <w:lang w:val="ru-RU"/>
        </w:rPr>
        <w:t>музицированием</w:t>
      </w:r>
      <w:proofErr w:type="spellEnd"/>
      <w:r w:rsidRPr="00A56E35">
        <w:rPr>
          <w:lang w:val="ru-RU"/>
        </w:rPr>
        <w:t>.</w:t>
      </w:r>
    </w:p>
    <w:p w:rsidR="00A56E35" w:rsidRPr="007D7844" w:rsidRDefault="00A56E35" w:rsidP="00A56E35">
      <w:pPr>
        <w:tabs>
          <w:tab w:val="num" w:pos="-3240"/>
        </w:tabs>
        <w:spacing w:after="0" w:line="240" w:lineRule="atLeast"/>
        <w:ind w:left="357" w:firstLine="454"/>
        <w:rPr>
          <w:rFonts w:ascii="Times New Roman" w:hAnsi="Times New Roman" w:cs="Times New Roman"/>
          <w:sz w:val="28"/>
          <w:szCs w:val="28"/>
          <w:lang w:eastAsia="en-US"/>
        </w:rPr>
      </w:pPr>
      <w:r w:rsidRPr="00F00579">
        <w:rPr>
          <w:rFonts w:ascii="Times New Roman" w:hAnsi="Times New Roman" w:cs="Times New Roman"/>
          <w:i/>
          <w:sz w:val="28"/>
          <w:szCs w:val="28"/>
          <w:u w:val="single"/>
          <w:lang w:eastAsia="en-US"/>
        </w:rPr>
        <w:t>Выпускник получит возможность научиться</w:t>
      </w:r>
      <w:r w:rsidRPr="007D7844">
        <w:rPr>
          <w:rFonts w:ascii="Times New Roman" w:hAnsi="Times New Roman" w:cs="Times New Roman"/>
          <w:i/>
          <w:sz w:val="28"/>
          <w:szCs w:val="28"/>
          <w:lang w:eastAsia="en-US"/>
        </w:rPr>
        <w:t>:</w:t>
      </w:r>
    </w:p>
    <w:p w:rsidR="00A56E35" w:rsidRPr="00F00579" w:rsidRDefault="00A56E35" w:rsidP="00A56E35">
      <w:pPr>
        <w:pStyle w:val="a4"/>
        <w:spacing w:line="240" w:lineRule="atLeast"/>
        <w:ind w:left="357"/>
        <w:jc w:val="left"/>
        <w:rPr>
          <w:lang w:val="ru-RU"/>
        </w:rPr>
      </w:pPr>
      <w:r w:rsidRPr="00A56E35">
        <w:rPr>
          <w:iCs/>
          <w:lang w:val="ru-RU"/>
        </w:rPr>
        <w:t>•</w:t>
      </w:r>
      <w:r w:rsidRPr="007D7844">
        <w:rPr>
          <w:iCs/>
        </w:rPr>
        <w:t> </w:t>
      </w:r>
      <w:r w:rsidRPr="00F00579">
        <w:rPr>
          <w:lang w:val="ru-RU"/>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A56E35" w:rsidRPr="00A56E35" w:rsidRDefault="00A56E35" w:rsidP="00A56E35">
      <w:pPr>
        <w:pStyle w:val="a4"/>
        <w:spacing w:line="240" w:lineRule="atLeast"/>
        <w:ind w:left="357"/>
        <w:jc w:val="left"/>
        <w:rPr>
          <w:i/>
          <w:lang w:val="ru-RU"/>
        </w:rPr>
      </w:pPr>
      <w:r w:rsidRPr="00F00579">
        <w:rPr>
          <w:iCs/>
          <w:lang w:val="ru-RU"/>
        </w:rPr>
        <w:t>•</w:t>
      </w:r>
      <w:r w:rsidRPr="00F00579">
        <w:rPr>
          <w:iCs/>
        </w:rPr>
        <w:t> </w:t>
      </w:r>
      <w:r w:rsidRPr="00F00579">
        <w:rPr>
          <w:lang w:val="ru-RU"/>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A56E35" w:rsidRPr="007D7844" w:rsidRDefault="00A56E35" w:rsidP="00A56E35">
      <w:pPr>
        <w:tabs>
          <w:tab w:val="num" w:pos="-3240"/>
        </w:tabs>
        <w:spacing w:after="0" w:line="240" w:lineRule="atLeast"/>
        <w:ind w:left="357" w:firstLine="454"/>
        <w:outlineLvl w:val="0"/>
        <w:rPr>
          <w:rFonts w:ascii="Times New Roman" w:hAnsi="Times New Roman" w:cs="Times New Roman"/>
          <w:b/>
          <w:sz w:val="28"/>
          <w:szCs w:val="28"/>
        </w:rPr>
      </w:pPr>
      <w:r w:rsidRPr="007D7844">
        <w:rPr>
          <w:rFonts w:ascii="Times New Roman" w:hAnsi="Times New Roman" w:cs="Times New Roman"/>
          <w:b/>
          <w:sz w:val="28"/>
          <w:szCs w:val="28"/>
        </w:rPr>
        <w:t>Музыка в современном мире: традиции и инновации</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F00579">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w:t>
      </w:r>
      <w:r w:rsidRPr="007D7844">
        <w:t>XIX</w:t>
      </w:r>
      <w:r w:rsidRPr="00A56E35">
        <w:rPr>
          <w:lang w:val="ru-RU"/>
        </w:rPr>
        <w:t>—</w:t>
      </w:r>
      <w:r w:rsidRPr="007D7844">
        <w:t>XX </w:t>
      </w:r>
      <w:r w:rsidRPr="00A56E35">
        <w:rPr>
          <w:lang w:val="ru-RU"/>
        </w:rPr>
        <w:t xml:space="preserve">вв., отечественное и зарубежное музыкальное искусство </w:t>
      </w:r>
      <w:r w:rsidRPr="007D7844">
        <w:t>XX </w:t>
      </w:r>
      <w:r w:rsidRPr="00A56E35">
        <w:rPr>
          <w:lang w:val="ru-RU"/>
        </w:rPr>
        <w:t xml:space="preserve">в.); </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 xml:space="preserve">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A56E35">
        <w:rPr>
          <w:lang w:val="ru-RU"/>
        </w:rPr>
        <w:t>музицирования</w:t>
      </w:r>
      <w:proofErr w:type="spellEnd"/>
      <w:r w:rsidRPr="00A56E35">
        <w:rPr>
          <w:lang w:val="ru-RU"/>
        </w:rPr>
        <w:t xml:space="preserve"> на электронных музыкальных инструментах и поиска информации в музыкально-образовательном пространстве сети Интернет.</w:t>
      </w:r>
    </w:p>
    <w:p w:rsidR="00A56E35" w:rsidRPr="007D7844" w:rsidRDefault="00A56E35" w:rsidP="00A56E35">
      <w:pPr>
        <w:spacing w:after="0" w:line="240" w:lineRule="atLeast"/>
        <w:ind w:left="357" w:firstLine="454"/>
        <w:rPr>
          <w:rFonts w:ascii="Times New Roman" w:hAnsi="Times New Roman" w:cs="Times New Roman"/>
          <w:i/>
          <w:sz w:val="28"/>
          <w:szCs w:val="28"/>
        </w:rPr>
      </w:pPr>
      <w:r w:rsidRPr="00F00579">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i/>
          <w:sz w:val="28"/>
          <w:szCs w:val="28"/>
        </w:rPr>
        <w:t>:</w:t>
      </w:r>
    </w:p>
    <w:p w:rsidR="00A56E35" w:rsidRPr="00F00579" w:rsidRDefault="00A56E35" w:rsidP="00A56E35">
      <w:pPr>
        <w:pStyle w:val="a4"/>
        <w:spacing w:line="240" w:lineRule="atLeast"/>
        <w:ind w:left="357"/>
        <w:jc w:val="left"/>
        <w:rPr>
          <w:lang w:val="ru-RU"/>
        </w:rPr>
      </w:pPr>
      <w:r w:rsidRPr="00F00579">
        <w:rPr>
          <w:iCs/>
          <w:lang w:val="ru-RU"/>
        </w:rPr>
        <w:t>•</w:t>
      </w:r>
      <w:r w:rsidRPr="00F00579">
        <w:rPr>
          <w:iCs/>
        </w:rPr>
        <w:t> </w:t>
      </w:r>
      <w:r w:rsidRPr="00F00579">
        <w:rPr>
          <w:lang w:val="ru-RU"/>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A56E35" w:rsidRPr="00A56E35" w:rsidRDefault="00A56E35" w:rsidP="00A56E35">
      <w:pPr>
        <w:pStyle w:val="a4"/>
        <w:spacing w:line="240" w:lineRule="atLeast"/>
        <w:ind w:left="357"/>
        <w:jc w:val="left"/>
        <w:rPr>
          <w:i/>
          <w:lang w:val="ru-RU"/>
        </w:rPr>
      </w:pPr>
      <w:r w:rsidRPr="00F00579">
        <w:rPr>
          <w:iCs/>
          <w:lang w:val="ru-RU"/>
        </w:rPr>
        <w:t>•</w:t>
      </w:r>
      <w:r w:rsidRPr="00F00579">
        <w:rPr>
          <w:iCs/>
        </w:rPr>
        <w:t> </w:t>
      </w:r>
      <w:r w:rsidRPr="00F00579">
        <w:rPr>
          <w:lang w:val="ru-RU"/>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r w:rsidRPr="00A56E35">
        <w:rPr>
          <w:i/>
          <w:lang w:val="ru-RU"/>
        </w:rPr>
        <w:t>.</w:t>
      </w:r>
    </w:p>
    <w:p w:rsidR="00F00579" w:rsidRDefault="00F00579" w:rsidP="00A56E35">
      <w:pPr>
        <w:pStyle w:val="affb"/>
        <w:spacing w:line="240" w:lineRule="atLeast"/>
        <w:ind w:left="357"/>
        <w:jc w:val="left"/>
        <w:outlineLvl w:val="0"/>
        <w:rPr>
          <w:b/>
          <w:szCs w:val="28"/>
        </w:rPr>
      </w:pPr>
    </w:p>
    <w:p w:rsidR="00A56E35" w:rsidRPr="007D7844" w:rsidRDefault="00A56E35" w:rsidP="00A56E35">
      <w:pPr>
        <w:pStyle w:val="affb"/>
        <w:spacing w:line="240" w:lineRule="atLeast"/>
        <w:ind w:left="357"/>
        <w:jc w:val="left"/>
        <w:outlineLvl w:val="0"/>
        <w:rPr>
          <w:b/>
          <w:szCs w:val="28"/>
        </w:rPr>
      </w:pPr>
      <w:r w:rsidRPr="007D7844">
        <w:rPr>
          <w:b/>
          <w:szCs w:val="28"/>
        </w:rPr>
        <w:t>1.2.3.18. Технология</w:t>
      </w:r>
    </w:p>
    <w:p w:rsidR="00A56E35" w:rsidRPr="007D7844" w:rsidRDefault="00A56E35" w:rsidP="00A56E35">
      <w:pPr>
        <w:spacing w:after="0" w:line="240" w:lineRule="atLeast"/>
        <w:ind w:left="357" w:firstLine="454"/>
        <w:rPr>
          <w:rFonts w:ascii="Times New Roman" w:hAnsi="Times New Roman" w:cs="Times New Roman"/>
          <w:b/>
          <w:iCs/>
          <w:sz w:val="28"/>
          <w:szCs w:val="28"/>
        </w:rPr>
      </w:pPr>
      <w:r w:rsidRPr="007D7844">
        <w:rPr>
          <w:rFonts w:ascii="Times New Roman" w:hAnsi="Times New Roman" w:cs="Times New Roman"/>
          <w:b/>
          <w:iCs/>
          <w:sz w:val="28"/>
          <w:szCs w:val="28"/>
        </w:rPr>
        <w:t>Индустриальные технологии</w:t>
      </w:r>
    </w:p>
    <w:p w:rsidR="00A56E35" w:rsidRPr="007D7844" w:rsidRDefault="00A56E35" w:rsidP="00A56E35">
      <w:pPr>
        <w:spacing w:after="0" w:line="240" w:lineRule="atLeast"/>
        <w:ind w:left="357" w:firstLine="454"/>
        <w:rPr>
          <w:rFonts w:ascii="Times New Roman" w:hAnsi="Times New Roman" w:cs="Times New Roman"/>
          <w:b/>
          <w:iCs/>
          <w:sz w:val="28"/>
          <w:szCs w:val="28"/>
        </w:rPr>
      </w:pPr>
      <w:r w:rsidRPr="007D7844">
        <w:rPr>
          <w:rFonts w:ascii="Times New Roman" w:hAnsi="Times New Roman" w:cs="Times New Roman"/>
          <w:b/>
          <w:iCs/>
          <w:sz w:val="28"/>
          <w:szCs w:val="28"/>
        </w:rPr>
        <w:t>Технологии обработки конструкционных и поделочных материалов</w:t>
      </w:r>
    </w:p>
    <w:p w:rsidR="00A56E35" w:rsidRPr="007D7844" w:rsidRDefault="00A56E35" w:rsidP="00A56E35">
      <w:pPr>
        <w:spacing w:after="0" w:line="240" w:lineRule="atLeast"/>
        <w:ind w:left="357" w:firstLine="454"/>
        <w:rPr>
          <w:rFonts w:ascii="Times New Roman" w:hAnsi="Times New Roman" w:cs="Times New Roman"/>
          <w:iCs/>
          <w:sz w:val="28"/>
          <w:szCs w:val="28"/>
        </w:rPr>
      </w:pPr>
      <w:r w:rsidRPr="00F00579">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A56E35" w:rsidRPr="00A56E35" w:rsidRDefault="00A56E35" w:rsidP="00A56E35">
      <w:pPr>
        <w:pStyle w:val="a4"/>
        <w:spacing w:line="240" w:lineRule="atLeast"/>
        <w:ind w:left="357"/>
        <w:jc w:val="left"/>
        <w:rPr>
          <w:b/>
          <w:i/>
          <w:lang w:val="ru-RU"/>
        </w:rPr>
      </w:pPr>
      <w:r w:rsidRPr="00A56E35">
        <w:rPr>
          <w:iCs/>
          <w:lang w:val="ru-RU"/>
        </w:rPr>
        <w:t>•</w:t>
      </w:r>
      <w:r w:rsidRPr="007D7844">
        <w:rPr>
          <w:iCs/>
        </w:rPr>
        <w:t> </w:t>
      </w:r>
      <w:r w:rsidRPr="00A56E35">
        <w:rPr>
          <w:lang w:val="ru-RU"/>
        </w:rPr>
        <w:t>находить в учебной литературе сведения, необходимые для конструирования объекта и осуществления выбранной технологии;</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читать технические рисунки, эскизы, чертежи, схемы;</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выполнять в масштабе и правильно оформлять технические рисунки и эскизы разрабатываемых объектов;</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осуществлять технологические процессы создания или ремонта материальных объектов.</w:t>
      </w:r>
    </w:p>
    <w:p w:rsidR="00A56E35" w:rsidRPr="007D7844" w:rsidRDefault="00A56E35" w:rsidP="00A56E35">
      <w:pPr>
        <w:spacing w:after="0" w:line="240" w:lineRule="atLeast"/>
        <w:ind w:left="357" w:firstLine="454"/>
        <w:rPr>
          <w:rFonts w:ascii="Times New Roman" w:hAnsi="Times New Roman" w:cs="Times New Roman"/>
          <w:iCs/>
          <w:sz w:val="28"/>
          <w:szCs w:val="28"/>
        </w:rPr>
      </w:pPr>
      <w:r w:rsidRPr="00F00579">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i/>
          <w:sz w:val="28"/>
          <w:szCs w:val="28"/>
        </w:rPr>
        <w:t>:</w:t>
      </w:r>
    </w:p>
    <w:p w:rsidR="00A56E35" w:rsidRPr="00F00579" w:rsidRDefault="00A56E35" w:rsidP="00A56E35">
      <w:pPr>
        <w:pStyle w:val="a4"/>
        <w:spacing w:line="240" w:lineRule="atLeast"/>
        <w:ind w:left="357"/>
        <w:jc w:val="left"/>
        <w:rPr>
          <w:lang w:val="ru-RU"/>
        </w:rPr>
      </w:pPr>
      <w:r w:rsidRPr="00F00579">
        <w:rPr>
          <w:iCs/>
          <w:lang w:val="ru-RU"/>
        </w:rPr>
        <w:t>•</w:t>
      </w:r>
      <w:r w:rsidRPr="00F00579">
        <w:rPr>
          <w:iCs/>
        </w:rPr>
        <w:t> </w:t>
      </w:r>
      <w:r w:rsidRPr="00F00579">
        <w:rPr>
          <w:lang w:val="ru-RU"/>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A56E35" w:rsidRPr="00A56E35" w:rsidRDefault="00A56E35" w:rsidP="00A56E35">
      <w:pPr>
        <w:pStyle w:val="a4"/>
        <w:spacing w:line="240" w:lineRule="atLeast"/>
        <w:ind w:left="357"/>
        <w:jc w:val="left"/>
        <w:rPr>
          <w:i/>
          <w:lang w:val="ru-RU"/>
        </w:rPr>
      </w:pPr>
      <w:r w:rsidRPr="00F00579">
        <w:rPr>
          <w:iCs/>
          <w:lang w:val="ru-RU"/>
        </w:rPr>
        <w:t>•</w:t>
      </w:r>
      <w:r w:rsidRPr="00F00579">
        <w:rPr>
          <w:iCs/>
        </w:rPr>
        <w:t> </w:t>
      </w:r>
      <w:r w:rsidRPr="00F00579">
        <w:rPr>
          <w:lang w:val="ru-RU"/>
        </w:rPr>
        <w:t>осуществлять технологические процессы создания или ремонта материальных объектов, имеющих инновационные элементы</w:t>
      </w:r>
      <w:r w:rsidRPr="00A56E35">
        <w:rPr>
          <w:i/>
          <w:lang w:val="ru-RU"/>
        </w:rPr>
        <w:t>.</w:t>
      </w:r>
    </w:p>
    <w:p w:rsidR="00A56E35" w:rsidRPr="007D7844" w:rsidRDefault="00A56E35" w:rsidP="00A56E35">
      <w:pPr>
        <w:spacing w:after="0" w:line="240" w:lineRule="atLeast"/>
        <w:ind w:left="357" w:firstLine="454"/>
        <w:outlineLvl w:val="0"/>
        <w:rPr>
          <w:rFonts w:ascii="Times New Roman" w:hAnsi="Times New Roman" w:cs="Times New Roman"/>
          <w:b/>
          <w:iCs/>
          <w:sz w:val="28"/>
          <w:szCs w:val="28"/>
        </w:rPr>
      </w:pPr>
      <w:r w:rsidRPr="007D7844">
        <w:rPr>
          <w:rFonts w:ascii="Times New Roman" w:hAnsi="Times New Roman" w:cs="Times New Roman"/>
          <w:b/>
          <w:iCs/>
          <w:sz w:val="28"/>
          <w:szCs w:val="28"/>
        </w:rPr>
        <w:t>Электротехника</w:t>
      </w:r>
    </w:p>
    <w:p w:rsidR="00A56E35" w:rsidRPr="007D7844" w:rsidRDefault="00A56E35" w:rsidP="00A56E35">
      <w:pPr>
        <w:spacing w:after="0" w:line="240" w:lineRule="atLeast"/>
        <w:ind w:left="357" w:firstLine="454"/>
        <w:outlineLvl w:val="0"/>
        <w:rPr>
          <w:rFonts w:ascii="Times New Roman" w:hAnsi="Times New Roman" w:cs="Times New Roman"/>
          <w:iCs/>
          <w:sz w:val="28"/>
          <w:szCs w:val="28"/>
        </w:rPr>
      </w:pPr>
      <w:r w:rsidRPr="00F00579">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A56E35" w:rsidRPr="007D7844" w:rsidRDefault="00A56E35" w:rsidP="00A56E35">
      <w:pPr>
        <w:pStyle w:val="Abstract"/>
        <w:spacing w:line="240" w:lineRule="atLeast"/>
        <w:ind w:left="357"/>
        <w:jc w:val="left"/>
        <w:rPr>
          <w:i/>
          <w:iCs/>
        </w:rPr>
      </w:pPr>
      <w:r w:rsidRPr="00F00579">
        <w:rPr>
          <w:i/>
          <w:u w:val="single"/>
        </w:rPr>
        <w:t>Выпускник получит возможность научиться</w:t>
      </w:r>
      <w:r w:rsidRPr="007D7844">
        <w:rPr>
          <w:i/>
        </w:rPr>
        <w:t>:</w:t>
      </w:r>
    </w:p>
    <w:p w:rsidR="00A56E35" w:rsidRPr="00F00579" w:rsidRDefault="00A56E35" w:rsidP="00A56E35">
      <w:pPr>
        <w:pStyle w:val="a4"/>
        <w:spacing w:line="240" w:lineRule="atLeast"/>
        <w:ind w:left="357"/>
        <w:jc w:val="left"/>
        <w:rPr>
          <w:lang w:val="ru-RU"/>
        </w:rPr>
      </w:pPr>
      <w:r w:rsidRPr="00F00579">
        <w:rPr>
          <w:iCs/>
          <w:lang w:val="ru-RU"/>
        </w:rPr>
        <w:t>•</w:t>
      </w:r>
      <w:r w:rsidRPr="00F00579">
        <w:rPr>
          <w:iCs/>
        </w:rPr>
        <w:t> </w:t>
      </w:r>
      <w:r w:rsidRPr="00F00579">
        <w:rPr>
          <w:lang w:val="ru-RU"/>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A56E35" w:rsidRPr="00F00579" w:rsidRDefault="00A56E35" w:rsidP="00A56E35">
      <w:pPr>
        <w:pStyle w:val="a4"/>
        <w:spacing w:line="240" w:lineRule="atLeast"/>
        <w:ind w:left="357"/>
        <w:jc w:val="left"/>
        <w:rPr>
          <w:lang w:val="ru-RU"/>
        </w:rPr>
      </w:pPr>
      <w:r w:rsidRPr="00F00579">
        <w:rPr>
          <w:iCs/>
          <w:lang w:val="ru-RU"/>
        </w:rPr>
        <w:t>•</w:t>
      </w:r>
      <w:r w:rsidRPr="00F00579">
        <w:rPr>
          <w:iCs/>
        </w:rPr>
        <w:t> </w:t>
      </w:r>
      <w:r w:rsidRPr="00F00579">
        <w:rPr>
          <w:lang w:val="ru-RU"/>
        </w:rPr>
        <w:t>осуществлять процессы сборки, регулировки или ремонта объектов, содержащих электрические цепи с элементами электроники и автоматики.</w:t>
      </w:r>
    </w:p>
    <w:p w:rsidR="00A56E35" w:rsidRPr="00F00579" w:rsidRDefault="00A56E35" w:rsidP="00A56E35">
      <w:pPr>
        <w:spacing w:after="0" w:line="240" w:lineRule="atLeast"/>
        <w:ind w:left="357" w:firstLine="454"/>
        <w:outlineLvl w:val="0"/>
        <w:rPr>
          <w:rFonts w:ascii="Times New Roman" w:hAnsi="Times New Roman" w:cs="Times New Roman"/>
          <w:b/>
          <w:iCs/>
          <w:sz w:val="28"/>
          <w:szCs w:val="28"/>
        </w:rPr>
      </w:pPr>
      <w:r w:rsidRPr="00F00579">
        <w:rPr>
          <w:rFonts w:ascii="Times New Roman" w:hAnsi="Times New Roman" w:cs="Times New Roman"/>
          <w:b/>
          <w:iCs/>
          <w:sz w:val="28"/>
          <w:szCs w:val="28"/>
        </w:rPr>
        <w:t>Технологии ведения дома</w:t>
      </w:r>
    </w:p>
    <w:p w:rsidR="00A56E35" w:rsidRPr="007D7844" w:rsidRDefault="00A56E35" w:rsidP="00A56E35">
      <w:pPr>
        <w:spacing w:after="0" w:line="240" w:lineRule="atLeast"/>
        <w:ind w:left="357" w:firstLine="454"/>
        <w:outlineLvl w:val="0"/>
        <w:rPr>
          <w:rFonts w:ascii="Times New Roman" w:hAnsi="Times New Roman" w:cs="Times New Roman"/>
          <w:b/>
          <w:iCs/>
          <w:sz w:val="28"/>
          <w:szCs w:val="28"/>
        </w:rPr>
      </w:pPr>
      <w:r w:rsidRPr="007D7844">
        <w:rPr>
          <w:rFonts w:ascii="Times New Roman" w:hAnsi="Times New Roman" w:cs="Times New Roman"/>
          <w:b/>
          <w:iCs/>
          <w:sz w:val="28"/>
          <w:szCs w:val="28"/>
        </w:rPr>
        <w:t>Кулинария</w:t>
      </w:r>
    </w:p>
    <w:p w:rsidR="00A56E35" w:rsidRPr="00F00579" w:rsidRDefault="00A56E35" w:rsidP="00A56E35">
      <w:pPr>
        <w:spacing w:after="0" w:line="240" w:lineRule="atLeast"/>
        <w:ind w:left="357" w:firstLine="454"/>
        <w:outlineLvl w:val="0"/>
        <w:rPr>
          <w:rFonts w:ascii="Times New Roman" w:hAnsi="Times New Roman" w:cs="Times New Roman"/>
          <w:i/>
          <w:iCs/>
          <w:sz w:val="28"/>
          <w:szCs w:val="28"/>
          <w:u w:val="single"/>
        </w:rPr>
      </w:pPr>
      <w:r w:rsidRPr="00F00579">
        <w:rPr>
          <w:rFonts w:ascii="Times New Roman" w:hAnsi="Times New Roman" w:cs="Times New Roman"/>
          <w:i/>
          <w:sz w:val="28"/>
          <w:szCs w:val="28"/>
          <w:u w:val="single"/>
        </w:rPr>
        <w:t>Выпускник научится:</w:t>
      </w:r>
    </w:p>
    <w:p w:rsidR="00A56E35" w:rsidRPr="00A56E35" w:rsidRDefault="00A56E35" w:rsidP="00A56E35">
      <w:pPr>
        <w:pStyle w:val="a4"/>
        <w:spacing w:line="240" w:lineRule="atLeast"/>
        <w:ind w:left="357"/>
        <w:jc w:val="left"/>
        <w:rPr>
          <w:b/>
          <w:i/>
          <w:iCs/>
          <w:lang w:val="ru-RU"/>
        </w:rPr>
      </w:pPr>
      <w:r w:rsidRPr="00A56E35">
        <w:rPr>
          <w:iCs/>
          <w:lang w:val="ru-RU"/>
        </w:rPr>
        <w:t>•</w:t>
      </w:r>
      <w:r w:rsidRPr="007D7844">
        <w:rPr>
          <w:iCs/>
        </w:rPr>
        <w:t> </w:t>
      </w:r>
      <w:r w:rsidRPr="00A56E35">
        <w:rPr>
          <w:lang w:val="ru-RU"/>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A56E35" w:rsidRPr="00F00579" w:rsidRDefault="00A56E35" w:rsidP="00A56E35">
      <w:pPr>
        <w:pStyle w:val="Abstract"/>
        <w:spacing w:line="240" w:lineRule="atLeast"/>
        <w:ind w:left="357"/>
        <w:jc w:val="left"/>
        <w:rPr>
          <w:b/>
          <w:i/>
          <w:iCs/>
          <w:u w:val="single"/>
        </w:rPr>
      </w:pPr>
      <w:r w:rsidRPr="00F00579">
        <w:rPr>
          <w:i/>
          <w:u w:val="single"/>
        </w:rPr>
        <w:t>Выпускник получит возможность научиться:</w:t>
      </w:r>
    </w:p>
    <w:p w:rsidR="00A56E35" w:rsidRPr="00F00579" w:rsidRDefault="00A56E35" w:rsidP="00A56E35">
      <w:pPr>
        <w:pStyle w:val="a4"/>
        <w:spacing w:line="240" w:lineRule="atLeast"/>
        <w:ind w:left="357"/>
        <w:jc w:val="left"/>
        <w:rPr>
          <w:lang w:val="ru-RU"/>
        </w:rPr>
      </w:pPr>
      <w:r w:rsidRPr="00A56E35">
        <w:rPr>
          <w:iCs/>
          <w:lang w:val="ru-RU"/>
        </w:rPr>
        <w:t>•</w:t>
      </w:r>
      <w:r w:rsidRPr="007D7844">
        <w:rPr>
          <w:iCs/>
        </w:rPr>
        <w:t> </w:t>
      </w:r>
      <w:r w:rsidRPr="00F00579">
        <w:rPr>
          <w:lang w:val="ru-RU"/>
        </w:rPr>
        <w:t>составлять рацион питания на основе физиологических потребностей организма;</w:t>
      </w:r>
    </w:p>
    <w:p w:rsidR="00A56E35" w:rsidRPr="00F00579" w:rsidRDefault="00A56E35" w:rsidP="00A56E35">
      <w:pPr>
        <w:pStyle w:val="a4"/>
        <w:spacing w:line="240" w:lineRule="atLeast"/>
        <w:ind w:left="357"/>
        <w:jc w:val="left"/>
        <w:rPr>
          <w:lang w:val="ru-RU"/>
        </w:rPr>
      </w:pPr>
      <w:r w:rsidRPr="00F00579">
        <w:rPr>
          <w:iCs/>
          <w:lang w:val="ru-RU"/>
        </w:rPr>
        <w:t>•</w:t>
      </w:r>
      <w:r w:rsidRPr="00F00579">
        <w:rPr>
          <w:iCs/>
        </w:rPr>
        <w:t> </w:t>
      </w:r>
      <w:r w:rsidRPr="00F00579">
        <w:rPr>
          <w:lang w:val="ru-RU"/>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A56E35" w:rsidRPr="00F00579" w:rsidRDefault="00A56E35" w:rsidP="00A56E35">
      <w:pPr>
        <w:pStyle w:val="a4"/>
        <w:spacing w:line="240" w:lineRule="atLeast"/>
        <w:ind w:left="357"/>
        <w:jc w:val="left"/>
        <w:rPr>
          <w:lang w:val="ru-RU"/>
        </w:rPr>
      </w:pPr>
      <w:r w:rsidRPr="00F00579">
        <w:rPr>
          <w:iCs/>
          <w:lang w:val="ru-RU"/>
        </w:rPr>
        <w:t>•</w:t>
      </w:r>
      <w:r w:rsidRPr="00F00579">
        <w:rPr>
          <w:iCs/>
        </w:rPr>
        <w:t> </w:t>
      </w:r>
      <w:r w:rsidRPr="00F00579">
        <w:rPr>
          <w:lang w:val="ru-RU"/>
        </w:rPr>
        <w:t>применять основные виды и способы консервирования и заготовки пищевых продуктов в домашних условиях;</w:t>
      </w:r>
    </w:p>
    <w:p w:rsidR="00A56E35" w:rsidRPr="00F00579" w:rsidRDefault="00A56E35" w:rsidP="00A56E35">
      <w:pPr>
        <w:pStyle w:val="a4"/>
        <w:spacing w:line="240" w:lineRule="atLeast"/>
        <w:ind w:left="357"/>
        <w:jc w:val="left"/>
        <w:rPr>
          <w:lang w:val="ru-RU"/>
        </w:rPr>
      </w:pPr>
      <w:r w:rsidRPr="00F00579">
        <w:rPr>
          <w:iCs/>
          <w:lang w:val="ru-RU"/>
        </w:rPr>
        <w:t>•</w:t>
      </w:r>
      <w:r w:rsidRPr="00F00579">
        <w:rPr>
          <w:iCs/>
        </w:rPr>
        <w:t> </w:t>
      </w:r>
      <w:r w:rsidRPr="00F00579">
        <w:rPr>
          <w:lang w:val="ru-RU"/>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A56E35" w:rsidRPr="00F00579" w:rsidRDefault="00A56E35" w:rsidP="00A56E35">
      <w:pPr>
        <w:pStyle w:val="a4"/>
        <w:spacing w:line="240" w:lineRule="atLeast"/>
        <w:ind w:left="357"/>
        <w:jc w:val="left"/>
        <w:rPr>
          <w:lang w:val="ru-RU"/>
        </w:rPr>
      </w:pPr>
      <w:r w:rsidRPr="00F00579">
        <w:rPr>
          <w:iCs/>
          <w:lang w:val="ru-RU"/>
        </w:rPr>
        <w:t>•</w:t>
      </w:r>
      <w:r w:rsidRPr="00F00579">
        <w:rPr>
          <w:iCs/>
        </w:rPr>
        <w:t> </w:t>
      </w:r>
      <w:r w:rsidRPr="00F00579">
        <w:rPr>
          <w:lang w:val="ru-RU"/>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A56E35" w:rsidRPr="00F00579" w:rsidRDefault="00A56E35" w:rsidP="00A56E35">
      <w:pPr>
        <w:pStyle w:val="a4"/>
        <w:spacing w:line="240" w:lineRule="atLeast"/>
        <w:ind w:left="357"/>
        <w:jc w:val="left"/>
        <w:rPr>
          <w:lang w:val="ru-RU"/>
        </w:rPr>
      </w:pPr>
      <w:r w:rsidRPr="00F00579">
        <w:rPr>
          <w:iCs/>
          <w:lang w:val="ru-RU"/>
        </w:rPr>
        <w:t>•</w:t>
      </w:r>
      <w:r w:rsidRPr="00F00579">
        <w:rPr>
          <w:iCs/>
        </w:rPr>
        <w:t> </w:t>
      </w:r>
      <w:r w:rsidRPr="00F00579">
        <w:rPr>
          <w:lang w:val="ru-RU"/>
        </w:rPr>
        <w:t>выполнять мероприятия по предотвращению негативного влияния техногенной сферы на окружающую среду и здоровье человека.</w:t>
      </w:r>
    </w:p>
    <w:p w:rsidR="00A56E35" w:rsidRPr="007D7844" w:rsidRDefault="00A56E35" w:rsidP="00A56E35">
      <w:pPr>
        <w:pStyle w:val="Abstract"/>
        <w:spacing w:line="240" w:lineRule="atLeast"/>
        <w:ind w:left="357"/>
        <w:jc w:val="left"/>
        <w:rPr>
          <w:b/>
        </w:rPr>
      </w:pPr>
      <w:r w:rsidRPr="007D7844">
        <w:rPr>
          <w:b/>
        </w:rPr>
        <w:t>Создание изделий из текстильных и поделочных материалов</w:t>
      </w:r>
    </w:p>
    <w:p w:rsidR="00A56E35" w:rsidRPr="007D7844" w:rsidRDefault="00A56E35" w:rsidP="00A56E35">
      <w:pPr>
        <w:pStyle w:val="Abstract"/>
        <w:spacing w:line="240" w:lineRule="atLeast"/>
        <w:ind w:left="357"/>
        <w:jc w:val="left"/>
        <w:rPr>
          <w:i/>
        </w:rPr>
      </w:pPr>
      <w:r w:rsidRPr="00F00579">
        <w:rPr>
          <w:i/>
          <w:u w:val="single"/>
        </w:rPr>
        <w:t>Выпускник научится</w:t>
      </w:r>
      <w:r w:rsidRPr="007D7844">
        <w:t>:</w:t>
      </w:r>
    </w:p>
    <w:p w:rsidR="00A56E35" w:rsidRPr="00A56E35" w:rsidRDefault="00A56E35" w:rsidP="00A56E35">
      <w:pPr>
        <w:pStyle w:val="a4"/>
        <w:spacing w:line="240" w:lineRule="atLeast"/>
        <w:ind w:left="357"/>
        <w:jc w:val="left"/>
        <w:rPr>
          <w:iCs/>
          <w:lang w:val="ru-RU"/>
        </w:rPr>
      </w:pPr>
      <w:r w:rsidRPr="00A56E35">
        <w:rPr>
          <w:iCs/>
          <w:lang w:val="ru-RU"/>
        </w:rPr>
        <w:t>•</w:t>
      </w:r>
      <w:r w:rsidRPr="007D7844">
        <w:rPr>
          <w:iCs/>
        </w:rPr>
        <w:t> </w:t>
      </w:r>
      <w:r w:rsidRPr="00A56E35">
        <w:rPr>
          <w:lang w:val="ru-RU"/>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A56E35" w:rsidRPr="00A56E35" w:rsidRDefault="00A56E35" w:rsidP="00A56E35">
      <w:pPr>
        <w:pStyle w:val="a4"/>
        <w:spacing w:line="240" w:lineRule="atLeast"/>
        <w:ind w:left="357"/>
        <w:jc w:val="left"/>
        <w:rPr>
          <w:iCs/>
          <w:lang w:val="ru-RU"/>
        </w:rPr>
      </w:pPr>
      <w:r w:rsidRPr="00A56E35">
        <w:rPr>
          <w:iCs/>
          <w:lang w:val="ru-RU"/>
        </w:rPr>
        <w:t>•</w:t>
      </w:r>
      <w:r w:rsidRPr="007D7844">
        <w:rPr>
          <w:iCs/>
        </w:rPr>
        <w:t> </w:t>
      </w:r>
      <w:r w:rsidRPr="00A56E35">
        <w:rPr>
          <w:lang w:val="ru-RU"/>
        </w:rPr>
        <w:t>выполнять влажно-тепловую обработку швейных изделий.</w:t>
      </w:r>
    </w:p>
    <w:p w:rsidR="00A56E35" w:rsidRPr="007D7844" w:rsidRDefault="00A56E35" w:rsidP="00A56E35">
      <w:pPr>
        <w:pStyle w:val="Abstract"/>
        <w:spacing w:line="240" w:lineRule="atLeast"/>
        <w:ind w:left="357"/>
        <w:jc w:val="left"/>
        <w:rPr>
          <w:i/>
          <w:iCs/>
        </w:rPr>
      </w:pPr>
      <w:r w:rsidRPr="00F00579">
        <w:rPr>
          <w:i/>
          <w:u w:val="single"/>
        </w:rPr>
        <w:t>Выпускник получит возможность научиться</w:t>
      </w:r>
      <w:r w:rsidRPr="007D7844">
        <w:rPr>
          <w:i/>
        </w:rPr>
        <w:t>:</w:t>
      </w:r>
    </w:p>
    <w:p w:rsidR="00A56E35" w:rsidRPr="00F00579" w:rsidRDefault="00A56E35" w:rsidP="00A56E35">
      <w:pPr>
        <w:pStyle w:val="a4"/>
        <w:spacing w:line="240" w:lineRule="atLeast"/>
        <w:ind w:left="357"/>
        <w:jc w:val="left"/>
        <w:rPr>
          <w:lang w:val="ru-RU"/>
        </w:rPr>
      </w:pPr>
      <w:r w:rsidRPr="00A56E35">
        <w:rPr>
          <w:iCs/>
          <w:lang w:val="ru-RU"/>
        </w:rPr>
        <w:t>•</w:t>
      </w:r>
      <w:r w:rsidRPr="007D7844">
        <w:rPr>
          <w:iCs/>
        </w:rPr>
        <w:t> </w:t>
      </w:r>
      <w:r w:rsidRPr="00F00579">
        <w:rPr>
          <w:lang w:val="ru-RU"/>
        </w:rPr>
        <w:t>выполнять несложные приёмы моделирования швейных изделий, в том числе с использованием традиций народного костюма;</w:t>
      </w:r>
    </w:p>
    <w:p w:rsidR="00A56E35" w:rsidRPr="00F00579" w:rsidRDefault="00A56E35" w:rsidP="00A56E35">
      <w:pPr>
        <w:pStyle w:val="a4"/>
        <w:spacing w:line="240" w:lineRule="atLeast"/>
        <w:ind w:left="357"/>
        <w:jc w:val="left"/>
        <w:rPr>
          <w:lang w:val="ru-RU"/>
        </w:rPr>
      </w:pPr>
      <w:r w:rsidRPr="00F00579">
        <w:rPr>
          <w:iCs/>
          <w:lang w:val="ru-RU"/>
        </w:rPr>
        <w:t>•</w:t>
      </w:r>
      <w:r w:rsidRPr="00F00579">
        <w:rPr>
          <w:iCs/>
        </w:rPr>
        <w:t> </w:t>
      </w:r>
      <w:r w:rsidRPr="00F00579">
        <w:rPr>
          <w:lang w:val="ru-RU"/>
        </w:rPr>
        <w:t>использовать при моделировании зрительные иллюзии в одежде; определять и исправлять дефекты швейных изделий;</w:t>
      </w:r>
    </w:p>
    <w:p w:rsidR="00A56E35" w:rsidRPr="00F00579" w:rsidRDefault="00A56E35" w:rsidP="00A56E35">
      <w:pPr>
        <w:pStyle w:val="a4"/>
        <w:spacing w:line="240" w:lineRule="atLeast"/>
        <w:ind w:left="357"/>
        <w:jc w:val="left"/>
        <w:rPr>
          <w:lang w:val="ru-RU"/>
        </w:rPr>
      </w:pPr>
      <w:r w:rsidRPr="00F00579">
        <w:rPr>
          <w:iCs/>
          <w:lang w:val="ru-RU"/>
        </w:rPr>
        <w:t>•</w:t>
      </w:r>
      <w:r w:rsidRPr="00F00579">
        <w:rPr>
          <w:iCs/>
        </w:rPr>
        <w:t> </w:t>
      </w:r>
      <w:r w:rsidRPr="00F00579">
        <w:rPr>
          <w:lang w:val="ru-RU"/>
        </w:rPr>
        <w:t>выполнять художественную отделку швейных изделий;</w:t>
      </w:r>
    </w:p>
    <w:p w:rsidR="00A56E35" w:rsidRPr="00F00579" w:rsidRDefault="00A56E35" w:rsidP="00A56E35">
      <w:pPr>
        <w:pStyle w:val="a4"/>
        <w:spacing w:line="240" w:lineRule="atLeast"/>
        <w:ind w:left="357"/>
        <w:jc w:val="left"/>
        <w:rPr>
          <w:lang w:val="ru-RU"/>
        </w:rPr>
      </w:pPr>
      <w:r w:rsidRPr="00F00579">
        <w:rPr>
          <w:iCs/>
          <w:lang w:val="ru-RU"/>
        </w:rPr>
        <w:t>•</w:t>
      </w:r>
      <w:r w:rsidRPr="00F00579">
        <w:rPr>
          <w:iCs/>
        </w:rPr>
        <w:t> </w:t>
      </w:r>
      <w:r w:rsidRPr="00F00579">
        <w:rPr>
          <w:lang w:val="ru-RU"/>
        </w:rPr>
        <w:t>изготавливать изделия декоративно-прикладного искусства, региональных народных промыслов;</w:t>
      </w:r>
    </w:p>
    <w:p w:rsidR="00A56E35" w:rsidRPr="00F00579" w:rsidRDefault="00A56E35" w:rsidP="00F00579">
      <w:pPr>
        <w:pStyle w:val="a4"/>
        <w:spacing w:line="240" w:lineRule="atLeast"/>
        <w:ind w:left="357"/>
        <w:jc w:val="left"/>
        <w:rPr>
          <w:lang w:val="ru-RU"/>
        </w:rPr>
      </w:pPr>
      <w:r w:rsidRPr="00F00579">
        <w:rPr>
          <w:iCs/>
          <w:lang w:val="ru-RU"/>
        </w:rPr>
        <w:t>•</w:t>
      </w:r>
      <w:r w:rsidRPr="00F00579">
        <w:rPr>
          <w:iCs/>
        </w:rPr>
        <w:t> </w:t>
      </w:r>
      <w:r w:rsidRPr="00F00579">
        <w:rPr>
          <w:lang w:val="ru-RU"/>
        </w:rPr>
        <w:t>определять основные стили в одежде и современные направления моды.</w:t>
      </w:r>
    </w:p>
    <w:p w:rsidR="00A56E35" w:rsidRPr="00F00579" w:rsidRDefault="00A56E35" w:rsidP="00A56E35">
      <w:pPr>
        <w:spacing w:after="0" w:line="240" w:lineRule="atLeast"/>
        <w:ind w:left="357" w:firstLine="454"/>
        <w:outlineLvl w:val="0"/>
        <w:rPr>
          <w:rFonts w:ascii="Times New Roman" w:hAnsi="Times New Roman" w:cs="Times New Roman"/>
          <w:b/>
          <w:iCs/>
          <w:sz w:val="28"/>
          <w:szCs w:val="28"/>
        </w:rPr>
      </w:pPr>
      <w:r w:rsidRPr="00F00579">
        <w:rPr>
          <w:rFonts w:ascii="Times New Roman" w:hAnsi="Times New Roman" w:cs="Times New Roman"/>
          <w:b/>
          <w:iCs/>
          <w:sz w:val="28"/>
          <w:szCs w:val="28"/>
        </w:rPr>
        <w:t>Сельскохозяйственные технологии</w:t>
      </w:r>
    </w:p>
    <w:p w:rsidR="00A56E35" w:rsidRPr="007D7844" w:rsidRDefault="00A56E35" w:rsidP="00A56E35">
      <w:pPr>
        <w:spacing w:after="0" w:line="240" w:lineRule="atLeast"/>
        <w:ind w:left="357" w:firstLine="454"/>
        <w:outlineLvl w:val="0"/>
        <w:rPr>
          <w:rFonts w:ascii="Times New Roman" w:hAnsi="Times New Roman" w:cs="Times New Roman"/>
          <w:b/>
          <w:sz w:val="28"/>
          <w:szCs w:val="28"/>
        </w:rPr>
      </w:pPr>
      <w:r w:rsidRPr="007D7844">
        <w:rPr>
          <w:rFonts w:ascii="Times New Roman" w:hAnsi="Times New Roman" w:cs="Times New Roman"/>
          <w:b/>
          <w:sz w:val="28"/>
          <w:szCs w:val="28"/>
        </w:rPr>
        <w:t>Технологии растениеводства</w:t>
      </w:r>
    </w:p>
    <w:p w:rsidR="00A56E35" w:rsidRPr="00F00579" w:rsidRDefault="00A56E35" w:rsidP="00A56E35">
      <w:pPr>
        <w:spacing w:after="0" w:line="240" w:lineRule="atLeast"/>
        <w:ind w:left="357" w:firstLine="454"/>
        <w:outlineLvl w:val="0"/>
        <w:rPr>
          <w:rFonts w:ascii="Times New Roman" w:hAnsi="Times New Roman" w:cs="Times New Roman"/>
          <w:i/>
          <w:sz w:val="28"/>
          <w:szCs w:val="28"/>
          <w:u w:val="single"/>
        </w:rPr>
      </w:pPr>
      <w:r w:rsidRPr="00F00579">
        <w:rPr>
          <w:rFonts w:ascii="Times New Roman" w:hAnsi="Times New Roman" w:cs="Times New Roman"/>
          <w:i/>
          <w:sz w:val="28"/>
          <w:szCs w:val="28"/>
          <w:u w:val="single"/>
        </w:rPr>
        <w:t>Выпускник научится:</w:t>
      </w:r>
    </w:p>
    <w:p w:rsidR="00A56E35" w:rsidRPr="00A56E35" w:rsidRDefault="00A56E35" w:rsidP="00A56E35">
      <w:pPr>
        <w:pStyle w:val="a4"/>
        <w:spacing w:line="240" w:lineRule="atLeast"/>
        <w:ind w:left="357"/>
        <w:jc w:val="left"/>
        <w:rPr>
          <w:iCs/>
          <w:lang w:val="ru-RU"/>
        </w:rPr>
      </w:pPr>
      <w:r w:rsidRPr="00A56E35">
        <w:rPr>
          <w:iCs/>
          <w:lang w:val="ru-RU"/>
        </w:rPr>
        <w:t>•</w:t>
      </w:r>
      <w:r w:rsidRPr="007D7844">
        <w:rPr>
          <w:iCs/>
        </w:rPr>
        <w:t> </w:t>
      </w:r>
      <w:r w:rsidRPr="00A56E35">
        <w:rPr>
          <w:lang w:val="ru-RU"/>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A56E35" w:rsidRPr="00A56E35" w:rsidRDefault="00A56E35" w:rsidP="00A56E35">
      <w:pPr>
        <w:pStyle w:val="a4"/>
        <w:spacing w:line="240" w:lineRule="atLeast"/>
        <w:ind w:left="357"/>
        <w:jc w:val="left"/>
        <w:rPr>
          <w:iCs/>
          <w:lang w:val="ru-RU"/>
        </w:rPr>
      </w:pPr>
      <w:r w:rsidRPr="00A56E35">
        <w:rPr>
          <w:iCs/>
          <w:lang w:val="ru-RU"/>
        </w:rPr>
        <w:t>•</w:t>
      </w:r>
      <w:r w:rsidRPr="007D7844">
        <w:rPr>
          <w:iCs/>
        </w:rPr>
        <w:t> </w:t>
      </w:r>
      <w:r w:rsidRPr="00A56E35">
        <w:rPr>
          <w:lang w:val="ru-RU"/>
        </w:rPr>
        <w:t>планировать размещение культур на учебно-опытном участке и в личном подсобном хозяйстве с учётом севооборотов.</w:t>
      </w:r>
    </w:p>
    <w:p w:rsidR="00A56E35" w:rsidRPr="007D7844" w:rsidRDefault="00A56E35" w:rsidP="00A56E35">
      <w:pPr>
        <w:spacing w:after="0" w:line="240" w:lineRule="atLeast"/>
        <w:ind w:left="357" w:firstLine="454"/>
        <w:rPr>
          <w:rFonts w:ascii="Times New Roman" w:hAnsi="Times New Roman" w:cs="Times New Roman"/>
          <w:i/>
          <w:sz w:val="28"/>
          <w:szCs w:val="28"/>
        </w:rPr>
      </w:pPr>
      <w:r w:rsidRPr="00F00579">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i/>
          <w:sz w:val="28"/>
          <w:szCs w:val="28"/>
        </w:rPr>
        <w:t xml:space="preserve">: </w:t>
      </w:r>
    </w:p>
    <w:p w:rsidR="00A56E35" w:rsidRPr="00F00579" w:rsidRDefault="00A56E35" w:rsidP="00A56E35">
      <w:pPr>
        <w:pStyle w:val="a4"/>
        <w:spacing w:line="240" w:lineRule="atLeast"/>
        <w:ind w:left="357"/>
        <w:jc w:val="left"/>
        <w:rPr>
          <w:lang w:val="ru-RU"/>
        </w:rPr>
      </w:pPr>
      <w:r w:rsidRPr="00F00579">
        <w:rPr>
          <w:iCs/>
          <w:lang w:val="ru-RU"/>
        </w:rPr>
        <w:t>•</w:t>
      </w:r>
      <w:r w:rsidRPr="00F00579">
        <w:rPr>
          <w:iCs/>
        </w:rPr>
        <w:t> </w:t>
      </w:r>
      <w:r w:rsidRPr="00F00579">
        <w:rPr>
          <w:lang w:val="ru-RU"/>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A56E35" w:rsidRPr="00F00579" w:rsidRDefault="00A56E35" w:rsidP="00A56E35">
      <w:pPr>
        <w:pStyle w:val="a4"/>
        <w:spacing w:line="240" w:lineRule="atLeast"/>
        <w:ind w:left="357"/>
        <w:jc w:val="left"/>
        <w:rPr>
          <w:lang w:val="ru-RU"/>
        </w:rPr>
      </w:pPr>
      <w:r w:rsidRPr="00F00579">
        <w:rPr>
          <w:iCs/>
          <w:lang w:val="ru-RU"/>
        </w:rPr>
        <w:t>•</w:t>
      </w:r>
      <w:r w:rsidRPr="00F00579">
        <w:rPr>
          <w:iCs/>
        </w:rPr>
        <w:t> </w:t>
      </w:r>
      <w:r w:rsidRPr="00F00579">
        <w:rPr>
          <w:lang w:val="ru-RU"/>
        </w:rPr>
        <w:t xml:space="preserve">планировать объём продукции растениеводства в личном подсобном хозяйстве или на учебно-опытном участке на основе потребностей семьи или лицея,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A56E35" w:rsidRPr="00F00579" w:rsidRDefault="00A56E35" w:rsidP="00A56E35">
      <w:pPr>
        <w:pStyle w:val="a4"/>
        <w:spacing w:line="240" w:lineRule="atLeast"/>
        <w:ind w:left="357"/>
        <w:jc w:val="left"/>
        <w:rPr>
          <w:lang w:val="ru-RU"/>
        </w:rPr>
      </w:pPr>
      <w:r w:rsidRPr="00F00579">
        <w:rPr>
          <w:iCs/>
          <w:lang w:val="ru-RU"/>
        </w:rPr>
        <w:t>•</w:t>
      </w:r>
      <w:r w:rsidRPr="00F00579">
        <w:rPr>
          <w:iCs/>
        </w:rPr>
        <w:t> </w:t>
      </w:r>
      <w:r w:rsidRPr="00F00579">
        <w:rPr>
          <w:lang w:val="ru-RU"/>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A56E35" w:rsidRPr="007D7844" w:rsidRDefault="00A56E35" w:rsidP="00A56E35">
      <w:pPr>
        <w:spacing w:after="0" w:line="240" w:lineRule="atLeast"/>
        <w:ind w:left="357" w:firstLine="454"/>
        <w:rPr>
          <w:rFonts w:ascii="Times New Roman" w:hAnsi="Times New Roman" w:cs="Times New Roman"/>
          <w:b/>
          <w:sz w:val="28"/>
          <w:szCs w:val="28"/>
        </w:rPr>
      </w:pPr>
      <w:r w:rsidRPr="007D7844">
        <w:rPr>
          <w:rFonts w:ascii="Times New Roman" w:hAnsi="Times New Roman" w:cs="Times New Roman"/>
          <w:b/>
          <w:sz w:val="28"/>
          <w:szCs w:val="28"/>
        </w:rPr>
        <w:t>Технологии исследовательской, опытнической и проектной деятельности</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F00579">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A56E35" w:rsidRPr="00A56E35" w:rsidRDefault="00A56E35" w:rsidP="00A56E35">
      <w:pPr>
        <w:pStyle w:val="a4"/>
        <w:spacing w:line="240" w:lineRule="atLeast"/>
        <w:ind w:left="357"/>
        <w:jc w:val="left"/>
        <w:rPr>
          <w:iCs/>
          <w:lang w:val="ru-RU"/>
        </w:rPr>
      </w:pPr>
      <w:r w:rsidRPr="00A56E35">
        <w:rPr>
          <w:iCs/>
          <w:lang w:val="ru-RU"/>
        </w:rPr>
        <w:t>•</w:t>
      </w:r>
      <w:r w:rsidRPr="007D7844">
        <w:rPr>
          <w:iCs/>
        </w:rPr>
        <w:t> </w:t>
      </w:r>
      <w:r w:rsidRPr="00A56E35">
        <w:rPr>
          <w:iCs/>
          <w:lang w:val="ru-RU"/>
        </w:rPr>
        <w:t>планировать и выполнять учебные технологические проекты: выявлять и формулировать проблему; о</w:t>
      </w:r>
      <w:r w:rsidRPr="00A56E35">
        <w:rPr>
          <w:lang w:val="ru-RU"/>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A56E35" w:rsidRPr="00A56E35" w:rsidRDefault="00A56E35" w:rsidP="00A56E35">
      <w:pPr>
        <w:pStyle w:val="a4"/>
        <w:spacing w:line="240" w:lineRule="atLeast"/>
        <w:ind w:left="357"/>
        <w:jc w:val="left"/>
        <w:rPr>
          <w:iCs/>
          <w:lang w:val="ru-RU"/>
        </w:rPr>
      </w:pPr>
      <w:r w:rsidRPr="00A56E35">
        <w:rPr>
          <w:iCs/>
          <w:lang w:val="ru-RU"/>
        </w:rPr>
        <w:t>•</w:t>
      </w:r>
      <w:r w:rsidRPr="007D7844">
        <w:rPr>
          <w:iCs/>
        </w:rPr>
        <w:t> </w:t>
      </w:r>
      <w:r w:rsidRPr="00A56E35">
        <w:rPr>
          <w:iCs/>
          <w:lang w:val="ru-RU"/>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A56E35" w:rsidRPr="007D7844" w:rsidRDefault="00A56E35" w:rsidP="00A56E35">
      <w:pPr>
        <w:spacing w:after="0" w:line="240" w:lineRule="atLeast"/>
        <w:ind w:left="357" w:firstLine="454"/>
        <w:rPr>
          <w:rFonts w:ascii="Times New Roman" w:hAnsi="Times New Roman" w:cs="Times New Roman"/>
          <w:i/>
          <w:sz w:val="28"/>
          <w:szCs w:val="28"/>
        </w:rPr>
      </w:pPr>
      <w:r w:rsidRPr="00F00579">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i/>
          <w:sz w:val="28"/>
          <w:szCs w:val="28"/>
        </w:rPr>
        <w:t>:</w:t>
      </w:r>
    </w:p>
    <w:p w:rsidR="00A56E35" w:rsidRPr="00F00579" w:rsidRDefault="00A56E35" w:rsidP="00A56E35">
      <w:pPr>
        <w:pStyle w:val="a4"/>
        <w:spacing w:line="240" w:lineRule="atLeast"/>
        <w:ind w:left="357"/>
        <w:jc w:val="left"/>
        <w:rPr>
          <w:lang w:val="ru-RU"/>
        </w:rPr>
      </w:pPr>
      <w:r w:rsidRPr="00A56E35">
        <w:rPr>
          <w:iCs/>
          <w:lang w:val="ru-RU"/>
        </w:rPr>
        <w:t>•</w:t>
      </w:r>
      <w:r w:rsidRPr="007D7844">
        <w:rPr>
          <w:iCs/>
        </w:rPr>
        <w:t> </w:t>
      </w:r>
      <w:r w:rsidRPr="00F00579">
        <w:rPr>
          <w:lang w:val="ru-RU"/>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A56E35" w:rsidRPr="00A56E35" w:rsidRDefault="00A56E35" w:rsidP="00A56E35">
      <w:pPr>
        <w:pStyle w:val="a4"/>
        <w:spacing w:line="240" w:lineRule="atLeast"/>
        <w:ind w:left="357"/>
        <w:jc w:val="left"/>
        <w:rPr>
          <w:i/>
          <w:lang w:val="ru-RU"/>
        </w:rPr>
      </w:pPr>
      <w:r w:rsidRPr="00F00579">
        <w:rPr>
          <w:iCs/>
          <w:lang w:val="ru-RU"/>
        </w:rPr>
        <w:t>•</w:t>
      </w:r>
      <w:r w:rsidRPr="00F00579">
        <w:rPr>
          <w:iCs/>
        </w:rPr>
        <w:t> </w:t>
      </w:r>
      <w:r w:rsidRPr="00F00579">
        <w:rPr>
          <w:lang w:val="ru-RU"/>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r w:rsidRPr="00A56E35">
        <w:rPr>
          <w:i/>
          <w:lang w:val="ru-RU"/>
        </w:rPr>
        <w:t>.</w:t>
      </w:r>
    </w:p>
    <w:p w:rsidR="00A56E35" w:rsidRPr="007D7844" w:rsidRDefault="00A56E35" w:rsidP="00A56E35">
      <w:pPr>
        <w:spacing w:after="0" w:line="240" w:lineRule="atLeast"/>
        <w:ind w:left="357" w:firstLine="454"/>
        <w:outlineLvl w:val="0"/>
        <w:rPr>
          <w:rFonts w:ascii="Times New Roman" w:hAnsi="Times New Roman" w:cs="Times New Roman"/>
          <w:b/>
          <w:iCs/>
          <w:sz w:val="28"/>
          <w:szCs w:val="28"/>
        </w:rPr>
      </w:pPr>
      <w:r w:rsidRPr="007D7844">
        <w:rPr>
          <w:rFonts w:ascii="Times New Roman" w:hAnsi="Times New Roman" w:cs="Times New Roman"/>
          <w:b/>
          <w:iCs/>
          <w:sz w:val="28"/>
          <w:szCs w:val="28"/>
        </w:rPr>
        <w:t>Современное производство и профессиональное самоопределение</w:t>
      </w:r>
    </w:p>
    <w:p w:rsidR="00A56E35" w:rsidRPr="007D7844" w:rsidRDefault="00A56E35" w:rsidP="00A56E35">
      <w:pPr>
        <w:spacing w:after="0" w:line="240" w:lineRule="atLeast"/>
        <w:ind w:left="357" w:firstLine="454"/>
        <w:outlineLvl w:val="0"/>
        <w:rPr>
          <w:rFonts w:ascii="Times New Roman" w:hAnsi="Times New Roman" w:cs="Times New Roman"/>
          <w:iCs/>
          <w:sz w:val="28"/>
          <w:szCs w:val="28"/>
        </w:rPr>
      </w:pPr>
      <w:r w:rsidRPr="00F00579">
        <w:rPr>
          <w:rFonts w:ascii="Times New Roman" w:hAnsi="Times New Roman" w:cs="Times New Roman"/>
          <w:i/>
          <w:sz w:val="28"/>
          <w:szCs w:val="28"/>
          <w:u w:val="single"/>
        </w:rPr>
        <w:t xml:space="preserve">Выпускник научится </w:t>
      </w:r>
      <w:r w:rsidRPr="007D7844">
        <w:rPr>
          <w:rFonts w:ascii="Times New Roman" w:hAnsi="Times New Roman" w:cs="Times New Roman"/>
          <w:sz w:val="28"/>
          <w:szCs w:val="28"/>
        </w:rPr>
        <w:t xml:space="preserve">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w:t>
      </w:r>
      <w:proofErr w:type="spellStart"/>
      <w:r w:rsidRPr="007D7844">
        <w:rPr>
          <w:rFonts w:ascii="Times New Roman" w:hAnsi="Times New Roman" w:cs="Times New Roman"/>
          <w:sz w:val="28"/>
          <w:szCs w:val="28"/>
        </w:rPr>
        <w:t>востребованностью</w:t>
      </w:r>
      <w:proofErr w:type="spellEnd"/>
      <w:r w:rsidRPr="007D7844">
        <w:rPr>
          <w:rFonts w:ascii="Times New Roman" w:hAnsi="Times New Roman" w:cs="Times New Roman"/>
          <w:sz w:val="28"/>
          <w:szCs w:val="28"/>
        </w:rPr>
        <w:t xml:space="preserve"> на региональном рынке труда</w:t>
      </w:r>
      <w:r w:rsidRPr="007D7844">
        <w:rPr>
          <w:rFonts w:ascii="Times New Roman" w:hAnsi="Times New Roman" w:cs="Times New Roman"/>
          <w:iCs/>
          <w:sz w:val="28"/>
          <w:szCs w:val="28"/>
        </w:rPr>
        <w:t>.</w:t>
      </w:r>
    </w:p>
    <w:p w:rsidR="00A56E35" w:rsidRPr="007D7844" w:rsidRDefault="00A56E35" w:rsidP="00A56E35">
      <w:pPr>
        <w:spacing w:after="0" w:line="240" w:lineRule="atLeast"/>
        <w:ind w:left="357" w:firstLine="454"/>
        <w:outlineLvl w:val="0"/>
        <w:rPr>
          <w:rFonts w:ascii="Times New Roman" w:hAnsi="Times New Roman" w:cs="Times New Roman"/>
          <w:i/>
          <w:sz w:val="28"/>
          <w:szCs w:val="28"/>
        </w:rPr>
      </w:pPr>
      <w:r w:rsidRPr="004A6BBC">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i/>
          <w:sz w:val="28"/>
          <w:szCs w:val="28"/>
        </w:rPr>
        <w:t>:</w:t>
      </w:r>
    </w:p>
    <w:p w:rsidR="00A56E35" w:rsidRPr="004A6BBC" w:rsidRDefault="00A56E35" w:rsidP="00A56E35">
      <w:pPr>
        <w:spacing w:after="0" w:line="240" w:lineRule="atLeast"/>
        <w:ind w:left="357" w:firstLine="454"/>
        <w:outlineLvl w:val="0"/>
        <w:rPr>
          <w:rFonts w:ascii="Times New Roman" w:hAnsi="Times New Roman" w:cs="Times New Roman"/>
          <w:iCs/>
          <w:sz w:val="28"/>
          <w:szCs w:val="28"/>
        </w:rPr>
      </w:pPr>
      <w:r w:rsidRPr="007D7844">
        <w:rPr>
          <w:rFonts w:ascii="Times New Roman" w:hAnsi="Times New Roman" w:cs="Times New Roman"/>
          <w:iCs/>
          <w:sz w:val="28"/>
          <w:szCs w:val="28"/>
        </w:rPr>
        <w:t>• </w:t>
      </w:r>
      <w:r w:rsidRPr="004A6BBC">
        <w:rPr>
          <w:rFonts w:ascii="Times New Roman" w:hAnsi="Times New Roman" w:cs="Times New Roman"/>
          <w:iCs/>
          <w:sz w:val="28"/>
          <w:szCs w:val="28"/>
        </w:rPr>
        <w:t>планировать профессиональную карьеру;</w:t>
      </w:r>
    </w:p>
    <w:p w:rsidR="00A56E35" w:rsidRPr="004A6BBC" w:rsidRDefault="00A56E35" w:rsidP="00A56E35">
      <w:pPr>
        <w:spacing w:after="0" w:line="240" w:lineRule="atLeast"/>
        <w:ind w:left="357" w:firstLine="454"/>
        <w:outlineLvl w:val="0"/>
        <w:rPr>
          <w:rFonts w:ascii="Times New Roman" w:hAnsi="Times New Roman" w:cs="Times New Roman"/>
          <w:iCs/>
          <w:sz w:val="28"/>
          <w:szCs w:val="28"/>
        </w:rPr>
      </w:pPr>
      <w:r w:rsidRPr="004A6BBC">
        <w:rPr>
          <w:rFonts w:ascii="Times New Roman" w:hAnsi="Times New Roman" w:cs="Times New Roman"/>
          <w:iCs/>
          <w:sz w:val="28"/>
          <w:szCs w:val="28"/>
        </w:rPr>
        <w:t>• рационально выбирать пути продолжения образования или трудоустройства;</w:t>
      </w:r>
    </w:p>
    <w:p w:rsidR="00A56E35" w:rsidRPr="004A6BBC" w:rsidRDefault="00A56E35" w:rsidP="00A56E35">
      <w:pPr>
        <w:spacing w:after="0" w:line="240" w:lineRule="atLeast"/>
        <w:ind w:left="357" w:firstLine="454"/>
        <w:outlineLvl w:val="0"/>
        <w:rPr>
          <w:rFonts w:ascii="Times New Roman" w:hAnsi="Times New Roman" w:cs="Times New Roman"/>
          <w:iCs/>
          <w:sz w:val="28"/>
          <w:szCs w:val="28"/>
        </w:rPr>
      </w:pPr>
      <w:r w:rsidRPr="004A6BBC">
        <w:rPr>
          <w:rFonts w:ascii="Times New Roman" w:hAnsi="Times New Roman" w:cs="Times New Roman"/>
          <w:iCs/>
          <w:sz w:val="28"/>
          <w:szCs w:val="28"/>
        </w:rPr>
        <w:t>• ориентироваться в информации по трудоустройству и продолжению образования;</w:t>
      </w:r>
    </w:p>
    <w:p w:rsidR="00A56E35" w:rsidRPr="004A6BBC" w:rsidRDefault="00A56E35" w:rsidP="00A56E35">
      <w:pPr>
        <w:spacing w:after="0" w:line="240" w:lineRule="atLeast"/>
        <w:ind w:left="357" w:firstLine="454"/>
        <w:outlineLvl w:val="0"/>
        <w:rPr>
          <w:rFonts w:ascii="Times New Roman" w:hAnsi="Times New Roman" w:cs="Times New Roman"/>
          <w:iCs/>
          <w:sz w:val="28"/>
          <w:szCs w:val="28"/>
        </w:rPr>
      </w:pPr>
      <w:r w:rsidRPr="004A6BBC">
        <w:rPr>
          <w:rFonts w:ascii="Times New Roman" w:hAnsi="Times New Roman" w:cs="Times New Roman"/>
          <w:iCs/>
          <w:sz w:val="28"/>
          <w:szCs w:val="28"/>
        </w:rPr>
        <w:t>• оценивать свои возможности и возможности своей семьи для предпринимательской деятельности.</w:t>
      </w:r>
    </w:p>
    <w:p w:rsidR="00A56E35" w:rsidRPr="004A6BBC" w:rsidRDefault="00A56E35" w:rsidP="00A56E35">
      <w:pPr>
        <w:pStyle w:val="affb"/>
        <w:spacing w:line="240" w:lineRule="atLeast"/>
        <w:ind w:left="357"/>
        <w:jc w:val="left"/>
        <w:outlineLvl w:val="0"/>
        <w:rPr>
          <w:b/>
          <w:szCs w:val="28"/>
        </w:rPr>
      </w:pPr>
    </w:p>
    <w:p w:rsidR="00A56E35" w:rsidRPr="007D7844" w:rsidRDefault="00A56E35" w:rsidP="00A56E35">
      <w:pPr>
        <w:pStyle w:val="affb"/>
        <w:spacing w:line="240" w:lineRule="atLeast"/>
        <w:ind w:left="357"/>
        <w:jc w:val="left"/>
        <w:outlineLvl w:val="0"/>
        <w:rPr>
          <w:b/>
          <w:szCs w:val="28"/>
        </w:rPr>
      </w:pPr>
      <w:r w:rsidRPr="007D7844">
        <w:rPr>
          <w:b/>
          <w:szCs w:val="28"/>
        </w:rPr>
        <w:t>1.2.3.19. Физическая культура</w:t>
      </w:r>
    </w:p>
    <w:p w:rsidR="00A56E35" w:rsidRPr="007D7844" w:rsidRDefault="00A56E35" w:rsidP="00A56E35">
      <w:pPr>
        <w:spacing w:after="0" w:line="240" w:lineRule="atLeast"/>
        <w:ind w:left="357" w:firstLine="454"/>
        <w:outlineLvl w:val="0"/>
        <w:rPr>
          <w:rFonts w:ascii="Times New Roman" w:hAnsi="Times New Roman" w:cs="Times New Roman"/>
          <w:b/>
          <w:bCs/>
          <w:sz w:val="28"/>
          <w:szCs w:val="28"/>
        </w:rPr>
      </w:pPr>
      <w:r w:rsidRPr="007D7844">
        <w:rPr>
          <w:rFonts w:ascii="Times New Roman" w:hAnsi="Times New Roman" w:cs="Times New Roman"/>
          <w:b/>
          <w:bCs/>
          <w:sz w:val="28"/>
          <w:szCs w:val="28"/>
        </w:rPr>
        <w:t>Знания о физической культуре</w:t>
      </w:r>
    </w:p>
    <w:p w:rsidR="00A56E35" w:rsidRPr="004A6BBC" w:rsidRDefault="00A56E35" w:rsidP="00A56E35">
      <w:pPr>
        <w:spacing w:after="0" w:line="240" w:lineRule="atLeast"/>
        <w:ind w:left="357" w:firstLine="454"/>
        <w:rPr>
          <w:rFonts w:ascii="Times New Roman" w:hAnsi="Times New Roman" w:cs="Times New Roman"/>
          <w:i/>
          <w:sz w:val="28"/>
          <w:szCs w:val="28"/>
          <w:u w:val="single"/>
        </w:rPr>
      </w:pPr>
      <w:r w:rsidRPr="004A6BBC">
        <w:rPr>
          <w:rFonts w:ascii="Times New Roman" w:hAnsi="Times New Roman" w:cs="Times New Roman"/>
          <w:i/>
          <w:sz w:val="28"/>
          <w:szCs w:val="28"/>
          <w:u w:val="single"/>
        </w:rPr>
        <w:t>Выпускник научится:</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iCs/>
          <w:lang w:val="ru-RU"/>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A56E35" w:rsidRPr="004A6BBC" w:rsidRDefault="00A56E35" w:rsidP="00A56E35">
      <w:pPr>
        <w:spacing w:after="0" w:line="240" w:lineRule="atLeast"/>
        <w:ind w:left="357" w:firstLine="454"/>
        <w:rPr>
          <w:rFonts w:ascii="Times New Roman" w:hAnsi="Times New Roman" w:cs="Times New Roman"/>
          <w:i/>
          <w:iCs/>
          <w:sz w:val="28"/>
          <w:szCs w:val="28"/>
          <w:u w:val="single"/>
        </w:rPr>
      </w:pPr>
      <w:r w:rsidRPr="004A6BBC">
        <w:rPr>
          <w:rFonts w:ascii="Times New Roman" w:hAnsi="Times New Roman" w:cs="Times New Roman"/>
          <w:i/>
          <w:iCs/>
          <w:sz w:val="28"/>
          <w:szCs w:val="28"/>
          <w:u w:val="single"/>
        </w:rPr>
        <w:t>Выпускник получит возможность научиться:</w:t>
      </w:r>
    </w:p>
    <w:p w:rsidR="00A56E35" w:rsidRPr="004A6BBC" w:rsidRDefault="00A56E35" w:rsidP="00A56E35">
      <w:pPr>
        <w:pStyle w:val="a4"/>
        <w:spacing w:line="240" w:lineRule="atLeast"/>
        <w:ind w:left="357"/>
        <w:jc w:val="left"/>
        <w:rPr>
          <w:lang w:val="ru-RU"/>
        </w:rPr>
      </w:pPr>
      <w:r w:rsidRPr="00A56E35">
        <w:rPr>
          <w:iCs/>
          <w:lang w:val="ru-RU"/>
        </w:rPr>
        <w:t>•</w:t>
      </w:r>
      <w:r w:rsidRPr="007D7844">
        <w:rPr>
          <w:iCs/>
        </w:rPr>
        <w:t> </w:t>
      </w:r>
      <w:r w:rsidRPr="004A6BBC">
        <w:rPr>
          <w:iCs/>
          <w:lang w:val="ru-RU"/>
        </w:rPr>
        <w:t>характеризовать</w:t>
      </w:r>
      <w:r w:rsidRPr="004A6BBC">
        <w:rPr>
          <w:lang w:val="ru-RU"/>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56E35" w:rsidRPr="004A6BBC" w:rsidRDefault="00A56E35" w:rsidP="00A56E35">
      <w:pPr>
        <w:pStyle w:val="a4"/>
        <w:spacing w:line="240" w:lineRule="atLeast"/>
        <w:ind w:left="357"/>
        <w:jc w:val="left"/>
        <w:rPr>
          <w:lang w:val="ru-RU"/>
        </w:rPr>
      </w:pPr>
      <w:r w:rsidRPr="004A6BBC">
        <w:rPr>
          <w:iCs/>
          <w:lang w:val="ru-RU"/>
        </w:rPr>
        <w:t>•</w:t>
      </w:r>
      <w:r w:rsidRPr="004A6BBC">
        <w:rPr>
          <w:iCs/>
        </w:rPr>
        <w:t> </w:t>
      </w:r>
      <w:r w:rsidRPr="004A6BBC">
        <w:rPr>
          <w:lang w:val="ru-RU"/>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A56E35" w:rsidRPr="00A56E35" w:rsidRDefault="00A56E35" w:rsidP="00A56E35">
      <w:pPr>
        <w:pStyle w:val="a4"/>
        <w:spacing w:line="240" w:lineRule="atLeast"/>
        <w:ind w:left="357"/>
        <w:jc w:val="left"/>
        <w:rPr>
          <w:i/>
          <w:lang w:val="ru-RU"/>
        </w:rPr>
      </w:pPr>
      <w:r w:rsidRPr="004A6BBC">
        <w:rPr>
          <w:iCs/>
          <w:lang w:val="ru-RU"/>
        </w:rPr>
        <w:t>•</w:t>
      </w:r>
      <w:r w:rsidRPr="004A6BBC">
        <w:rPr>
          <w:iCs/>
        </w:rPr>
        <w:t> </w:t>
      </w:r>
      <w:r w:rsidRPr="004A6BBC">
        <w:rPr>
          <w:lang w:val="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56E35" w:rsidRPr="007D7844" w:rsidRDefault="00A56E35" w:rsidP="00A56E35">
      <w:pPr>
        <w:spacing w:after="0" w:line="240" w:lineRule="atLeast"/>
        <w:ind w:left="357" w:firstLine="454"/>
        <w:outlineLvl w:val="0"/>
        <w:rPr>
          <w:rFonts w:ascii="Times New Roman" w:hAnsi="Times New Roman" w:cs="Times New Roman"/>
          <w:b/>
          <w:bCs/>
          <w:sz w:val="28"/>
          <w:szCs w:val="28"/>
        </w:rPr>
      </w:pPr>
      <w:r w:rsidRPr="007D7844">
        <w:rPr>
          <w:rFonts w:ascii="Times New Roman" w:hAnsi="Times New Roman" w:cs="Times New Roman"/>
          <w:b/>
          <w:bCs/>
          <w:sz w:val="28"/>
          <w:szCs w:val="28"/>
        </w:rPr>
        <w:t>Способы двигательной (физкультурной) деятельности</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4A6BBC">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 xml:space="preserve">: </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A56E35" w:rsidRPr="007D7844" w:rsidRDefault="00A56E35" w:rsidP="00A56E35">
      <w:pPr>
        <w:spacing w:after="0" w:line="240" w:lineRule="atLeast"/>
        <w:ind w:left="357" w:firstLine="454"/>
        <w:rPr>
          <w:rFonts w:ascii="Times New Roman" w:hAnsi="Times New Roman" w:cs="Times New Roman"/>
          <w:i/>
          <w:iCs/>
          <w:sz w:val="28"/>
          <w:szCs w:val="28"/>
        </w:rPr>
      </w:pPr>
      <w:r w:rsidRPr="004A6BBC">
        <w:rPr>
          <w:rFonts w:ascii="Times New Roman" w:hAnsi="Times New Roman" w:cs="Times New Roman"/>
          <w:i/>
          <w:iCs/>
          <w:sz w:val="28"/>
          <w:szCs w:val="28"/>
          <w:u w:val="single"/>
        </w:rPr>
        <w:t>Выпускник получит возможность научиться</w:t>
      </w:r>
      <w:r w:rsidRPr="007D7844">
        <w:rPr>
          <w:rFonts w:ascii="Times New Roman" w:hAnsi="Times New Roman" w:cs="Times New Roman"/>
          <w:i/>
          <w:iCs/>
          <w:sz w:val="28"/>
          <w:szCs w:val="28"/>
        </w:rPr>
        <w:t>:</w:t>
      </w:r>
    </w:p>
    <w:p w:rsidR="00A56E35" w:rsidRPr="004A6BBC" w:rsidRDefault="00A56E35" w:rsidP="00A56E35">
      <w:pPr>
        <w:pStyle w:val="a4"/>
        <w:spacing w:line="240" w:lineRule="atLeast"/>
        <w:ind w:left="357"/>
        <w:jc w:val="left"/>
        <w:rPr>
          <w:lang w:val="ru-RU"/>
        </w:rPr>
      </w:pPr>
      <w:r w:rsidRPr="00A56E35">
        <w:rPr>
          <w:iCs/>
          <w:lang w:val="ru-RU"/>
        </w:rPr>
        <w:t>•</w:t>
      </w:r>
      <w:r w:rsidRPr="007D7844">
        <w:rPr>
          <w:iCs/>
        </w:rPr>
        <w:t> </w:t>
      </w:r>
      <w:r w:rsidRPr="004A6BBC">
        <w:rPr>
          <w:lang w:val="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A56E35" w:rsidRPr="004A6BBC" w:rsidRDefault="00A56E35" w:rsidP="00A56E35">
      <w:pPr>
        <w:pStyle w:val="a4"/>
        <w:spacing w:line="240" w:lineRule="atLeast"/>
        <w:ind w:left="357"/>
        <w:jc w:val="left"/>
        <w:rPr>
          <w:lang w:val="ru-RU"/>
        </w:rPr>
      </w:pPr>
      <w:r w:rsidRPr="004A6BBC">
        <w:rPr>
          <w:iCs/>
          <w:lang w:val="ru-RU"/>
        </w:rPr>
        <w:t>•</w:t>
      </w:r>
      <w:r w:rsidRPr="004A6BBC">
        <w:rPr>
          <w:iCs/>
        </w:rPr>
        <w:t> </w:t>
      </w:r>
      <w:r w:rsidRPr="004A6BBC">
        <w:rPr>
          <w:lang w:val="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A56E35" w:rsidRPr="00A56E35" w:rsidRDefault="00A56E35" w:rsidP="00A56E35">
      <w:pPr>
        <w:pStyle w:val="a4"/>
        <w:spacing w:line="240" w:lineRule="atLeast"/>
        <w:ind w:left="357"/>
        <w:jc w:val="left"/>
        <w:rPr>
          <w:i/>
          <w:lang w:val="ru-RU"/>
        </w:rPr>
      </w:pPr>
      <w:r w:rsidRPr="004A6BBC">
        <w:rPr>
          <w:iCs/>
          <w:lang w:val="ru-RU"/>
        </w:rPr>
        <w:t>•</w:t>
      </w:r>
      <w:r w:rsidRPr="004A6BBC">
        <w:rPr>
          <w:iCs/>
        </w:rPr>
        <w:t> </w:t>
      </w:r>
      <w:r w:rsidRPr="004A6BBC">
        <w:rPr>
          <w:lang w:val="ru-RU"/>
        </w:rPr>
        <w:t>проводить восстановительные мероприятия с использованием банных процедур и сеансов оздоровительного массажа</w:t>
      </w:r>
      <w:r w:rsidRPr="00A56E35">
        <w:rPr>
          <w:i/>
          <w:lang w:val="ru-RU"/>
        </w:rPr>
        <w:t>.</w:t>
      </w:r>
    </w:p>
    <w:p w:rsidR="00A56E35" w:rsidRPr="007D7844" w:rsidRDefault="00A56E35" w:rsidP="00A56E35">
      <w:pPr>
        <w:spacing w:after="0" w:line="240" w:lineRule="atLeast"/>
        <w:ind w:left="357" w:firstLine="454"/>
        <w:outlineLvl w:val="0"/>
        <w:rPr>
          <w:rFonts w:ascii="Times New Roman" w:hAnsi="Times New Roman" w:cs="Times New Roman"/>
          <w:b/>
          <w:bCs/>
          <w:sz w:val="28"/>
          <w:szCs w:val="28"/>
        </w:rPr>
      </w:pPr>
      <w:r w:rsidRPr="007D7844">
        <w:rPr>
          <w:rFonts w:ascii="Times New Roman" w:hAnsi="Times New Roman" w:cs="Times New Roman"/>
          <w:b/>
          <w:bCs/>
          <w:sz w:val="28"/>
          <w:szCs w:val="28"/>
        </w:rPr>
        <w:t>Физическое совершенствование</w:t>
      </w:r>
    </w:p>
    <w:p w:rsidR="00A56E35" w:rsidRPr="004A6BBC" w:rsidRDefault="00A56E35" w:rsidP="00A56E35">
      <w:pPr>
        <w:spacing w:after="0" w:line="240" w:lineRule="atLeast"/>
        <w:ind w:left="357" w:firstLine="454"/>
        <w:rPr>
          <w:rFonts w:ascii="Times New Roman" w:hAnsi="Times New Roman" w:cs="Times New Roman"/>
          <w:i/>
          <w:sz w:val="28"/>
          <w:szCs w:val="28"/>
          <w:u w:val="single"/>
        </w:rPr>
      </w:pPr>
      <w:r w:rsidRPr="004A6BBC">
        <w:rPr>
          <w:rFonts w:ascii="Times New Roman" w:hAnsi="Times New Roman" w:cs="Times New Roman"/>
          <w:i/>
          <w:sz w:val="28"/>
          <w:szCs w:val="28"/>
          <w:u w:val="single"/>
        </w:rPr>
        <w:t xml:space="preserve">Выпускник научится: </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выполнять акробатические комбинации из числа хорошо освоенных упражнений;</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выполнять гимнастические комбинации на спортивных снарядах из числа хорошо освоенных упражнений;</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выполнять легкоатлетические упражнения в беге и прыжках (в высоту и длину);</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A56E35">
        <w:rPr>
          <w:iCs/>
          <w:lang w:val="ru-RU"/>
        </w:rPr>
        <w:t>(для снежных регионов России)</w:t>
      </w:r>
      <w:r w:rsidRPr="00A56E35">
        <w:rPr>
          <w:lang w:val="ru-RU"/>
        </w:rPr>
        <w:t>;</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выполнять спуски и торможения на лыжах с пологого склона одним из разученных способов;</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выполнять основные технические действия и приёмы игры в футбол, волейбол, баскетбол в условиях учебной и игровой деятельности;</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выполнять тестовые упражнения на оценку уровня индивидуального развития основных физических качеств.</w:t>
      </w:r>
    </w:p>
    <w:p w:rsidR="00A56E35" w:rsidRPr="007D7844" w:rsidRDefault="00A56E35" w:rsidP="00A56E35">
      <w:pPr>
        <w:spacing w:after="0" w:line="240" w:lineRule="atLeast"/>
        <w:ind w:left="357" w:firstLine="454"/>
        <w:rPr>
          <w:rFonts w:ascii="Times New Roman" w:hAnsi="Times New Roman" w:cs="Times New Roman"/>
          <w:i/>
          <w:iCs/>
          <w:sz w:val="28"/>
          <w:szCs w:val="28"/>
        </w:rPr>
      </w:pPr>
      <w:r w:rsidRPr="004A6BBC">
        <w:rPr>
          <w:rFonts w:ascii="Times New Roman" w:hAnsi="Times New Roman" w:cs="Times New Roman"/>
          <w:i/>
          <w:iCs/>
          <w:sz w:val="28"/>
          <w:szCs w:val="28"/>
          <w:u w:val="single"/>
        </w:rPr>
        <w:t>Выпускник получит возможность научиться</w:t>
      </w:r>
      <w:r w:rsidRPr="007D7844">
        <w:rPr>
          <w:rFonts w:ascii="Times New Roman" w:hAnsi="Times New Roman" w:cs="Times New Roman"/>
          <w:i/>
          <w:iCs/>
          <w:sz w:val="28"/>
          <w:szCs w:val="28"/>
        </w:rPr>
        <w:t>:</w:t>
      </w:r>
    </w:p>
    <w:p w:rsidR="00A56E35" w:rsidRPr="004A6BBC" w:rsidRDefault="00A56E35" w:rsidP="00A56E35">
      <w:pPr>
        <w:pStyle w:val="a4"/>
        <w:spacing w:line="240" w:lineRule="atLeast"/>
        <w:ind w:left="357"/>
        <w:jc w:val="left"/>
        <w:rPr>
          <w:lang w:val="ru-RU"/>
        </w:rPr>
      </w:pPr>
      <w:r w:rsidRPr="00A56E35">
        <w:rPr>
          <w:iCs/>
          <w:lang w:val="ru-RU"/>
        </w:rPr>
        <w:t>•</w:t>
      </w:r>
      <w:r w:rsidRPr="007D7844">
        <w:rPr>
          <w:iCs/>
        </w:rPr>
        <w:t> </w:t>
      </w:r>
      <w:r w:rsidRPr="004A6BBC">
        <w:rPr>
          <w:lang w:val="ru-RU"/>
        </w:rPr>
        <w:t>выполнять комплексы упражнений лечебной физической культуры с учётом имеющихся индивидуальных нарушений в показателях здоровья;</w:t>
      </w:r>
    </w:p>
    <w:p w:rsidR="00A56E35" w:rsidRPr="004A6BBC" w:rsidRDefault="00A56E35" w:rsidP="00A56E35">
      <w:pPr>
        <w:pStyle w:val="a4"/>
        <w:spacing w:line="240" w:lineRule="atLeast"/>
        <w:ind w:left="357"/>
        <w:jc w:val="left"/>
        <w:rPr>
          <w:lang w:val="ru-RU"/>
        </w:rPr>
      </w:pPr>
      <w:r w:rsidRPr="004A6BBC">
        <w:rPr>
          <w:iCs/>
          <w:lang w:val="ru-RU"/>
        </w:rPr>
        <w:t>•</w:t>
      </w:r>
      <w:r w:rsidRPr="004A6BBC">
        <w:rPr>
          <w:iCs/>
        </w:rPr>
        <w:t> </w:t>
      </w:r>
      <w:r w:rsidRPr="004A6BBC">
        <w:rPr>
          <w:lang w:val="ru-RU"/>
        </w:rPr>
        <w:t>преодолевать естественные и искусственные препятствия с помощью разнообразных способов лазания, прыжков и бега;</w:t>
      </w:r>
    </w:p>
    <w:p w:rsidR="00A56E35" w:rsidRPr="004A6BBC" w:rsidRDefault="00A56E35" w:rsidP="00A56E35">
      <w:pPr>
        <w:pStyle w:val="a4"/>
        <w:spacing w:line="240" w:lineRule="atLeast"/>
        <w:ind w:left="357"/>
        <w:jc w:val="left"/>
        <w:rPr>
          <w:iCs/>
          <w:lang w:val="ru-RU"/>
        </w:rPr>
      </w:pPr>
      <w:r w:rsidRPr="004A6BBC">
        <w:rPr>
          <w:iCs/>
          <w:lang w:val="ru-RU"/>
        </w:rPr>
        <w:t>•</w:t>
      </w:r>
      <w:r w:rsidRPr="004A6BBC">
        <w:rPr>
          <w:iCs/>
        </w:rPr>
        <w:t> </w:t>
      </w:r>
      <w:r w:rsidRPr="004A6BBC">
        <w:rPr>
          <w:lang w:val="ru-RU"/>
        </w:rPr>
        <w:t>осуществлять судейство по одному из осваиваемых видов спорта;</w:t>
      </w:r>
    </w:p>
    <w:p w:rsidR="00A56E35" w:rsidRPr="004A6BBC" w:rsidRDefault="00A56E35" w:rsidP="00A56E35">
      <w:pPr>
        <w:pStyle w:val="a4"/>
        <w:spacing w:line="240" w:lineRule="atLeast"/>
        <w:ind w:left="357"/>
        <w:jc w:val="left"/>
        <w:rPr>
          <w:b/>
          <w:lang w:val="ru-RU"/>
        </w:rPr>
      </w:pPr>
      <w:r w:rsidRPr="004A6BBC">
        <w:rPr>
          <w:iCs/>
          <w:lang w:val="ru-RU"/>
        </w:rPr>
        <w:t>•</w:t>
      </w:r>
      <w:r w:rsidRPr="004A6BBC">
        <w:rPr>
          <w:iCs/>
        </w:rPr>
        <w:t> </w:t>
      </w:r>
      <w:r w:rsidRPr="004A6BBC">
        <w:rPr>
          <w:iCs/>
          <w:lang w:val="ru-RU"/>
        </w:rPr>
        <w:t>выполнять тестовые нормативы по физической подготовке.</w:t>
      </w:r>
    </w:p>
    <w:p w:rsidR="00A56E35" w:rsidRPr="007D7844" w:rsidRDefault="00A56E35" w:rsidP="00A56E35">
      <w:pPr>
        <w:pStyle w:val="affb"/>
        <w:spacing w:line="240" w:lineRule="atLeast"/>
        <w:ind w:left="357"/>
        <w:jc w:val="left"/>
        <w:outlineLvl w:val="0"/>
        <w:rPr>
          <w:b/>
          <w:szCs w:val="28"/>
        </w:rPr>
      </w:pPr>
      <w:r w:rsidRPr="007D7844">
        <w:rPr>
          <w:b/>
          <w:szCs w:val="28"/>
        </w:rPr>
        <w:t>1.2.3.20. Основы безопасности жизнедеятельности</w:t>
      </w:r>
    </w:p>
    <w:p w:rsidR="00A56E35" w:rsidRPr="007D7844" w:rsidRDefault="00A56E35" w:rsidP="00A56E35">
      <w:pPr>
        <w:spacing w:after="0" w:line="240" w:lineRule="atLeast"/>
        <w:ind w:left="357" w:firstLine="454"/>
        <w:rPr>
          <w:rFonts w:ascii="Times New Roman" w:hAnsi="Times New Roman" w:cs="Times New Roman"/>
          <w:b/>
          <w:sz w:val="28"/>
          <w:szCs w:val="28"/>
        </w:rPr>
      </w:pPr>
      <w:r w:rsidRPr="007D7844">
        <w:rPr>
          <w:rFonts w:ascii="Times New Roman" w:hAnsi="Times New Roman" w:cs="Times New Roman"/>
          <w:b/>
          <w:sz w:val="28"/>
          <w:szCs w:val="28"/>
        </w:rPr>
        <w:t>Основы безопасности личности, общества и государства</w:t>
      </w:r>
    </w:p>
    <w:p w:rsidR="00A56E35" w:rsidRPr="007D7844" w:rsidRDefault="00A56E35" w:rsidP="00A56E35">
      <w:pPr>
        <w:spacing w:after="0" w:line="240" w:lineRule="atLeast"/>
        <w:ind w:left="357" w:firstLine="454"/>
        <w:rPr>
          <w:rFonts w:ascii="Times New Roman" w:hAnsi="Times New Roman" w:cs="Times New Roman"/>
          <w:b/>
          <w:sz w:val="28"/>
          <w:szCs w:val="28"/>
        </w:rPr>
      </w:pPr>
      <w:r w:rsidRPr="007D7844">
        <w:rPr>
          <w:rFonts w:ascii="Times New Roman" w:hAnsi="Times New Roman" w:cs="Times New Roman"/>
          <w:b/>
          <w:sz w:val="28"/>
          <w:szCs w:val="28"/>
        </w:rPr>
        <w:t>Основы комплексной безопасности</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4A6BBC">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A56E35" w:rsidRPr="007D7844" w:rsidRDefault="00A56E35" w:rsidP="00A56E35">
      <w:pPr>
        <w:spacing w:after="0" w:line="240" w:lineRule="atLeast"/>
        <w:ind w:left="357" w:firstLine="454"/>
        <w:rPr>
          <w:rFonts w:ascii="Times New Roman" w:hAnsi="Times New Roman" w:cs="Times New Roman"/>
          <w:i/>
          <w:sz w:val="28"/>
          <w:szCs w:val="28"/>
        </w:rPr>
      </w:pPr>
      <w:r w:rsidRPr="004A6BBC">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i/>
          <w:sz w:val="28"/>
          <w:szCs w:val="28"/>
        </w:rPr>
        <w:t>:</w:t>
      </w:r>
    </w:p>
    <w:p w:rsidR="00A56E35" w:rsidRPr="004A6BBC" w:rsidRDefault="00A56E35" w:rsidP="00A56E35">
      <w:pPr>
        <w:pStyle w:val="a4"/>
        <w:spacing w:line="240" w:lineRule="atLeast"/>
        <w:ind w:left="357"/>
        <w:jc w:val="left"/>
        <w:rPr>
          <w:lang w:val="ru-RU"/>
        </w:rPr>
      </w:pPr>
      <w:r w:rsidRPr="004A6BBC">
        <w:rPr>
          <w:iCs/>
          <w:lang w:val="ru-RU"/>
        </w:rPr>
        <w:t>•</w:t>
      </w:r>
      <w:r w:rsidRPr="004A6BBC">
        <w:rPr>
          <w:iCs/>
        </w:rPr>
        <w:t> </w:t>
      </w:r>
      <w:r w:rsidRPr="004A6BBC">
        <w:rPr>
          <w:lang w:val="ru-RU"/>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A56E35" w:rsidRPr="004A6BBC" w:rsidRDefault="00A56E35" w:rsidP="00A56E35">
      <w:pPr>
        <w:pStyle w:val="a4"/>
        <w:spacing w:line="240" w:lineRule="atLeast"/>
        <w:ind w:left="357"/>
        <w:jc w:val="left"/>
        <w:rPr>
          <w:lang w:val="ru-RU"/>
        </w:rPr>
      </w:pPr>
      <w:r w:rsidRPr="004A6BBC">
        <w:rPr>
          <w:iCs/>
          <w:lang w:val="ru-RU"/>
        </w:rPr>
        <w:t>•</w:t>
      </w:r>
      <w:r w:rsidRPr="004A6BBC">
        <w:rPr>
          <w:iCs/>
        </w:rPr>
        <w:t> </w:t>
      </w:r>
      <w:r w:rsidRPr="004A6BBC">
        <w:rPr>
          <w:lang w:val="ru-RU"/>
        </w:rPr>
        <w:t>прогнозировать возможность возникновения опасных и чрезвычайных ситуаций по их характерным признакам;</w:t>
      </w:r>
    </w:p>
    <w:p w:rsidR="00A56E35" w:rsidRPr="004A6BBC" w:rsidRDefault="00A56E35" w:rsidP="00A56E35">
      <w:pPr>
        <w:pStyle w:val="a4"/>
        <w:spacing w:line="240" w:lineRule="atLeast"/>
        <w:ind w:left="357"/>
        <w:jc w:val="left"/>
        <w:rPr>
          <w:lang w:val="ru-RU"/>
        </w:rPr>
      </w:pPr>
      <w:r w:rsidRPr="004A6BBC">
        <w:rPr>
          <w:iCs/>
          <w:lang w:val="ru-RU"/>
        </w:rPr>
        <w:t>•</w:t>
      </w:r>
      <w:r w:rsidRPr="004A6BBC">
        <w:rPr>
          <w:iCs/>
        </w:rPr>
        <w:t> </w:t>
      </w:r>
      <w:r w:rsidRPr="004A6BBC">
        <w:rPr>
          <w:lang w:val="ru-RU"/>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A56E35" w:rsidRPr="00A56E35" w:rsidRDefault="00A56E35" w:rsidP="00A56E35">
      <w:pPr>
        <w:pStyle w:val="a4"/>
        <w:spacing w:line="240" w:lineRule="atLeast"/>
        <w:ind w:left="357"/>
        <w:jc w:val="left"/>
        <w:rPr>
          <w:i/>
          <w:lang w:val="ru-RU"/>
        </w:rPr>
      </w:pPr>
      <w:r w:rsidRPr="004A6BBC">
        <w:rPr>
          <w:iCs/>
          <w:lang w:val="ru-RU"/>
        </w:rPr>
        <w:t>•</w:t>
      </w:r>
      <w:r w:rsidRPr="004A6BBC">
        <w:rPr>
          <w:iCs/>
        </w:rPr>
        <w:t> </w:t>
      </w:r>
      <w:r w:rsidRPr="004A6BBC">
        <w:rPr>
          <w:lang w:val="ru-RU"/>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r w:rsidRPr="00A56E35">
        <w:rPr>
          <w:i/>
          <w:lang w:val="ru-RU"/>
        </w:rPr>
        <w:t>.</w:t>
      </w:r>
    </w:p>
    <w:p w:rsidR="00A56E35" w:rsidRPr="007D7844" w:rsidRDefault="00A56E35" w:rsidP="00A56E35">
      <w:pPr>
        <w:spacing w:after="0" w:line="240" w:lineRule="atLeast"/>
        <w:ind w:left="357" w:firstLine="454"/>
        <w:rPr>
          <w:rFonts w:ascii="Times New Roman" w:hAnsi="Times New Roman" w:cs="Times New Roman"/>
          <w:b/>
          <w:sz w:val="28"/>
          <w:szCs w:val="28"/>
        </w:rPr>
      </w:pPr>
      <w:r w:rsidRPr="007D7844">
        <w:rPr>
          <w:rFonts w:ascii="Times New Roman" w:hAnsi="Times New Roman" w:cs="Times New Roman"/>
          <w:b/>
          <w:sz w:val="28"/>
          <w:szCs w:val="28"/>
        </w:rPr>
        <w:t>Защита населения Российской Федерации от чрезвычайных ситуаций</w:t>
      </w:r>
    </w:p>
    <w:p w:rsidR="00A56E35" w:rsidRPr="007D7844" w:rsidRDefault="00A56E35" w:rsidP="00A56E35">
      <w:pPr>
        <w:spacing w:after="0" w:line="240" w:lineRule="atLeast"/>
        <w:ind w:left="357" w:firstLine="454"/>
        <w:rPr>
          <w:rFonts w:ascii="Times New Roman" w:hAnsi="Times New Roman" w:cs="Times New Roman"/>
          <w:sz w:val="28"/>
          <w:szCs w:val="28"/>
        </w:rPr>
      </w:pPr>
      <w:r w:rsidRPr="004A6BBC">
        <w:rPr>
          <w:rFonts w:ascii="Times New Roman" w:hAnsi="Times New Roman" w:cs="Times New Roman"/>
          <w:i/>
          <w:sz w:val="28"/>
          <w:szCs w:val="28"/>
          <w:u w:val="single"/>
        </w:rPr>
        <w:t>Выпускник научится</w:t>
      </w:r>
      <w:r w:rsidRPr="007D7844">
        <w:rPr>
          <w:rFonts w:ascii="Times New Roman" w:hAnsi="Times New Roman" w:cs="Times New Roman"/>
          <w:sz w:val="28"/>
          <w:szCs w:val="28"/>
        </w:rPr>
        <w:t>:</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характеризовать РСЧС</w:t>
      </w:r>
      <w:r w:rsidRPr="007D7844">
        <w:rPr>
          <w:rStyle w:val="af1"/>
        </w:rPr>
        <w:footnoteReference w:id="2"/>
      </w:r>
      <w:r w:rsidRPr="00A56E35">
        <w:rPr>
          <w:vertAlign w:val="superscript"/>
          <w:lang w:val="ru-RU"/>
        </w:rPr>
        <w:t>:</w:t>
      </w:r>
      <w:r w:rsidRPr="00A56E35">
        <w:rPr>
          <w:lang w:val="ru-RU"/>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характеризовать основные мероприятия, которые проводятся в РФ, по защите населения от чрезвычайных ситуаций мирного и военного времени;</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анализировать систему мониторинга и прогнозирования чрезвычайных ситуаций и основные мероприятия, которые она в себя включает;</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описывать существующую систему оповещения населения при угрозе возникновения чрезвычайной ситуации;</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анализировать основные мероприятия, которые проводятся при аварийно-спасательных работах в очагах поражения;</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описывать основные мероприятия, которые проводятся при выполнении неотложных работ;</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A56E35" w:rsidRPr="007D7844" w:rsidRDefault="00A56E35" w:rsidP="00A56E35">
      <w:pPr>
        <w:spacing w:after="0" w:line="240" w:lineRule="atLeast"/>
        <w:ind w:left="357" w:firstLine="454"/>
        <w:rPr>
          <w:rFonts w:ascii="Times New Roman" w:hAnsi="Times New Roman" w:cs="Times New Roman"/>
          <w:i/>
          <w:sz w:val="28"/>
          <w:szCs w:val="28"/>
        </w:rPr>
      </w:pPr>
      <w:r w:rsidRPr="004A6BBC">
        <w:rPr>
          <w:rFonts w:ascii="Times New Roman" w:hAnsi="Times New Roman" w:cs="Times New Roman"/>
          <w:i/>
          <w:sz w:val="28"/>
          <w:szCs w:val="28"/>
          <w:u w:val="single"/>
        </w:rPr>
        <w:t>Выпускник получит возможность научиться</w:t>
      </w:r>
      <w:r w:rsidRPr="007D7844">
        <w:rPr>
          <w:rFonts w:ascii="Times New Roman" w:hAnsi="Times New Roman" w:cs="Times New Roman"/>
          <w:i/>
          <w:sz w:val="28"/>
          <w:szCs w:val="28"/>
        </w:rPr>
        <w:t>:</w:t>
      </w:r>
    </w:p>
    <w:p w:rsidR="00A56E35" w:rsidRPr="004A6BBC" w:rsidRDefault="00A56E35" w:rsidP="00A56E35">
      <w:pPr>
        <w:pStyle w:val="a4"/>
        <w:spacing w:line="240" w:lineRule="atLeast"/>
        <w:ind w:left="357"/>
        <w:jc w:val="left"/>
        <w:rPr>
          <w:lang w:val="ru-RU"/>
        </w:rPr>
      </w:pPr>
      <w:r w:rsidRPr="004A6BBC">
        <w:rPr>
          <w:iCs/>
          <w:lang w:val="ru-RU"/>
        </w:rPr>
        <w:t>•</w:t>
      </w:r>
      <w:r w:rsidRPr="004A6BBC">
        <w:rPr>
          <w:iCs/>
        </w:rPr>
        <w:t> </w:t>
      </w:r>
      <w:r w:rsidRPr="004A6BBC">
        <w:rPr>
          <w:lang w:val="ru-RU"/>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A56E35" w:rsidRPr="004A6BBC" w:rsidRDefault="00A56E35" w:rsidP="00A56E35">
      <w:pPr>
        <w:pStyle w:val="a4"/>
        <w:spacing w:line="240" w:lineRule="atLeast"/>
        <w:ind w:left="357"/>
        <w:jc w:val="left"/>
        <w:rPr>
          <w:lang w:val="ru-RU"/>
        </w:rPr>
      </w:pPr>
      <w:r w:rsidRPr="004A6BBC">
        <w:rPr>
          <w:iCs/>
          <w:lang w:val="ru-RU"/>
        </w:rPr>
        <w:t>•</w:t>
      </w:r>
      <w:r w:rsidRPr="004A6BBC">
        <w:rPr>
          <w:iCs/>
        </w:rPr>
        <w:t> </w:t>
      </w:r>
      <w:r w:rsidRPr="004A6BBC">
        <w:rPr>
          <w:lang w:val="ru-RU"/>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A56E35" w:rsidRPr="004A6BBC" w:rsidRDefault="00A56E35" w:rsidP="00A56E35">
      <w:pPr>
        <w:pStyle w:val="a4"/>
        <w:spacing w:line="240" w:lineRule="atLeast"/>
        <w:ind w:left="357"/>
        <w:jc w:val="left"/>
        <w:rPr>
          <w:lang w:val="ru-RU"/>
        </w:rPr>
      </w:pPr>
      <w:r w:rsidRPr="004A6BBC">
        <w:rPr>
          <w:iCs/>
          <w:lang w:val="ru-RU"/>
        </w:rPr>
        <w:t>•</w:t>
      </w:r>
      <w:r w:rsidRPr="004A6BBC">
        <w:rPr>
          <w:iCs/>
        </w:rPr>
        <w:t> </w:t>
      </w:r>
      <w:r w:rsidRPr="004A6BBC">
        <w:rPr>
          <w:lang w:val="ru-RU"/>
        </w:rPr>
        <w:t>обсуждать тему «Ключевая роль МЧС России в формировании культуры безопасности жизнедеятельности у населения Российской Федерации»;</w:t>
      </w:r>
    </w:p>
    <w:p w:rsidR="00A56E35" w:rsidRPr="00A56E35" w:rsidRDefault="00A56E35" w:rsidP="00A56E35">
      <w:pPr>
        <w:pStyle w:val="a4"/>
        <w:spacing w:line="240" w:lineRule="atLeast"/>
        <w:ind w:left="357"/>
        <w:jc w:val="left"/>
        <w:rPr>
          <w:i/>
          <w:lang w:val="ru-RU"/>
        </w:rPr>
      </w:pPr>
      <w:r w:rsidRPr="004A6BBC">
        <w:rPr>
          <w:iCs/>
          <w:lang w:val="ru-RU"/>
        </w:rPr>
        <w:t>•</w:t>
      </w:r>
      <w:r w:rsidRPr="004A6BBC">
        <w:rPr>
          <w:iCs/>
        </w:rPr>
        <w:t> </w:t>
      </w:r>
      <w:r w:rsidRPr="004A6BBC">
        <w:rPr>
          <w:lang w:val="ru-RU"/>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A56E35" w:rsidRPr="007D7844" w:rsidRDefault="00A56E35" w:rsidP="00A56E35">
      <w:pPr>
        <w:spacing w:after="0" w:line="240" w:lineRule="atLeast"/>
        <w:ind w:left="357" w:firstLine="454"/>
        <w:rPr>
          <w:rFonts w:ascii="Times New Roman" w:hAnsi="Times New Roman" w:cs="Times New Roman"/>
          <w:b/>
          <w:sz w:val="28"/>
          <w:szCs w:val="28"/>
        </w:rPr>
      </w:pPr>
      <w:r w:rsidRPr="007D7844">
        <w:rPr>
          <w:rFonts w:ascii="Times New Roman" w:hAnsi="Times New Roman" w:cs="Times New Roman"/>
          <w:b/>
          <w:sz w:val="28"/>
          <w:szCs w:val="28"/>
        </w:rPr>
        <w:t>Основы противодействия терроризму и экстремизму в Российской Федерации</w:t>
      </w:r>
    </w:p>
    <w:p w:rsidR="00A56E35" w:rsidRPr="00A56E35" w:rsidRDefault="00A56E35" w:rsidP="00A56E35">
      <w:pPr>
        <w:pStyle w:val="a4"/>
        <w:spacing w:line="240" w:lineRule="atLeast"/>
        <w:ind w:left="357"/>
        <w:jc w:val="left"/>
        <w:rPr>
          <w:lang w:val="ru-RU"/>
        </w:rPr>
      </w:pPr>
      <w:r w:rsidRPr="004A6BBC">
        <w:rPr>
          <w:i/>
          <w:u w:val="single"/>
          <w:lang w:val="ru-RU"/>
        </w:rPr>
        <w:t>Выпускник научится</w:t>
      </w:r>
      <w:r w:rsidRPr="00A56E35">
        <w:rPr>
          <w:lang w:val="ru-RU"/>
        </w:rPr>
        <w:t xml:space="preserve">: </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негативно относиться к любым видам террористической и экстремистской деятельности;</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 xml:space="preserve">воспитывать у себя личные убеждения и качества, которые способствуют формированию антитеррористического поведения и </w:t>
      </w:r>
      <w:proofErr w:type="spellStart"/>
      <w:r w:rsidRPr="00A56E35">
        <w:rPr>
          <w:lang w:val="ru-RU"/>
        </w:rPr>
        <w:t>антиэкстремистского</w:t>
      </w:r>
      <w:proofErr w:type="spellEnd"/>
      <w:r w:rsidRPr="00A56E35">
        <w:rPr>
          <w:lang w:val="ru-RU"/>
        </w:rPr>
        <w:t xml:space="preserve"> мышления;</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обосновывать значение культуры безопасности жизнедеятельности в противодействии идеологии терроризма и экстремизма;</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характеризовать основные меры уголовной ответственности за участие в террористической и экстремистской деятельности;</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моделировать последовательность своих действий при угрозе террористического акта.</w:t>
      </w:r>
    </w:p>
    <w:p w:rsidR="00A56E35" w:rsidRPr="00A56E35" w:rsidRDefault="00A56E35" w:rsidP="00A56E35">
      <w:pPr>
        <w:pStyle w:val="a4"/>
        <w:spacing w:line="240" w:lineRule="atLeast"/>
        <w:ind w:left="357"/>
        <w:jc w:val="left"/>
        <w:rPr>
          <w:i/>
          <w:lang w:val="ru-RU"/>
        </w:rPr>
      </w:pPr>
      <w:r w:rsidRPr="004A6BBC">
        <w:rPr>
          <w:i/>
          <w:u w:val="single"/>
          <w:lang w:val="ru-RU"/>
        </w:rPr>
        <w:t>Выпускник получит возможность научиться</w:t>
      </w:r>
      <w:r w:rsidRPr="00A56E35">
        <w:rPr>
          <w:i/>
          <w:lang w:val="ru-RU"/>
        </w:rPr>
        <w:t>:</w:t>
      </w:r>
    </w:p>
    <w:p w:rsidR="00A56E35" w:rsidRPr="004A6BBC" w:rsidRDefault="00A56E35" w:rsidP="00A56E35">
      <w:pPr>
        <w:pStyle w:val="a4"/>
        <w:spacing w:line="240" w:lineRule="atLeast"/>
        <w:ind w:left="357"/>
        <w:jc w:val="left"/>
        <w:rPr>
          <w:lang w:val="ru-RU"/>
        </w:rPr>
      </w:pPr>
      <w:r w:rsidRPr="004A6BBC">
        <w:rPr>
          <w:iCs/>
          <w:lang w:val="ru-RU"/>
        </w:rPr>
        <w:t>•</w:t>
      </w:r>
      <w:r w:rsidRPr="004A6BBC">
        <w:rPr>
          <w:iCs/>
        </w:rPr>
        <w:t> </w:t>
      </w:r>
      <w:r w:rsidRPr="004A6BBC">
        <w:rPr>
          <w:lang w:val="ru-RU"/>
        </w:rPr>
        <w:t>формировать индивидуальные основы правовой психологии для противостояния идеологии насилия;</w:t>
      </w:r>
    </w:p>
    <w:p w:rsidR="00A56E35" w:rsidRPr="004A6BBC" w:rsidRDefault="00A56E35" w:rsidP="00A56E35">
      <w:pPr>
        <w:pStyle w:val="a4"/>
        <w:spacing w:line="240" w:lineRule="atLeast"/>
        <w:ind w:left="357"/>
        <w:jc w:val="left"/>
        <w:rPr>
          <w:lang w:val="ru-RU"/>
        </w:rPr>
      </w:pPr>
      <w:r w:rsidRPr="004A6BBC">
        <w:rPr>
          <w:iCs/>
          <w:lang w:val="ru-RU"/>
        </w:rPr>
        <w:t>•</w:t>
      </w:r>
      <w:r w:rsidRPr="004A6BBC">
        <w:rPr>
          <w:iCs/>
        </w:rPr>
        <w:t> </w:t>
      </w:r>
      <w:r w:rsidRPr="004A6BBC">
        <w:rPr>
          <w:lang w:val="ru-RU"/>
        </w:rPr>
        <w:t>формировать личные убеждения, способствующие профилактике вовлечения в террористическую деятельность;</w:t>
      </w:r>
    </w:p>
    <w:p w:rsidR="00A56E35" w:rsidRPr="004A6BBC" w:rsidRDefault="00A56E35" w:rsidP="00A56E35">
      <w:pPr>
        <w:pStyle w:val="a4"/>
        <w:spacing w:line="240" w:lineRule="atLeast"/>
        <w:ind w:left="357"/>
        <w:jc w:val="left"/>
        <w:rPr>
          <w:lang w:val="ru-RU"/>
        </w:rPr>
      </w:pPr>
      <w:r w:rsidRPr="004A6BBC">
        <w:rPr>
          <w:iCs/>
          <w:lang w:val="ru-RU"/>
        </w:rPr>
        <w:t>•</w:t>
      </w:r>
      <w:r w:rsidRPr="004A6BBC">
        <w:rPr>
          <w:iCs/>
        </w:rPr>
        <w:t> </w:t>
      </w:r>
      <w:r w:rsidRPr="004A6BBC">
        <w:rPr>
          <w:lang w:val="ru-RU"/>
        </w:rPr>
        <w:t>формировать индивидуальные качества, способствующие противодействию экстремизму и терроризму;</w:t>
      </w:r>
    </w:p>
    <w:p w:rsidR="00A56E35" w:rsidRPr="00A56E35" w:rsidRDefault="00A56E35" w:rsidP="00A56E35">
      <w:pPr>
        <w:pStyle w:val="a4"/>
        <w:spacing w:line="240" w:lineRule="atLeast"/>
        <w:ind w:left="357"/>
        <w:jc w:val="left"/>
        <w:rPr>
          <w:i/>
          <w:lang w:val="ru-RU"/>
        </w:rPr>
      </w:pPr>
      <w:r w:rsidRPr="004A6BBC">
        <w:rPr>
          <w:iCs/>
          <w:lang w:val="ru-RU"/>
        </w:rPr>
        <w:t>•</w:t>
      </w:r>
      <w:r w:rsidRPr="004A6BBC">
        <w:rPr>
          <w:iCs/>
        </w:rPr>
        <w:t> </w:t>
      </w:r>
      <w:r w:rsidRPr="004A6BBC">
        <w:rPr>
          <w:lang w:val="ru-RU"/>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A56E35" w:rsidRPr="00A56E35" w:rsidRDefault="00A56E35" w:rsidP="00A56E35">
      <w:pPr>
        <w:pStyle w:val="a4"/>
        <w:spacing w:line="240" w:lineRule="atLeast"/>
        <w:ind w:left="357"/>
        <w:jc w:val="left"/>
        <w:rPr>
          <w:b/>
          <w:lang w:val="ru-RU"/>
        </w:rPr>
      </w:pPr>
      <w:r w:rsidRPr="00A56E35">
        <w:rPr>
          <w:b/>
          <w:lang w:val="ru-RU"/>
        </w:rPr>
        <w:t>Основы медицинских знаний и здорового образа жизни</w:t>
      </w:r>
    </w:p>
    <w:p w:rsidR="00A56E35" w:rsidRPr="00A56E35" w:rsidRDefault="00A56E35" w:rsidP="00A56E35">
      <w:pPr>
        <w:pStyle w:val="a4"/>
        <w:spacing w:line="240" w:lineRule="atLeast"/>
        <w:ind w:left="357"/>
        <w:jc w:val="left"/>
        <w:rPr>
          <w:b/>
          <w:lang w:val="ru-RU"/>
        </w:rPr>
      </w:pPr>
      <w:r w:rsidRPr="00A56E35">
        <w:rPr>
          <w:b/>
          <w:lang w:val="ru-RU"/>
        </w:rPr>
        <w:t>Основы здорового образа жизни</w:t>
      </w:r>
    </w:p>
    <w:p w:rsidR="00A56E35" w:rsidRPr="00A56E35" w:rsidRDefault="00A56E35" w:rsidP="00A56E35">
      <w:pPr>
        <w:pStyle w:val="a4"/>
        <w:spacing w:line="240" w:lineRule="atLeast"/>
        <w:ind w:left="357"/>
        <w:jc w:val="left"/>
        <w:rPr>
          <w:lang w:val="ru-RU"/>
        </w:rPr>
      </w:pPr>
      <w:r w:rsidRPr="004A6BBC">
        <w:rPr>
          <w:i/>
          <w:u w:val="single"/>
          <w:lang w:val="ru-RU"/>
        </w:rPr>
        <w:t>Выпускник научится</w:t>
      </w:r>
      <w:r w:rsidRPr="00A56E35">
        <w:rPr>
          <w:lang w:val="ru-RU"/>
        </w:rPr>
        <w:t>:</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A56E35" w:rsidRPr="004A6BBC" w:rsidRDefault="00A56E35" w:rsidP="00A56E35">
      <w:pPr>
        <w:pStyle w:val="a4"/>
        <w:spacing w:line="240" w:lineRule="atLeast"/>
        <w:ind w:left="357"/>
        <w:jc w:val="left"/>
        <w:rPr>
          <w:i/>
          <w:u w:val="single"/>
          <w:lang w:val="ru-RU"/>
        </w:rPr>
      </w:pPr>
      <w:r w:rsidRPr="004A6BBC">
        <w:rPr>
          <w:i/>
          <w:u w:val="single"/>
          <w:lang w:val="ru-RU"/>
        </w:rPr>
        <w:t>Выпускник получит возможность научиться:</w:t>
      </w:r>
    </w:p>
    <w:p w:rsidR="00A56E35" w:rsidRPr="00A56E35" w:rsidRDefault="00A56E35" w:rsidP="00A56E35">
      <w:pPr>
        <w:pStyle w:val="a4"/>
        <w:spacing w:line="240" w:lineRule="atLeast"/>
        <w:ind w:left="357"/>
        <w:jc w:val="left"/>
        <w:rPr>
          <w:i/>
          <w:lang w:val="ru-RU"/>
        </w:rPr>
      </w:pPr>
      <w:r w:rsidRPr="00A56E35">
        <w:rPr>
          <w:iCs/>
          <w:lang w:val="ru-RU"/>
        </w:rPr>
        <w:t>•</w:t>
      </w:r>
      <w:r w:rsidRPr="007D7844">
        <w:rPr>
          <w:iCs/>
        </w:rPr>
        <w:t> </w:t>
      </w:r>
      <w:r w:rsidRPr="00A56E35">
        <w:rPr>
          <w:i/>
          <w:lang w:val="ru-RU"/>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A56E35" w:rsidRPr="00A56E35" w:rsidRDefault="00A56E35" w:rsidP="00A56E35">
      <w:pPr>
        <w:pStyle w:val="a4"/>
        <w:spacing w:line="240" w:lineRule="atLeast"/>
        <w:ind w:left="357"/>
        <w:jc w:val="left"/>
        <w:rPr>
          <w:b/>
          <w:lang w:val="ru-RU"/>
        </w:rPr>
      </w:pPr>
      <w:r w:rsidRPr="00A56E35">
        <w:rPr>
          <w:b/>
          <w:lang w:val="ru-RU"/>
        </w:rPr>
        <w:t>Основы медицинских знаний и оказание первой помощи</w:t>
      </w:r>
    </w:p>
    <w:p w:rsidR="00A56E35" w:rsidRPr="00A56E35" w:rsidRDefault="00A56E35" w:rsidP="00A56E35">
      <w:pPr>
        <w:pStyle w:val="a4"/>
        <w:spacing w:line="240" w:lineRule="atLeast"/>
        <w:ind w:left="357"/>
        <w:jc w:val="left"/>
        <w:rPr>
          <w:lang w:val="ru-RU"/>
        </w:rPr>
      </w:pPr>
      <w:r w:rsidRPr="004A6BBC">
        <w:rPr>
          <w:i/>
          <w:u w:val="single"/>
          <w:lang w:val="ru-RU"/>
        </w:rPr>
        <w:t>Выпускник научится</w:t>
      </w:r>
      <w:r w:rsidRPr="00A56E35">
        <w:rPr>
          <w:lang w:val="ru-RU"/>
        </w:rPr>
        <w:t>:</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характеризовать различные повреждения и травмы, наиболее часто встречающиеся в быту, и их возможные последствия для здоровья;</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анализировать возможные последствия неотложных состояний в случаях, если не будет своевременно оказана первая помощь;</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A56E35" w:rsidRPr="00A56E35" w:rsidRDefault="00A56E35" w:rsidP="00A56E35">
      <w:pPr>
        <w:pStyle w:val="a4"/>
        <w:spacing w:line="240" w:lineRule="atLeast"/>
        <w:ind w:left="357"/>
        <w:jc w:val="left"/>
        <w:rPr>
          <w:lang w:val="ru-RU"/>
        </w:rPr>
      </w:pPr>
      <w:r w:rsidRPr="00A56E35">
        <w:rPr>
          <w:iCs/>
          <w:lang w:val="ru-RU"/>
        </w:rPr>
        <w:t>•</w:t>
      </w:r>
      <w:r w:rsidRPr="007D7844">
        <w:rPr>
          <w:iCs/>
        </w:rPr>
        <w:t> </w:t>
      </w:r>
      <w:r w:rsidRPr="00A56E35">
        <w:rPr>
          <w:lang w:val="ru-RU"/>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A56E35" w:rsidRPr="00A56E35" w:rsidRDefault="00A56E35" w:rsidP="00A56E35">
      <w:pPr>
        <w:pStyle w:val="a4"/>
        <w:spacing w:line="240" w:lineRule="atLeast"/>
        <w:ind w:left="357"/>
        <w:jc w:val="left"/>
        <w:rPr>
          <w:i/>
          <w:lang w:val="ru-RU"/>
        </w:rPr>
      </w:pPr>
      <w:r w:rsidRPr="004A6BBC">
        <w:rPr>
          <w:i/>
          <w:u w:val="single"/>
          <w:lang w:val="ru-RU"/>
        </w:rPr>
        <w:t>Выпускник получит возможность научиться</w:t>
      </w:r>
      <w:r w:rsidRPr="00A56E35">
        <w:rPr>
          <w:i/>
          <w:lang w:val="ru-RU"/>
        </w:rPr>
        <w:t>:</w:t>
      </w:r>
    </w:p>
    <w:p w:rsidR="00A56E35" w:rsidRPr="00A56E35" w:rsidRDefault="00A56E35" w:rsidP="00A56E35">
      <w:pPr>
        <w:pStyle w:val="a4"/>
        <w:spacing w:line="240" w:lineRule="atLeast"/>
        <w:ind w:left="357"/>
        <w:jc w:val="left"/>
        <w:rPr>
          <w:i/>
          <w:lang w:val="ru-RU"/>
        </w:rPr>
      </w:pPr>
      <w:r w:rsidRPr="00A56E35">
        <w:rPr>
          <w:iCs/>
          <w:lang w:val="ru-RU"/>
        </w:rPr>
        <w:t>•</w:t>
      </w:r>
      <w:r w:rsidRPr="007D7844">
        <w:rPr>
          <w:iCs/>
        </w:rPr>
        <w:t> </w:t>
      </w:r>
      <w:r w:rsidRPr="004A6BBC">
        <w:rPr>
          <w:lang w:val="ru-RU"/>
        </w:rPr>
        <w:t>готовить и проводить занятия по обучению правилам оказания само- и взаимопомощи при наиболее часто встречающихся в быту повреждениях и травмах</w:t>
      </w:r>
      <w:r w:rsidRPr="00A56E35">
        <w:rPr>
          <w:i/>
          <w:lang w:val="ru-RU"/>
        </w:rPr>
        <w:t>.</w:t>
      </w:r>
    </w:p>
    <w:p w:rsidR="0069080B" w:rsidRDefault="0069080B" w:rsidP="004A6BBC">
      <w:pPr>
        <w:autoSpaceDE w:val="0"/>
        <w:autoSpaceDN w:val="0"/>
        <w:adjustRightInd w:val="0"/>
        <w:spacing w:after="0" w:line="240" w:lineRule="auto"/>
        <w:rPr>
          <w:rFonts w:ascii="Times New Roman" w:hAnsi="Times New Roman" w:cs="Times New Roman"/>
          <w:b/>
          <w:bCs/>
          <w:color w:val="000000"/>
          <w:sz w:val="28"/>
          <w:szCs w:val="28"/>
        </w:rPr>
      </w:pPr>
    </w:p>
    <w:p w:rsidR="00B061AC" w:rsidRPr="009C3CAB" w:rsidRDefault="001501ED" w:rsidP="001501ED">
      <w:pPr>
        <w:autoSpaceDE w:val="0"/>
        <w:autoSpaceDN w:val="0"/>
        <w:adjustRightInd w:val="0"/>
        <w:spacing w:after="0" w:line="360" w:lineRule="auto"/>
        <w:ind w:left="357"/>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1.2.4. </w:t>
      </w:r>
      <w:r w:rsidR="00B061AC" w:rsidRPr="009C3CAB">
        <w:rPr>
          <w:rFonts w:ascii="Times New Roman" w:hAnsi="Times New Roman" w:cs="Times New Roman"/>
          <w:b/>
          <w:bCs/>
          <w:color w:val="000000"/>
          <w:sz w:val="28"/>
          <w:szCs w:val="28"/>
        </w:rPr>
        <w:t xml:space="preserve">Задачи обучающихся, решаемые в ходе реализации ООП по достижению планируемых результатов </w:t>
      </w:r>
    </w:p>
    <w:p w:rsidR="00B061AC" w:rsidRPr="009C3CAB" w:rsidRDefault="001501ED" w:rsidP="0022513D">
      <w:pPr>
        <w:autoSpaceDE w:val="0"/>
        <w:autoSpaceDN w:val="0"/>
        <w:adjustRightInd w:val="0"/>
        <w:spacing w:after="0" w:line="240" w:lineRule="atLeast"/>
        <w:ind w:left="35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061AC" w:rsidRPr="009C3CAB">
        <w:rPr>
          <w:rFonts w:ascii="Times New Roman" w:hAnsi="Times New Roman" w:cs="Times New Roman"/>
          <w:color w:val="000000"/>
          <w:sz w:val="28"/>
          <w:szCs w:val="28"/>
        </w:rPr>
        <w:t xml:space="preserve">Для достижения образовательных результатов подросток должен в ходе реализации ООП решить следующие задачи: </w:t>
      </w:r>
    </w:p>
    <w:p w:rsidR="00B061AC" w:rsidRPr="009C3CAB" w:rsidRDefault="00B061AC" w:rsidP="0022513D">
      <w:pPr>
        <w:autoSpaceDE w:val="0"/>
        <w:autoSpaceDN w:val="0"/>
        <w:adjustRightInd w:val="0"/>
        <w:spacing w:after="0" w:line="240" w:lineRule="atLeast"/>
        <w:ind w:left="357"/>
        <w:rPr>
          <w:rFonts w:ascii="Times New Roman" w:hAnsi="Times New Roman" w:cs="Times New Roman"/>
          <w:color w:val="000000"/>
          <w:sz w:val="28"/>
          <w:szCs w:val="28"/>
        </w:rPr>
      </w:pPr>
      <w:r w:rsidRPr="009C3CAB">
        <w:rPr>
          <w:rFonts w:ascii="Times New Roman" w:hAnsi="Times New Roman" w:cs="Times New Roman"/>
          <w:color w:val="000000"/>
          <w:sz w:val="28"/>
          <w:szCs w:val="28"/>
        </w:rPr>
        <w:t xml:space="preserve">• определить свою позицию в социально - культурном контексте современного общества; (относительно актуальных событий общества, школы, семьи и себя лично) </w:t>
      </w:r>
    </w:p>
    <w:p w:rsidR="00B061AC" w:rsidRPr="009C3CAB" w:rsidRDefault="00B061AC" w:rsidP="0022513D">
      <w:pPr>
        <w:autoSpaceDE w:val="0"/>
        <w:autoSpaceDN w:val="0"/>
        <w:adjustRightInd w:val="0"/>
        <w:spacing w:after="0" w:line="240" w:lineRule="atLeast"/>
        <w:ind w:left="357"/>
        <w:rPr>
          <w:rFonts w:ascii="Times New Roman" w:hAnsi="Times New Roman" w:cs="Times New Roman"/>
          <w:color w:val="000000"/>
          <w:sz w:val="28"/>
          <w:szCs w:val="28"/>
        </w:rPr>
      </w:pPr>
      <w:r w:rsidRPr="009C3CAB">
        <w:rPr>
          <w:rFonts w:ascii="Times New Roman" w:hAnsi="Times New Roman" w:cs="Times New Roman"/>
          <w:color w:val="000000"/>
          <w:sz w:val="28"/>
          <w:szCs w:val="28"/>
        </w:rPr>
        <w:t xml:space="preserve">• овладеть системой универсальных учебных действий, служащих основой для продолжения обучения; </w:t>
      </w:r>
    </w:p>
    <w:p w:rsidR="00B061AC" w:rsidRPr="009C3CAB" w:rsidRDefault="00B061AC" w:rsidP="0022513D">
      <w:pPr>
        <w:autoSpaceDE w:val="0"/>
        <w:autoSpaceDN w:val="0"/>
        <w:adjustRightInd w:val="0"/>
        <w:spacing w:after="0" w:line="240" w:lineRule="atLeast"/>
        <w:ind w:left="357"/>
        <w:rPr>
          <w:rFonts w:ascii="Times New Roman" w:hAnsi="Times New Roman" w:cs="Times New Roman"/>
          <w:color w:val="000000"/>
          <w:sz w:val="28"/>
          <w:szCs w:val="28"/>
        </w:rPr>
      </w:pPr>
      <w:r w:rsidRPr="009C3CAB">
        <w:rPr>
          <w:rFonts w:ascii="Times New Roman" w:hAnsi="Times New Roman" w:cs="Times New Roman"/>
          <w:color w:val="000000"/>
          <w:sz w:val="28"/>
          <w:szCs w:val="28"/>
        </w:rPr>
        <w:t xml:space="preserve">• овладеть коллективными формами учебной работы и соответствующими социальными навыками; </w:t>
      </w:r>
    </w:p>
    <w:p w:rsidR="00B061AC" w:rsidRPr="009C3CAB" w:rsidRDefault="00B061AC" w:rsidP="0022513D">
      <w:pPr>
        <w:autoSpaceDE w:val="0"/>
        <w:autoSpaceDN w:val="0"/>
        <w:adjustRightInd w:val="0"/>
        <w:spacing w:after="0" w:line="240" w:lineRule="atLeast"/>
        <w:ind w:left="357"/>
        <w:rPr>
          <w:rFonts w:ascii="Times New Roman" w:hAnsi="Times New Roman" w:cs="Times New Roman"/>
          <w:color w:val="000000"/>
          <w:sz w:val="28"/>
          <w:szCs w:val="28"/>
        </w:rPr>
      </w:pPr>
      <w:r w:rsidRPr="009C3CAB">
        <w:rPr>
          <w:rFonts w:ascii="Times New Roman" w:hAnsi="Times New Roman" w:cs="Times New Roman"/>
          <w:color w:val="000000"/>
          <w:sz w:val="28"/>
          <w:szCs w:val="28"/>
        </w:rPr>
        <w:t xml:space="preserve">• научиться самостоятельно и осознанно оценивать и анализировать свою учебную деятельность; </w:t>
      </w:r>
    </w:p>
    <w:p w:rsidR="00B061AC" w:rsidRDefault="00B061AC" w:rsidP="0022513D">
      <w:pPr>
        <w:autoSpaceDE w:val="0"/>
        <w:autoSpaceDN w:val="0"/>
        <w:adjustRightInd w:val="0"/>
        <w:spacing w:after="0" w:line="240" w:lineRule="atLeast"/>
        <w:ind w:left="357"/>
        <w:rPr>
          <w:rFonts w:ascii="Times New Roman" w:hAnsi="Times New Roman" w:cs="Times New Roman"/>
          <w:color w:val="000000"/>
          <w:sz w:val="28"/>
          <w:szCs w:val="28"/>
        </w:rPr>
      </w:pPr>
      <w:r w:rsidRPr="009C3CAB">
        <w:rPr>
          <w:rFonts w:ascii="Times New Roman" w:hAnsi="Times New Roman" w:cs="Times New Roman"/>
          <w:color w:val="000000"/>
          <w:sz w:val="28"/>
          <w:szCs w:val="28"/>
        </w:rPr>
        <w:t>• научиться создавать собственные творческие замыслы и доводить их до воплощения в творческом продукте, овладеть средствами и способами ре</w:t>
      </w:r>
      <w:r w:rsidR="001B324B">
        <w:rPr>
          <w:rFonts w:ascii="Times New Roman" w:hAnsi="Times New Roman" w:cs="Times New Roman"/>
          <w:color w:val="000000"/>
          <w:sz w:val="28"/>
          <w:szCs w:val="28"/>
        </w:rPr>
        <w:t xml:space="preserve">ализации собственных замыслов. </w:t>
      </w:r>
    </w:p>
    <w:p w:rsidR="00434B63" w:rsidRPr="001B324B" w:rsidRDefault="00434B63" w:rsidP="0022513D">
      <w:pPr>
        <w:autoSpaceDE w:val="0"/>
        <w:autoSpaceDN w:val="0"/>
        <w:adjustRightInd w:val="0"/>
        <w:spacing w:after="0" w:line="240" w:lineRule="atLeast"/>
        <w:ind w:left="357"/>
        <w:rPr>
          <w:rFonts w:ascii="Times New Roman" w:hAnsi="Times New Roman" w:cs="Times New Roman"/>
          <w:color w:val="000000"/>
          <w:sz w:val="28"/>
          <w:szCs w:val="28"/>
        </w:rPr>
      </w:pPr>
    </w:p>
    <w:p w:rsidR="00B061AC" w:rsidRPr="009C3CAB" w:rsidRDefault="001501ED" w:rsidP="001501ED">
      <w:pPr>
        <w:autoSpaceDE w:val="0"/>
        <w:autoSpaceDN w:val="0"/>
        <w:adjustRightInd w:val="0"/>
        <w:spacing w:after="0" w:line="360" w:lineRule="auto"/>
        <w:ind w:left="357"/>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1.2.5. </w:t>
      </w:r>
      <w:r w:rsidR="00B061AC" w:rsidRPr="009C3CAB">
        <w:rPr>
          <w:rFonts w:ascii="Times New Roman" w:hAnsi="Times New Roman" w:cs="Times New Roman"/>
          <w:b/>
          <w:bCs/>
          <w:color w:val="000000"/>
          <w:sz w:val="28"/>
          <w:szCs w:val="28"/>
        </w:rPr>
        <w:t xml:space="preserve">Задачи педагогов, решаемые в ходе реализации </w:t>
      </w:r>
      <w:r>
        <w:rPr>
          <w:rFonts w:ascii="Times New Roman" w:hAnsi="Times New Roman" w:cs="Times New Roman"/>
          <w:b/>
          <w:bCs/>
          <w:color w:val="000000"/>
          <w:sz w:val="28"/>
          <w:szCs w:val="28"/>
        </w:rPr>
        <w:t>ООП</w:t>
      </w:r>
      <w:r w:rsidR="00B061AC" w:rsidRPr="009C3CAB">
        <w:rPr>
          <w:rFonts w:ascii="Times New Roman" w:hAnsi="Times New Roman" w:cs="Times New Roman"/>
          <w:b/>
          <w:bCs/>
          <w:color w:val="000000"/>
          <w:sz w:val="28"/>
          <w:szCs w:val="28"/>
        </w:rPr>
        <w:t xml:space="preserve"> </w:t>
      </w:r>
    </w:p>
    <w:p w:rsidR="00B061AC" w:rsidRPr="009C3CAB" w:rsidRDefault="001501ED" w:rsidP="0022513D">
      <w:pPr>
        <w:autoSpaceDE w:val="0"/>
        <w:autoSpaceDN w:val="0"/>
        <w:adjustRightInd w:val="0"/>
        <w:spacing w:after="0" w:line="240" w:lineRule="atLeast"/>
        <w:ind w:left="35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061AC" w:rsidRPr="009C3CAB">
        <w:rPr>
          <w:rFonts w:ascii="Times New Roman" w:hAnsi="Times New Roman" w:cs="Times New Roman"/>
          <w:color w:val="000000"/>
          <w:sz w:val="28"/>
          <w:szCs w:val="28"/>
        </w:rPr>
        <w:t xml:space="preserve">Для достижения учащимися запланированных образовательных результатов педагогам школы необходимо: </w:t>
      </w:r>
    </w:p>
    <w:p w:rsidR="00B061AC" w:rsidRPr="009C3CAB" w:rsidRDefault="00B061AC" w:rsidP="0022513D">
      <w:pPr>
        <w:autoSpaceDE w:val="0"/>
        <w:autoSpaceDN w:val="0"/>
        <w:adjustRightInd w:val="0"/>
        <w:spacing w:after="0" w:line="240" w:lineRule="atLeast"/>
        <w:ind w:left="357"/>
        <w:rPr>
          <w:rFonts w:ascii="Times New Roman" w:hAnsi="Times New Roman" w:cs="Times New Roman"/>
          <w:color w:val="000000"/>
          <w:sz w:val="28"/>
          <w:szCs w:val="28"/>
        </w:rPr>
      </w:pPr>
      <w:r w:rsidRPr="009C3CAB">
        <w:rPr>
          <w:rFonts w:ascii="Times New Roman" w:hAnsi="Times New Roman" w:cs="Times New Roman"/>
          <w:color w:val="000000"/>
          <w:sz w:val="28"/>
          <w:szCs w:val="28"/>
        </w:rPr>
        <w:t>• обеспечить эффективное сочетание урочных и внеурочных форм организации образовательного процесса (уроки, занятия, мастерские, тренинги, практики, проектная и исследовательская деятел</w:t>
      </w:r>
      <w:r w:rsidR="001D3EAC">
        <w:rPr>
          <w:rFonts w:ascii="Times New Roman" w:hAnsi="Times New Roman" w:cs="Times New Roman"/>
          <w:color w:val="000000"/>
          <w:sz w:val="28"/>
          <w:szCs w:val="28"/>
        </w:rPr>
        <w:t xml:space="preserve">ьность, интеллектуальные </w:t>
      </w:r>
      <w:r w:rsidRPr="009C3CAB">
        <w:rPr>
          <w:rFonts w:ascii="Times New Roman" w:hAnsi="Times New Roman" w:cs="Times New Roman"/>
          <w:color w:val="000000"/>
          <w:sz w:val="28"/>
          <w:szCs w:val="28"/>
        </w:rPr>
        <w:t xml:space="preserve">конкурсы, фестивали, выставки, соревнования, презентации и др.) для реализации образовательной программы </w:t>
      </w:r>
      <w:r w:rsidRPr="001C2B55">
        <w:rPr>
          <w:rFonts w:ascii="Times New Roman" w:hAnsi="Times New Roman" w:cs="Times New Roman"/>
          <w:color w:val="000000"/>
          <w:sz w:val="28"/>
          <w:szCs w:val="28"/>
        </w:rPr>
        <w:t>М</w:t>
      </w:r>
      <w:r w:rsidR="001D3EAC">
        <w:rPr>
          <w:rFonts w:ascii="Times New Roman" w:hAnsi="Times New Roman" w:cs="Times New Roman"/>
          <w:color w:val="000000"/>
          <w:sz w:val="28"/>
          <w:szCs w:val="28"/>
        </w:rPr>
        <w:t>БОУ Троснянской  СОШ</w:t>
      </w:r>
      <w:r w:rsidRPr="009C3CAB">
        <w:rPr>
          <w:rFonts w:ascii="Times New Roman" w:hAnsi="Times New Roman" w:cs="Times New Roman"/>
          <w:color w:val="000000"/>
          <w:sz w:val="28"/>
          <w:szCs w:val="28"/>
        </w:rPr>
        <w:t xml:space="preserve">; </w:t>
      </w:r>
    </w:p>
    <w:p w:rsidR="00B061AC" w:rsidRPr="009C3CAB" w:rsidRDefault="001D3EAC" w:rsidP="0022513D">
      <w:pPr>
        <w:autoSpaceDE w:val="0"/>
        <w:autoSpaceDN w:val="0"/>
        <w:adjustRightInd w:val="0"/>
        <w:spacing w:after="0" w:line="240" w:lineRule="atLeast"/>
        <w:ind w:left="357"/>
        <w:rPr>
          <w:rFonts w:ascii="Times New Roman" w:hAnsi="Times New Roman" w:cs="Times New Roman"/>
          <w:color w:val="000000"/>
          <w:sz w:val="28"/>
          <w:szCs w:val="28"/>
        </w:rPr>
      </w:pPr>
      <w:r>
        <w:rPr>
          <w:rFonts w:ascii="Times New Roman" w:hAnsi="Times New Roman" w:cs="Times New Roman"/>
          <w:color w:val="000000"/>
          <w:sz w:val="28"/>
          <w:szCs w:val="28"/>
        </w:rPr>
        <w:t>• развивать универсальные учебные действия</w:t>
      </w:r>
      <w:r w:rsidR="00B061AC" w:rsidRPr="009C3CAB">
        <w:rPr>
          <w:rFonts w:ascii="Times New Roman" w:hAnsi="Times New Roman" w:cs="Times New Roman"/>
          <w:color w:val="000000"/>
          <w:sz w:val="28"/>
          <w:szCs w:val="28"/>
        </w:rPr>
        <w:t xml:space="preserve"> на основе ведущей для данного возраста деятельности межличностного общения; </w:t>
      </w:r>
    </w:p>
    <w:p w:rsidR="00B061AC" w:rsidRPr="009C3CAB" w:rsidRDefault="00B061AC" w:rsidP="0022513D">
      <w:pPr>
        <w:autoSpaceDE w:val="0"/>
        <w:autoSpaceDN w:val="0"/>
        <w:adjustRightInd w:val="0"/>
        <w:spacing w:after="0" w:line="240" w:lineRule="atLeast"/>
        <w:ind w:left="357"/>
        <w:rPr>
          <w:rFonts w:ascii="Times New Roman" w:hAnsi="Times New Roman" w:cs="Times New Roman"/>
          <w:color w:val="000000"/>
          <w:sz w:val="28"/>
          <w:szCs w:val="28"/>
        </w:rPr>
      </w:pPr>
      <w:r w:rsidRPr="009C3CAB">
        <w:rPr>
          <w:rFonts w:ascii="Times New Roman" w:hAnsi="Times New Roman" w:cs="Times New Roman"/>
          <w:color w:val="000000"/>
          <w:sz w:val="28"/>
          <w:szCs w:val="28"/>
        </w:rPr>
        <w:t xml:space="preserve">• подготовить учащихся к выбору и реализации индивидуальных образовательных траекторий (маршрутов); </w:t>
      </w:r>
    </w:p>
    <w:p w:rsidR="001D3EAC" w:rsidRDefault="00B061AC" w:rsidP="0022513D">
      <w:pPr>
        <w:autoSpaceDE w:val="0"/>
        <w:autoSpaceDN w:val="0"/>
        <w:adjustRightInd w:val="0"/>
        <w:spacing w:after="0" w:line="240" w:lineRule="atLeast"/>
        <w:ind w:left="357"/>
        <w:rPr>
          <w:rFonts w:ascii="Times New Roman" w:hAnsi="Times New Roman" w:cs="Times New Roman"/>
          <w:color w:val="000000"/>
          <w:sz w:val="28"/>
          <w:szCs w:val="28"/>
        </w:rPr>
      </w:pPr>
      <w:r w:rsidRPr="009C3CAB">
        <w:rPr>
          <w:rFonts w:ascii="Times New Roman" w:hAnsi="Times New Roman" w:cs="Times New Roman"/>
          <w:color w:val="000000"/>
          <w:sz w:val="28"/>
          <w:szCs w:val="28"/>
        </w:rPr>
        <w:t>• создать пространство для реализации разнообразных творческих замыслов подростков, пр</w:t>
      </w:r>
      <w:r w:rsidR="001D3EAC">
        <w:rPr>
          <w:rFonts w:ascii="Times New Roman" w:hAnsi="Times New Roman" w:cs="Times New Roman"/>
          <w:color w:val="000000"/>
          <w:sz w:val="28"/>
          <w:szCs w:val="28"/>
        </w:rPr>
        <w:t>оявления инициативных действий.</w:t>
      </w:r>
    </w:p>
    <w:p w:rsidR="00B43B3E" w:rsidRDefault="00B43B3E" w:rsidP="00434B63">
      <w:pPr>
        <w:autoSpaceDE w:val="0"/>
        <w:autoSpaceDN w:val="0"/>
        <w:adjustRightInd w:val="0"/>
        <w:spacing w:after="0" w:line="240" w:lineRule="auto"/>
        <w:ind w:left="357"/>
        <w:rPr>
          <w:rFonts w:ascii="Times New Roman" w:hAnsi="Times New Roman" w:cs="Times New Roman"/>
          <w:color w:val="000000"/>
          <w:sz w:val="28"/>
          <w:szCs w:val="28"/>
        </w:rPr>
      </w:pPr>
    </w:p>
    <w:p w:rsidR="00214B73" w:rsidRPr="001D3EAC" w:rsidRDefault="00237D98" w:rsidP="00BD4AE1">
      <w:pPr>
        <w:autoSpaceDE w:val="0"/>
        <w:autoSpaceDN w:val="0"/>
        <w:adjustRightInd w:val="0"/>
        <w:spacing w:after="0" w:line="360" w:lineRule="auto"/>
        <w:ind w:left="357"/>
        <w:rPr>
          <w:rFonts w:ascii="Times New Roman" w:hAnsi="Times New Roman" w:cs="Times New Roman"/>
          <w:sz w:val="28"/>
          <w:szCs w:val="28"/>
        </w:rPr>
      </w:pPr>
      <w:r w:rsidRPr="001D3EAC">
        <w:rPr>
          <w:rFonts w:ascii="Times New Roman" w:hAnsi="Times New Roman" w:cs="Times New Roman"/>
          <w:b/>
          <w:sz w:val="32"/>
          <w:szCs w:val="32"/>
          <w:lang w:eastAsia="en-US"/>
        </w:rPr>
        <w:t>1.3. Система оценки достижения планируемых результатов освоения ООП ООО</w:t>
      </w:r>
    </w:p>
    <w:p w:rsidR="00237D98" w:rsidRPr="001D3EAC" w:rsidRDefault="00506D2D" w:rsidP="0022513D">
      <w:pPr>
        <w:spacing w:after="0" w:line="240" w:lineRule="atLeast"/>
        <w:ind w:left="357"/>
        <w:rPr>
          <w:rFonts w:ascii="Times New Roman" w:hAnsi="Times New Roman" w:cs="Times New Roman"/>
          <w:sz w:val="28"/>
          <w:szCs w:val="28"/>
        </w:rPr>
      </w:pPr>
      <w:r>
        <w:rPr>
          <w:rFonts w:ascii="Times New Roman" w:hAnsi="Times New Roman" w:cs="Times New Roman"/>
          <w:b/>
          <w:sz w:val="28"/>
          <w:szCs w:val="28"/>
        </w:rPr>
        <w:t xml:space="preserve">1.3.1. </w:t>
      </w:r>
      <w:r w:rsidR="00237D98" w:rsidRPr="00470753">
        <w:rPr>
          <w:rFonts w:ascii="Times New Roman" w:hAnsi="Times New Roman" w:cs="Times New Roman"/>
          <w:b/>
          <w:sz w:val="28"/>
          <w:szCs w:val="28"/>
        </w:rPr>
        <w:t>Общие положения</w:t>
      </w:r>
    </w:p>
    <w:p w:rsidR="00BF4F3C" w:rsidRPr="00F861D0" w:rsidRDefault="00BD4AE1" w:rsidP="0022513D">
      <w:pPr>
        <w:pStyle w:val="af4"/>
        <w:tabs>
          <w:tab w:val="left" w:pos="709"/>
        </w:tabs>
        <w:spacing w:line="240" w:lineRule="atLeast"/>
        <w:ind w:left="357"/>
        <w:rPr>
          <w:sz w:val="28"/>
          <w:szCs w:val="28"/>
          <w:lang w:val="ru-RU"/>
        </w:rPr>
      </w:pPr>
      <w:r>
        <w:rPr>
          <w:sz w:val="28"/>
          <w:szCs w:val="28"/>
          <w:lang w:val="ru-RU"/>
        </w:rPr>
        <w:t xml:space="preserve">      </w:t>
      </w:r>
      <w:r w:rsidR="00237D98" w:rsidRPr="00140C14">
        <w:rPr>
          <w:sz w:val="28"/>
          <w:szCs w:val="28"/>
          <w:lang w:val="ru-RU"/>
        </w:rPr>
        <w:t xml:space="preserve">Система оценки достижения планируемых результатов освоения </w:t>
      </w:r>
      <w:r w:rsidR="00866CCF">
        <w:rPr>
          <w:sz w:val="28"/>
          <w:szCs w:val="28"/>
          <w:lang w:val="ru-RU"/>
        </w:rPr>
        <w:t xml:space="preserve">ООП ООО </w:t>
      </w:r>
      <w:r w:rsidR="00237D98" w:rsidRPr="00140C14">
        <w:rPr>
          <w:sz w:val="28"/>
          <w:szCs w:val="28"/>
          <w:lang w:val="ru-RU"/>
        </w:rPr>
        <w:t xml:space="preserve">(далее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00237D98" w:rsidRPr="00140C14">
        <w:rPr>
          <w:iCs/>
          <w:sz w:val="28"/>
          <w:szCs w:val="28"/>
          <w:lang w:val="ru-RU"/>
        </w:rPr>
        <w:t>обеспечение качества образования</w:t>
      </w:r>
      <w:r w:rsidR="00237D98" w:rsidRPr="00140C14">
        <w:rPr>
          <w:i/>
          <w:iCs/>
          <w:sz w:val="28"/>
          <w:szCs w:val="28"/>
          <w:lang w:val="ru-RU"/>
        </w:rPr>
        <w:t xml:space="preserve">, </w:t>
      </w:r>
      <w:r w:rsidR="00237D98" w:rsidRPr="00140C14">
        <w:rPr>
          <w:iCs/>
          <w:sz w:val="28"/>
          <w:szCs w:val="28"/>
          <w:lang w:val="ru-RU"/>
        </w:rPr>
        <w:t xml:space="preserve">что </w:t>
      </w:r>
      <w:r w:rsidR="00237D98" w:rsidRPr="00140C14">
        <w:rPr>
          <w:sz w:val="28"/>
          <w:szCs w:val="28"/>
          <w:lang w:val="ru-RU"/>
        </w:rPr>
        <w:t>предполагает вовлечённость в оценочную деятельность  как педаг</w:t>
      </w:r>
      <w:r w:rsidR="00BF4F3C">
        <w:rPr>
          <w:sz w:val="28"/>
          <w:szCs w:val="28"/>
          <w:lang w:val="ru-RU"/>
        </w:rPr>
        <w:t>огов, так и обучающихся</w:t>
      </w:r>
      <w:r w:rsidR="00237D98" w:rsidRPr="00140C14">
        <w:rPr>
          <w:sz w:val="28"/>
          <w:szCs w:val="28"/>
          <w:lang w:val="ru-RU"/>
        </w:rPr>
        <w:t>.</w:t>
      </w:r>
    </w:p>
    <w:p w:rsidR="00B43B3E" w:rsidRPr="00237D98" w:rsidRDefault="00BD4AE1" w:rsidP="0022513D">
      <w:pPr>
        <w:spacing w:after="0" w:line="240" w:lineRule="atLeast"/>
        <w:ind w:left="357"/>
        <w:rPr>
          <w:rFonts w:ascii="Times New Roman" w:hAnsi="Times New Roman" w:cs="Times New Roman"/>
          <w:b/>
          <w:sz w:val="28"/>
          <w:szCs w:val="28"/>
        </w:rPr>
      </w:pPr>
      <w:r>
        <w:rPr>
          <w:rFonts w:ascii="Times New Roman" w:hAnsi="Times New Roman" w:cs="Times New Roman"/>
          <w:b/>
          <w:sz w:val="28"/>
          <w:szCs w:val="28"/>
        </w:rPr>
        <w:t xml:space="preserve">    </w:t>
      </w:r>
      <w:r w:rsidR="0022513D">
        <w:rPr>
          <w:rFonts w:ascii="Times New Roman" w:hAnsi="Times New Roman" w:cs="Times New Roman"/>
          <w:b/>
          <w:sz w:val="28"/>
          <w:szCs w:val="28"/>
        </w:rPr>
        <w:t xml:space="preserve"> </w:t>
      </w:r>
      <w:r w:rsidR="00237D98" w:rsidRPr="00237D98">
        <w:rPr>
          <w:rFonts w:ascii="Times New Roman" w:hAnsi="Times New Roman" w:cs="Times New Roman"/>
          <w:b/>
          <w:sz w:val="28"/>
          <w:szCs w:val="28"/>
        </w:rPr>
        <w:t>Система оценки достижения планируемых результатов освоения основной образовательной программы основного общего образования:</w:t>
      </w:r>
    </w:p>
    <w:p w:rsidR="00237D98" w:rsidRPr="00237D98" w:rsidRDefault="00237D98" w:rsidP="0022513D">
      <w:pPr>
        <w:spacing w:after="0" w:line="240" w:lineRule="atLeast"/>
        <w:ind w:left="357" w:firstLine="709"/>
        <w:rPr>
          <w:rFonts w:ascii="Times New Roman" w:hAnsi="Times New Roman" w:cs="Times New Roman"/>
          <w:sz w:val="28"/>
          <w:szCs w:val="28"/>
        </w:rPr>
      </w:pPr>
      <w:r w:rsidRPr="00237D98">
        <w:rPr>
          <w:rFonts w:ascii="Times New Roman" w:hAnsi="Times New Roman" w:cs="Times New Roman"/>
          <w:sz w:val="28"/>
          <w:szCs w:val="28"/>
        </w:rPr>
        <w:t xml:space="preserve">1) </w:t>
      </w:r>
      <w:r w:rsidRPr="00237D98">
        <w:rPr>
          <w:rFonts w:ascii="Times New Roman" w:hAnsi="Times New Roman" w:cs="Times New Roman"/>
          <w:b/>
          <w:sz w:val="28"/>
          <w:szCs w:val="28"/>
        </w:rPr>
        <w:t>определяет основные направления и цели оценочной деятельности,</w:t>
      </w:r>
      <w:r w:rsidRPr="00237D98">
        <w:rPr>
          <w:rFonts w:ascii="Times New Roman" w:hAnsi="Times New Roman" w:cs="Times New Roman"/>
          <w:sz w:val="28"/>
          <w:szCs w:val="28"/>
        </w:rPr>
        <w:t xml:space="preserve">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237D98" w:rsidRPr="00237D98" w:rsidRDefault="00237D98" w:rsidP="0022513D">
      <w:pPr>
        <w:spacing w:after="0" w:line="240" w:lineRule="atLeast"/>
        <w:ind w:left="357" w:firstLine="709"/>
        <w:rPr>
          <w:rFonts w:ascii="Times New Roman" w:hAnsi="Times New Roman" w:cs="Times New Roman"/>
          <w:sz w:val="28"/>
          <w:szCs w:val="28"/>
        </w:rPr>
      </w:pPr>
      <w:r w:rsidRPr="00237D98">
        <w:rPr>
          <w:rFonts w:ascii="Times New Roman" w:hAnsi="Times New Roman" w:cs="Times New Roman"/>
          <w:sz w:val="28"/>
          <w:szCs w:val="28"/>
        </w:rPr>
        <w:t xml:space="preserve">2) </w:t>
      </w:r>
      <w:r w:rsidRPr="00237D98">
        <w:rPr>
          <w:rFonts w:ascii="Times New Roman" w:hAnsi="Times New Roman" w:cs="Times New Roman"/>
          <w:b/>
          <w:sz w:val="28"/>
          <w:szCs w:val="28"/>
        </w:rPr>
        <w:t>ориентирует образовательный процесс на духовно-нравственное развитие и воспитание обучающихся</w:t>
      </w:r>
      <w:r w:rsidRPr="00237D98">
        <w:rPr>
          <w:rFonts w:ascii="Times New Roman" w:hAnsi="Times New Roman" w:cs="Times New Roman"/>
          <w:sz w:val="28"/>
          <w:szCs w:val="28"/>
        </w:rPr>
        <w:t xml:space="preserve">, реализацию требований к результатам освоения основной образовательной программы основного общего образования; </w:t>
      </w:r>
    </w:p>
    <w:p w:rsidR="00237D98" w:rsidRPr="00237D98" w:rsidRDefault="00237D98" w:rsidP="0022513D">
      <w:pPr>
        <w:spacing w:after="0" w:line="240" w:lineRule="atLeast"/>
        <w:ind w:left="357" w:firstLine="709"/>
        <w:rPr>
          <w:rFonts w:ascii="Times New Roman" w:hAnsi="Times New Roman" w:cs="Times New Roman"/>
          <w:sz w:val="28"/>
          <w:szCs w:val="28"/>
        </w:rPr>
      </w:pPr>
      <w:r w:rsidRPr="00237D98">
        <w:rPr>
          <w:rFonts w:ascii="Times New Roman" w:hAnsi="Times New Roman" w:cs="Times New Roman"/>
          <w:sz w:val="28"/>
          <w:szCs w:val="28"/>
        </w:rPr>
        <w:t xml:space="preserve">3) </w:t>
      </w:r>
      <w:r w:rsidRPr="00237D98">
        <w:rPr>
          <w:rFonts w:ascii="Times New Roman" w:hAnsi="Times New Roman" w:cs="Times New Roman"/>
          <w:b/>
          <w:sz w:val="28"/>
          <w:szCs w:val="28"/>
        </w:rPr>
        <w:t>обеспечивает комплексный подход к оценке результатов освоения основной образовательной программы основного общего образования,</w:t>
      </w:r>
      <w:r w:rsidRPr="00237D98">
        <w:rPr>
          <w:rFonts w:ascii="Times New Roman" w:hAnsi="Times New Roman" w:cs="Times New Roman"/>
          <w:sz w:val="28"/>
          <w:szCs w:val="28"/>
        </w:rPr>
        <w:t xml:space="preserve"> позволяющий вести оценку предметных, метапредметных и личностных результатов основного общего образования; </w:t>
      </w:r>
    </w:p>
    <w:p w:rsidR="00237D98" w:rsidRPr="00237D98" w:rsidRDefault="00237D98" w:rsidP="0022513D">
      <w:pPr>
        <w:spacing w:after="0" w:line="240" w:lineRule="atLeast"/>
        <w:ind w:left="357" w:firstLine="709"/>
        <w:rPr>
          <w:rFonts w:ascii="Times New Roman" w:hAnsi="Times New Roman" w:cs="Times New Roman"/>
          <w:sz w:val="28"/>
          <w:szCs w:val="28"/>
        </w:rPr>
      </w:pPr>
      <w:r w:rsidRPr="00237D98">
        <w:rPr>
          <w:rFonts w:ascii="Times New Roman" w:hAnsi="Times New Roman" w:cs="Times New Roman"/>
          <w:sz w:val="28"/>
          <w:szCs w:val="28"/>
        </w:rPr>
        <w:t xml:space="preserve">4) </w:t>
      </w:r>
      <w:r w:rsidRPr="00237D98">
        <w:rPr>
          <w:rFonts w:ascii="Times New Roman" w:hAnsi="Times New Roman" w:cs="Times New Roman"/>
          <w:b/>
          <w:sz w:val="28"/>
          <w:szCs w:val="28"/>
        </w:rPr>
        <w:t>обеспечивает оценку динамики индивидуальных достижений обучающихся</w:t>
      </w:r>
      <w:r w:rsidRPr="00237D98">
        <w:rPr>
          <w:rFonts w:ascii="Times New Roman" w:hAnsi="Times New Roman" w:cs="Times New Roman"/>
          <w:sz w:val="28"/>
          <w:szCs w:val="28"/>
        </w:rPr>
        <w:t xml:space="preserve"> в процессе освоения основной общеобразовательной программы основного общего образования; </w:t>
      </w:r>
    </w:p>
    <w:p w:rsidR="00237D98" w:rsidRPr="00237D98" w:rsidRDefault="00237D98" w:rsidP="0022513D">
      <w:pPr>
        <w:spacing w:after="0" w:line="240" w:lineRule="atLeast"/>
        <w:ind w:left="357" w:firstLine="709"/>
        <w:rPr>
          <w:rFonts w:ascii="Times New Roman" w:hAnsi="Times New Roman" w:cs="Times New Roman"/>
          <w:sz w:val="28"/>
          <w:szCs w:val="28"/>
        </w:rPr>
      </w:pPr>
      <w:r w:rsidRPr="00237D98">
        <w:rPr>
          <w:rFonts w:ascii="Times New Roman" w:hAnsi="Times New Roman" w:cs="Times New Roman"/>
          <w:sz w:val="28"/>
          <w:szCs w:val="28"/>
        </w:rPr>
        <w:t xml:space="preserve">5) </w:t>
      </w:r>
      <w:r w:rsidRPr="00237D98">
        <w:rPr>
          <w:rFonts w:ascii="Times New Roman" w:hAnsi="Times New Roman" w:cs="Times New Roman"/>
          <w:b/>
          <w:sz w:val="28"/>
          <w:szCs w:val="28"/>
        </w:rPr>
        <w:t>предусматривает использование разнообразных методов и форм, взаимно дополняющих друг друга</w:t>
      </w:r>
      <w:r w:rsidR="00BF4F3C">
        <w:rPr>
          <w:rFonts w:ascii="Times New Roman" w:hAnsi="Times New Roman" w:cs="Times New Roman"/>
          <w:sz w:val="28"/>
          <w:szCs w:val="28"/>
        </w:rPr>
        <w:t xml:space="preserve"> (с</w:t>
      </w:r>
      <w:r w:rsidRPr="00237D98">
        <w:rPr>
          <w:rFonts w:ascii="Times New Roman" w:hAnsi="Times New Roman" w:cs="Times New Roman"/>
          <w:sz w:val="28"/>
          <w:szCs w:val="28"/>
        </w:rPr>
        <w:t xml:space="preserve">тандартизированные письменные и устные работы, проекты, практические работы, творческие работы, самоанализ и самооценка, наблюдения); </w:t>
      </w:r>
    </w:p>
    <w:p w:rsidR="00237D98" w:rsidRPr="00237D98" w:rsidRDefault="00237D98" w:rsidP="0022513D">
      <w:pPr>
        <w:spacing w:after="0" w:line="240" w:lineRule="atLeast"/>
        <w:ind w:left="357" w:firstLine="709"/>
        <w:rPr>
          <w:rFonts w:ascii="Times New Roman" w:hAnsi="Times New Roman" w:cs="Times New Roman"/>
          <w:sz w:val="28"/>
          <w:szCs w:val="28"/>
        </w:rPr>
      </w:pPr>
      <w:r w:rsidRPr="00237D98">
        <w:rPr>
          <w:rFonts w:ascii="Times New Roman" w:hAnsi="Times New Roman" w:cs="Times New Roman"/>
          <w:sz w:val="28"/>
          <w:szCs w:val="28"/>
        </w:rPr>
        <w:t xml:space="preserve">6) </w:t>
      </w:r>
      <w:r w:rsidRPr="00237D98">
        <w:rPr>
          <w:rFonts w:ascii="Times New Roman" w:hAnsi="Times New Roman" w:cs="Times New Roman"/>
          <w:b/>
          <w:sz w:val="28"/>
          <w:szCs w:val="28"/>
        </w:rPr>
        <w:t>позволяет использовать результаты итоговой оценки выпускников</w:t>
      </w:r>
      <w:r w:rsidRPr="00237D98">
        <w:rPr>
          <w:rFonts w:ascii="Times New Roman" w:hAnsi="Times New Roman" w:cs="Times New Roman"/>
          <w:sz w:val="28"/>
          <w:szCs w:val="28"/>
        </w:rPr>
        <w:t xml:space="preserve">, характеризующие уровень достижения планируемых результатов освоения основной образовательной программы основного общего образования, </w:t>
      </w:r>
      <w:r w:rsidRPr="00237D98">
        <w:rPr>
          <w:rFonts w:ascii="Times New Roman" w:hAnsi="Times New Roman" w:cs="Times New Roman"/>
          <w:b/>
          <w:sz w:val="28"/>
          <w:szCs w:val="28"/>
        </w:rPr>
        <w:t>как основы для оценки деятельности образовательного учреждения и системы образования разного уровня.</w:t>
      </w:r>
    </w:p>
    <w:p w:rsidR="00BF4F3C" w:rsidRDefault="00BD4AE1" w:rsidP="0022513D">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237D98" w:rsidRPr="00237D98">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237D98" w:rsidRPr="00237D98" w:rsidRDefault="00BD4AE1" w:rsidP="0022513D">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22513D">
        <w:rPr>
          <w:rFonts w:ascii="Times New Roman" w:hAnsi="Times New Roman" w:cs="Times New Roman"/>
          <w:sz w:val="28"/>
          <w:szCs w:val="28"/>
        </w:rPr>
        <w:t xml:space="preserve"> </w:t>
      </w:r>
      <w:r>
        <w:rPr>
          <w:rFonts w:ascii="Times New Roman" w:hAnsi="Times New Roman" w:cs="Times New Roman"/>
          <w:sz w:val="28"/>
          <w:szCs w:val="28"/>
        </w:rPr>
        <w:t xml:space="preserve">  </w:t>
      </w:r>
      <w:r w:rsidR="00237D98" w:rsidRPr="00237D98">
        <w:rPr>
          <w:rFonts w:ascii="Times New Roman" w:hAnsi="Times New Roman" w:cs="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00237D98" w:rsidRPr="00237D98">
        <w:rPr>
          <w:rFonts w:ascii="Times New Roman" w:hAnsi="Times New Roman" w:cs="Times New Roman"/>
          <w:b/>
          <w:sz w:val="28"/>
          <w:szCs w:val="28"/>
        </w:rPr>
        <w:t>функциями</w:t>
      </w:r>
      <w:r w:rsidR="00237D98" w:rsidRPr="00237D98">
        <w:rPr>
          <w:rFonts w:ascii="Times New Roman" w:hAnsi="Times New Roman" w:cs="Times New Roman"/>
          <w:sz w:val="28"/>
          <w:szCs w:val="28"/>
        </w:rPr>
        <w:t xml:space="preserve"> являются </w:t>
      </w:r>
      <w:r w:rsidR="00237D98" w:rsidRPr="00237D98">
        <w:rPr>
          <w:rFonts w:ascii="Times New Roman" w:hAnsi="Times New Roman" w:cs="Times New Roman"/>
          <w:b/>
          <w:i/>
          <w:sz w:val="28"/>
          <w:szCs w:val="28"/>
        </w:rPr>
        <w:t>ориентация образовательного процесса</w:t>
      </w:r>
      <w:r w:rsidR="00237D98" w:rsidRPr="00237D98">
        <w:rPr>
          <w:rFonts w:ascii="Times New Roman" w:hAnsi="Times New Roman" w:cs="Times New Roman"/>
          <w:sz w:val="28"/>
          <w:szCs w:val="28"/>
        </w:rPr>
        <w:t xml:space="preserve"> на достижение планируемых результатов освоения основной образовательной программы</w:t>
      </w:r>
      <w:r>
        <w:rPr>
          <w:rFonts w:ascii="Times New Roman" w:hAnsi="Times New Roman" w:cs="Times New Roman"/>
          <w:sz w:val="28"/>
          <w:szCs w:val="28"/>
        </w:rPr>
        <w:t xml:space="preserve"> </w:t>
      </w:r>
      <w:r w:rsidR="00AD759F">
        <w:rPr>
          <w:rFonts w:ascii="Times New Roman" w:hAnsi="Times New Roman" w:cs="Times New Roman"/>
          <w:sz w:val="28"/>
          <w:szCs w:val="28"/>
        </w:rPr>
        <w:t xml:space="preserve"> </w:t>
      </w:r>
      <w:r w:rsidR="00237D98" w:rsidRPr="00237D98">
        <w:rPr>
          <w:rFonts w:ascii="Times New Roman" w:hAnsi="Times New Roman" w:cs="Times New Roman"/>
          <w:sz w:val="28"/>
          <w:szCs w:val="28"/>
        </w:rPr>
        <w:t xml:space="preserve">основного общего образования и обеспечение эффективной </w:t>
      </w:r>
      <w:r w:rsidR="00237D98" w:rsidRPr="00237D98">
        <w:rPr>
          <w:rFonts w:ascii="Times New Roman" w:hAnsi="Times New Roman" w:cs="Times New Roman"/>
          <w:b/>
          <w:i/>
          <w:sz w:val="28"/>
          <w:szCs w:val="28"/>
        </w:rPr>
        <w:t>обратной связи</w:t>
      </w:r>
      <w:r w:rsidR="00237D98" w:rsidRPr="00237D98">
        <w:rPr>
          <w:rFonts w:ascii="Times New Roman" w:hAnsi="Times New Roman" w:cs="Times New Roman"/>
          <w:sz w:val="28"/>
          <w:szCs w:val="28"/>
        </w:rPr>
        <w:t xml:space="preserve">, позволяющей осуществлять </w:t>
      </w:r>
      <w:r w:rsidR="00237D98" w:rsidRPr="00237D98">
        <w:rPr>
          <w:rFonts w:ascii="Times New Roman" w:hAnsi="Times New Roman" w:cs="Times New Roman"/>
          <w:b/>
          <w:i/>
          <w:sz w:val="28"/>
          <w:szCs w:val="28"/>
        </w:rPr>
        <w:t>управление образовательным процессом.</w:t>
      </w:r>
    </w:p>
    <w:p w:rsidR="00237D98" w:rsidRPr="00237D98" w:rsidRDefault="0022513D" w:rsidP="0022513D">
      <w:pPr>
        <w:spacing w:after="0" w:line="240" w:lineRule="atLeast"/>
        <w:ind w:left="357"/>
        <w:rPr>
          <w:rFonts w:ascii="Times New Roman" w:hAnsi="Times New Roman" w:cs="Times New Roman"/>
          <w:sz w:val="28"/>
          <w:szCs w:val="28"/>
        </w:rPr>
      </w:pPr>
      <w:r>
        <w:rPr>
          <w:rFonts w:ascii="Times New Roman" w:hAnsi="Times New Roman" w:cs="Times New Roman"/>
          <w:b/>
          <w:sz w:val="28"/>
          <w:szCs w:val="28"/>
        </w:rPr>
        <w:t xml:space="preserve">      </w:t>
      </w:r>
      <w:r w:rsidR="00237D98" w:rsidRPr="00214B73">
        <w:rPr>
          <w:rFonts w:ascii="Times New Roman" w:hAnsi="Times New Roman" w:cs="Times New Roman"/>
          <w:b/>
          <w:sz w:val="28"/>
          <w:szCs w:val="28"/>
        </w:rPr>
        <w:t>Основными направлениями</w:t>
      </w:r>
      <w:r w:rsidR="00237D98" w:rsidRPr="00237D98">
        <w:rPr>
          <w:rFonts w:ascii="Times New Roman" w:hAnsi="Times New Roman" w:cs="Times New Roman"/>
          <w:sz w:val="28"/>
          <w:szCs w:val="28"/>
        </w:rPr>
        <w:t xml:space="preserve"> и целями оценочной деятельности в соответствии с требованиями Стандарта являются: </w:t>
      </w:r>
    </w:p>
    <w:p w:rsidR="00237D98" w:rsidRPr="00237D98" w:rsidRDefault="00237D98" w:rsidP="0022513D">
      <w:pPr>
        <w:pStyle w:val="a3"/>
        <w:numPr>
          <w:ilvl w:val="0"/>
          <w:numId w:val="7"/>
        </w:numPr>
        <w:spacing w:line="240" w:lineRule="atLeast"/>
        <w:ind w:left="357"/>
        <w:rPr>
          <w:sz w:val="28"/>
          <w:szCs w:val="28"/>
        </w:rPr>
      </w:pPr>
      <w:r w:rsidRPr="00237D98">
        <w:rPr>
          <w:sz w:val="28"/>
          <w:szCs w:val="28"/>
        </w:rPr>
        <w:t>оценка образовательных достижений обучающихся (с целью итоговой оценки)</w:t>
      </w:r>
      <w:r w:rsidR="008D230E">
        <w:rPr>
          <w:sz w:val="28"/>
          <w:szCs w:val="28"/>
        </w:rPr>
        <w:t>;</w:t>
      </w:r>
    </w:p>
    <w:p w:rsidR="00237D98" w:rsidRPr="00237D98" w:rsidRDefault="00237D98" w:rsidP="0022513D">
      <w:pPr>
        <w:pStyle w:val="a3"/>
        <w:numPr>
          <w:ilvl w:val="0"/>
          <w:numId w:val="7"/>
        </w:numPr>
        <w:spacing w:line="240" w:lineRule="atLeast"/>
        <w:ind w:left="357"/>
        <w:rPr>
          <w:sz w:val="28"/>
          <w:szCs w:val="28"/>
        </w:rPr>
      </w:pPr>
      <w:r w:rsidRPr="00237D98">
        <w:rPr>
          <w:sz w:val="28"/>
          <w:szCs w:val="28"/>
        </w:rPr>
        <w:t>оценка результатов деятельности образовательн</w:t>
      </w:r>
      <w:r w:rsidR="00214B73">
        <w:rPr>
          <w:sz w:val="28"/>
          <w:szCs w:val="28"/>
        </w:rPr>
        <w:t>ого</w:t>
      </w:r>
      <w:r w:rsidRPr="00237D98">
        <w:rPr>
          <w:sz w:val="28"/>
          <w:szCs w:val="28"/>
        </w:rPr>
        <w:t xml:space="preserve"> учреждени</w:t>
      </w:r>
      <w:r w:rsidR="00214B73">
        <w:rPr>
          <w:sz w:val="28"/>
          <w:szCs w:val="28"/>
        </w:rPr>
        <w:t>я</w:t>
      </w:r>
      <w:r w:rsidRPr="00237D98">
        <w:rPr>
          <w:sz w:val="28"/>
          <w:szCs w:val="28"/>
        </w:rPr>
        <w:t xml:space="preserve"> и педагогических кадров (соответственно с целями аккредитации и аттестации). </w:t>
      </w:r>
    </w:p>
    <w:p w:rsidR="00237D98" w:rsidRDefault="00BD4AE1" w:rsidP="0022513D">
      <w:pPr>
        <w:spacing w:after="0" w:line="240" w:lineRule="atLeast"/>
        <w:ind w:left="357"/>
      </w:pPr>
      <w:r>
        <w:rPr>
          <w:rFonts w:ascii="Times New Roman" w:hAnsi="Times New Roman" w:cs="Times New Roman"/>
          <w:sz w:val="28"/>
          <w:szCs w:val="28"/>
        </w:rPr>
        <w:t xml:space="preserve">   </w:t>
      </w:r>
      <w:r w:rsidR="0022513D">
        <w:rPr>
          <w:rFonts w:ascii="Times New Roman" w:hAnsi="Times New Roman" w:cs="Times New Roman"/>
          <w:sz w:val="28"/>
          <w:szCs w:val="28"/>
        </w:rPr>
        <w:t xml:space="preserve">    </w:t>
      </w:r>
      <w:r w:rsidR="00237D98" w:rsidRPr="00237D98">
        <w:rPr>
          <w:rFonts w:ascii="Times New Roman" w:hAnsi="Times New Roman" w:cs="Times New Roman"/>
          <w:sz w:val="28"/>
          <w:szCs w:val="28"/>
        </w:rPr>
        <w:t>Полученные данные используются для оценки состояния и тенденций разви</w:t>
      </w:r>
      <w:r w:rsidR="00BF4F3C">
        <w:rPr>
          <w:rFonts w:ascii="Times New Roman" w:hAnsi="Times New Roman" w:cs="Times New Roman"/>
          <w:sz w:val="28"/>
          <w:szCs w:val="28"/>
        </w:rPr>
        <w:t>тия системы образования</w:t>
      </w:r>
      <w:r w:rsidR="00237D98" w:rsidRPr="00237D98">
        <w:rPr>
          <w:rFonts w:ascii="Times New Roman" w:hAnsi="Times New Roman" w:cs="Times New Roman"/>
          <w:sz w:val="28"/>
          <w:szCs w:val="28"/>
        </w:rPr>
        <w:t>.</w:t>
      </w:r>
    </w:p>
    <w:p w:rsidR="00237D98" w:rsidRPr="00237D98" w:rsidRDefault="00BD4AE1" w:rsidP="0022513D">
      <w:pPr>
        <w:spacing w:after="0" w:line="240" w:lineRule="atLeast"/>
        <w:ind w:left="357"/>
        <w:rPr>
          <w:rFonts w:ascii="Times New Roman" w:hAnsi="Times New Roman" w:cs="Times New Roman"/>
          <w:b/>
          <w:sz w:val="28"/>
          <w:szCs w:val="28"/>
        </w:rPr>
      </w:pPr>
      <w:r>
        <w:rPr>
          <w:rFonts w:ascii="Times New Roman" w:hAnsi="Times New Roman" w:cs="Times New Roman"/>
          <w:sz w:val="28"/>
          <w:szCs w:val="28"/>
        </w:rPr>
        <w:t xml:space="preserve">  </w:t>
      </w:r>
      <w:r w:rsidR="0022513D">
        <w:rPr>
          <w:rFonts w:ascii="Times New Roman" w:hAnsi="Times New Roman" w:cs="Times New Roman"/>
          <w:sz w:val="28"/>
          <w:szCs w:val="28"/>
        </w:rPr>
        <w:t xml:space="preserve">    </w:t>
      </w:r>
      <w:r>
        <w:rPr>
          <w:rFonts w:ascii="Times New Roman" w:hAnsi="Times New Roman" w:cs="Times New Roman"/>
          <w:sz w:val="28"/>
          <w:szCs w:val="28"/>
        </w:rPr>
        <w:t xml:space="preserve"> </w:t>
      </w:r>
      <w:r w:rsidR="00237D98" w:rsidRPr="00237D98">
        <w:rPr>
          <w:rFonts w:ascii="Times New Roman" w:hAnsi="Times New Roman" w:cs="Times New Roman"/>
          <w:sz w:val="28"/>
          <w:szCs w:val="28"/>
        </w:rPr>
        <w:t>В соответствии с ФГОС ООО основным</w:t>
      </w:r>
      <w:r w:rsidR="00237D98" w:rsidRPr="00237D98">
        <w:rPr>
          <w:rFonts w:ascii="Times New Roman" w:hAnsi="Times New Roman" w:cs="Times New Roman"/>
          <w:b/>
          <w:sz w:val="28"/>
          <w:szCs w:val="28"/>
        </w:rPr>
        <w:t xml:space="preserve"> объектом </w:t>
      </w:r>
      <w:r w:rsidR="00237D98" w:rsidRPr="00237D98">
        <w:rPr>
          <w:rFonts w:ascii="Times New Roman" w:hAnsi="Times New Roman" w:cs="Times New Roman"/>
          <w:sz w:val="28"/>
          <w:szCs w:val="28"/>
        </w:rPr>
        <w:t>системы оценки результатов образования, её содержательной и критериальной базой выступают</w:t>
      </w:r>
      <w:r w:rsidR="00237D98" w:rsidRPr="00237D98">
        <w:rPr>
          <w:rFonts w:ascii="Times New Roman" w:hAnsi="Times New Roman" w:cs="Times New Roman"/>
          <w:b/>
          <w:sz w:val="28"/>
          <w:szCs w:val="28"/>
        </w:rPr>
        <w:t xml:space="preserve"> требования Стандарта, </w:t>
      </w:r>
      <w:r w:rsidR="00237D98" w:rsidRPr="00237D98">
        <w:rPr>
          <w:rFonts w:ascii="Times New Roman" w:hAnsi="Times New Roman" w:cs="Times New Roman"/>
          <w:sz w:val="28"/>
          <w:szCs w:val="28"/>
        </w:rPr>
        <w:t>которые конкретизируются в</w:t>
      </w:r>
      <w:r w:rsidR="00237D98" w:rsidRPr="00237D98">
        <w:rPr>
          <w:rFonts w:ascii="Times New Roman" w:hAnsi="Times New Roman" w:cs="Times New Roman"/>
          <w:b/>
          <w:sz w:val="28"/>
          <w:szCs w:val="28"/>
        </w:rPr>
        <w:t xml:space="preserve"> планируемых результатах</w:t>
      </w:r>
      <w:r w:rsidR="00237D98" w:rsidRPr="00237D98">
        <w:rPr>
          <w:rFonts w:ascii="Times New Roman" w:hAnsi="Times New Roman" w:cs="Times New Roman"/>
          <w:sz w:val="28"/>
          <w:szCs w:val="28"/>
        </w:rPr>
        <w:t xml:space="preserve"> освоения обучающимися основной образовательной программы основного общего образования.</w:t>
      </w:r>
    </w:p>
    <w:p w:rsidR="00237D98" w:rsidRPr="00237D98" w:rsidRDefault="00BD4AE1" w:rsidP="0022513D">
      <w:pPr>
        <w:spacing w:after="0" w:line="240" w:lineRule="atLeast"/>
        <w:ind w:left="357"/>
        <w:rPr>
          <w:rFonts w:ascii="Times New Roman" w:hAnsi="Times New Roman" w:cs="Times New Roman"/>
          <w:sz w:val="28"/>
          <w:szCs w:val="28"/>
        </w:rPr>
      </w:pPr>
      <w:r>
        <w:rPr>
          <w:rFonts w:ascii="Times New Roman" w:hAnsi="Times New Roman" w:cs="Times New Roman"/>
          <w:b/>
          <w:sz w:val="28"/>
          <w:szCs w:val="28"/>
        </w:rPr>
        <w:t xml:space="preserve">  </w:t>
      </w:r>
      <w:r w:rsidR="0022513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37D98" w:rsidRPr="00237D98">
        <w:rPr>
          <w:rFonts w:ascii="Times New Roman" w:hAnsi="Times New Roman" w:cs="Times New Roman"/>
          <w:b/>
          <w:sz w:val="28"/>
          <w:szCs w:val="28"/>
        </w:rPr>
        <w:t>Система оценки достижения планируемых результатов</w:t>
      </w:r>
      <w:r w:rsidR="00237D98" w:rsidRPr="00237D98">
        <w:rPr>
          <w:rFonts w:ascii="Times New Roman" w:hAnsi="Times New Roman" w:cs="Times New Roman"/>
          <w:sz w:val="28"/>
          <w:szCs w:val="28"/>
        </w:rPr>
        <w:t xml:space="preserve">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w:t>
      </w:r>
      <w:r w:rsidR="00237D98" w:rsidRPr="00237D98">
        <w:rPr>
          <w:rFonts w:ascii="Times New Roman" w:hAnsi="Times New Roman" w:cs="Times New Roman"/>
          <w:b/>
          <w:sz w:val="28"/>
          <w:szCs w:val="28"/>
        </w:rPr>
        <w:t>личностных, метапредметных и предметных</w:t>
      </w:r>
      <w:r w:rsidR="00237D98" w:rsidRPr="00237D98">
        <w:rPr>
          <w:rFonts w:ascii="Times New Roman" w:hAnsi="Times New Roman" w:cs="Times New Roman"/>
          <w:sz w:val="28"/>
          <w:szCs w:val="28"/>
        </w:rPr>
        <w:t>.</w:t>
      </w:r>
    </w:p>
    <w:p w:rsidR="00237D98" w:rsidRPr="00BF4F3C" w:rsidRDefault="00BD4AE1" w:rsidP="0022513D">
      <w:pPr>
        <w:spacing w:after="0" w:line="240" w:lineRule="atLeast"/>
        <w:ind w:left="357"/>
        <w:rPr>
          <w:rFonts w:ascii="Times New Roman" w:hAnsi="Times New Roman" w:cs="Times New Roman"/>
          <w:b/>
          <w:sz w:val="28"/>
          <w:szCs w:val="28"/>
        </w:rPr>
      </w:pPr>
      <w:r>
        <w:rPr>
          <w:rFonts w:ascii="Times New Roman" w:hAnsi="Times New Roman" w:cs="Times New Roman"/>
          <w:sz w:val="28"/>
          <w:szCs w:val="28"/>
        </w:rPr>
        <w:t xml:space="preserve">    </w:t>
      </w:r>
      <w:r w:rsidR="0022513D">
        <w:rPr>
          <w:rFonts w:ascii="Times New Roman" w:hAnsi="Times New Roman" w:cs="Times New Roman"/>
          <w:sz w:val="28"/>
          <w:szCs w:val="28"/>
        </w:rPr>
        <w:t xml:space="preserve">  </w:t>
      </w:r>
      <w:r w:rsidR="008D230E">
        <w:rPr>
          <w:rFonts w:ascii="Times New Roman" w:hAnsi="Times New Roman" w:cs="Times New Roman"/>
          <w:sz w:val="28"/>
          <w:szCs w:val="28"/>
        </w:rPr>
        <w:t>В соответствии с т</w:t>
      </w:r>
      <w:r w:rsidR="00237D98" w:rsidRPr="00237D98">
        <w:rPr>
          <w:rFonts w:ascii="Times New Roman" w:hAnsi="Times New Roman" w:cs="Times New Roman"/>
          <w:sz w:val="28"/>
          <w:szCs w:val="28"/>
        </w:rPr>
        <w:t xml:space="preserve">ребованиями Стандарта </w:t>
      </w:r>
      <w:r w:rsidR="00237D98" w:rsidRPr="00237D98">
        <w:rPr>
          <w:rFonts w:ascii="Times New Roman" w:hAnsi="Times New Roman" w:cs="Times New Roman"/>
          <w:b/>
          <w:sz w:val="28"/>
          <w:szCs w:val="28"/>
        </w:rPr>
        <w:t xml:space="preserve">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00237D98" w:rsidRPr="00237D98">
        <w:rPr>
          <w:rFonts w:ascii="Times New Roman" w:hAnsi="Times New Roman" w:cs="Times New Roman"/>
          <w:b/>
          <w:sz w:val="28"/>
          <w:szCs w:val="28"/>
        </w:rPr>
        <w:t>неперсонифицированной</w:t>
      </w:r>
      <w:proofErr w:type="spellEnd"/>
      <w:r w:rsidR="00237D98" w:rsidRPr="00237D98">
        <w:rPr>
          <w:rFonts w:ascii="Times New Roman" w:hAnsi="Times New Roman" w:cs="Times New Roman"/>
          <w:b/>
          <w:sz w:val="28"/>
          <w:szCs w:val="28"/>
        </w:rPr>
        <w:t xml:space="preserve"> (анонимной) информации о достигаемых обучающимися образовательных результатах.</w:t>
      </w:r>
    </w:p>
    <w:p w:rsidR="00237D98" w:rsidRPr="00237D98" w:rsidRDefault="00BD4AE1" w:rsidP="0022513D">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22513D">
        <w:rPr>
          <w:rFonts w:ascii="Times New Roman" w:hAnsi="Times New Roman" w:cs="Times New Roman"/>
          <w:sz w:val="28"/>
          <w:szCs w:val="28"/>
        </w:rPr>
        <w:t xml:space="preserve">  </w:t>
      </w:r>
      <w:r w:rsidR="00237D98" w:rsidRPr="00237D98">
        <w:rPr>
          <w:rFonts w:ascii="Times New Roman" w:hAnsi="Times New Roman" w:cs="Times New Roman"/>
          <w:sz w:val="28"/>
          <w:szCs w:val="28"/>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237D98" w:rsidRPr="009E1A97" w:rsidRDefault="00BD4AE1" w:rsidP="0022513D">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22513D">
        <w:rPr>
          <w:rFonts w:ascii="Times New Roman" w:hAnsi="Times New Roman" w:cs="Times New Roman"/>
          <w:sz w:val="28"/>
          <w:szCs w:val="28"/>
        </w:rPr>
        <w:t xml:space="preserve">   </w:t>
      </w:r>
      <w:r w:rsidR="00237D98" w:rsidRPr="009E1A97">
        <w:rPr>
          <w:rFonts w:ascii="Times New Roman" w:hAnsi="Times New Roman" w:cs="Times New Roman"/>
          <w:sz w:val="28"/>
          <w:szCs w:val="28"/>
        </w:rPr>
        <w:t xml:space="preserve">Система оценки предусматривает </w:t>
      </w:r>
      <w:r w:rsidR="00237D98" w:rsidRPr="009E1A97">
        <w:rPr>
          <w:rFonts w:ascii="Times New Roman" w:hAnsi="Times New Roman" w:cs="Times New Roman"/>
          <w:b/>
          <w:sz w:val="28"/>
          <w:szCs w:val="28"/>
        </w:rPr>
        <w:t>уровневый подход</w:t>
      </w:r>
      <w:r w:rsidR="00237D98" w:rsidRPr="009E1A97">
        <w:rPr>
          <w:rFonts w:ascii="Times New Roman" w:hAnsi="Times New Roman" w:cs="Times New Roman"/>
          <w:sz w:val="28"/>
          <w:szCs w:val="28"/>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w:t>
      </w:r>
      <w:r w:rsidR="00237D98" w:rsidRPr="009E1A97">
        <w:rPr>
          <w:rFonts w:ascii="Times New Roman" w:hAnsi="Times New Roman" w:cs="Times New Roman"/>
          <w:b/>
          <w:sz w:val="28"/>
          <w:szCs w:val="28"/>
        </w:rPr>
        <w:t>индивидуальные траектории</w:t>
      </w:r>
      <w:r w:rsidR="00237D98" w:rsidRPr="009E1A97">
        <w:rPr>
          <w:rFonts w:ascii="Times New Roman" w:hAnsi="Times New Roman" w:cs="Times New Roman"/>
          <w:sz w:val="28"/>
          <w:szCs w:val="28"/>
        </w:rPr>
        <w:t xml:space="preserve"> движения с учётом зоны ближайшего развития.</w:t>
      </w:r>
    </w:p>
    <w:p w:rsidR="00BF4F3C" w:rsidRDefault="00BD4AE1" w:rsidP="0022513D">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22513D">
        <w:rPr>
          <w:rFonts w:ascii="Times New Roman" w:hAnsi="Times New Roman" w:cs="Times New Roman"/>
          <w:sz w:val="28"/>
          <w:szCs w:val="28"/>
        </w:rPr>
        <w:t xml:space="preserve">  </w:t>
      </w:r>
      <w:r w:rsidR="00237D98" w:rsidRPr="009E1A97">
        <w:rPr>
          <w:rFonts w:ascii="Times New Roman" w:hAnsi="Times New Roman" w:cs="Times New Roman"/>
          <w:sz w:val="28"/>
          <w:szCs w:val="28"/>
        </w:rPr>
        <w:t xml:space="preserve">Поэтому </w:t>
      </w:r>
      <w:r w:rsidR="00237D98" w:rsidRPr="009E1A97">
        <w:rPr>
          <w:rFonts w:ascii="Times New Roman" w:hAnsi="Times New Roman" w:cs="Times New Roman"/>
          <w:b/>
          <w:sz w:val="28"/>
          <w:szCs w:val="28"/>
        </w:rPr>
        <w:t>в текущей оценочной деятельности</w:t>
      </w:r>
      <w:r w:rsidR="00237D98" w:rsidRPr="009E1A97">
        <w:rPr>
          <w:rFonts w:ascii="Times New Roman" w:hAnsi="Times New Roman" w:cs="Times New Roman"/>
          <w:sz w:val="28"/>
          <w:szCs w:val="28"/>
        </w:rPr>
        <w:t xml:space="preserve"> целесообразно соотносить результаты, продемонстрированные учеником, с оценками типа:</w:t>
      </w:r>
    </w:p>
    <w:p w:rsidR="00BF4F3C" w:rsidRDefault="00237D98" w:rsidP="0022513D">
      <w:pPr>
        <w:pStyle w:val="a3"/>
        <w:numPr>
          <w:ilvl w:val="0"/>
          <w:numId w:val="19"/>
        </w:numPr>
        <w:spacing w:line="240" w:lineRule="atLeast"/>
        <w:ind w:left="357"/>
        <w:rPr>
          <w:sz w:val="28"/>
          <w:szCs w:val="28"/>
        </w:rPr>
      </w:pPr>
      <w:r w:rsidRPr="00BF4F3C">
        <w:rPr>
          <w:b/>
          <w:sz w:val="28"/>
          <w:szCs w:val="28"/>
        </w:rPr>
        <w:t>«зачёт/незачёт» («удовлетворительно/неудовлетворительно»),</w:t>
      </w:r>
      <w:r w:rsidRPr="00BF4F3C">
        <w:rPr>
          <w:sz w:val="28"/>
          <w:szCs w:val="28"/>
        </w:rPr>
        <w:t xml:space="preserve">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237D98" w:rsidRDefault="00237D98" w:rsidP="0022513D">
      <w:pPr>
        <w:pStyle w:val="a3"/>
        <w:numPr>
          <w:ilvl w:val="0"/>
          <w:numId w:val="19"/>
        </w:numPr>
        <w:spacing w:line="240" w:lineRule="atLeast"/>
        <w:ind w:left="357"/>
        <w:rPr>
          <w:sz w:val="28"/>
          <w:szCs w:val="28"/>
        </w:rPr>
      </w:pPr>
      <w:r w:rsidRPr="00BF4F3C">
        <w:rPr>
          <w:b/>
          <w:sz w:val="28"/>
          <w:szCs w:val="28"/>
        </w:rPr>
        <w:t xml:space="preserve">«хорошо», «отлично»  – </w:t>
      </w:r>
      <w:r w:rsidRPr="00BF4F3C">
        <w:rPr>
          <w:sz w:val="28"/>
          <w:szCs w:val="28"/>
        </w:rPr>
        <w:t xml:space="preserve">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C676EE" w:rsidRPr="00C676EE" w:rsidRDefault="00C676EE" w:rsidP="0022513D">
      <w:pPr>
        <w:pStyle w:val="a3"/>
        <w:spacing w:line="240" w:lineRule="atLeast"/>
        <w:ind w:left="357"/>
        <w:rPr>
          <w:sz w:val="28"/>
          <w:szCs w:val="28"/>
        </w:rPr>
      </w:pPr>
      <w:r>
        <w:rPr>
          <w:b/>
          <w:sz w:val="28"/>
          <w:szCs w:val="28"/>
        </w:rPr>
        <w:t xml:space="preserve">    </w:t>
      </w:r>
      <w:r w:rsidR="0022513D">
        <w:rPr>
          <w:b/>
          <w:sz w:val="28"/>
          <w:szCs w:val="28"/>
        </w:rPr>
        <w:t xml:space="preserve">   </w:t>
      </w:r>
      <w:r w:rsidRPr="00C676EE">
        <w:rPr>
          <w:sz w:val="28"/>
          <w:szCs w:val="28"/>
        </w:rPr>
        <w:t>Это не исключает возможности использования традиционной системы отметок по 5 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237D98" w:rsidRPr="009E1A97" w:rsidRDefault="00BD4AE1" w:rsidP="0022513D">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22513D">
        <w:rPr>
          <w:rFonts w:ascii="Times New Roman" w:hAnsi="Times New Roman" w:cs="Times New Roman"/>
          <w:sz w:val="28"/>
          <w:szCs w:val="28"/>
        </w:rPr>
        <w:t xml:space="preserve">   </w:t>
      </w:r>
      <w:r w:rsidR="00237D98" w:rsidRPr="009E1A97">
        <w:rPr>
          <w:rFonts w:ascii="Times New Roman" w:hAnsi="Times New Roman" w:cs="Times New Roman"/>
          <w:sz w:val="28"/>
          <w:szCs w:val="28"/>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69080B" w:rsidRDefault="00BD4AE1" w:rsidP="0022513D">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22513D">
        <w:rPr>
          <w:rFonts w:ascii="Times New Roman" w:hAnsi="Times New Roman" w:cs="Times New Roman"/>
          <w:sz w:val="28"/>
          <w:szCs w:val="28"/>
        </w:rPr>
        <w:t xml:space="preserve">  </w:t>
      </w:r>
      <w:r w:rsidR="00237D98" w:rsidRPr="009E1A97">
        <w:rPr>
          <w:rFonts w:ascii="Times New Roman" w:hAnsi="Times New Roman" w:cs="Times New Roman"/>
          <w:sz w:val="28"/>
          <w:szCs w:val="28"/>
        </w:rP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основного общего образования, проводится в форме </w:t>
      </w:r>
      <w:proofErr w:type="spellStart"/>
      <w:r w:rsidR="00237D98" w:rsidRPr="009E1A97">
        <w:rPr>
          <w:rFonts w:ascii="Times New Roman" w:hAnsi="Times New Roman" w:cs="Times New Roman"/>
          <w:sz w:val="28"/>
          <w:szCs w:val="28"/>
        </w:rPr>
        <w:t>неперсонифицированных</w:t>
      </w:r>
      <w:proofErr w:type="spellEnd"/>
      <w:r w:rsidR="00237D98" w:rsidRPr="009E1A97">
        <w:rPr>
          <w:rFonts w:ascii="Times New Roman" w:hAnsi="Times New Roman" w:cs="Times New Roman"/>
          <w:sz w:val="28"/>
          <w:szCs w:val="28"/>
        </w:rPr>
        <w:t xml:space="preserve"> процедур.</w:t>
      </w:r>
    </w:p>
    <w:p w:rsidR="0022513D" w:rsidRDefault="0022513D" w:rsidP="0022513D">
      <w:pPr>
        <w:spacing w:after="0" w:line="240" w:lineRule="atLeast"/>
        <w:ind w:left="357"/>
        <w:rPr>
          <w:rFonts w:ascii="Times New Roman" w:hAnsi="Times New Roman" w:cs="Times New Roman"/>
          <w:sz w:val="28"/>
          <w:szCs w:val="28"/>
        </w:rPr>
      </w:pPr>
    </w:p>
    <w:p w:rsidR="00AD3FF6" w:rsidRPr="00EF7E48" w:rsidRDefault="00470753" w:rsidP="00F573C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1.3.2. </w:t>
      </w:r>
      <w:r w:rsidR="00AD3FF6" w:rsidRPr="00470753">
        <w:rPr>
          <w:rFonts w:ascii="Times New Roman" w:hAnsi="Times New Roman" w:cs="Times New Roman"/>
          <w:b/>
          <w:sz w:val="28"/>
          <w:szCs w:val="28"/>
        </w:rPr>
        <w:t>Структура системы оценки достижения планируемых результатов</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693"/>
        <w:gridCol w:w="284"/>
        <w:gridCol w:w="2264"/>
        <w:gridCol w:w="571"/>
        <w:gridCol w:w="2835"/>
      </w:tblGrid>
      <w:tr w:rsidR="00AD3FF6" w:rsidRPr="00EF7E48" w:rsidTr="008527E4">
        <w:tc>
          <w:tcPr>
            <w:tcW w:w="1843" w:type="dxa"/>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b/>
                <w:sz w:val="24"/>
                <w:szCs w:val="24"/>
              </w:rPr>
            </w:pPr>
            <w:r w:rsidRPr="002E6DF7">
              <w:rPr>
                <w:rFonts w:ascii="Times New Roman" w:hAnsi="Times New Roman" w:cs="Times New Roman"/>
                <w:b/>
                <w:sz w:val="24"/>
                <w:szCs w:val="24"/>
              </w:rPr>
              <w:t>Оценивание</w:t>
            </w:r>
          </w:p>
        </w:tc>
        <w:tc>
          <w:tcPr>
            <w:tcW w:w="2977" w:type="dxa"/>
            <w:gridSpan w:val="2"/>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b/>
                <w:sz w:val="24"/>
                <w:szCs w:val="24"/>
              </w:rPr>
            </w:pPr>
            <w:r w:rsidRPr="002E6DF7">
              <w:rPr>
                <w:rFonts w:ascii="Times New Roman" w:hAnsi="Times New Roman" w:cs="Times New Roman"/>
                <w:b/>
                <w:sz w:val="24"/>
                <w:szCs w:val="24"/>
              </w:rPr>
              <w:t>Текущее</w:t>
            </w:r>
          </w:p>
        </w:tc>
        <w:tc>
          <w:tcPr>
            <w:tcW w:w="2835" w:type="dxa"/>
            <w:gridSpan w:val="2"/>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b/>
                <w:sz w:val="24"/>
                <w:szCs w:val="24"/>
              </w:rPr>
            </w:pPr>
            <w:r w:rsidRPr="002E6DF7">
              <w:rPr>
                <w:rFonts w:ascii="Times New Roman" w:hAnsi="Times New Roman" w:cs="Times New Roman"/>
                <w:b/>
                <w:sz w:val="24"/>
                <w:szCs w:val="24"/>
              </w:rPr>
              <w:t>Промежуточное</w:t>
            </w:r>
          </w:p>
        </w:tc>
        <w:tc>
          <w:tcPr>
            <w:tcW w:w="2835" w:type="dxa"/>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b/>
                <w:sz w:val="24"/>
                <w:szCs w:val="24"/>
              </w:rPr>
            </w:pPr>
            <w:r w:rsidRPr="002E6DF7">
              <w:rPr>
                <w:rFonts w:ascii="Times New Roman" w:hAnsi="Times New Roman" w:cs="Times New Roman"/>
                <w:b/>
                <w:sz w:val="24"/>
                <w:szCs w:val="24"/>
              </w:rPr>
              <w:t>Итоговое</w:t>
            </w:r>
          </w:p>
        </w:tc>
      </w:tr>
      <w:tr w:rsidR="00AD3FF6" w:rsidRPr="00EF7E48" w:rsidTr="008527E4">
        <w:tc>
          <w:tcPr>
            <w:tcW w:w="10490" w:type="dxa"/>
            <w:gridSpan w:val="6"/>
            <w:tcBorders>
              <w:top w:val="single" w:sz="4" w:space="0" w:color="auto"/>
              <w:left w:val="single" w:sz="4" w:space="0" w:color="auto"/>
              <w:bottom w:val="single" w:sz="4" w:space="0" w:color="auto"/>
              <w:right w:val="single" w:sz="4" w:space="0" w:color="auto"/>
            </w:tcBorders>
            <w:hideMark/>
          </w:tcPr>
          <w:p w:rsidR="00AD3FF6" w:rsidRPr="00EF7E48" w:rsidRDefault="00AD3FF6" w:rsidP="0022513D">
            <w:pPr>
              <w:spacing w:after="0" w:line="240" w:lineRule="atLeast"/>
              <w:jc w:val="center"/>
              <w:rPr>
                <w:rFonts w:ascii="Times New Roman" w:eastAsia="Times New Roman" w:hAnsi="Times New Roman" w:cs="Times New Roman"/>
                <w:b/>
                <w:sz w:val="24"/>
                <w:szCs w:val="24"/>
              </w:rPr>
            </w:pPr>
            <w:r w:rsidRPr="00EF7E48">
              <w:rPr>
                <w:rFonts w:ascii="Times New Roman" w:hAnsi="Times New Roman" w:cs="Times New Roman"/>
                <w:b/>
                <w:sz w:val="24"/>
                <w:szCs w:val="24"/>
              </w:rPr>
              <w:t>ЛИЧНОСТНЫЕ РЕЗУЛЬТАТЫ</w:t>
            </w:r>
          </w:p>
        </w:tc>
      </w:tr>
      <w:tr w:rsidR="00AD3FF6" w:rsidRPr="00EF7E48" w:rsidTr="008527E4">
        <w:tc>
          <w:tcPr>
            <w:tcW w:w="1843" w:type="dxa"/>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Цель</w:t>
            </w:r>
          </w:p>
        </w:tc>
        <w:tc>
          <w:tcPr>
            <w:tcW w:w="2977" w:type="dxa"/>
            <w:gridSpan w:val="2"/>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 xml:space="preserve">Выявить </w:t>
            </w:r>
            <w:r w:rsidRPr="002E6DF7">
              <w:rPr>
                <w:rFonts w:ascii="Times New Roman" w:hAnsi="Times New Roman" w:cs="Times New Roman"/>
                <w:b/>
                <w:sz w:val="24"/>
                <w:szCs w:val="24"/>
              </w:rPr>
              <w:t>уровень и динамику</w:t>
            </w:r>
            <w:r w:rsidRPr="002E6DF7">
              <w:rPr>
                <w:rFonts w:ascii="Times New Roman" w:hAnsi="Times New Roman" w:cs="Times New Roman"/>
                <w:sz w:val="24"/>
                <w:szCs w:val="24"/>
              </w:rPr>
              <w:t xml:space="preserve"> достижения обучающимися </w:t>
            </w:r>
            <w:r w:rsidRPr="002E6DF7">
              <w:rPr>
                <w:rFonts w:ascii="Times New Roman" w:hAnsi="Times New Roman" w:cs="Times New Roman"/>
                <w:b/>
                <w:sz w:val="24"/>
                <w:szCs w:val="24"/>
              </w:rPr>
              <w:t>отдельных</w:t>
            </w:r>
            <w:r w:rsidRPr="002E6DF7">
              <w:rPr>
                <w:rFonts w:ascii="Times New Roman" w:hAnsi="Times New Roman" w:cs="Times New Roman"/>
                <w:sz w:val="24"/>
                <w:szCs w:val="24"/>
              </w:rPr>
              <w:t xml:space="preserve"> планируемых личностных результатов.</w:t>
            </w:r>
          </w:p>
        </w:tc>
        <w:tc>
          <w:tcPr>
            <w:tcW w:w="2835" w:type="dxa"/>
            <w:gridSpan w:val="2"/>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 xml:space="preserve">Выявить </w:t>
            </w:r>
            <w:r w:rsidRPr="002E6DF7">
              <w:rPr>
                <w:rFonts w:ascii="Times New Roman" w:hAnsi="Times New Roman" w:cs="Times New Roman"/>
                <w:b/>
                <w:sz w:val="24"/>
                <w:szCs w:val="24"/>
              </w:rPr>
              <w:t xml:space="preserve">уровень </w:t>
            </w:r>
            <w:r w:rsidRPr="002E6DF7">
              <w:rPr>
                <w:rFonts w:ascii="Times New Roman" w:hAnsi="Times New Roman" w:cs="Times New Roman"/>
                <w:sz w:val="24"/>
                <w:szCs w:val="24"/>
              </w:rPr>
              <w:t xml:space="preserve">достижения обучающимися </w:t>
            </w:r>
            <w:r w:rsidRPr="002E6DF7">
              <w:rPr>
                <w:rFonts w:ascii="Times New Roman" w:hAnsi="Times New Roman" w:cs="Times New Roman"/>
                <w:b/>
                <w:sz w:val="24"/>
                <w:szCs w:val="24"/>
              </w:rPr>
              <w:t>отдельных</w:t>
            </w:r>
            <w:r w:rsidRPr="002E6DF7">
              <w:rPr>
                <w:rFonts w:ascii="Times New Roman" w:hAnsi="Times New Roman" w:cs="Times New Roman"/>
                <w:sz w:val="24"/>
                <w:szCs w:val="24"/>
              </w:rPr>
              <w:t xml:space="preserve"> планируемых личностных результатов.</w:t>
            </w:r>
          </w:p>
        </w:tc>
        <w:tc>
          <w:tcPr>
            <w:tcW w:w="2835" w:type="dxa"/>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 xml:space="preserve">Выявить итоговый </w:t>
            </w:r>
            <w:r w:rsidRPr="002E6DF7">
              <w:rPr>
                <w:rFonts w:ascii="Times New Roman" w:hAnsi="Times New Roman" w:cs="Times New Roman"/>
                <w:b/>
                <w:sz w:val="24"/>
                <w:szCs w:val="24"/>
              </w:rPr>
              <w:t>уровень</w:t>
            </w:r>
            <w:r w:rsidRPr="002E6DF7">
              <w:rPr>
                <w:rFonts w:ascii="Times New Roman" w:hAnsi="Times New Roman" w:cs="Times New Roman"/>
                <w:sz w:val="24"/>
                <w:szCs w:val="24"/>
              </w:rPr>
              <w:t xml:space="preserve"> достижения обучающимися планируемых личностных результатов (комплексная оценка).</w:t>
            </w:r>
          </w:p>
        </w:tc>
      </w:tr>
      <w:tr w:rsidR="00AD3FF6" w:rsidRPr="00EF7E48" w:rsidTr="008527E4">
        <w:tc>
          <w:tcPr>
            <w:tcW w:w="1843" w:type="dxa"/>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Объекты</w:t>
            </w:r>
          </w:p>
        </w:tc>
        <w:tc>
          <w:tcPr>
            <w:tcW w:w="2977" w:type="dxa"/>
            <w:gridSpan w:val="2"/>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Личностные УУД</w:t>
            </w:r>
          </w:p>
        </w:tc>
        <w:tc>
          <w:tcPr>
            <w:tcW w:w="2835" w:type="dxa"/>
            <w:gridSpan w:val="2"/>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Личностные УУД</w:t>
            </w:r>
          </w:p>
        </w:tc>
        <w:tc>
          <w:tcPr>
            <w:tcW w:w="2835" w:type="dxa"/>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Личностные УУД</w:t>
            </w:r>
          </w:p>
        </w:tc>
      </w:tr>
      <w:tr w:rsidR="00AD3FF6" w:rsidRPr="00EF7E48" w:rsidTr="008527E4">
        <w:tc>
          <w:tcPr>
            <w:tcW w:w="1843" w:type="dxa"/>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Процедуры, технологии</w:t>
            </w:r>
          </w:p>
        </w:tc>
        <w:tc>
          <w:tcPr>
            <w:tcW w:w="2977" w:type="dxa"/>
            <w:gridSpan w:val="2"/>
            <w:tcBorders>
              <w:top w:val="single" w:sz="4" w:space="0" w:color="auto"/>
              <w:left w:val="single" w:sz="4" w:space="0" w:color="auto"/>
              <w:bottom w:val="single" w:sz="4" w:space="0" w:color="auto"/>
              <w:right w:val="single" w:sz="4" w:space="0" w:color="auto"/>
            </w:tcBorders>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Наблюдение с последующим заполнением листов наблюдения</w:t>
            </w:r>
          </w:p>
          <w:p w:rsidR="00AD3FF6" w:rsidRPr="002E6DF7" w:rsidRDefault="00AD3FF6" w:rsidP="0022513D">
            <w:pPr>
              <w:spacing w:after="0" w:line="240" w:lineRule="atLeast"/>
              <w:rPr>
                <w:rFonts w:ascii="Times New Roman" w:eastAsia="Times New Roman" w:hAnsi="Times New Roman" w:cs="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Портфолио</w:t>
            </w:r>
          </w:p>
        </w:tc>
        <w:tc>
          <w:tcPr>
            <w:tcW w:w="2835" w:type="dxa"/>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 xml:space="preserve">Внешние мониторинговые исследования с использованием </w:t>
            </w:r>
            <w:proofErr w:type="spellStart"/>
            <w:r w:rsidRPr="002E6DF7">
              <w:rPr>
                <w:rFonts w:ascii="Times New Roman" w:hAnsi="Times New Roman" w:cs="Times New Roman"/>
                <w:sz w:val="24"/>
                <w:szCs w:val="24"/>
              </w:rPr>
              <w:t>неперсонифицированных</w:t>
            </w:r>
            <w:proofErr w:type="spellEnd"/>
            <w:r w:rsidRPr="002E6DF7">
              <w:rPr>
                <w:rFonts w:ascii="Times New Roman" w:hAnsi="Times New Roman" w:cs="Times New Roman"/>
                <w:sz w:val="24"/>
                <w:szCs w:val="24"/>
              </w:rPr>
              <w:t xml:space="preserve"> потоков информации</w:t>
            </w:r>
          </w:p>
        </w:tc>
      </w:tr>
      <w:tr w:rsidR="00AD3FF6" w:rsidRPr="00EF7E48" w:rsidTr="008527E4">
        <w:tc>
          <w:tcPr>
            <w:tcW w:w="1843" w:type="dxa"/>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Инструментарий (</w:t>
            </w:r>
            <w:proofErr w:type="spellStart"/>
            <w:r w:rsidRPr="002E6DF7">
              <w:rPr>
                <w:rFonts w:ascii="Times New Roman" w:hAnsi="Times New Roman" w:cs="Times New Roman"/>
                <w:sz w:val="24"/>
                <w:szCs w:val="24"/>
              </w:rPr>
              <w:t>КИМы</w:t>
            </w:r>
            <w:proofErr w:type="spellEnd"/>
            <w:r w:rsidRPr="002E6DF7">
              <w:rPr>
                <w:rFonts w:ascii="Times New Roman" w:hAnsi="Times New Roman" w:cs="Times New Roman"/>
                <w:sz w:val="24"/>
                <w:szCs w:val="24"/>
              </w:rPr>
              <w:t>, шкалы, критерии, оценочный лист, дневник и др.)</w:t>
            </w:r>
          </w:p>
        </w:tc>
        <w:tc>
          <w:tcPr>
            <w:tcW w:w="2977" w:type="dxa"/>
            <w:gridSpan w:val="2"/>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Листы наблюдения</w:t>
            </w:r>
          </w:p>
        </w:tc>
        <w:tc>
          <w:tcPr>
            <w:tcW w:w="2835" w:type="dxa"/>
            <w:gridSpan w:val="2"/>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 xml:space="preserve">Творческие работы учащихся, в ходе выполнения которых учащиеся должны дать морально-этическую оценку </w:t>
            </w:r>
            <w:proofErr w:type="spellStart"/>
            <w:r w:rsidRPr="002E6DF7">
              <w:rPr>
                <w:rFonts w:ascii="Times New Roman" w:hAnsi="Times New Roman" w:cs="Times New Roman"/>
                <w:sz w:val="24"/>
                <w:szCs w:val="24"/>
              </w:rPr>
              <w:t>кому-чему-либо</w:t>
            </w:r>
            <w:proofErr w:type="spellEnd"/>
            <w:r w:rsidRPr="002E6DF7">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Централизованно разработанный инструментарий</w:t>
            </w:r>
          </w:p>
        </w:tc>
      </w:tr>
      <w:tr w:rsidR="00AD3FF6" w:rsidRPr="00EF7E48" w:rsidTr="008527E4">
        <w:tc>
          <w:tcPr>
            <w:tcW w:w="10490" w:type="dxa"/>
            <w:gridSpan w:val="6"/>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jc w:val="center"/>
              <w:rPr>
                <w:rFonts w:ascii="Times New Roman" w:eastAsia="Times New Roman" w:hAnsi="Times New Roman" w:cs="Times New Roman"/>
                <w:b/>
                <w:sz w:val="24"/>
                <w:szCs w:val="24"/>
              </w:rPr>
            </w:pPr>
            <w:r w:rsidRPr="002E6DF7">
              <w:rPr>
                <w:rFonts w:ascii="Times New Roman" w:hAnsi="Times New Roman" w:cs="Times New Roman"/>
                <w:b/>
                <w:sz w:val="24"/>
                <w:szCs w:val="24"/>
              </w:rPr>
              <w:t>МЕТАПРЕДМЕТНЫЕ РЕЗУЛЬТАТЫ</w:t>
            </w:r>
          </w:p>
        </w:tc>
      </w:tr>
      <w:tr w:rsidR="00AD3FF6" w:rsidRPr="00EF7E48" w:rsidTr="008527E4">
        <w:tc>
          <w:tcPr>
            <w:tcW w:w="1843" w:type="dxa"/>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Цель</w:t>
            </w:r>
          </w:p>
        </w:tc>
        <w:tc>
          <w:tcPr>
            <w:tcW w:w="2693" w:type="dxa"/>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 xml:space="preserve">Выявить </w:t>
            </w:r>
            <w:r w:rsidRPr="002E6DF7">
              <w:rPr>
                <w:rFonts w:ascii="Times New Roman" w:hAnsi="Times New Roman" w:cs="Times New Roman"/>
                <w:b/>
                <w:sz w:val="24"/>
                <w:szCs w:val="24"/>
              </w:rPr>
              <w:t>уровень и динамику</w:t>
            </w:r>
            <w:r w:rsidRPr="002E6DF7">
              <w:rPr>
                <w:rFonts w:ascii="Times New Roman" w:hAnsi="Times New Roman" w:cs="Times New Roman"/>
                <w:sz w:val="24"/>
                <w:szCs w:val="24"/>
              </w:rPr>
              <w:t xml:space="preserve"> достижения обучающимися </w:t>
            </w:r>
            <w:r w:rsidRPr="002E6DF7">
              <w:rPr>
                <w:rFonts w:ascii="Times New Roman" w:hAnsi="Times New Roman" w:cs="Times New Roman"/>
                <w:b/>
                <w:sz w:val="24"/>
                <w:szCs w:val="24"/>
              </w:rPr>
              <w:t>отдельных</w:t>
            </w:r>
            <w:r w:rsidRPr="002E6DF7">
              <w:rPr>
                <w:rFonts w:ascii="Times New Roman" w:hAnsi="Times New Roman" w:cs="Times New Roman"/>
                <w:sz w:val="24"/>
                <w:szCs w:val="24"/>
              </w:rPr>
              <w:t xml:space="preserve"> планируемых метапредметных результатов.</w:t>
            </w:r>
          </w:p>
        </w:tc>
        <w:tc>
          <w:tcPr>
            <w:tcW w:w="2548" w:type="dxa"/>
            <w:gridSpan w:val="2"/>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 xml:space="preserve">Выявить </w:t>
            </w:r>
            <w:r w:rsidRPr="002E6DF7">
              <w:rPr>
                <w:rFonts w:ascii="Times New Roman" w:hAnsi="Times New Roman" w:cs="Times New Roman"/>
                <w:b/>
                <w:sz w:val="24"/>
                <w:szCs w:val="24"/>
              </w:rPr>
              <w:t xml:space="preserve">уровень </w:t>
            </w:r>
            <w:r w:rsidRPr="002E6DF7">
              <w:rPr>
                <w:rFonts w:ascii="Times New Roman" w:hAnsi="Times New Roman" w:cs="Times New Roman"/>
                <w:sz w:val="24"/>
                <w:szCs w:val="24"/>
              </w:rPr>
              <w:t xml:space="preserve">достижения обучающимися </w:t>
            </w:r>
            <w:r w:rsidRPr="002E6DF7">
              <w:rPr>
                <w:rFonts w:ascii="Times New Roman" w:hAnsi="Times New Roman" w:cs="Times New Roman"/>
                <w:b/>
                <w:sz w:val="24"/>
                <w:szCs w:val="24"/>
              </w:rPr>
              <w:t>отдельных</w:t>
            </w:r>
            <w:r w:rsidRPr="002E6DF7">
              <w:rPr>
                <w:rFonts w:ascii="Times New Roman" w:hAnsi="Times New Roman" w:cs="Times New Roman"/>
                <w:sz w:val="24"/>
                <w:szCs w:val="24"/>
              </w:rPr>
              <w:t xml:space="preserve"> планируемых метапредметных результатов.</w:t>
            </w:r>
          </w:p>
        </w:tc>
        <w:tc>
          <w:tcPr>
            <w:tcW w:w="3406" w:type="dxa"/>
            <w:gridSpan w:val="2"/>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Выявить итоговый уровень достижения обучающимися планируемых метапредметных результатов (комплексная оценка).</w:t>
            </w:r>
          </w:p>
        </w:tc>
      </w:tr>
      <w:tr w:rsidR="00AD3FF6" w:rsidRPr="00EF7E48" w:rsidTr="008527E4">
        <w:tc>
          <w:tcPr>
            <w:tcW w:w="1843" w:type="dxa"/>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Объекты</w:t>
            </w:r>
          </w:p>
        </w:tc>
        <w:tc>
          <w:tcPr>
            <w:tcW w:w="2693" w:type="dxa"/>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Регулятивные, познавательные, коммуникативные УУД</w:t>
            </w:r>
          </w:p>
        </w:tc>
        <w:tc>
          <w:tcPr>
            <w:tcW w:w="2548" w:type="dxa"/>
            <w:gridSpan w:val="2"/>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Регулятивные, познавательные, коммуникативные УУД</w:t>
            </w:r>
          </w:p>
        </w:tc>
        <w:tc>
          <w:tcPr>
            <w:tcW w:w="3406" w:type="dxa"/>
            <w:gridSpan w:val="2"/>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Регулятивные, познавательные, коммуникативные УУД</w:t>
            </w:r>
          </w:p>
        </w:tc>
      </w:tr>
      <w:tr w:rsidR="00AD3FF6" w:rsidRPr="00EF7E48" w:rsidTr="008527E4">
        <w:trPr>
          <w:trHeight w:val="481"/>
        </w:trPr>
        <w:tc>
          <w:tcPr>
            <w:tcW w:w="1843" w:type="dxa"/>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Процедуры, технологии</w:t>
            </w:r>
          </w:p>
        </w:tc>
        <w:tc>
          <w:tcPr>
            <w:tcW w:w="8647" w:type="dxa"/>
            <w:gridSpan w:val="5"/>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В зависимости от выбранной педагоги</w:t>
            </w:r>
            <w:r w:rsidR="009A12E6" w:rsidRPr="002E6DF7">
              <w:rPr>
                <w:rFonts w:ascii="Times New Roman" w:hAnsi="Times New Roman" w:cs="Times New Roman"/>
                <w:sz w:val="24"/>
                <w:szCs w:val="24"/>
              </w:rPr>
              <w:t>ческой технологии</w:t>
            </w:r>
            <w:r w:rsidRPr="002E6DF7">
              <w:rPr>
                <w:rFonts w:ascii="Times New Roman" w:hAnsi="Times New Roman" w:cs="Times New Roman"/>
                <w:sz w:val="24"/>
                <w:szCs w:val="24"/>
              </w:rPr>
              <w:t>.</w:t>
            </w:r>
          </w:p>
        </w:tc>
      </w:tr>
      <w:tr w:rsidR="00AD3FF6" w:rsidRPr="00EF7E48" w:rsidTr="008527E4">
        <w:tc>
          <w:tcPr>
            <w:tcW w:w="1843" w:type="dxa"/>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Инструментарий (</w:t>
            </w:r>
            <w:proofErr w:type="spellStart"/>
            <w:r w:rsidRPr="002E6DF7">
              <w:rPr>
                <w:rFonts w:ascii="Times New Roman" w:hAnsi="Times New Roman" w:cs="Times New Roman"/>
                <w:sz w:val="24"/>
                <w:szCs w:val="24"/>
              </w:rPr>
              <w:t>КИМы</w:t>
            </w:r>
            <w:proofErr w:type="spellEnd"/>
            <w:r w:rsidRPr="002E6DF7">
              <w:rPr>
                <w:rFonts w:ascii="Times New Roman" w:hAnsi="Times New Roman" w:cs="Times New Roman"/>
                <w:sz w:val="24"/>
                <w:szCs w:val="24"/>
              </w:rPr>
              <w:t>, шкалы, критерии, оценочный лист, дневник и др.)</w:t>
            </w:r>
          </w:p>
        </w:tc>
        <w:tc>
          <w:tcPr>
            <w:tcW w:w="2693" w:type="dxa"/>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Учебно-позна</w:t>
            </w:r>
            <w:r w:rsidR="009A12E6" w:rsidRPr="002E6DF7">
              <w:rPr>
                <w:rFonts w:ascii="Times New Roman" w:hAnsi="Times New Roman" w:cs="Times New Roman"/>
                <w:sz w:val="24"/>
                <w:szCs w:val="24"/>
              </w:rPr>
              <w:t>вательные задачи с предметным /</w:t>
            </w:r>
            <w:proofErr w:type="spellStart"/>
            <w:r w:rsidRPr="002E6DF7">
              <w:rPr>
                <w:rFonts w:ascii="Times New Roman" w:hAnsi="Times New Roman" w:cs="Times New Roman"/>
                <w:sz w:val="24"/>
                <w:szCs w:val="24"/>
              </w:rPr>
              <w:t>межпредметным</w:t>
            </w:r>
            <w:proofErr w:type="spellEnd"/>
            <w:r w:rsidRPr="002E6DF7">
              <w:rPr>
                <w:rFonts w:ascii="Times New Roman" w:hAnsi="Times New Roman" w:cs="Times New Roman"/>
                <w:sz w:val="24"/>
                <w:szCs w:val="24"/>
              </w:rPr>
              <w:t xml:space="preserve"> содержанием</w:t>
            </w:r>
          </w:p>
        </w:tc>
        <w:tc>
          <w:tcPr>
            <w:tcW w:w="2548" w:type="dxa"/>
            <w:gridSpan w:val="2"/>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Учебно-поз</w:t>
            </w:r>
            <w:r w:rsidR="009A12E6" w:rsidRPr="002E6DF7">
              <w:rPr>
                <w:rFonts w:ascii="Times New Roman" w:hAnsi="Times New Roman" w:cs="Times New Roman"/>
                <w:sz w:val="24"/>
                <w:szCs w:val="24"/>
              </w:rPr>
              <w:t>навательные задачи с предметным</w:t>
            </w:r>
            <w:r w:rsidRPr="002E6DF7">
              <w:rPr>
                <w:rFonts w:ascii="Times New Roman" w:hAnsi="Times New Roman" w:cs="Times New Roman"/>
                <w:sz w:val="24"/>
                <w:szCs w:val="24"/>
              </w:rPr>
              <w:t xml:space="preserve">/ </w:t>
            </w:r>
            <w:proofErr w:type="spellStart"/>
            <w:r w:rsidRPr="002E6DF7">
              <w:rPr>
                <w:rFonts w:ascii="Times New Roman" w:hAnsi="Times New Roman" w:cs="Times New Roman"/>
                <w:sz w:val="24"/>
                <w:szCs w:val="24"/>
              </w:rPr>
              <w:t>межпредметным</w:t>
            </w:r>
            <w:proofErr w:type="spellEnd"/>
            <w:r w:rsidRPr="002E6DF7">
              <w:rPr>
                <w:rFonts w:ascii="Times New Roman" w:hAnsi="Times New Roman" w:cs="Times New Roman"/>
                <w:sz w:val="24"/>
                <w:szCs w:val="24"/>
              </w:rPr>
              <w:t xml:space="preserve"> содержанием</w:t>
            </w:r>
          </w:p>
        </w:tc>
        <w:tc>
          <w:tcPr>
            <w:tcW w:w="3406" w:type="dxa"/>
            <w:gridSpan w:val="2"/>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Проектные работы</w:t>
            </w:r>
          </w:p>
        </w:tc>
      </w:tr>
      <w:tr w:rsidR="00AD3FF6" w:rsidRPr="00EF7E48" w:rsidTr="008527E4">
        <w:tc>
          <w:tcPr>
            <w:tcW w:w="10490" w:type="dxa"/>
            <w:gridSpan w:val="6"/>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jc w:val="center"/>
              <w:rPr>
                <w:rFonts w:ascii="Times New Roman" w:eastAsia="Times New Roman" w:hAnsi="Times New Roman" w:cs="Times New Roman"/>
                <w:b/>
                <w:sz w:val="24"/>
                <w:szCs w:val="24"/>
              </w:rPr>
            </w:pPr>
            <w:r w:rsidRPr="002E6DF7">
              <w:rPr>
                <w:rFonts w:ascii="Times New Roman" w:hAnsi="Times New Roman" w:cs="Times New Roman"/>
                <w:b/>
                <w:sz w:val="24"/>
                <w:szCs w:val="24"/>
              </w:rPr>
              <w:t>ПРЕДМЕТНЫЕ РЕЗУЛЬТАТЫ</w:t>
            </w:r>
          </w:p>
        </w:tc>
      </w:tr>
      <w:tr w:rsidR="00AD3FF6" w:rsidRPr="00EF7E48" w:rsidTr="008527E4">
        <w:tc>
          <w:tcPr>
            <w:tcW w:w="1843" w:type="dxa"/>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Цель</w:t>
            </w:r>
          </w:p>
        </w:tc>
        <w:tc>
          <w:tcPr>
            <w:tcW w:w="2693" w:type="dxa"/>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 xml:space="preserve">Выявить </w:t>
            </w:r>
            <w:r w:rsidRPr="002E6DF7">
              <w:rPr>
                <w:rFonts w:ascii="Times New Roman" w:hAnsi="Times New Roman" w:cs="Times New Roman"/>
                <w:b/>
                <w:sz w:val="24"/>
                <w:szCs w:val="24"/>
              </w:rPr>
              <w:t>уровень и динамику</w:t>
            </w:r>
            <w:r w:rsidRPr="002E6DF7">
              <w:rPr>
                <w:rFonts w:ascii="Times New Roman" w:hAnsi="Times New Roman" w:cs="Times New Roman"/>
                <w:sz w:val="24"/>
                <w:szCs w:val="24"/>
              </w:rPr>
              <w:t xml:space="preserve"> достижения обучающимися </w:t>
            </w:r>
            <w:r w:rsidRPr="002E6DF7">
              <w:rPr>
                <w:rFonts w:ascii="Times New Roman" w:hAnsi="Times New Roman" w:cs="Times New Roman"/>
                <w:b/>
                <w:sz w:val="24"/>
                <w:szCs w:val="24"/>
              </w:rPr>
              <w:t>отдельных</w:t>
            </w:r>
            <w:r w:rsidRPr="002E6DF7">
              <w:rPr>
                <w:rFonts w:ascii="Times New Roman" w:hAnsi="Times New Roman" w:cs="Times New Roman"/>
                <w:sz w:val="24"/>
                <w:szCs w:val="24"/>
              </w:rPr>
              <w:t xml:space="preserve"> планируемых предметных результатов.</w:t>
            </w:r>
          </w:p>
        </w:tc>
        <w:tc>
          <w:tcPr>
            <w:tcW w:w="2548" w:type="dxa"/>
            <w:gridSpan w:val="2"/>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 xml:space="preserve">Выявить </w:t>
            </w:r>
            <w:r w:rsidRPr="002E6DF7">
              <w:rPr>
                <w:rFonts w:ascii="Times New Roman" w:hAnsi="Times New Roman" w:cs="Times New Roman"/>
                <w:b/>
                <w:sz w:val="24"/>
                <w:szCs w:val="24"/>
              </w:rPr>
              <w:t xml:space="preserve">уровень </w:t>
            </w:r>
            <w:r w:rsidRPr="002E6DF7">
              <w:rPr>
                <w:rFonts w:ascii="Times New Roman" w:hAnsi="Times New Roman" w:cs="Times New Roman"/>
                <w:sz w:val="24"/>
                <w:szCs w:val="24"/>
              </w:rPr>
              <w:t xml:space="preserve">достижения обучающимися </w:t>
            </w:r>
            <w:r w:rsidRPr="002E6DF7">
              <w:rPr>
                <w:rFonts w:ascii="Times New Roman" w:hAnsi="Times New Roman" w:cs="Times New Roman"/>
                <w:b/>
                <w:sz w:val="24"/>
                <w:szCs w:val="24"/>
              </w:rPr>
              <w:t>отдельных</w:t>
            </w:r>
            <w:r w:rsidRPr="002E6DF7">
              <w:rPr>
                <w:rFonts w:ascii="Times New Roman" w:hAnsi="Times New Roman" w:cs="Times New Roman"/>
                <w:sz w:val="24"/>
                <w:szCs w:val="24"/>
              </w:rPr>
              <w:t xml:space="preserve"> планируемых предметных результатов.</w:t>
            </w:r>
          </w:p>
        </w:tc>
        <w:tc>
          <w:tcPr>
            <w:tcW w:w="3406" w:type="dxa"/>
            <w:gridSpan w:val="2"/>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Выявить итоговый уровень достижения обучающимися планируемых предметных результатов (комплексная оценка).</w:t>
            </w:r>
          </w:p>
        </w:tc>
      </w:tr>
      <w:tr w:rsidR="00AD3FF6" w:rsidRPr="00EF7E48" w:rsidTr="008527E4">
        <w:tc>
          <w:tcPr>
            <w:tcW w:w="1843" w:type="dxa"/>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Объекты</w:t>
            </w:r>
          </w:p>
        </w:tc>
        <w:tc>
          <w:tcPr>
            <w:tcW w:w="2693" w:type="dxa"/>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Деятельность (действия) в рамках предметных результатов</w:t>
            </w:r>
          </w:p>
        </w:tc>
        <w:tc>
          <w:tcPr>
            <w:tcW w:w="2548" w:type="dxa"/>
            <w:gridSpan w:val="2"/>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Деятельность в рамках предметных результатов</w:t>
            </w:r>
          </w:p>
        </w:tc>
        <w:tc>
          <w:tcPr>
            <w:tcW w:w="3406" w:type="dxa"/>
            <w:gridSpan w:val="2"/>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Деятельность (действия) в рамках предметных результатов</w:t>
            </w:r>
          </w:p>
        </w:tc>
      </w:tr>
      <w:tr w:rsidR="00AD3FF6" w:rsidRPr="00EF7E48" w:rsidTr="008527E4">
        <w:tc>
          <w:tcPr>
            <w:tcW w:w="1843" w:type="dxa"/>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Процедуры, технологии</w:t>
            </w:r>
          </w:p>
        </w:tc>
        <w:tc>
          <w:tcPr>
            <w:tcW w:w="8647" w:type="dxa"/>
            <w:gridSpan w:val="5"/>
            <w:tcBorders>
              <w:top w:val="single" w:sz="4" w:space="0" w:color="auto"/>
              <w:left w:val="single" w:sz="4" w:space="0" w:color="auto"/>
              <w:bottom w:val="single" w:sz="4" w:space="0" w:color="auto"/>
              <w:right w:val="single" w:sz="4" w:space="0" w:color="auto"/>
            </w:tcBorders>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Технология оценивания на критериальной основе.</w:t>
            </w:r>
          </w:p>
          <w:p w:rsidR="00AD3FF6" w:rsidRPr="002E6DF7" w:rsidRDefault="00AD3FF6" w:rsidP="0022513D">
            <w:pPr>
              <w:spacing w:after="0" w:line="240" w:lineRule="atLeast"/>
              <w:rPr>
                <w:rFonts w:ascii="Times New Roman" w:eastAsia="Times New Roman" w:hAnsi="Times New Roman" w:cs="Times New Roman"/>
                <w:sz w:val="24"/>
                <w:szCs w:val="24"/>
              </w:rPr>
            </w:pPr>
          </w:p>
        </w:tc>
      </w:tr>
      <w:tr w:rsidR="00AD3FF6" w:rsidRPr="00EF7E48" w:rsidTr="008527E4">
        <w:tc>
          <w:tcPr>
            <w:tcW w:w="1843" w:type="dxa"/>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Инструментарий (</w:t>
            </w:r>
            <w:proofErr w:type="spellStart"/>
            <w:r w:rsidRPr="002E6DF7">
              <w:rPr>
                <w:rFonts w:ascii="Times New Roman" w:hAnsi="Times New Roman" w:cs="Times New Roman"/>
                <w:sz w:val="24"/>
                <w:szCs w:val="24"/>
              </w:rPr>
              <w:t>КИМы</w:t>
            </w:r>
            <w:proofErr w:type="spellEnd"/>
            <w:r w:rsidRPr="002E6DF7">
              <w:rPr>
                <w:rFonts w:ascii="Times New Roman" w:hAnsi="Times New Roman" w:cs="Times New Roman"/>
                <w:sz w:val="24"/>
                <w:szCs w:val="24"/>
              </w:rPr>
              <w:t>, шкалы, критерии, оценочный лист, дневник и др.)</w:t>
            </w:r>
          </w:p>
        </w:tc>
        <w:tc>
          <w:tcPr>
            <w:tcW w:w="2693" w:type="dxa"/>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Учебно-практические задачи с предметным с</w:t>
            </w:r>
            <w:r w:rsidR="009A12E6" w:rsidRPr="002E6DF7">
              <w:rPr>
                <w:rFonts w:ascii="Times New Roman" w:hAnsi="Times New Roman" w:cs="Times New Roman"/>
                <w:sz w:val="24"/>
                <w:szCs w:val="24"/>
              </w:rPr>
              <w:t>одержанием, тесты, практические</w:t>
            </w:r>
            <w:r w:rsidRPr="002E6DF7">
              <w:rPr>
                <w:rFonts w:ascii="Times New Roman" w:hAnsi="Times New Roman" w:cs="Times New Roman"/>
                <w:sz w:val="24"/>
                <w:szCs w:val="24"/>
              </w:rPr>
              <w:t>/ лабораторные работы</w:t>
            </w:r>
          </w:p>
        </w:tc>
        <w:tc>
          <w:tcPr>
            <w:tcW w:w="2548" w:type="dxa"/>
            <w:gridSpan w:val="2"/>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Учебно-практические задачи с предметным с</w:t>
            </w:r>
            <w:r w:rsidR="009A12E6" w:rsidRPr="002E6DF7">
              <w:rPr>
                <w:rFonts w:ascii="Times New Roman" w:hAnsi="Times New Roman" w:cs="Times New Roman"/>
                <w:sz w:val="24"/>
                <w:szCs w:val="24"/>
              </w:rPr>
              <w:t>одержанием, тесты, практические</w:t>
            </w:r>
            <w:r w:rsidRPr="002E6DF7">
              <w:rPr>
                <w:rFonts w:ascii="Times New Roman" w:hAnsi="Times New Roman" w:cs="Times New Roman"/>
                <w:sz w:val="24"/>
                <w:szCs w:val="24"/>
              </w:rPr>
              <w:t>/ лабораторные работы</w:t>
            </w:r>
          </w:p>
        </w:tc>
        <w:tc>
          <w:tcPr>
            <w:tcW w:w="3406" w:type="dxa"/>
            <w:gridSpan w:val="2"/>
            <w:tcBorders>
              <w:top w:val="single" w:sz="4" w:space="0" w:color="auto"/>
              <w:left w:val="single" w:sz="4" w:space="0" w:color="auto"/>
              <w:bottom w:val="single" w:sz="4" w:space="0" w:color="auto"/>
              <w:right w:val="single" w:sz="4" w:space="0" w:color="auto"/>
            </w:tcBorders>
            <w:hideMark/>
          </w:tcPr>
          <w:p w:rsidR="00AD3FF6" w:rsidRPr="002E6DF7" w:rsidRDefault="00AD3FF6" w:rsidP="0022513D">
            <w:pPr>
              <w:spacing w:after="0" w:line="240" w:lineRule="atLeast"/>
              <w:rPr>
                <w:rFonts w:ascii="Times New Roman" w:eastAsia="Times New Roman" w:hAnsi="Times New Roman" w:cs="Times New Roman"/>
                <w:sz w:val="24"/>
                <w:szCs w:val="24"/>
              </w:rPr>
            </w:pPr>
            <w:r w:rsidRPr="002E6DF7">
              <w:rPr>
                <w:rFonts w:ascii="Times New Roman" w:hAnsi="Times New Roman" w:cs="Times New Roman"/>
                <w:sz w:val="24"/>
                <w:szCs w:val="24"/>
              </w:rPr>
              <w:t>Централизованно разработанный инструментарий в рамках ГИА (9 класс)</w:t>
            </w:r>
          </w:p>
        </w:tc>
      </w:tr>
    </w:tbl>
    <w:p w:rsidR="00AD759F" w:rsidRDefault="00AD759F" w:rsidP="0022513D">
      <w:pPr>
        <w:spacing w:after="0" w:line="240" w:lineRule="atLeast"/>
        <w:rPr>
          <w:rFonts w:eastAsia="Times New Roman"/>
        </w:rPr>
      </w:pPr>
    </w:p>
    <w:p w:rsidR="00237D98" w:rsidRPr="009A12E6" w:rsidRDefault="00AD759F" w:rsidP="0022513D">
      <w:pPr>
        <w:spacing w:after="0" w:line="240" w:lineRule="atLeast"/>
        <w:ind w:left="357"/>
        <w:rPr>
          <w:rFonts w:ascii="Times New Roman" w:hAnsi="Times New Roman" w:cs="Times New Roman"/>
          <w:b/>
          <w:sz w:val="32"/>
          <w:szCs w:val="32"/>
        </w:rPr>
      </w:pPr>
      <w:r>
        <w:rPr>
          <w:rFonts w:ascii="Times New Roman" w:hAnsi="Times New Roman" w:cs="Times New Roman"/>
          <w:b/>
          <w:sz w:val="32"/>
          <w:szCs w:val="32"/>
          <w:lang w:eastAsia="en-US"/>
        </w:rPr>
        <w:t xml:space="preserve">     </w:t>
      </w:r>
      <w:r w:rsidR="00470753">
        <w:rPr>
          <w:rFonts w:ascii="Times New Roman" w:hAnsi="Times New Roman" w:cs="Times New Roman"/>
          <w:b/>
          <w:sz w:val="32"/>
          <w:szCs w:val="32"/>
          <w:lang w:eastAsia="en-US"/>
        </w:rPr>
        <w:t>1.3.3</w:t>
      </w:r>
      <w:r w:rsidR="009A12E6" w:rsidRPr="009A12E6">
        <w:rPr>
          <w:rFonts w:ascii="Times New Roman" w:hAnsi="Times New Roman" w:cs="Times New Roman"/>
          <w:b/>
          <w:sz w:val="32"/>
          <w:szCs w:val="32"/>
          <w:lang w:eastAsia="en-US"/>
        </w:rPr>
        <w:t>.</w:t>
      </w:r>
      <w:r w:rsidR="00470753">
        <w:rPr>
          <w:rFonts w:ascii="Times New Roman" w:hAnsi="Times New Roman" w:cs="Times New Roman"/>
          <w:b/>
          <w:sz w:val="32"/>
          <w:szCs w:val="32"/>
          <w:lang w:eastAsia="en-US"/>
        </w:rPr>
        <w:t xml:space="preserve"> </w:t>
      </w:r>
      <w:r w:rsidR="00237D98" w:rsidRPr="00470753">
        <w:rPr>
          <w:rFonts w:ascii="Times New Roman" w:hAnsi="Times New Roman" w:cs="Times New Roman"/>
          <w:b/>
          <w:sz w:val="28"/>
          <w:szCs w:val="28"/>
          <w:lang w:eastAsia="en-US"/>
        </w:rPr>
        <w:t>Оценка личностных результатов</w:t>
      </w:r>
    </w:p>
    <w:p w:rsidR="00237D98" w:rsidRPr="009E1A97" w:rsidRDefault="00237D98" w:rsidP="0022513D">
      <w:pPr>
        <w:spacing w:after="0" w:line="240" w:lineRule="atLeast"/>
        <w:ind w:left="357" w:firstLine="709"/>
        <w:rPr>
          <w:rFonts w:ascii="Times New Roman" w:hAnsi="Times New Roman" w:cs="Times New Roman"/>
          <w:sz w:val="28"/>
          <w:szCs w:val="28"/>
        </w:rPr>
      </w:pPr>
      <w:r w:rsidRPr="009E1A97">
        <w:rPr>
          <w:rFonts w:ascii="Times New Roman" w:hAnsi="Times New Roman" w:cs="Times New Roman"/>
          <w:b/>
          <w:sz w:val="28"/>
          <w:szCs w:val="28"/>
        </w:rPr>
        <w:t>Оценка личностных результатов</w:t>
      </w:r>
      <w:r w:rsidRPr="009E1A97">
        <w:rPr>
          <w:rFonts w:ascii="Times New Roman" w:hAnsi="Times New Roman" w:cs="Times New Roman"/>
          <w:sz w:val="28"/>
          <w:szCs w:val="28"/>
        </w:rPr>
        <w:t xml:space="preserve">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w:t>
      </w:r>
      <w:r w:rsidR="00214B73">
        <w:rPr>
          <w:rFonts w:ascii="Times New Roman" w:hAnsi="Times New Roman" w:cs="Times New Roman"/>
          <w:sz w:val="28"/>
          <w:szCs w:val="28"/>
        </w:rPr>
        <w:t xml:space="preserve">основного </w:t>
      </w:r>
      <w:r w:rsidRPr="009E1A97">
        <w:rPr>
          <w:rFonts w:ascii="Times New Roman" w:hAnsi="Times New Roman" w:cs="Times New Roman"/>
          <w:sz w:val="28"/>
          <w:szCs w:val="28"/>
        </w:rPr>
        <w:t>общего образования.</w:t>
      </w:r>
    </w:p>
    <w:p w:rsidR="00237D98" w:rsidRPr="009E1A97" w:rsidRDefault="00237D98" w:rsidP="0022513D">
      <w:pPr>
        <w:spacing w:after="0" w:line="240" w:lineRule="atLeast"/>
        <w:ind w:left="357" w:firstLine="709"/>
        <w:rPr>
          <w:rFonts w:ascii="Times New Roman" w:hAnsi="Times New Roman" w:cs="Times New Roman"/>
          <w:sz w:val="28"/>
          <w:szCs w:val="28"/>
        </w:rPr>
      </w:pPr>
      <w:r w:rsidRPr="009E1A97">
        <w:rPr>
          <w:rFonts w:ascii="Times New Roman" w:hAnsi="Times New Roman" w:cs="Times New Roman"/>
          <w:sz w:val="28"/>
          <w:szCs w:val="28"/>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w:t>
      </w:r>
    </w:p>
    <w:p w:rsidR="00237D98" w:rsidRPr="009E1A97" w:rsidRDefault="00237D98" w:rsidP="0022513D">
      <w:pPr>
        <w:spacing w:after="0" w:line="240" w:lineRule="atLeast"/>
        <w:ind w:left="357" w:firstLine="709"/>
        <w:rPr>
          <w:rFonts w:ascii="Times New Roman" w:hAnsi="Times New Roman" w:cs="Times New Roman"/>
          <w:b/>
          <w:i/>
          <w:sz w:val="28"/>
          <w:szCs w:val="28"/>
        </w:rPr>
      </w:pPr>
      <w:r w:rsidRPr="009E1A97">
        <w:rPr>
          <w:rFonts w:ascii="Times New Roman" w:hAnsi="Times New Roman" w:cs="Times New Roman"/>
          <w:b/>
          <w:i/>
          <w:sz w:val="28"/>
          <w:szCs w:val="28"/>
        </w:rPr>
        <w:t xml:space="preserve">Основным </w:t>
      </w:r>
      <w:r w:rsidRPr="009E1A97">
        <w:rPr>
          <w:rFonts w:ascii="Times New Roman" w:hAnsi="Times New Roman" w:cs="Times New Roman"/>
          <w:b/>
          <w:bCs/>
          <w:i/>
          <w:sz w:val="28"/>
          <w:szCs w:val="28"/>
        </w:rPr>
        <w:t>объектом</w:t>
      </w:r>
      <w:r w:rsidRPr="009E1A97">
        <w:rPr>
          <w:rFonts w:ascii="Times New Roman" w:hAnsi="Times New Roman" w:cs="Times New Roman"/>
          <w:b/>
          <w:i/>
          <w:sz w:val="28"/>
          <w:szCs w:val="28"/>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9A12E6" w:rsidRDefault="009A12E6" w:rsidP="0022513D">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а</w:t>
      </w:r>
      <w:r w:rsidRPr="009A12E6">
        <w:rPr>
          <w:rFonts w:ascii="Times New Roman" w:hAnsi="Times New Roman" w:cs="Times New Roman"/>
          <w:sz w:val="28"/>
          <w:szCs w:val="28"/>
        </w:rPr>
        <w:t>) с</w:t>
      </w:r>
      <w:r w:rsidR="00237D98" w:rsidRPr="009A12E6">
        <w:rPr>
          <w:rFonts w:ascii="Times New Roman" w:hAnsi="Times New Roman" w:cs="Times New Roman"/>
          <w:sz w:val="28"/>
          <w:szCs w:val="28"/>
        </w:rPr>
        <w:t xml:space="preserve">формированность </w:t>
      </w:r>
      <w:r w:rsidR="00237D98" w:rsidRPr="009A12E6">
        <w:rPr>
          <w:rFonts w:ascii="Times New Roman" w:hAnsi="Times New Roman" w:cs="Times New Roman"/>
          <w:iCs/>
          <w:sz w:val="28"/>
          <w:szCs w:val="28"/>
        </w:rPr>
        <w:t>основ гражданской идентичности</w:t>
      </w:r>
      <w:r w:rsidR="00237D98" w:rsidRPr="009A12E6">
        <w:rPr>
          <w:rFonts w:ascii="Times New Roman" w:hAnsi="Times New Roman" w:cs="Times New Roman"/>
          <w:sz w:val="28"/>
          <w:szCs w:val="28"/>
        </w:rPr>
        <w:t xml:space="preserve"> личности;</w:t>
      </w:r>
    </w:p>
    <w:p w:rsidR="009A12E6" w:rsidRDefault="009A12E6" w:rsidP="0022513D">
      <w:pPr>
        <w:spacing w:after="0" w:line="240" w:lineRule="atLeast"/>
        <w:ind w:left="357"/>
        <w:rPr>
          <w:rFonts w:ascii="Times New Roman" w:hAnsi="Times New Roman" w:cs="Times New Roman"/>
          <w:sz w:val="28"/>
          <w:szCs w:val="28"/>
        </w:rPr>
      </w:pPr>
      <w:r w:rsidRPr="009A12E6">
        <w:rPr>
          <w:rFonts w:ascii="Times New Roman" w:hAnsi="Times New Roman" w:cs="Times New Roman"/>
          <w:sz w:val="28"/>
          <w:szCs w:val="28"/>
        </w:rPr>
        <w:t>б) г</w:t>
      </w:r>
      <w:r w:rsidR="00237D98" w:rsidRPr="009A12E6">
        <w:rPr>
          <w:rFonts w:ascii="Times New Roman" w:hAnsi="Times New Roman" w:cs="Times New Roman"/>
          <w:sz w:val="28"/>
          <w:szCs w:val="28"/>
        </w:rPr>
        <w:t xml:space="preserve">отовность к переходу к </w:t>
      </w:r>
      <w:r w:rsidR="00237D98" w:rsidRPr="009A12E6">
        <w:rPr>
          <w:rFonts w:ascii="Times New Roman" w:hAnsi="Times New Roman" w:cs="Times New Roman"/>
          <w:iCs/>
          <w:sz w:val="28"/>
          <w:szCs w:val="28"/>
        </w:rPr>
        <w:t>самообразованию на основе учебно-познавательной мотивации</w:t>
      </w:r>
      <w:r w:rsidR="00237D98" w:rsidRPr="009A12E6">
        <w:rPr>
          <w:rFonts w:ascii="Times New Roman" w:hAnsi="Times New Roman" w:cs="Times New Roman"/>
          <w:sz w:val="28"/>
          <w:szCs w:val="28"/>
        </w:rPr>
        <w:t xml:space="preserve">, в том числе готовность к </w:t>
      </w:r>
      <w:r w:rsidR="00237D98" w:rsidRPr="009A12E6">
        <w:rPr>
          <w:rFonts w:ascii="Times New Roman" w:hAnsi="Times New Roman" w:cs="Times New Roman"/>
          <w:iCs/>
          <w:sz w:val="28"/>
          <w:szCs w:val="28"/>
        </w:rPr>
        <w:t>выбору направления профильного образования</w:t>
      </w:r>
      <w:r w:rsidR="00237D98" w:rsidRPr="009A12E6">
        <w:rPr>
          <w:rFonts w:ascii="Times New Roman" w:hAnsi="Times New Roman" w:cs="Times New Roman"/>
          <w:sz w:val="28"/>
          <w:szCs w:val="28"/>
        </w:rPr>
        <w:t>;</w:t>
      </w:r>
    </w:p>
    <w:p w:rsidR="00237D98" w:rsidRPr="009A12E6" w:rsidRDefault="009A12E6" w:rsidP="0022513D">
      <w:pPr>
        <w:spacing w:after="0" w:line="240" w:lineRule="atLeast"/>
        <w:ind w:left="357"/>
        <w:rPr>
          <w:rFonts w:ascii="Times New Roman" w:hAnsi="Times New Roman" w:cs="Times New Roman"/>
          <w:sz w:val="28"/>
          <w:szCs w:val="28"/>
        </w:rPr>
      </w:pPr>
      <w:r w:rsidRPr="009A12E6">
        <w:rPr>
          <w:rFonts w:ascii="Times New Roman" w:hAnsi="Times New Roman" w:cs="Times New Roman"/>
          <w:sz w:val="28"/>
          <w:szCs w:val="28"/>
        </w:rPr>
        <w:t xml:space="preserve">в) </w:t>
      </w:r>
      <w:r w:rsidR="00237D98" w:rsidRPr="009A12E6">
        <w:rPr>
          <w:rFonts w:ascii="Times New Roman" w:hAnsi="Times New Roman" w:cs="Times New Roman"/>
          <w:sz w:val="28"/>
          <w:szCs w:val="28"/>
        </w:rPr>
        <w:t xml:space="preserve">сформированность </w:t>
      </w:r>
      <w:r w:rsidR="00237D98" w:rsidRPr="009A12E6">
        <w:rPr>
          <w:rFonts w:ascii="Times New Roman" w:hAnsi="Times New Roman" w:cs="Times New Roman"/>
          <w:iCs/>
          <w:sz w:val="28"/>
          <w:szCs w:val="28"/>
        </w:rPr>
        <w:t>социальных компетенций</w:t>
      </w:r>
      <w:r w:rsidR="00237D98" w:rsidRPr="009A12E6">
        <w:rPr>
          <w:rFonts w:ascii="Times New Roman" w:hAnsi="Times New Roman" w:cs="Times New Roman"/>
          <w:sz w:val="28"/>
          <w:szCs w:val="28"/>
        </w:rPr>
        <w:t>, включая ценностно-смысловые установки и моральные нормы, опыт социальных и межличностных отношений, правосознание.</w:t>
      </w:r>
    </w:p>
    <w:p w:rsidR="00237D98" w:rsidRPr="009E1A97" w:rsidRDefault="00237D98" w:rsidP="0022513D">
      <w:pPr>
        <w:spacing w:after="0" w:line="240" w:lineRule="atLeast"/>
        <w:ind w:left="357" w:firstLine="709"/>
        <w:rPr>
          <w:rFonts w:ascii="Times New Roman" w:hAnsi="Times New Roman" w:cs="Times New Roman"/>
          <w:sz w:val="28"/>
          <w:szCs w:val="28"/>
        </w:rPr>
      </w:pPr>
      <w:r w:rsidRPr="009E1A97">
        <w:rPr>
          <w:rFonts w:ascii="Times New Roman" w:hAnsi="Times New Roman" w:cs="Times New Roman"/>
          <w:b/>
          <w:sz w:val="28"/>
          <w:szCs w:val="28"/>
        </w:rPr>
        <w:t xml:space="preserve">В планируемых результатах, описывающих эту группу, отсутствует блок «Выпускник научится». </w:t>
      </w:r>
      <w:r w:rsidRPr="009E1A97">
        <w:rPr>
          <w:rFonts w:ascii="Times New Roman" w:hAnsi="Times New Roman" w:cs="Times New Roman"/>
          <w:sz w:val="28"/>
          <w:szCs w:val="28"/>
        </w:rPr>
        <w:t>Это означает, что личностные результаты выпускников на ступени основного общего образования в полном соответствии с требованиями Стандарта не подлежат итоговой оценке.</w:t>
      </w:r>
    </w:p>
    <w:p w:rsidR="00152901" w:rsidRDefault="00214B73" w:rsidP="00152901">
      <w:pPr>
        <w:spacing w:after="0" w:line="240" w:lineRule="atLeast"/>
        <w:ind w:left="357" w:firstLine="709"/>
        <w:rPr>
          <w:rFonts w:ascii="Times New Roman" w:eastAsia="Calibri" w:hAnsi="Times New Roman" w:cs="Times New Roman"/>
          <w:sz w:val="24"/>
          <w:szCs w:val="24"/>
        </w:rPr>
      </w:pPr>
      <w:r>
        <w:rPr>
          <w:rFonts w:ascii="Times New Roman" w:hAnsi="Times New Roman" w:cs="Times New Roman"/>
          <w:sz w:val="28"/>
          <w:szCs w:val="28"/>
        </w:rPr>
        <w:t>О</w:t>
      </w:r>
      <w:r w:rsidR="00237D98" w:rsidRPr="009E1A97">
        <w:rPr>
          <w:rFonts w:ascii="Times New Roman" w:hAnsi="Times New Roman" w:cs="Times New Roman"/>
          <w:sz w:val="28"/>
          <w:szCs w:val="28"/>
        </w:rPr>
        <w:t xml:space="preserve">ценка этих результатов образовательной деятельности осуществляется в ходе внешних </w:t>
      </w:r>
      <w:proofErr w:type="spellStart"/>
      <w:r w:rsidR="00237D98" w:rsidRPr="009E1A97">
        <w:rPr>
          <w:rFonts w:ascii="Times New Roman" w:hAnsi="Times New Roman" w:cs="Times New Roman"/>
          <w:b/>
          <w:sz w:val="28"/>
          <w:szCs w:val="28"/>
        </w:rPr>
        <w:t>неперсонифицированных</w:t>
      </w:r>
      <w:proofErr w:type="spellEnd"/>
      <w:r w:rsidR="00237D98" w:rsidRPr="009E1A97">
        <w:rPr>
          <w:rFonts w:ascii="Times New Roman" w:hAnsi="Times New Roman" w:cs="Times New Roman"/>
          <w:b/>
          <w:sz w:val="28"/>
          <w:szCs w:val="28"/>
        </w:rPr>
        <w:t xml:space="preserve"> мониторинговых исследований</w:t>
      </w:r>
      <w:r>
        <w:rPr>
          <w:rFonts w:ascii="Times New Roman" w:hAnsi="Times New Roman" w:cs="Times New Roman"/>
          <w:sz w:val="28"/>
          <w:szCs w:val="28"/>
        </w:rPr>
        <w:t>.</w:t>
      </w:r>
      <w:r w:rsidR="00152901" w:rsidRPr="00152901">
        <w:rPr>
          <w:rFonts w:ascii="Times New Roman" w:eastAsia="Calibri" w:hAnsi="Times New Roman" w:cs="Times New Roman"/>
          <w:sz w:val="24"/>
          <w:szCs w:val="24"/>
        </w:rPr>
        <w:t xml:space="preserve"> </w:t>
      </w:r>
      <w:r w:rsidR="00152901">
        <w:rPr>
          <w:rFonts w:ascii="Times New Roman" w:eastAsia="Calibri" w:hAnsi="Times New Roman" w:cs="Times New Roman"/>
          <w:sz w:val="24"/>
          <w:szCs w:val="24"/>
        </w:rPr>
        <w:t xml:space="preserve">  </w:t>
      </w:r>
    </w:p>
    <w:p w:rsidR="00152901" w:rsidRPr="00152901" w:rsidRDefault="00152901" w:rsidP="00152901">
      <w:pPr>
        <w:spacing w:after="0" w:line="240" w:lineRule="atLeast"/>
        <w:ind w:left="357"/>
        <w:rPr>
          <w:rFonts w:ascii="Times New Roman" w:eastAsia="Calibri" w:hAnsi="Times New Roman" w:cs="Times New Roman"/>
          <w:sz w:val="28"/>
          <w:szCs w:val="28"/>
        </w:rPr>
      </w:pPr>
      <w:r>
        <w:rPr>
          <w:rFonts w:ascii="Times New Roman" w:eastAsia="Calibri" w:hAnsi="Times New Roman" w:cs="Times New Roman"/>
          <w:sz w:val="24"/>
          <w:szCs w:val="24"/>
        </w:rPr>
        <w:t xml:space="preserve">     </w:t>
      </w:r>
      <w:proofErr w:type="spellStart"/>
      <w:r w:rsidRPr="00152901">
        <w:rPr>
          <w:rFonts w:ascii="Times New Roman" w:eastAsia="Calibri" w:hAnsi="Times New Roman" w:cs="Times New Roman"/>
          <w:sz w:val="28"/>
          <w:szCs w:val="28"/>
        </w:rPr>
        <w:t>Внутришкольный</w:t>
      </w:r>
      <w:proofErr w:type="spellEnd"/>
      <w:r w:rsidRPr="00152901">
        <w:rPr>
          <w:rFonts w:ascii="Times New Roman" w:eastAsia="Calibri" w:hAnsi="Times New Roman" w:cs="Times New Roman"/>
          <w:sz w:val="28"/>
          <w:szCs w:val="28"/>
        </w:rPr>
        <w:t xml:space="preserve"> мониторинг организуется администра</w:t>
      </w:r>
      <w:r>
        <w:rPr>
          <w:rFonts w:ascii="Times New Roman" w:eastAsia="Calibri" w:hAnsi="Times New Roman" w:cs="Times New Roman"/>
          <w:sz w:val="28"/>
          <w:szCs w:val="28"/>
        </w:rPr>
        <w:t>цией ОУ</w:t>
      </w:r>
      <w:r w:rsidRPr="00152901">
        <w:rPr>
          <w:rFonts w:ascii="Times New Roman" w:eastAsia="Calibri" w:hAnsi="Times New Roman" w:cs="Times New Roman"/>
          <w:sz w:val="28"/>
          <w:szCs w:val="28"/>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w:t>
      </w:r>
    </w:p>
    <w:p w:rsidR="00237D98" w:rsidRPr="009E1A97" w:rsidRDefault="00152901" w:rsidP="00152901">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237D98" w:rsidRPr="009E1A97">
        <w:rPr>
          <w:rFonts w:ascii="Times New Roman" w:hAnsi="Times New Roman" w:cs="Times New Roman"/>
          <w:b/>
          <w:sz w:val="28"/>
          <w:szCs w:val="28"/>
        </w:rPr>
        <w:t>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w:t>
      </w:r>
      <w:r w:rsidR="00956D0F">
        <w:rPr>
          <w:rFonts w:ascii="Times New Roman" w:hAnsi="Times New Roman" w:cs="Times New Roman"/>
          <w:b/>
          <w:sz w:val="28"/>
          <w:szCs w:val="28"/>
        </w:rPr>
        <w:t>.</w:t>
      </w:r>
      <w:r w:rsidR="00EB62A6">
        <w:rPr>
          <w:rFonts w:ascii="Times New Roman" w:hAnsi="Times New Roman" w:cs="Times New Roman"/>
          <w:b/>
          <w:sz w:val="28"/>
          <w:szCs w:val="28"/>
        </w:rPr>
        <w:t xml:space="preserve"> </w:t>
      </w:r>
      <w:r w:rsidR="00237D98" w:rsidRPr="009E1A97">
        <w:rPr>
          <w:rFonts w:ascii="Times New Roman" w:hAnsi="Times New Roman" w:cs="Times New Roman"/>
          <w:sz w:val="28"/>
          <w:szCs w:val="28"/>
        </w:rPr>
        <w:t>Это принципиальный момент, отличающий оценку личностных результатов от оценки предметных и метапредметных результатов.</w:t>
      </w:r>
    </w:p>
    <w:p w:rsidR="00237D98" w:rsidRPr="009E1A97" w:rsidRDefault="00237D98" w:rsidP="0022513D">
      <w:pPr>
        <w:spacing w:after="0" w:line="240" w:lineRule="atLeast"/>
        <w:ind w:left="357" w:firstLine="709"/>
        <w:rPr>
          <w:rFonts w:ascii="Times New Roman" w:hAnsi="Times New Roman" w:cs="Times New Roman"/>
          <w:sz w:val="28"/>
          <w:szCs w:val="28"/>
        </w:rPr>
      </w:pPr>
      <w:r w:rsidRPr="009E1A97">
        <w:rPr>
          <w:rFonts w:ascii="Times New Roman" w:hAnsi="Times New Roman" w:cs="Times New Roman"/>
          <w:sz w:val="28"/>
          <w:szCs w:val="28"/>
        </w:rPr>
        <w:t xml:space="preserve">В ходе текущей оценки возможна ограниченная </w:t>
      </w:r>
      <w:r w:rsidRPr="009E1A97">
        <w:rPr>
          <w:rFonts w:ascii="Times New Roman" w:hAnsi="Times New Roman" w:cs="Times New Roman"/>
          <w:b/>
          <w:sz w:val="28"/>
          <w:szCs w:val="28"/>
        </w:rPr>
        <w:t>оценка сформированности отдельных личностных результатов,</w:t>
      </w:r>
      <w:r w:rsidRPr="009E1A97">
        <w:rPr>
          <w:rFonts w:ascii="Times New Roman" w:hAnsi="Times New Roman" w:cs="Times New Roman"/>
          <w:sz w:val="28"/>
          <w:szCs w:val="28"/>
        </w:rPr>
        <w:t xml:space="preserve">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9A12E6" w:rsidRPr="00C07962" w:rsidRDefault="009A12E6" w:rsidP="0022513D">
      <w:pPr>
        <w:spacing w:after="0" w:line="240" w:lineRule="atLeast"/>
        <w:ind w:left="357"/>
        <w:rPr>
          <w:rFonts w:ascii="Times New Roman" w:hAnsi="Times New Roman" w:cs="Times New Roman"/>
          <w:sz w:val="28"/>
          <w:szCs w:val="28"/>
        </w:rPr>
      </w:pPr>
      <w:r w:rsidRPr="00C07962">
        <w:rPr>
          <w:rFonts w:ascii="Times New Roman" w:hAnsi="Times New Roman" w:cs="Times New Roman"/>
          <w:sz w:val="28"/>
          <w:szCs w:val="28"/>
        </w:rPr>
        <w:t xml:space="preserve">- </w:t>
      </w:r>
      <w:r w:rsidR="00237D98" w:rsidRPr="00C07962">
        <w:rPr>
          <w:rFonts w:ascii="Times New Roman" w:hAnsi="Times New Roman" w:cs="Times New Roman"/>
          <w:sz w:val="28"/>
          <w:szCs w:val="28"/>
        </w:rPr>
        <w:t>характеристику достижений и положительных качеств обучающегося;</w:t>
      </w:r>
    </w:p>
    <w:p w:rsidR="00C07962" w:rsidRPr="00C07962" w:rsidRDefault="009A12E6" w:rsidP="0022513D">
      <w:pPr>
        <w:spacing w:after="0" w:line="240" w:lineRule="atLeast"/>
        <w:ind w:left="357"/>
        <w:rPr>
          <w:rFonts w:ascii="Times New Roman" w:hAnsi="Times New Roman" w:cs="Times New Roman"/>
          <w:sz w:val="28"/>
          <w:szCs w:val="28"/>
        </w:rPr>
      </w:pPr>
      <w:r w:rsidRPr="00C07962">
        <w:rPr>
          <w:rFonts w:ascii="Times New Roman" w:hAnsi="Times New Roman" w:cs="Times New Roman"/>
          <w:sz w:val="28"/>
          <w:szCs w:val="28"/>
        </w:rPr>
        <w:t>-</w:t>
      </w:r>
      <w:r w:rsidR="00237D98" w:rsidRPr="00C07962">
        <w:rPr>
          <w:rFonts w:ascii="Times New Roman" w:hAnsi="Times New Roman" w:cs="Times New Roman"/>
          <w:sz w:val="28"/>
          <w:szCs w:val="28"/>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C07962" w:rsidRDefault="00C07962" w:rsidP="0022513D">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237D98" w:rsidRPr="00C07962">
        <w:rPr>
          <w:rFonts w:ascii="Times New Roman" w:hAnsi="Times New Roman" w:cs="Times New Roman"/>
          <w:sz w:val="28"/>
          <w:szCs w:val="28"/>
        </w:rPr>
        <w:t>систему психолого-педагогических рекомендаций, призванных обеспечить успешную реализацию задач начального общего образования.</w:t>
      </w:r>
    </w:p>
    <w:p w:rsidR="00237D98" w:rsidRPr="009E1A97" w:rsidRDefault="00EB62A6" w:rsidP="0022513D">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237D98" w:rsidRPr="009E1A97">
        <w:rPr>
          <w:rFonts w:ascii="Times New Roman" w:hAnsi="Times New Roman" w:cs="Times New Roman"/>
          <w:sz w:val="28"/>
          <w:szCs w:val="28"/>
        </w:rPr>
        <w:t xml:space="preserve">Другой формой оценки личностных результатов учащихся </w:t>
      </w:r>
      <w:r w:rsidR="00072791">
        <w:rPr>
          <w:rFonts w:ascii="Times New Roman" w:hAnsi="Times New Roman" w:cs="Times New Roman"/>
          <w:sz w:val="28"/>
          <w:szCs w:val="28"/>
        </w:rPr>
        <w:t xml:space="preserve">является </w:t>
      </w:r>
      <w:r w:rsidR="00237D98" w:rsidRPr="009E1A97">
        <w:rPr>
          <w:rFonts w:ascii="Times New Roman" w:hAnsi="Times New Roman" w:cs="Times New Roman"/>
          <w:b/>
          <w:sz w:val="28"/>
          <w:szCs w:val="28"/>
        </w:rPr>
        <w:t>оценка индивидуального прогресса личностного развития обучающихся,</w:t>
      </w:r>
      <w:r w:rsidR="00237D98" w:rsidRPr="009E1A97">
        <w:rPr>
          <w:rFonts w:ascii="Times New Roman" w:hAnsi="Times New Roman" w:cs="Times New Roman"/>
          <w:sz w:val="28"/>
          <w:szCs w:val="28"/>
        </w:rPr>
        <w:t xml:space="preserve"> которым необходима специальная поддержка.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237D98" w:rsidRPr="009E1A97" w:rsidRDefault="00237D98" w:rsidP="0022513D">
      <w:pPr>
        <w:spacing w:after="0" w:line="240" w:lineRule="atLeast"/>
        <w:ind w:left="357" w:firstLine="709"/>
        <w:rPr>
          <w:rFonts w:ascii="Times New Roman" w:hAnsi="Times New Roman" w:cs="Times New Roman"/>
          <w:sz w:val="28"/>
          <w:szCs w:val="28"/>
        </w:rPr>
      </w:pPr>
      <w:r w:rsidRPr="009E1A97">
        <w:rPr>
          <w:rFonts w:ascii="Times New Roman" w:hAnsi="Times New Roman" w:cs="Times New Roman"/>
          <w:sz w:val="28"/>
          <w:szCs w:val="28"/>
        </w:rPr>
        <w:t xml:space="preserve">Данные о достижении личностных результатов могут являться составляющими системы внутреннего мониторинга образовательных достижений обучающихся, однако любое их использование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проводится </w:t>
      </w:r>
      <w:r w:rsidRPr="009E1A97">
        <w:rPr>
          <w:rFonts w:ascii="Times New Roman" w:hAnsi="Times New Roman" w:cs="Times New Roman"/>
          <w:b/>
          <w:bCs/>
          <w:sz w:val="28"/>
          <w:szCs w:val="28"/>
        </w:rPr>
        <w:t xml:space="preserve">в форме, не представляющей угрозы личности, психологической безопасности и эмоциональному статусу учащегося </w:t>
      </w:r>
      <w:r w:rsidRPr="009E1A97">
        <w:rPr>
          <w:rFonts w:ascii="Times New Roman" w:hAnsi="Times New Roman" w:cs="Times New Roman"/>
          <w:sz w:val="28"/>
          <w:szCs w:val="28"/>
        </w:rPr>
        <w:t>и использ</w:t>
      </w:r>
      <w:r w:rsidR="00956D0F">
        <w:rPr>
          <w:rFonts w:ascii="Times New Roman" w:hAnsi="Times New Roman" w:cs="Times New Roman"/>
          <w:sz w:val="28"/>
          <w:szCs w:val="28"/>
        </w:rPr>
        <w:t>уется</w:t>
      </w:r>
      <w:r w:rsidR="00EB62A6">
        <w:rPr>
          <w:rFonts w:ascii="Times New Roman" w:hAnsi="Times New Roman" w:cs="Times New Roman"/>
          <w:sz w:val="28"/>
          <w:szCs w:val="28"/>
        </w:rPr>
        <w:t xml:space="preserve"> </w:t>
      </w:r>
      <w:r w:rsidRPr="009E1A97">
        <w:rPr>
          <w:rFonts w:ascii="Times New Roman" w:hAnsi="Times New Roman" w:cs="Times New Roman"/>
          <w:b/>
          <w:bCs/>
          <w:sz w:val="28"/>
          <w:szCs w:val="28"/>
        </w:rPr>
        <w:t>исключительно в целях оптимизации личностного развития</w:t>
      </w:r>
      <w:r w:rsidRPr="009E1A97">
        <w:rPr>
          <w:rFonts w:ascii="Times New Roman" w:hAnsi="Times New Roman" w:cs="Times New Roman"/>
          <w:sz w:val="28"/>
          <w:szCs w:val="28"/>
        </w:rPr>
        <w:t xml:space="preserve"> обучающихся.</w:t>
      </w:r>
    </w:p>
    <w:p w:rsidR="00237D98" w:rsidRPr="009E1A97" w:rsidRDefault="00237D98" w:rsidP="00152901">
      <w:pPr>
        <w:spacing w:after="0" w:line="240" w:lineRule="atLeast"/>
        <w:ind w:left="357" w:firstLine="709"/>
        <w:rPr>
          <w:rFonts w:ascii="Times New Roman" w:hAnsi="Times New Roman" w:cs="Times New Roman"/>
          <w:sz w:val="28"/>
          <w:szCs w:val="28"/>
        </w:rPr>
      </w:pPr>
      <w:r w:rsidRPr="009E1A97">
        <w:rPr>
          <w:rFonts w:ascii="Times New Roman" w:hAnsi="Times New Roman" w:cs="Times New Roman"/>
          <w:sz w:val="28"/>
          <w:szCs w:val="28"/>
        </w:rPr>
        <w:t xml:space="preserve">В настоящее время в </w:t>
      </w:r>
      <w:r w:rsidR="00956D0F">
        <w:rPr>
          <w:rFonts w:ascii="Times New Roman" w:hAnsi="Times New Roman" w:cs="Times New Roman"/>
          <w:sz w:val="28"/>
          <w:szCs w:val="28"/>
        </w:rPr>
        <w:t xml:space="preserve">школе </w:t>
      </w:r>
      <w:r w:rsidR="00EB62A6">
        <w:rPr>
          <w:rFonts w:ascii="Times New Roman" w:hAnsi="Times New Roman" w:cs="Times New Roman"/>
          <w:sz w:val="28"/>
          <w:szCs w:val="28"/>
        </w:rPr>
        <w:t>разработано П</w:t>
      </w:r>
      <w:r w:rsidRPr="009E1A97">
        <w:rPr>
          <w:rFonts w:ascii="Times New Roman" w:hAnsi="Times New Roman" w:cs="Times New Roman"/>
          <w:sz w:val="28"/>
          <w:szCs w:val="28"/>
        </w:rPr>
        <w:t xml:space="preserve">оложение о портфолио (портфеле достижений) обучающегося. </w:t>
      </w:r>
      <w:r w:rsidR="00EB62A6">
        <w:rPr>
          <w:rFonts w:ascii="Times New Roman" w:hAnsi="Times New Roman" w:cs="Times New Roman"/>
          <w:sz w:val="28"/>
          <w:szCs w:val="28"/>
        </w:rPr>
        <w:t xml:space="preserve"> </w:t>
      </w:r>
      <w:r w:rsidRPr="009E1A97">
        <w:rPr>
          <w:rFonts w:ascii="Times New Roman" w:hAnsi="Times New Roman" w:cs="Times New Roman"/>
          <w:sz w:val="28"/>
          <w:szCs w:val="28"/>
        </w:rPr>
        <w:t xml:space="preserve">Данная форма относится к разряду «аутентичных» индивидуализированных оценок (то есть истинных, наиболее приближенных к реальному оцениванию), ориентированных не только на процесс оценивания, но и на </w:t>
      </w:r>
      <w:proofErr w:type="spellStart"/>
      <w:r w:rsidRPr="009E1A97">
        <w:rPr>
          <w:rFonts w:ascii="Times New Roman" w:hAnsi="Times New Roman" w:cs="Times New Roman"/>
          <w:sz w:val="28"/>
          <w:szCs w:val="28"/>
        </w:rPr>
        <w:t>самооценивание</w:t>
      </w:r>
      <w:proofErr w:type="spellEnd"/>
      <w:r w:rsidRPr="009E1A97">
        <w:rPr>
          <w:rFonts w:ascii="Times New Roman" w:hAnsi="Times New Roman" w:cs="Times New Roman"/>
          <w:sz w:val="28"/>
          <w:szCs w:val="28"/>
        </w:rPr>
        <w:t xml:space="preserve">. Основной смысл – «показать все, на что ты способен». </w:t>
      </w:r>
    </w:p>
    <w:p w:rsidR="00237D98" w:rsidRPr="009E1A97" w:rsidRDefault="00E43A59" w:rsidP="00E43A59">
      <w:pPr>
        <w:spacing w:after="0" w:line="240" w:lineRule="atLeast"/>
        <w:rPr>
          <w:rFonts w:ascii="Times New Roman" w:hAnsi="Times New Roman" w:cs="Times New Roman"/>
          <w:b/>
          <w:sz w:val="28"/>
          <w:szCs w:val="28"/>
        </w:rPr>
      </w:pPr>
      <w:r>
        <w:rPr>
          <w:rFonts w:ascii="Times New Roman" w:hAnsi="Times New Roman" w:cs="Times New Roman"/>
          <w:sz w:val="28"/>
          <w:szCs w:val="28"/>
        </w:rPr>
        <w:t xml:space="preserve">     </w:t>
      </w:r>
      <w:r w:rsidR="00237D98" w:rsidRPr="009E1A97">
        <w:rPr>
          <w:rFonts w:ascii="Times New Roman" w:hAnsi="Times New Roman" w:cs="Times New Roman"/>
          <w:b/>
          <w:sz w:val="28"/>
          <w:szCs w:val="28"/>
        </w:rPr>
        <w:t>Инструментами динамики образовательных достижений выступают:</w:t>
      </w:r>
    </w:p>
    <w:p w:rsidR="00237D98" w:rsidRPr="009E1A97" w:rsidRDefault="00237D98" w:rsidP="0022513D">
      <w:pPr>
        <w:numPr>
          <w:ilvl w:val="0"/>
          <w:numId w:val="10"/>
        </w:numPr>
        <w:spacing w:after="0" w:line="240" w:lineRule="atLeast"/>
        <w:ind w:left="357" w:hanging="357"/>
        <w:rPr>
          <w:rFonts w:ascii="Times New Roman" w:hAnsi="Times New Roman" w:cs="Times New Roman"/>
          <w:sz w:val="28"/>
          <w:szCs w:val="28"/>
        </w:rPr>
      </w:pPr>
      <w:r w:rsidRPr="009E1A97">
        <w:rPr>
          <w:rFonts w:ascii="Times New Roman" w:hAnsi="Times New Roman" w:cs="Times New Roman"/>
          <w:iCs/>
          <w:sz w:val="28"/>
          <w:szCs w:val="28"/>
        </w:rPr>
        <w:t>стартовая, промежуточная, итоговая диагностика, не носящая оценочный характер</w:t>
      </w:r>
      <w:r w:rsidRPr="009E1A97">
        <w:rPr>
          <w:rFonts w:ascii="Times New Roman" w:hAnsi="Times New Roman" w:cs="Times New Roman"/>
          <w:sz w:val="28"/>
          <w:szCs w:val="28"/>
        </w:rPr>
        <w:t>;</w:t>
      </w:r>
    </w:p>
    <w:p w:rsidR="00237D98" w:rsidRPr="009E1A97" w:rsidRDefault="00237D98" w:rsidP="0022513D">
      <w:pPr>
        <w:numPr>
          <w:ilvl w:val="0"/>
          <w:numId w:val="10"/>
        </w:numPr>
        <w:spacing w:after="0" w:line="240" w:lineRule="atLeast"/>
        <w:ind w:left="357" w:hanging="357"/>
        <w:rPr>
          <w:rFonts w:ascii="Times New Roman" w:hAnsi="Times New Roman" w:cs="Times New Roman"/>
          <w:sz w:val="28"/>
          <w:szCs w:val="28"/>
        </w:rPr>
      </w:pPr>
      <w:r w:rsidRPr="009E1A97">
        <w:rPr>
          <w:rFonts w:ascii="Times New Roman" w:hAnsi="Times New Roman" w:cs="Times New Roman"/>
          <w:iCs/>
          <w:sz w:val="28"/>
          <w:szCs w:val="28"/>
        </w:rPr>
        <w:t>психологические тесты и диагностики</w:t>
      </w:r>
      <w:r w:rsidRPr="009E1A97">
        <w:rPr>
          <w:rFonts w:ascii="Times New Roman" w:hAnsi="Times New Roman" w:cs="Times New Roman"/>
          <w:sz w:val="28"/>
          <w:szCs w:val="28"/>
        </w:rPr>
        <w:t>;</w:t>
      </w:r>
    </w:p>
    <w:p w:rsidR="00237D98" w:rsidRPr="009E1A97" w:rsidRDefault="00237D98" w:rsidP="0022513D">
      <w:pPr>
        <w:numPr>
          <w:ilvl w:val="0"/>
          <w:numId w:val="10"/>
        </w:numPr>
        <w:spacing w:after="0" w:line="240" w:lineRule="atLeast"/>
        <w:ind w:left="357" w:hanging="357"/>
        <w:rPr>
          <w:rFonts w:ascii="Times New Roman" w:hAnsi="Times New Roman" w:cs="Times New Roman"/>
          <w:sz w:val="28"/>
          <w:szCs w:val="28"/>
        </w:rPr>
      </w:pPr>
      <w:r w:rsidRPr="009E1A97">
        <w:rPr>
          <w:rFonts w:ascii="Times New Roman" w:hAnsi="Times New Roman" w:cs="Times New Roman"/>
          <w:iCs/>
          <w:sz w:val="28"/>
          <w:szCs w:val="28"/>
        </w:rPr>
        <w:t>творческие работы</w:t>
      </w:r>
      <w:r w:rsidRPr="009E1A97">
        <w:rPr>
          <w:rFonts w:ascii="Times New Roman" w:hAnsi="Times New Roman" w:cs="Times New Roman"/>
          <w:sz w:val="28"/>
          <w:szCs w:val="28"/>
        </w:rPr>
        <w:t>, включая учебные исследования и учебные проекты;</w:t>
      </w:r>
    </w:p>
    <w:p w:rsidR="00152901" w:rsidRDefault="00237D98" w:rsidP="00152901">
      <w:pPr>
        <w:numPr>
          <w:ilvl w:val="0"/>
          <w:numId w:val="10"/>
        </w:numPr>
        <w:spacing w:after="0" w:line="240" w:lineRule="atLeast"/>
        <w:ind w:left="357" w:hanging="357"/>
        <w:rPr>
          <w:rFonts w:ascii="Times New Roman" w:hAnsi="Times New Roman" w:cs="Times New Roman"/>
          <w:sz w:val="28"/>
          <w:szCs w:val="28"/>
        </w:rPr>
      </w:pPr>
      <w:r w:rsidRPr="009E1A97">
        <w:rPr>
          <w:rFonts w:ascii="Times New Roman" w:hAnsi="Times New Roman" w:cs="Times New Roman"/>
          <w:sz w:val="28"/>
          <w:szCs w:val="28"/>
        </w:rPr>
        <w:t>«Портфолио» («Портфель достижений»).</w:t>
      </w:r>
    </w:p>
    <w:p w:rsidR="00152901" w:rsidRPr="00152901" w:rsidRDefault="00152901" w:rsidP="00152901">
      <w:pPr>
        <w:spacing w:after="0" w:line="240" w:lineRule="atLeast"/>
        <w:rPr>
          <w:rFonts w:ascii="Times New Roman" w:hAnsi="Times New Roman" w:cs="Times New Roman"/>
          <w:sz w:val="28"/>
          <w:szCs w:val="28"/>
        </w:rPr>
      </w:pPr>
    </w:p>
    <w:p w:rsidR="00237D98" w:rsidRPr="00470753" w:rsidRDefault="00237D98" w:rsidP="00FD6145">
      <w:pPr>
        <w:pStyle w:val="a3"/>
        <w:numPr>
          <w:ilvl w:val="2"/>
          <w:numId w:val="116"/>
        </w:numPr>
        <w:spacing w:line="360" w:lineRule="auto"/>
        <w:rPr>
          <w:b/>
          <w:sz w:val="28"/>
          <w:szCs w:val="28"/>
        </w:rPr>
      </w:pPr>
      <w:r w:rsidRPr="00470753">
        <w:rPr>
          <w:b/>
          <w:sz w:val="28"/>
          <w:szCs w:val="28"/>
          <w:lang w:eastAsia="en-US"/>
        </w:rPr>
        <w:t>Оценка метапредметных результатов</w:t>
      </w:r>
    </w:p>
    <w:p w:rsidR="00237D98" w:rsidRPr="009E1A97" w:rsidRDefault="00EB62A6" w:rsidP="00152901">
      <w:pPr>
        <w:spacing w:after="0" w:line="240" w:lineRule="atLeast"/>
        <w:ind w:left="357"/>
        <w:rPr>
          <w:rFonts w:ascii="Times New Roman" w:hAnsi="Times New Roman" w:cs="Times New Roman"/>
          <w:sz w:val="28"/>
          <w:szCs w:val="28"/>
        </w:rPr>
      </w:pPr>
      <w:r>
        <w:rPr>
          <w:rFonts w:ascii="Times New Roman" w:hAnsi="Times New Roman" w:cs="Times New Roman"/>
          <w:b/>
          <w:sz w:val="28"/>
          <w:szCs w:val="28"/>
        </w:rPr>
        <w:t xml:space="preserve">     </w:t>
      </w:r>
      <w:r w:rsidR="00237D98" w:rsidRPr="009E1A97">
        <w:rPr>
          <w:rFonts w:ascii="Times New Roman" w:hAnsi="Times New Roman" w:cs="Times New Roman"/>
          <w:b/>
          <w:sz w:val="28"/>
          <w:szCs w:val="28"/>
        </w:rPr>
        <w:t>Оценка метапредметных результатов</w:t>
      </w:r>
      <w:r w:rsidR="00237D98" w:rsidRPr="009E1A97">
        <w:rPr>
          <w:rFonts w:ascii="Times New Roman" w:hAnsi="Times New Roman" w:cs="Times New Roman"/>
          <w:sz w:val="28"/>
          <w:szCs w:val="28"/>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w:t>
      </w:r>
      <w:r w:rsidR="00072791">
        <w:rPr>
          <w:rFonts w:ascii="Times New Roman" w:hAnsi="Times New Roman" w:cs="Times New Roman"/>
          <w:sz w:val="28"/>
          <w:szCs w:val="28"/>
        </w:rPr>
        <w:t xml:space="preserve">основного </w:t>
      </w:r>
      <w:r w:rsidR="00237D98" w:rsidRPr="009E1A97">
        <w:rPr>
          <w:rFonts w:ascii="Times New Roman" w:hAnsi="Times New Roman" w:cs="Times New Roman"/>
          <w:sz w:val="28"/>
          <w:szCs w:val="28"/>
        </w:rPr>
        <w:t>общего образования, а также планируемых результатов, представленных во всех разделах междисциплинарных учебных программ.</w:t>
      </w:r>
    </w:p>
    <w:p w:rsidR="00237D98" w:rsidRPr="009E1A97" w:rsidRDefault="00EB62A6" w:rsidP="00152901">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237D98" w:rsidRPr="009E1A97">
        <w:rPr>
          <w:rFonts w:ascii="Times New Roman" w:hAnsi="Times New Roman" w:cs="Times New Roman"/>
          <w:sz w:val="28"/>
          <w:szCs w:val="28"/>
        </w:rPr>
        <w:t>Достижение метапредметных результатов обеспечивается за счёт основных компонентов образовательного процесса – учебных предметов.</w:t>
      </w:r>
    </w:p>
    <w:p w:rsidR="00F573C7" w:rsidRPr="009E1A97" w:rsidRDefault="00EB62A6" w:rsidP="00152901">
      <w:pPr>
        <w:spacing w:after="0" w:line="240" w:lineRule="atLeast"/>
        <w:ind w:left="357"/>
        <w:rPr>
          <w:rFonts w:ascii="Times New Roman" w:hAnsi="Times New Roman" w:cs="Times New Roman"/>
          <w:sz w:val="28"/>
          <w:szCs w:val="28"/>
        </w:rPr>
      </w:pPr>
      <w:r>
        <w:rPr>
          <w:rFonts w:ascii="Times New Roman" w:hAnsi="Times New Roman" w:cs="Times New Roman"/>
          <w:b/>
          <w:i/>
          <w:sz w:val="28"/>
          <w:szCs w:val="28"/>
        </w:rPr>
        <w:t xml:space="preserve">       </w:t>
      </w:r>
      <w:r w:rsidR="00237D98" w:rsidRPr="009E1A97">
        <w:rPr>
          <w:rFonts w:ascii="Times New Roman" w:hAnsi="Times New Roman" w:cs="Times New Roman"/>
          <w:b/>
          <w:i/>
          <w:sz w:val="28"/>
          <w:szCs w:val="28"/>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w:t>
      </w:r>
      <w:r w:rsidR="00237D98" w:rsidRPr="009E1A97">
        <w:rPr>
          <w:rFonts w:ascii="Times New Roman" w:hAnsi="Times New Roman" w:cs="Times New Roman"/>
          <w:sz w:val="28"/>
          <w:szCs w:val="28"/>
        </w:rPr>
        <w:t xml:space="preserve"> т. е. таких умственных действий обучающихся, которые направлены на анализ и управление своей познавательной деятельностью. </w:t>
      </w:r>
    </w:p>
    <w:p w:rsidR="00237D98" w:rsidRPr="009E1A97" w:rsidRDefault="00EB62A6" w:rsidP="00152901">
      <w:pPr>
        <w:spacing w:after="0" w:line="240" w:lineRule="atLeast"/>
        <w:ind w:left="357"/>
        <w:rPr>
          <w:rFonts w:ascii="Times New Roman" w:hAnsi="Times New Roman" w:cs="Times New Roman"/>
          <w:b/>
          <w:i/>
          <w:sz w:val="28"/>
          <w:szCs w:val="28"/>
        </w:rPr>
      </w:pPr>
      <w:r>
        <w:rPr>
          <w:rFonts w:ascii="Times New Roman" w:hAnsi="Times New Roman" w:cs="Times New Roman"/>
          <w:b/>
          <w:i/>
          <w:sz w:val="28"/>
          <w:szCs w:val="28"/>
        </w:rPr>
        <w:t xml:space="preserve">   </w:t>
      </w:r>
      <w:r w:rsidR="00237D98" w:rsidRPr="009E1A97">
        <w:rPr>
          <w:rFonts w:ascii="Times New Roman" w:hAnsi="Times New Roman" w:cs="Times New Roman"/>
          <w:b/>
          <w:i/>
          <w:sz w:val="28"/>
          <w:szCs w:val="28"/>
        </w:rPr>
        <w:t xml:space="preserve">Основным </w:t>
      </w:r>
      <w:r w:rsidR="00237D98" w:rsidRPr="009E1A97">
        <w:rPr>
          <w:rFonts w:ascii="Times New Roman" w:hAnsi="Times New Roman" w:cs="Times New Roman"/>
          <w:b/>
          <w:bCs/>
          <w:i/>
          <w:sz w:val="28"/>
          <w:szCs w:val="28"/>
        </w:rPr>
        <w:t>объектом</w:t>
      </w:r>
      <w:r w:rsidR="00237D98" w:rsidRPr="009E1A97">
        <w:rPr>
          <w:rFonts w:ascii="Times New Roman" w:hAnsi="Times New Roman" w:cs="Times New Roman"/>
          <w:b/>
          <w:i/>
          <w:sz w:val="28"/>
          <w:szCs w:val="28"/>
        </w:rPr>
        <w:t xml:space="preserve"> оценки метапредметных результатов является:</w:t>
      </w:r>
    </w:p>
    <w:p w:rsidR="00237D98" w:rsidRPr="009E1A97" w:rsidRDefault="00C07962" w:rsidP="00152901">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237D98" w:rsidRPr="009E1A97">
        <w:rPr>
          <w:rFonts w:ascii="Times New Roman" w:hAnsi="Times New Roman" w:cs="Times New Roman"/>
          <w:sz w:val="28"/>
          <w:szCs w:val="28"/>
        </w:rPr>
        <w:t>способность и готовность к освоению систематических знаний, их самостоятельному пополнению, переносу и интеграции;</w:t>
      </w:r>
    </w:p>
    <w:p w:rsidR="00237D98" w:rsidRPr="009E1A97" w:rsidRDefault="00C07962" w:rsidP="00152901">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237D98" w:rsidRPr="009E1A97">
        <w:rPr>
          <w:rFonts w:ascii="Times New Roman" w:hAnsi="Times New Roman" w:cs="Times New Roman"/>
          <w:sz w:val="28"/>
          <w:szCs w:val="28"/>
        </w:rPr>
        <w:t>способность к сотрудничеству и коммуникации;</w:t>
      </w:r>
    </w:p>
    <w:p w:rsidR="00237D98" w:rsidRPr="009E1A97" w:rsidRDefault="00C07962" w:rsidP="00152901">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237D98" w:rsidRPr="009E1A97">
        <w:rPr>
          <w:rFonts w:ascii="Times New Roman" w:hAnsi="Times New Roman" w:cs="Times New Roman"/>
          <w:sz w:val="28"/>
          <w:szCs w:val="28"/>
        </w:rPr>
        <w:t>способность к решению личностно и социально значимых проблем и воплощению найденных решений в практику;</w:t>
      </w:r>
    </w:p>
    <w:p w:rsidR="00237D98" w:rsidRPr="009E1A97" w:rsidRDefault="00C07962" w:rsidP="00152901">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237D98" w:rsidRPr="009E1A97">
        <w:rPr>
          <w:rFonts w:ascii="Times New Roman" w:hAnsi="Times New Roman" w:cs="Times New Roman"/>
          <w:sz w:val="28"/>
          <w:szCs w:val="28"/>
        </w:rPr>
        <w:t>способность и готовность к использованию ИКТ в целях обучения и развития;</w:t>
      </w:r>
    </w:p>
    <w:p w:rsidR="00237D98" w:rsidRPr="009E1A97" w:rsidRDefault="00C07962" w:rsidP="00152901">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237D98" w:rsidRPr="009E1A97">
        <w:rPr>
          <w:rFonts w:ascii="Times New Roman" w:hAnsi="Times New Roman" w:cs="Times New Roman"/>
          <w:sz w:val="28"/>
          <w:szCs w:val="28"/>
        </w:rPr>
        <w:t>способность к самоорганизации, саморегуляц</w:t>
      </w:r>
      <w:r w:rsidR="00F67C91">
        <w:rPr>
          <w:rFonts w:ascii="Times New Roman" w:hAnsi="Times New Roman" w:cs="Times New Roman"/>
          <w:sz w:val="28"/>
          <w:szCs w:val="28"/>
        </w:rPr>
        <w:t>ии и рефлексии.</w:t>
      </w:r>
    </w:p>
    <w:p w:rsidR="00237D98" w:rsidRPr="00EE7583" w:rsidRDefault="00EB62A6" w:rsidP="00152901">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072791">
        <w:rPr>
          <w:rFonts w:ascii="Times New Roman" w:hAnsi="Times New Roman" w:cs="Times New Roman"/>
          <w:sz w:val="28"/>
          <w:szCs w:val="28"/>
        </w:rPr>
        <w:t>У</w:t>
      </w:r>
      <w:r w:rsidR="00237D98" w:rsidRPr="00EF7E48">
        <w:rPr>
          <w:rFonts w:ascii="Times New Roman" w:hAnsi="Times New Roman" w:cs="Times New Roman"/>
          <w:sz w:val="28"/>
          <w:szCs w:val="28"/>
        </w:rPr>
        <w:t>ровень сформированности универсальных учебных действий, представляющих содержание и объект оценки метапредметных результатов, качественно оцен</w:t>
      </w:r>
      <w:r w:rsidR="00072791">
        <w:rPr>
          <w:rFonts w:ascii="Times New Roman" w:hAnsi="Times New Roman" w:cs="Times New Roman"/>
          <w:sz w:val="28"/>
          <w:szCs w:val="28"/>
        </w:rPr>
        <w:t>ивается</w:t>
      </w:r>
      <w:r w:rsidR="00237D98" w:rsidRPr="00EF7E48">
        <w:rPr>
          <w:rFonts w:ascii="Times New Roman" w:hAnsi="Times New Roman" w:cs="Times New Roman"/>
          <w:sz w:val="28"/>
          <w:szCs w:val="28"/>
        </w:rPr>
        <w:t xml:space="preserve"> и измер</w:t>
      </w:r>
      <w:r w:rsidR="00072791">
        <w:rPr>
          <w:rFonts w:ascii="Times New Roman" w:hAnsi="Times New Roman" w:cs="Times New Roman"/>
          <w:sz w:val="28"/>
          <w:szCs w:val="28"/>
        </w:rPr>
        <w:t>яется</w:t>
      </w:r>
      <w:r w:rsidR="00237D98" w:rsidRPr="00EF7E48">
        <w:rPr>
          <w:rFonts w:ascii="Times New Roman" w:hAnsi="Times New Roman" w:cs="Times New Roman"/>
          <w:sz w:val="28"/>
          <w:szCs w:val="28"/>
        </w:rPr>
        <w:t xml:space="preserve"> в </w:t>
      </w:r>
      <w:r w:rsidR="00237D98" w:rsidRPr="00EF7E48">
        <w:rPr>
          <w:rFonts w:ascii="Times New Roman" w:hAnsi="Times New Roman" w:cs="Times New Roman"/>
          <w:b/>
          <w:sz w:val="28"/>
          <w:szCs w:val="28"/>
        </w:rPr>
        <w:t>следующих основных формах</w:t>
      </w:r>
      <w:r w:rsidR="00EE7583">
        <w:rPr>
          <w:rFonts w:ascii="Times New Roman" w:hAnsi="Times New Roman" w:cs="Times New Roman"/>
          <w:b/>
          <w:sz w:val="28"/>
          <w:szCs w:val="28"/>
        </w:rPr>
        <w:t>:</w:t>
      </w:r>
    </w:p>
    <w:p w:rsidR="00237D98" w:rsidRPr="00EF7E48" w:rsidRDefault="00EE7583" w:rsidP="00152901">
      <w:pPr>
        <w:spacing w:after="0" w:line="240" w:lineRule="atLeast"/>
        <w:ind w:left="357"/>
        <w:rPr>
          <w:rFonts w:ascii="Times New Roman" w:hAnsi="Times New Roman" w:cs="Times New Roman"/>
          <w:sz w:val="28"/>
          <w:szCs w:val="28"/>
        </w:rPr>
      </w:pPr>
      <w:r>
        <w:rPr>
          <w:rFonts w:ascii="Times New Roman" w:hAnsi="Times New Roman" w:cs="Times New Roman"/>
          <w:b/>
          <w:sz w:val="28"/>
          <w:szCs w:val="28"/>
        </w:rPr>
        <w:t>- в результате выполнения</w:t>
      </w:r>
      <w:r w:rsidR="00237D98" w:rsidRPr="00EF7E48">
        <w:rPr>
          <w:rFonts w:ascii="Times New Roman" w:hAnsi="Times New Roman" w:cs="Times New Roman"/>
          <w:b/>
          <w:sz w:val="28"/>
          <w:szCs w:val="28"/>
        </w:rPr>
        <w:t xml:space="preserve"> специально сконструированных диагностических задач</w:t>
      </w:r>
      <w:r w:rsidR="00237D98" w:rsidRPr="00EF7E48">
        <w:rPr>
          <w:rFonts w:ascii="Times New Roman" w:hAnsi="Times New Roman" w:cs="Times New Roman"/>
          <w:sz w:val="28"/>
          <w:szCs w:val="28"/>
        </w:rPr>
        <w:t>, направленных на оценку уровня сформированности конкретного вида</w:t>
      </w:r>
      <w:r>
        <w:rPr>
          <w:rFonts w:ascii="Times New Roman" w:hAnsi="Times New Roman" w:cs="Times New Roman"/>
          <w:sz w:val="28"/>
          <w:szCs w:val="28"/>
        </w:rPr>
        <w:t xml:space="preserve"> универсальных учебных действий;</w:t>
      </w:r>
    </w:p>
    <w:p w:rsidR="00237D98" w:rsidRPr="00EF7E48" w:rsidRDefault="00EE7583" w:rsidP="00152901">
      <w:pPr>
        <w:spacing w:after="0" w:line="240" w:lineRule="atLeast"/>
        <w:ind w:left="357"/>
        <w:rPr>
          <w:rFonts w:ascii="Times New Roman" w:hAnsi="Times New Roman" w:cs="Times New Roman"/>
          <w:sz w:val="28"/>
          <w:szCs w:val="28"/>
        </w:rPr>
      </w:pPr>
      <w:r>
        <w:rPr>
          <w:rFonts w:ascii="Times New Roman" w:hAnsi="Times New Roman" w:cs="Times New Roman"/>
          <w:b/>
          <w:sz w:val="28"/>
          <w:szCs w:val="28"/>
        </w:rPr>
        <w:t xml:space="preserve">- </w:t>
      </w:r>
      <w:r w:rsidRPr="00EE7583">
        <w:rPr>
          <w:rFonts w:ascii="Times New Roman" w:hAnsi="Times New Roman" w:cs="Times New Roman"/>
          <w:b/>
          <w:sz w:val="28"/>
          <w:szCs w:val="28"/>
        </w:rPr>
        <w:t xml:space="preserve">в результате </w:t>
      </w:r>
      <w:r w:rsidR="00237D98" w:rsidRPr="00EF7E48">
        <w:rPr>
          <w:rFonts w:ascii="Times New Roman" w:hAnsi="Times New Roman" w:cs="Times New Roman"/>
          <w:b/>
          <w:sz w:val="28"/>
          <w:szCs w:val="28"/>
        </w:rPr>
        <w:t>выполнения учебных и учебно-практических задач средствами учебных предметов</w:t>
      </w:r>
      <w:r w:rsidR="00570247">
        <w:rPr>
          <w:rFonts w:ascii="Times New Roman" w:hAnsi="Times New Roman" w:cs="Times New Roman"/>
          <w:b/>
          <w:sz w:val="28"/>
          <w:szCs w:val="28"/>
        </w:rPr>
        <w:t>;</w:t>
      </w:r>
    </w:p>
    <w:p w:rsidR="00237D98" w:rsidRDefault="00EE7583" w:rsidP="00152901">
      <w:pPr>
        <w:spacing w:after="0" w:line="240" w:lineRule="atLeast"/>
        <w:ind w:left="357"/>
        <w:rPr>
          <w:rFonts w:ascii="Times New Roman" w:hAnsi="Times New Roman" w:cs="Times New Roman"/>
          <w:b/>
          <w:sz w:val="28"/>
          <w:szCs w:val="28"/>
        </w:rPr>
      </w:pPr>
      <w:r>
        <w:rPr>
          <w:rFonts w:ascii="Times New Roman" w:hAnsi="Times New Roman" w:cs="Times New Roman"/>
          <w:b/>
          <w:sz w:val="28"/>
          <w:szCs w:val="28"/>
        </w:rPr>
        <w:t xml:space="preserve">- </w:t>
      </w:r>
      <w:r w:rsidRPr="00EE7583">
        <w:rPr>
          <w:rFonts w:ascii="Times New Roman" w:hAnsi="Times New Roman" w:cs="Times New Roman"/>
          <w:b/>
          <w:sz w:val="28"/>
          <w:szCs w:val="28"/>
        </w:rPr>
        <w:t xml:space="preserve">в результате </w:t>
      </w:r>
      <w:r w:rsidR="00237D98" w:rsidRPr="00EF7E48">
        <w:rPr>
          <w:rFonts w:ascii="Times New Roman" w:hAnsi="Times New Roman" w:cs="Times New Roman"/>
          <w:b/>
          <w:sz w:val="28"/>
          <w:szCs w:val="28"/>
        </w:rPr>
        <w:t xml:space="preserve">выполнения комплексных заданий на </w:t>
      </w:r>
      <w:proofErr w:type="spellStart"/>
      <w:r w:rsidR="00237D98" w:rsidRPr="00EF7E48">
        <w:rPr>
          <w:rFonts w:ascii="Times New Roman" w:hAnsi="Times New Roman" w:cs="Times New Roman"/>
          <w:b/>
          <w:sz w:val="28"/>
          <w:szCs w:val="28"/>
        </w:rPr>
        <w:t>межпредметной</w:t>
      </w:r>
      <w:proofErr w:type="spellEnd"/>
      <w:r w:rsidR="00237D98" w:rsidRPr="00EF7E48">
        <w:rPr>
          <w:rFonts w:ascii="Times New Roman" w:hAnsi="Times New Roman" w:cs="Times New Roman"/>
          <w:b/>
          <w:sz w:val="28"/>
          <w:szCs w:val="28"/>
        </w:rPr>
        <w:t xml:space="preserve"> основе.</w:t>
      </w:r>
    </w:p>
    <w:p w:rsidR="00570247" w:rsidRDefault="00EB62A6" w:rsidP="00152901">
      <w:pPr>
        <w:spacing w:after="0" w:line="240" w:lineRule="atLeast"/>
        <w:ind w:left="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70247" w:rsidRPr="00570247">
        <w:rPr>
          <w:rFonts w:ascii="Times New Roman" w:eastAsia="Times New Roman" w:hAnsi="Times New Roman" w:cs="Times New Roman"/>
          <w:sz w:val="28"/>
          <w:szCs w:val="28"/>
        </w:rPr>
        <w:t xml:space="preserve">Преимуществом двух последних способов оценки является то, что предметом измерения становится </w:t>
      </w:r>
      <w:r w:rsidR="00570247" w:rsidRPr="00570247">
        <w:rPr>
          <w:rFonts w:ascii="Times New Roman" w:eastAsia="Times New Roman" w:hAnsi="Times New Roman" w:cs="Times New Roman"/>
          <w:b/>
          <w:sz w:val="28"/>
          <w:szCs w:val="28"/>
        </w:rPr>
        <w:t>уровень присвоения обучающимся универсального учебного действия,</w:t>
      </w:r>
      <w:r w:rsidR="00570247" w:rsidRPr="00570247">
        <w:rPr>
          <w:rFonts w:ascii="Times New Roman" w:eastAsia="Times New Roman" w:hAnsi="Times New Roman" w:cs="Times New Roman"/>
          <w:sz w:val="28"/>
          <w:szCs w:val="28"/>
        </w:rPr>
        <w:t xml:space="preserve"> обнаруживающий себя в том, что действие занимает в структуре учебной деятельности обучающегося место операции, выступая средством, а н</w:t>
      </w:r>
      <w:r w:rsidR="00570247">
        <w:rPr>
          <w:rFonts w:ascii="Times New Roman" w:eastAsia="Times New Roman" w:hAnsi="Times New Roman" w:cs="Times New Roman"/>
          <w:sz w:val="28"/>
          <w:szCs w:val="28"/>
        </w:rPr>
        <w:t>е целью активности обучающегося.</w:t>
      </w:r>
    </w:p>
    <w:p w:rsidR="00EE7583" w:rsidRPr="00EE7583" w:rsidRDefault="00EB62A6" w:rsidP="00152901">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570247" w:rsidRPr="00570247">
        <w:rPr>
          <w:rFonts w:ascii="Times New Roman" w:hAnsi="Times New Roman" w:cs="Times New Roman"/>
          <w:sz w:val="28"/>
          <w:szCs w:val="28"/>
        </w:rPr>
        <w:t xml:space="preserve">Таким образом, оценка метапредметных результатов может проводиться </w:t>
      </w:r>
      <w:r w:rsidR="00570247">
        <w:rPr>
          <w:rFonts w:ascii="Times New Roman" w:hAnsi="Times New Roman" w:cs="Times New Roman"/>
          <w:sz w:val="28"/>
          <w:szCs w:val="28"/>
        </w:rPr>
        <w:t xml:space="preserve">в ходе </w:t>
      </w:r>
      <w:r w:rsidR="00EE7583" w:rsidRPr="00EE7583">
        <w:rPr>
          <w:rFonts w:ascii="Times New Roman" w:hAnsi="Times New Roman" w:cs="Times New Roman"/>
          <w:sz w:val="28"/>
          <w:szCs w:val="28"/>
        </w:rPr>
        <w:t xml:space="preserve"> выполнения проверочных работ (как правило, тематических) по всем предметам</w:t>
      </w:r>
      <w:r w:rsidR="00152901">
        <w:rPr>
          <w:rFonts w:ascii="Times New Roman" w:hAnsi="Times New Roman" w:cs="Times New Roman"/>
          <w:sz w:val="28"/>
          <w:szCs w:val="28"/>
        </w:rPr>
        <w:t xml:space="preserve">  </w:t>
      </w:r>
      <w:r w:rsidR="00E84049">
        <w:rPr>
          <w:rFonts w:ascii="Times New Roman" w:hAnsi="Times New Roman" w:cs="Times New Roman"/>
          <w:sz w:val="28"/>
          <w:szCs w:val="28"/>
        </w:rPr>
        <w:t xml:space="preserve">или </w:t>
      </w:r>
      <w:r w:rsidR="00570247">
        <w:rPr>
          <w:rFonts w:ascii="Times New Roman" w:hAnsi="Times New Roman" w:cs="Times New Roman"/>
          <w:sz w:val="28"/>
          <w:szCs w:val="28"/>
        </w:rPr>
        <w:t xml:space="preserve"> комплексных  работ </w:t>
      </w:r>
      <w:r w:rsidR="00570247" w:rsidRPr="00570247">
        <w:rPr>
          <w:rFonts w:ascii="Times New Roman" w:hAnsi="Times New Roman" w:cs="Times New Roman"/>
          <w:sz w:val="28"/>
          <w:szCs w:val="28"/>
        </w:rPr>
        <w:t xml:space="preserve"> на </w:t>
      </w:r>
      <w:proofErr w:type="spellStart"/>
      <w:r w:rsidR="00570247" w:rsidRPr="00570247">
        <w:rPr>
          <w:rFonts w:ascii="Times New Roman" w:hAnsi="Times New Roman" w:cs="Times New Roman"/>
          <w:sz w:val="28"/>
          <w:szCs w:val="28"/>
        </w:rPr>
        <w:t>межпредметной</w:t>
      </w:r>
      <w:proofErr w:type="spellEnd"/>
      <w:r w:rsidR="00570247" w:rsidRPr="00570247">
        <w:rPr>
          <w:rFonts w:ascii="Times New Roman" w:hAnsi="Times New Roman" w:cs="Times New Roman"/>
          <w:sz w:val="28"/>
          <w:szCs w:val="28"/>
        </w:rPr>
        <w:t xml:space="preserve"> основе</w:t>
      </w:r>
      <w:r w:rsidR="00EE7583" w:rsidRPr="00EE7583">
        <w:rPr>
          <w:rFonts w:ascii="Times New Roman" w:hAnsi="Times New Roman" w:cs="Times New Roman"/>
          <w:sz w:val="28"/>
          <w:szCs w:val="28"/>
        </w:rPr>
        <w:t>.</w:t>
      </w:r>
      <w:r>
        <w:rPr>
          <w:rFonts w:ascii="Times New Roman" w:hAnsi="Times New Roman" w:cs="Times New Roman"/>
          <w:sz w:val="28"/>
          <w:szCs w:val="28"/>
        </w:rPr>
        <w:t xml:space="preserve"> </w:t>
      </w:r>
      <w:r w:rsidR="00E84049" w:rsidRPr="00E84049">
        <w:rPr>
          <w:rFonts w:ascii="Times New Roman" w:hAnsi="Times New Roman" w:cs="Times New Roman"/>
          <w:sz w:val="28"/>
          <w:szCs w:val="28"/>
        </w:rPr>
        <w:t>В итоговые проверочные работы по предметам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E84049" w:rsidRDefault="00570247" w:rsidP="00152901">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В ходе текущего, тематического</w:t>
      </w:r>
      <w:r w:rsidR="00EE7583" w:rsidRPr="00EE7583">
        <w:rPr>
          <w:rFonts w:ascii="Times New Roman" w:hAnsi="Times New Roman" w:cs="Times New Roman"/>
          <w:sz w:val="28"/>
          <w:szCs w:val="28"/>
        </w:rPr>
        <w:t>,</w:t>
      </w:r>
      <w:r>
        <w:rPr>
          <w:rFonts w:ascii="Times New Roman" w:hAnsi="Times New Roman" w:cs="Times New Roman"/>
          <w:sz w:val="28"/>
          <w:szCs w:val="28"/>
        </w:rPr>
        <w:t xml:space="preserve"> промежуточного контроля    оценивается</w:t>
      </w:r>
      <w:r w:rsidR="00EE7583" w:rsidRPr="00EE7583">
        <w:rPr>
          <w:rFonts w:ascii="Times New Roman" w:hAnsi="Times New Roman" w:cs="Times New Roman"/>
          <w:sz w:val="28"/>
          <w:szCs w:val="28"/>
        </w:rPr>
        <w:t xml:space="preserve">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E84049" w:rsidRPr="00E84049" w:rsidRDefault="00EB62A6" w:rsidP="00152901">
      <w:pPr>
        <w:spacing w:after="0" w:line="240" w:lineRule="atLeast"/>
        <w:ind w:left="357"/>
        <w:rPr>
          <w:rFonts w:ascii="Times New Roman" w:hAnsi="Times New Roman" w:cs="Times New Roman"/>
          <w:sz w:val="28"/>
          <w:szCs w:val="28"/>
        </w:rPr>
      </w:pPr>
      <w:r>
        <w:rPr>
          <w:rFonts w:ascii="Times New Roman" w:hAnsi="Times New Roman" w:cs="Times New Roman"/>
          <w:b/>
          <w:sz w:val="28"/>
          <w:szCs w:val="28"/>
        </w:rPr>
        <w:t xml:space="preserve">   </w:t>
      </w:r>
      <w:r w:rsidR="00470753">
        <w:rPr>
          <w:rFonts w:ascii="Times New Roman" w:hAnsi="Times New Roman" w:cs="Times New Roman"/>
          <w:b/>
          <w:sz w:val="28"/>
          <w:szCs w:val="28"/>
        </w:rPr>
        <w:t xml:space="preserve">   </w:t>
      </w:r>
      <w:r w:rsidR="00E84049" w:rsidRPr="00E84049">
        <w:rPr>
          <w:rFonts w:ascii="Times New Roman" w:hAnsi="Times New Roman" w:cs="Times New Roman"/>
          <w:b/>
          <w:sz w:val="28"/>
          <w:szCs w:val="28"/>
        </w:rPr>
        <w:t xml:space="preserve">Для оценки динамики формирования и уровня сформированности метапредметных результатов </w:t>
      </w:r>
      <w:r w:rsidR="00E84049" w:rsidRPr="00E84049">
        <w:rPr>
          <w:rFonts w:ascii="Times New Roman" w:hAnsi="Times New Roman" w:cs="Times New Roman"/>
          <w:sz w:val="28"/>
          <w:szCs w:val="28"/>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E84049" w:rsidRPr="00E84049" w:rsidRDefault="00E84049" w:rsidP="00152901">
      <w:pPr>
        <w:spacing w:after="0" w:line="240" w:lineRule="atLeast"/>
        <w:ind w:left="357" w:firstLine="709"/>
        <w:rPr>
          <w:rFonts w:ascii="Times New Roman" w:hAnsi="Times New Roman" w:cs="Times New Roman"/>
          <w:sz w:val="28"/>
          <w:szCs w:val="28"/>
        </w:rPr>
      </w:pPr>
      <w:r w:rsidRPr="00E84049">
        <w:rPr>
          <w:rFonts w:ascii="Times New Roman" w:hAnsi="Times New Roman" w:cs="Times New Roman"/>
          <w:sz w:val="28"/>
          <w:szCs w:val="28"/>
        </w:rPr>
        <w:t>а) программой формирования планируемых результатов освоения междисциплинарных программ;</w:t>
      </w:r>
    </w:p>
    <w:p w:rsidR="00E84049" w:rsidRPr="00E84049" w:rsidRDefault="00E84049" w:rsidP="00152901">
      <w:pPr>
        <w:spacing w:after="0" w:line="240" w:lineRule="atLeast"/>
        <w:ind w:left="357" w:firstLine="709"/>
        <w:rPr>
          <w:rStyle w:val="dash041e005f0441005f043d005f043e005f0432005f043d005f043e005f0439005f0020005f0442005f0435005f043a005f0441005f0442005f0020005f0441005f0020005f043e005f0442005f0441005f0442005f0443005f043f005f043e005f043char1"/>
          <w:sz w:val="28"/>
          <w:szCs w:val="28"/>
        </w:rPr>
      </w:pPr>
      <w:r w:rsidRPr="00E84049">
        <w:rPr>
          <w:rFonts w:ascii="Times New Roman" w:hAnsi="Times New Roman" w:cs="Times New Roman"/>
          <w:sz w:val="28"/>
          <w:szCs w:val="28"/>
        </w:rPr>
        <w:t xml:space="preserve">б) системой </w:t>
      </w:r>
      <w:r w:rsidRPr="00E84049">
        <w:rPr>
          <w:rStyle w:val="dash041e005f0441005f043d005f043e005f0432005f043d005f043e005f0439005f0020005f0442005f0435005f043a005f0441005f0442005f0020005f0441005f0020005f043e005f0442005f0441005f0442005f0443005f043f005f043e005f043char1"/>
          <w:sz w:val="28"/>
          <w:szCs w:val="28"/>
        </w:rPr>
        <w:t>промежуточной аттестации (</w:t>
      </w:r>
      <w:proofErr w:type="spellStart"/>
      <w:r w:rsidRPr="00E84049">
        <w:rPr>
          <w:rFonts w:ascii="Times New Roman" w:hAnsi="Times New Roman" w:cs="Times New Roman"/>
          <w:sz w:val="28"/>
          <w:szCs w:val="28"/>
        </w:rPr>
        <w:t>внутришкольным</w:t>
      </w:r>
      <w:proofErr w:type="spellEnd"/>
      <w:r w:rsidRPr="00E84049">
        <w:rPr>
          <w:rFonts w:ascii="Times New Roman" w:hAnsi="Times New Roman" w:cs="Times New Roman"/>
          <w:sz w:val="28"/>
          <w:szCs w:val="28"/>
        </w:rPr>
        <w:t xml:space="preserve"> мониторингом образовательных достижений</w:t>
      </w:r>
      <w:r w:rsidRPr="00E84049">
        <w:rPr>
          <w:rStyle w:val="dash041e005f0441005f043d005f043e005f0432005f043d005f043e005f0439005f0020005f0442005f0435005f043a005f0441005f0442005f0020005f0441005f0020005f043e005f0442005f0441005f0442005f0443005f043f005f043e005f043char1"/>
          <w:sz w:val="28"/>
          <w:szCs w:val="28"/>
        </w:rPr>
        <w:t>) обучающихся в рамках урочной и внеурочной деятельности;</w:t>
      </w:r>
    </w:p>
    <w:p w:rsidR="00E84049" w:rsidRPr="00E84049" w:rsidRDefault="00E84049" w:rsidP="00152901">
      <w:pPr>
        <w:spacing w:after="0" w:line="240" w:lineRule="atLeast"/>
        <w:ind w:left="357" w:firstLine="709"/>
        <w:rPr>
          <w:rStyle w:val="dash041e005f0441005f043d005f043e005f0432005f043d005f043e005f0439005f0020005f0442005f0435005f043a005f0441005f0442005f0020005f0441005f0020005f043e005f0442005f0441005f0442005f0443005f043f005f043e005f043char1"/>
          <w:sz w:val="28"/>
          <w:szCs w:val="28"/>
        </w:rPr>
      </w:pPr>
      <w:r w:rsidRPr="00E84049">
        <w:rPr>
          <w:rFonts w:ascii="Times New Roman" w:hAnsi="Times New Roman" w:cs="Times New Roman"/>
          <w:sz w:val="28"/>
          <w:szCs w:val="28"/>
        </w:rPr>
        <w:t>в) системой</w:t>
      </w:r>
      <w:r w:rsidRPr="00E84049">
        <w:rPr>
          <w:rStyle w:val="dash041e005f0441005f043d005f043e005f0432005f043d005f043e005f0439005f0020005f0442005f0435005f043a005f0441005f0442005f0020005f0441005f0020005f043e005f0442005f0441005f0442005f0443005f043f005f043e005f043char1"/>
          <w:sz w:val="28"/>
          <w:szCs w:val="28"/>
        </w:rPr>
        <w:t xml:space="preserve"> итоговой оценки по предметам, не выносимым на государственную (итоговую) аттестацию обучающихся; </w:t>
      </w:r>
    </w:p>
    <w:p w:rsidR="00E84049" w:rsidRPr="00E84049" w:rsidRDefault="00E84049" w:rsidP="00152901">
      <w:pPr>
        <w:spacing w:after="0" w:line="240" w:lineRule="atLeast"/>
        <w:ind w:left="357" w:firstLine="709"/>
        <w:rPr>
          <w:rFonts w:ascii="Times New Roman" w:hAnsi="Times New Roman" w:cs="Times New Roman"/>
          <w:sz w:val="28"/>
          <w:szCs w:val="28"/>
        </w:rPr>
      </w:pPr>
      <w:r w:rsidRPr="00E84049">
        <w:rPr>
          <w:rFonts w:ascii="Times New Roman" w:hAnsi="Times New Roman" w:cs="Times New Roman"/>
          <w:sz w:val="28"/>
          <w:szCs w:val="28"/>
        </w:rPr>
        <w:t>г) инструментарием</w:t>
      </w:r>
      <w:r w:rsidRPr="00E84049">
        <w:rPr>
          <w:rStyle w:val="dash041e005f0441005f043d005f043e005f0432005f043d005f043e005f0439005f0020005f0442005f0435005f043a005f0441005f0442005f0020005f0441005f0020005f043e005f0442005f0441005f0442005f0443005f043f005f043e005f043char1"/>
          <w:sz w:val="28"/>
          <w:szCs w:val="28"/>
        </w:rPr>
        <w:t xml:space="preserve"> для</w:t>
      </w:r>
      <w:r w:rsidRPr="00E84049">
        <w:rPr>
          <w:rFonts w:ascii="Times New Roman" w:hAnsi="Times New Roman" w:cs="Times New Roman"/>
          <w:sz w:val="28"/>
          <w:szCs w:val="28"/>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E84049" w:rsidRPr="00E84049" w:rsidRDefault="009C392F" w:rsidP="009C392F">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E84049" w:rsidRPr="00E84049">
        <w:rPr>
          <w:rFonts w:ascii="Times New Roman" w:hAnsi="Times New Roman" w:cs="Times New Roman"/>
          <w:sz w:val="28"/>
          <w:szCs w:val="28"/>
        </w:rPr>
        <w:t>При этом обязательными составляющими системы внутришкольного мониторинга образовательных достижений являются материалы:</w:t>
      </w:r>
    </w:p>
    <w:p w:rsidR="00E84049" w:rsidRPr="00E84049" w:rsidRDefault="00E84049" w:rsidP="00152901">
      <w:pPr>
        <w:spacing w:after="0" w:line="240" w:lineRule="atLeast"/>
        <w:ind w:left="357"/>
        <w:rPr>
          <w:rFonts w:ascii="Times New Roman" w:hAnsi="Times New Roman" w:cs="Times New Roman"/>
          <w:bCs/>
          <w:sz w:val="28"/>
          <w:szCs w:val="28"/>
        </w:rPr>
      </w:pPr>
      <w:r w:rsidRPr="00E84049">
        <w:rPr>
          <w:rFonts w:ascii="Times New Roman" w:hAnsi="Times New Roman" w:cs="Times New Roman"/>
          <w:b/>
          <w:bCs/>
          <w:iCs/>
          <w:sz w:val="28"/>
          <w:szCs w:val="28"/>
        </w:rPr>
        <w:t>- стартовая диагностика</w:t>
      </w:r>
      <w:r w:rsidRPr="00E84049">
        <w:rPr>
          <w:rFonts w:ascii="Times New Roman" w:hAnsi="Times New Roman" w:cs="Times New Roman"/>
          <w:bCs/>
          <w:sz w:val="28"/>
          <w:szCs w:val="28"/>
        </w:rPr>
        <w:t>;</w:t>
      </w:r>
    </w:p>
    <w:p w:rsidR="00E84049" w:rsidRPr="00E84049" w:rsidRDefault="00E84049" w:rsidP="00152901">
      <w:pPr>
        <w:spacing w:after="0" w:line="240" w:lineRule="atLeast"/>
        <w:ind w:left="357"/>
        <w:rPr>
          <w:rFonts w:ascii="Times New Roman" w:hAnsi="Times New Roman" w:cs="Times New Roman"/>
          <w:bCs/>
          <w:sz w:val="28"/>
          <w:szCs w:val="28"/>
        </w:rPr>
      </w:pPr>
      <w:r w:rsidRPr="00E84049">
        <w:rPr>
          <w:rFonts w:ascii="Times New Roman" w:hAnsi="Times New Roman" w:cs="Times New Roman"/>
          <w:b/>
          <w:bCs/>
          <w:sz w:val="28"/>
          <w:szCs w:val="28"/>
        </w:rPr>
        <w:t>- текущее</w:t>
      </w:r>
      <w:r w:rsidRPr="00E84049">
        <w:rPr>
          <w:rFonts w:ascii="Times New Roman" w:hAnsi="Times New Roman" w:cs="Times New Roman"/>
          <w:bCs/>
          <w:sz w:val="28"/>
          <w:szCs w:val="28"/>
        </w:rPr>
        <w:t xml:space="preserve"> выполнение </w:t>
      </w:r>
      <w:r w:rsidRPr="00E84049">
        <w:rPr>
          <w:rFonts w:ascii="Times New Roman" w:hAnsi="Times New Roman" w:cs="Times New Roman"/>
          <w:bCs/>
          <w:iCs/>
          <w:sz w:val="28"/>
          <w:szCs w:val="28"/>
        </w:rPr>
        <w:t>учебных исследований и учебных проектов</w:t>
      </w:r>
      <w:r w:rsidRPr="00E84049">
        <w:rPr>
          <w:rFonts w:ascii="Times New Roman" w:hAnsi="Times New Roman" w:cs="Times New Roman"/>
          <w:bCs/>
          <w:sz w:val="28"/>
          <w:szCs w:val="28"/>
        </w:rPr>
        <w:t>;</w:t>
      </w:r>
    </w:p>
    <w:p w:rsidR="00E84049" w:rsidRPr="00E84049" w:rsidRDefault="00E84049" w:rsidP="00152901">
      <w:pPr>
        <w:spacing w:after="0" w:line="240" w:lineRule="atLeast"/>
        <w:ind w:left="357"/>
        <w:rPr>
          <w:rFonts w:ascii="Times New Roman" w:hAnsi="Times New Roman" w:cs="Times New Roman"/>
          <w:bCs/>
          <w:sz w:val="28"/>
          <w:szCs w:val="28"/>
        </w:rPr>
      </w:pPr>
      <w:r w:rsidRPr="00E84049">
        <w:rPr>
          <w:rFonts w:ascii="Times New Roman" w:hAnsi="Times New Roman" w:cs="Times New Roman"/>
          <w:b/>
          <w:bCs/>
          <w:iCs/>
          <w:sz w:val="28"/>
          <w:szCs w:val="28"/>
        </w:rPr>
        <w:t xml:space="preserve">- промежуточные и итоговые комплексные работы на </w:t>
      </w:r>
      <w:proofErr w:type="spellStart"/>
      <w:r w:rsidRPr="00E84049">
        <w:rPr>
          <w:rFonts w:ascii="Times New Roman" w:hAnsi="Times New Roman" w:cs="Times New Roman"/>
          <w:b/>
          <w:bCs/>
          <w:iCs/>
          <w:sz w:val="28"/>
          <w:szCs w:val="28"/>
        </w:rPr>
        <w:t>межпредметной</w:t>
      </w:r>
      <w:proofErr w:type="spellEnd"/>
      <w:r w:rsidRPr="00E84049">
        <w:rPr>
          <w:rFonts w:ascii="Times New Roman" w:hAnsi="Times New Roman" w:cs="Times New Roman"/>
          <w:b/>
          <w:bCs/>
          <w:iCs/>
          <w:sz w:val="28"/>
          <w:szCs w:val="28"/>
        </w:rPr>
        <w:t xml:space="preserve"> основе</w:t>
      </w:r>
      <w:r w:rsidRPr="00E84049">
        <w:rPr>
          <w:rFonts w:ascii="Times New Roman" w:hAnsi="Times New Roman" w:cs="Times New Roman"/>
          <w:bCs/>
          <w:sz w:val="28"/>
          <w:szCs w:val="28"/>
        </w:rPr>
        <w:t>, направленные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E84049" w:rsidRPr="00E84049" w:rsidRDefault="00E84049" w:rsidP="00152901">
      <w:pPr>
        <w:spacing w:after="0" w:line="240" w:lineRule="atLeast"/>
        <w:ind w:left="357"/>
        <w:rPr>
          <w:rFonts w:ascii="Times New Roman" w:hAnsi="Times New Roman" w:cs="Times New Roman"/>
          <w:bCs/>
          <w:sz w:val="28"/>
          <w:szCs w:val="28"/>
        </w:rPr>
      </w:pPr>
      <w:r w:rsidRPr="00E84049">
        <w:rPr>
          <w:rFonts w:ascii="Times New Roman" w:hAnsi="Times New Roman" w:cs="Times New Roman"/>
          <w:b/>
          <w:bCs/>
          <w:sz w:val="28"/>
          <w:szCs w:val="28"/>
        </w:rPr>
        <w:t xml:space="preserve">- текущее выполнение выборочных </w:t>
      </w:r>
      <w:r w:rsidRPr="00E84049">
        <w:rPr>
          <w:rFonts w:ascii="Times New Roman" w:hAnsi="Times New Roman" w:cs="Times New Roman"/>
          <w:b/>
          <w:bCs/>
          <w:iCs/>
          <w:sz w:val="28"/>
          <w:szCs w:val="28"/>
        </w:rPr>
        <w:t>учебно-практических и учебно-познавательных заданий</w:t>
      </w:r>
      <w:r w:rsidRPr="00E84049">
        <w:rPr>
          <w:rFonts w:ascii="Times New Roman" w:hAnsi="Times New Roman" w:cs="Times New Roman"/>
          <w:bCs/>
          <w:sz w:val="28"/>
          <w:szCs w:val="28"/>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4F71BE" w:rsidRPr="00E84049" w:rsidRDefault="00E84049" w:rsidP="00152901">
      <w:pPr>
        <w:spacing w:after="0" w:line="240" w:lineRule="atLeast"/>
        <w:ind w:left="357"/>
        <w:rPr>
          <w:rFonts w:ascii="Times New Roman" w:hAnsi="Times New Roman" w:cs="Times New Roman"/>
          <w:b/>
          <w:bCs/>
          <w:sz w:val="28"/>
          <w:szCs w:val="28"/>
        </w:rPr>
      </w:pPr>
      <w:r w:rsidRPr="00E84049">
        <w:rPr>
          <w:rFonts w:ascii="Times New Roman" w:hAnsi="Times New Roman" w:cs="Times New Roman"/>
          <w:b/>
          <w:bCs/>
          <w:iCs/>
          <w:sz w:val="28"/>
          <w:szCs w:val="28"/>
        </w:rPr>
        <w:t>- защита итогового индивидуального проекта</w:t>
      </w:r>
      <w:r w:rsidRPr="00E84049">
        <w:rPr>
          <w:rFonts w:ascii="Times New Roman" w:hAnsi="Times New Roman" w:cs="Times New Roman"/>
          <w:b/>
          <w:bCs/>
          <w:sz w:val="28"/>
          <w:szCs w:val="28"/>
        </w:rPr>
        <w:t>.</w:t>
      </w:r>
    </w:p>
    <w:p w:rsidR="00237D98" w:rsidRPr="00F67C91" w:rsidRDefault="00EB62A6" w:rsidP="00152901">
      <w:pPr>
        <w:pStyle w:val="a3"/>
        <w:spacing w:line="240" w:lineRule="atLeast"/>
        <w:ind w:left="357"/>
        <w:rPr>
          <w:bCs/>
          <w:sz w:val="28"/>
          <w:szCs w:val="28"/>
        </w:rPr>
      </w:pPr>
      <w:r>
        <w:rPr>
          <w:bCs/>
          <w:sz w:val="28"/>
          <w:szCs w:val="28"/>
        </w:rPr>
        <w:t xml:space="preserve">   </w:t>
      </w:r>
      <w:r w:rsidR="004F71BE" w:rsidRPr="00E84049">
        <w:rPr>
          <w:bCs/>
          <w:sz w:val="28"/>
          <w:szCs w:val="28"/>
        </w:rPr>
        <w:t xml:space="preserve">Решение о достижении или </w:t>
      </w:r>
      <w:proofErr w:type="spellStart"/>
      <w:r w:rsidR="004F71BE" w:rsidRPr="00E84049">
        <w:rPr>
          <w:bCs/>
          <w:sz w:val="28"/>
          <w:szCs w:val="28"/>
        </w:rPr>
        <w:t>недостижении</w:t>
      </w:r>
      <w:proofErr w:type="spellEnd"/>
      <w:r w:rsidR="004F71BE" w:rsidRPr="00E84049">
        <w:rPr>
          <w:bCs/>
          <w:sz w:val="28"/>
          <w:szCs w:val="28"/>
        </w:rPr>
        <w:t xml:space="preserve"> планируемых результатов или об</w:t>
      </w:r>
      <w:r w:rsidR="004F71BE" w:rsidRPr="004F71BE">
        <w:rPr>
          <w:bCs/>
          <w:sz w:val="28"/>
          <w:szCs w:val="28"/>
        </w:rPr>
        <w:t xml:space="preserve"> освоении или </w:t>
      </w:r>
      <w:proofErr w:type="spellStart"/>
      <w:r w:rsidR="004F71BE" w:rsidRPr="004F71BE">
        <w:rPr>
          <w:bCs/>
          <w:sz w:val="28"/>
          <w:szCs w:val="28"/>
        </w:rPr>
        <w:t>неосвоении</w:t>
      </w:r>
      <w:proofErr w:type="spellEnd"/>
      <w:r w:rsidR="004F71BE" w:rsidRPr="004F71BE">
        <w:rPr>
          <w:bCs/>
          <w:sz w:val="28"/>
          <w:szCs w:val="28"/>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r w:rsidR="004F71BE">
        <w:rPr>
          <w:bCs/>
          <w:sz w:val="28"/>
          <w:szCs w:val="28"/>
        </w:rPr>
        <w:t>.</w:t>
      </w:r>
    </w:p>
    <w:p w:rsidR="00237D98" w:rsidRPr="009E1A97" w:rsidRDefault="00237D98" w:rsidP="00152901">
      <w:pPr>
        <w:suppressAutoHyphens/>
        <w:spacing w:after="0" w:line="240" w:lineRule="atLeast"/>
        <w:ind w:left="357" w:firstLine="709"/>
        <w:outlineLvl w:val="0"/>
        <w:rPr>
          <w:rFonts w:ascii="Times New Roman" w:hAnsi="Times New Roman" w:cs="Times New Roman"/>
          <w:b/>
          <w:sz w:val="28"/>
          <w:szCs w:val="28"/>
        </w:rPr>
      </w:pPr>
      <w:r w:rsidRPr="009E1A97">
        <w:rPr>
          <w:rFonts w:ascii="Times New Roman" w:hAnsi="Times New Roman" w:cs="Times New Roman"/>
          <w:b/>
          <w:sz w:val="28"/>
          <w:szCs w:val="28"/>
        </w:rPr>
        <w:t>Особенности оценки индивидуального проекта</w:t>
      </w:r>
    </w:p>
    <w:p w:rsidR="00237D98" w:rsidRPr="009E1A97" w:rsidRDefault="00EB62A6" w:rsidP="00152901">
      <w:pPr>
        <w:suppressAutoHyphens/>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237D98" w:rsidRPr="009E1A97">
        <w:rPr>
          <w:rFonts w:ascii="Times New Roman" w:hAnsi="Times New Roman" w:cs="Times New Roman"/>
          <w:sz w:val="28"/>
          <w:szCs w:val="28"/>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37D98" w:rsidRPr="009E1A97" w:rsidRDefault="00237D98" w:rsidP="00152901">
      <w:pPr>
        <w:tabs>
          <w:tab w:val="left" w:pos="357"/>
        </w:tabs>
        <w:suppressAutoHyphens/>
        <w:spacing w:after="0" w:line="240" w:lineRule="atLeast"/>
        <w:ind w:left="357" w:firstLine="709"/>
        <w:rPr>
          <w:rFonts w:ascii="Times New Roman" w:hAnsi="Times New Roman" w:cs="Times New Roman"/>
          <w:sz w:val="28"/>
          <w:szCs w:val="28"/>
        </w:rPr>
      </w:pPr>
      <w:r w:rsidRPr="009E1A97">
        <w:rPr>
          <w:rFonts w:ascii="Times New Roman" w:hAnsi="Times New Roman" w:cs="Times New Roman"/>
          <w:sz w:val="28"/>
          <w:szCs w:val="28"/>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E84049" w:rsidRDefault="00CD0C80" w:rsidP="00152901">
      <w:pPr>
        <w:tabs>
          <w:tab w:val="left" w:pos="357"/>
        </w:tabs>
        <w:suppressAutoHyphens/>
        <w:spacing w:after="0" w:line="240" w:lineRule="atLeast"/>
        <w:ind w:left="357" w:firstLine="709"/>
        <w:rPr>
          <w:rFonts w:ascii="Times New Roman" w:hAnsi="Times New Roman" w:cs="Times New Roman"/>
          <w:sz w:val="28"/>
          <w:szCs w:val="28"/>
        </w:rPr>
      </w:pPr>
      <w:r>
        <w:rPr>
          <w:rFonts w:ascii="Times New Roman" w:hAnsi="Times New Roman" w:cs="Times New Roman"/>
          <w:b/>
          <w:sz w:val="28"/>
          <w:szCs w:val="28"/>
        </w:rPr>
        <w:t>П</w:t>
      </w:r>
      <w:r w:rsidR="00237D98" w:rsidRPr="009E1A97">
        <w:rPr>
          <w:rFonts w:ascii="Times New Roman" w:hAnsi="Times New Roman" w:cs="Times New Roman"/>
          <w:b/>
          <w:sz w:val="28"/>
          <w:szCs w:val="28"/>
        </w:rPr>
        <w:t>лан подготовки проекта</w:t>
      </w:r>
      <w:r>
        <w:rPr>
          <w:rFonts w:ascii="Times New Roman" w:hAnsi="Times New Roman" w:cs="Times New Roman"/>
          <w:sz w:val="28"/>
          <w:szCs w:val="28"/>
        </w:rPr>
        <w:t xml:space="preserve"> включает в себя </w:t>
      </w:r>
      <w:r w:rsidR="00237D98" w:rsidRPr="009E1A97">
        <w:rPr>
          <w:rFonts w:ascii="Times New Roman" w:hAnsi="Times New Roman" w:cs="Times New Roman"/>
          <w:sz w:val="28"/>
          <w:szCs w:val="28"/>
        </w:rPr>
        <w:t>требования по следующим рубрикам</w:t>
      </w:r>
      <w:r w:rsidR="00237D98" w:rsidRPr="00072791">
        <w:rPr>
          <w:rFonts w:ascii="Times New Roman" w:hAnsi="Times New Roman" w:cs="Times New Roman"/>
          <w:sz w:val="28"/>
          <w:szCs w:val="28"/>
        </w:rPr>
        <w:t>:</w:t>
      </w:r>
    </w:p>
    <w:p w:rsidR="00E84049" w:rsidRDefault="00E84049" w:rsidP="00152901">
      <w:pPr>
        <w:tabs>
          <w:tab w:val="left" w:pos="357"/>
        </w:tabs>
        <w:suppressAutoHyphens/>
        <w:spacing w:after="0" w:line="240" w:lineRule="atLeast"/>
        <w:ind w:left="357" w:firstLine="709"/>
        <w:rPr>
          <w:rFonts w:ascii="Times New Roman" w:hAnsi="Times New Roman" w:cs="Times New Roman"/>
          <w:sz w:val="28"/>
          <w:szCs w:val="28"/>
        </w:rPr>
      </w:pPr>
      <w:r>
        <w:rPr>
          <w:rFonts w:ascii="Times New Roman" w:hAnsi="Times New Roman" w:cs="Times New Roman"/>
          <w:sz w:val="28"/>
          <w:szCs w:val="28"/>
        </w:rPr>
        <w:t xml:space="preserve">- </w:t>
      </w:r>
      <w:r w:rsidR="00237D98" w:rsidRPr="00072791">
        <w:rPr>
          <w:rFonts w:ascii="Times New Roman" w:hAnsi="Times New Roman" w:cs="Times New Roman"/>
          <w:sz w:val="28"/>
          <w:szCs w:val="28"/>
        </w:rPr>
        <w:t>организация проектной деятельности;</w:t>
      </w:r>
    </w:p>
    <w:p w:rsidR="00E84049" w:rsidRDefault="00E84049" w:rsidP="00152901">
      <w:pPr>
        <w:tabs>
          <w:tab w:val="left" w:pos="357"/>
        </w:tabs>
        <w:suppressAutoHyphens/>
        <w:spacing w:after="0" w:line="240" w:lineRule="atLeast"/>
        <w:ind w:left="357" w:firstLine="709"/>
        <w:rPr>
          <w:rFonts w:ascii="Times New Roman" w:hAnsi="Times New Roman" w:cs="Times New Roman"/>
          <w:sz w:val="28"/>
          <w:szCs w:val="28"/>
        </w:rPr>
      </w:pPr>
      <w:r>
        <w:rPr>
          <w:rFonts w:ascii="Times New Roman" w:hAnsi="Times New Roman" w:cs="Times New Roman"/>
          <w:sz w:val="28"/>
          <w:szCs w:val="28"/>
        </w:rPr>
        <w:t xml:space="preserve">- </w:t>
      </w:r>
      <w:r w:rsidR="00237D98" w:rsidRPr="00072791">
        <w:rPr>
          <w:rFonts w:ascii="Times New Roman" w:hAnsi="Times New Roman" w:cs="Times New Roman"/>
          <w:sz w:val="28"/>
          <w:szCs w:val="28"/>
        </w:rPr>
        <w:t>содержание и направленность проекта;</w:t>
      </w:r>
    </w:p>
    <w:p w:rsidR="00E84049" w:rsidRDefault="00E84049" w:rsidP="00152901">
      <w:pPr>
        <w:tabs>
          <w:tab w:val="left" w:pos="357"/>
        </w:tabs>
        <w:suppressAutoHyphens/>
        <w:spacing w:after="0" w:line="240" w:lineRule="atLeast"/>
        <w:ind w:left="357" w:firstLine="709"/>
        <w:rPr>
          <w:rFonts w:ascii="Times New Roman" w:hAnsi="Times New Roman" w:cs="Times New Roman"/>
          <w:sz w:val="28"/>
          <w:szCs w:val="28"/>
        </w:rPr>
      </w:pPr>
      <w:r>
        <w:rPr>
          <w:rFonts w:ascii="Times New Roman" w:hAnsi="Times New Roman" w:cs="Times New Roman"/>
          <w:sz w:val="28"/>
          <w:szCs w:val="28"/>
        </w:rPr>
        <w:t xml:space="preserve">- </w:t>
      </w:r>
      <w:r w:rsidR="00237D98" w:rsidRPr="00072791">
        <w:rPr>
          <w:rFonts w:ascii="Times New Roman" w:hAnsi="Times New Roman" w:cs="Times New Roman"/>
          <w:sz w:val="28"/>
          <w:szCs w:val="28"/>
        </w:rPr>
        <w:t>защита проекта;</w:t>
      </w:r>
    </w:p>
    <w:p w:rsidR="00237D98" w:rsidRPr="00072791" w:rsidRDefault="00E84049" w:rsidP="00152901">
      <w:pPr>
        <w:tabs>
          <w:tab w:val="left" w:pos="357"/>
        </w:tabs>
        <w:suppressAutoHyphens/>
        <w:spacing w:after="0" w:line="240" w:lineRule="atLeast"/>
        <w:ind w:left="357" w:firstLine="709"/>
        <w:rPr>
          <w:rFonts w:ascii="Times New Roman" w:hAnsi="Times New Roman" w:cs="Times New Roman"/>
          <w:sz w:val="28"/>
          <w:szCs w:val="28"/>
        </w:rPr>
      </w:pPr>
      <w:r>
        <w:rPr>
          <w:rFonts w:ascii="Times New Roman" w:hAnsi="Times New Roman" w:cs="Times New Roman"/>
          <w:sz w:val="28"/>
          <w:szCs w:val="28"/>
        </w:rPr>
        <w:t xml:space="preserve">- </w:t>
      </w:r>
      <w:r w:rsidR="00237D98" w:rsidRPr="00072791">
        <w:rPr>
          <w:rFonts w:ascii="Times New Roman" w:hAnsi="Times New Roman" w:cs="Times New Roman"/>
          <w:sz w:val="28"/>
          <w:szCs w:val="28"/>
        </w:rPr>
        <w:t>критерии оценки проектной деятельности.</w:t>
      </w:r>
    </w:p>
    <w:p w:rsidR="00237D98" w:rsidRPr="009E1A97" w:rsidRDefault="00CD0C80" w:rsidP="00152901">
      <w:pPr>
        <w:tabs>
          <w:tab w:val="left" w:pos="357"/>
        </w:tabs>
        <w:suppressAutoHyphens/>
        <w:spacing w:after="0" w:line="240" w:lineRule="atLeast"/>
        <w:ind w:left="357" w:firstLine="709"/>
        <w:rPr>
          <w:rFonts w:ascii="Times New Roman" w:hAnsi="Times New Roman" w:cs="Times New Roman"/>
          <w:sz w:val="28"/>
          <w:szCs w:val="28"/>
        </w:rPr>
      </w:pPr>
      <w:r>
        <w:rPr>
          <w:rFonts w:ascii="Times New Roman" w:hAnsi="Times New Roman" w:cs="Times New Roman"/>
          <w:sz w:val="28"/>
          <w:szCs w:val="28"/>
        </w:rPr>
        <w:t>О</w:t>
      </w:r>
      <w:r w:rsidR="00237D98" w:rsidRPr="009E1A97">
        <w:rPr>
          <w:rFonts w:ascii="Times New Roman" w:hAnsi="Times New Roman" w:cs="Times New Roman"/>
          <w:sz w:val="28"/>
          <w:szCs w:val="28"/>
        </w:rPr>
        <w:t>бучающиеся сами выбирают тему проекта</w:t>
      </w:r>
      <w:r>
        <w:rPr>
          <w:rFonts w:ascii="Times New Roman" w:hAnsi="Times New Roman" w:cs="Times New Roman"/>
          <w:sz w:val="28"/>
          <w:szCs w:val="28"/>
        </w:rPr>
        <w:t>;</w:t>
      </w:r>
      <w:r w:rsidR="00237D98" w:rsidRPr="009E1A97">
        <w:rPr>
          <w:rFonts w:ascii="Times New Roman" w:hAnsi="Times New Roman" w:cs="Times New Roman"/>
          <w:sz w:val="28"/>
          <w:szCs w:val="28"/>
        </w:rPr>
        <w:t xml:space="preserve"> план реализации проекта разрабатывается учащимся совместно с руководителем проекта. Требования к организации проектной деятельности в </w:t>
      </w:r>
      <w:r>
        <w:rPr>
          <w:rFonts w:ascii="Times New Roman" w:hAnsi="Times New Roman" w:cs="Times New Roman"/>
          <w:sz w:val="28"/>
          <w:szCs w:val="28"/>
        </w:rPr>
        <w:t>школе</w:t>
      </w:r>
      <w:r w:rsidR="00237D98" w:rsidRPr="009E1A97">
        <w:rPr>
          <w:rFonts w:ascii="Times New Roman" w:hAnsi="Times New Roman" w:cs="Times New Roman"/>
          <w:sz w:val="28"/>
          <w:szCs w:val="28"/>
        </w:rPr>
        <w:t xml:space="preserve"> содержатся в приложении</w:t>
      </w:r>
      <w:r w:rsidR="00EB62A6">
        <w:rPr>
          <w:rFonts w:ascii="Times New Roman" w:hAnsi="Times New Roman" w:cs="Times New Roman"/>
          <w:sz w:val="28"/>
          <w:szCs w:val="28"/>
        </w:rPr>
        <w:t xml:space="preserve">,  данном к </w:t>
      </w:r>
      <w:r w:rsidR="00237D98" w:rsidRPr="009E1A97">
        <w:rPr>
          <w:rFonts w:ascii="Times New Roman" w:hAnsi="Times New Roman" w:cs="Times New Roman"/>
          <w:sz w:val="28"/>
          <w:szCs w:val="28"/>
        </w:rPr>
        <w:t xml:space="preserve"> ООП ООО.</w:t>
      </w:r>
    </w:p>
    <w:p w:rsidR="00237D98" w:rsidRPr="009E1A97" w:rsidRDefault="00CD0C80" w:rsidP="00152901">
      <w:pPr>
        <w:tabs>
          <w:tab w:val="left" w:pos="357"/>
        </w:tabs>
        <w:suppressAutoHyphens/>
        <w:spacing w:after="0" w:line="240" w:lineRule="atLeast"/>
        <w:ind w:left="357" w:firstLine="709"/>
        <w:rPr>
          <w:rFonts w:ascii="Times New Roman" w:hAnsi="Times New Roman" w:cs="Times New Roman"/>
          <w:sz w:val="28"/>
          <w:szCs w:val="28"/>
        </w:rPr>
      </w:pPr>
      <w:r>
        <w:rPr>
          <w:rFonts w:ascii="Times New Roman" w:hAnsi="Times New Roman" w:cs="Times New Roman"/>
          <w:b/>
          <w:sz w:val="28"/>
          <w:szCs w:val="28"/>
        </w:rPr>
        <w:t>Р</w:t>
      </w:r>
      <w:r w:rsidR="00237D98" w:rsidRPr="009E1A97">
        <w:rPr>
          <w:rFonts w:ascii="Times New Roman" w:hAnsi="Times New Roman" w:cs="Times New Roman"/>
          <w:b/>
          <w:sz w:val="28"/>
          <w:szCs w:val="28"/>
        </w:rPr>
        <w:t>езультатом проектной деятельности</w:t>
      </w:r>
      <w:r w:rsidR="00237D98" w:rsidRPr="009E1A97">
        <w:rPr>
          <w:rFonts w:ascii="Times New Roman" w:hAnsi="Times New Roman" w:cs="Times New Roman"/>
          <w:sz w:val="28"/>
          <w:szCs w:val="28"/>
        </w:rPr>
        <w:t xml:space="preserve"> может быть любая из следующих работ:</w:t>
      </w:r>
    </w:p>
    <w:p w:rsidR="00237D98" w:rsidRPr="009E1A97" w:rsidRDefault="00237D98" w:rsidP="00152901">
      <w:pPr>
        <w:tabs>
          <w:tab w:val="left" w:pos="357"/>
        </w:tabs>
        <w:suppressAutoHyphens/>
        <w:spacing w:after="0" w:line="240" w:lineRule="atLeast"/>
        <w:ind w:left="357" w:firstLine="709"/>
        <w:rPr>
          <w:rFonts w:ascii="Times New Roman" w:hAnsi="Times New Roman" w:cs="Times New Roman"/>
          <w:sz w:val="28"/>
          <w:szCs w:val="28"/>
        </w:rPr>
      </w:pPr>
      <w:r w:rsidRPr="009E1A97">
        <w:rPr>
          <w:rFonts w:ascii="Times New Roman" w:hAnsi="Times New Roman" w:cs="Times New Roman"/>
          <w:sz w:val="28"/>
          <w:szCs w:val="28"/>
        </w:rPr>
        <w:t>а</w:t>
      </w:r>
      <w:r w:rsidRPr="009E1A97">
        <w:rPr>
          <w:rFonts w:ascii="Times New Roman" w:hAnsi="Times New Roman" w:cs="Times New Roman"/>
          <w:b/>
          <w:i/>
          <w:sz w:val="28"/>
          <w:szCs w:val="28"/>
        </w:rPr>
        <w:t>) </w:t>
      </w:r>
      <w:r w:rsidRPr="00FE15CB">
        <w:rPr>
          <w:rFonts w:ascii="Times New Roman" w:hAnsi="Times New Roman" w:cs="Times New Roman"/>
          <w:b/>
          <w:sz w:val="28"/>
          <w:szCs w:val="28"/>
        </w:rPr>
        <w:t>письменная работа</w:t>
      </w:r>
      <w:r w:rsidR="000E20D4">
        <w:rPr>
          <w:rFonts w:ascii="Times New Roman" w:hAnsi="Times New Roman" w:cs="Times New Roman"/>
          <w:b/>
          <w:sz w:val="28"/>
          <w:szCs w:val="28"/>
        </w:rPr>
        <w:t xml:space="preserve"> </w:t>
      </w:r>
      <w:r w:rsidRPr="009E1A97">
        <w:rPr>
          <w:rFonts w:ascii="Times New Roman" w:hAnsi="Times New Roman" w:cs="Times New Roman"/>
          <w:sz w:val="28"/>
          <w:szCs w:val="28"/>
        </w:rPr>
        <w:t>(эссе, реферат, аналитические материалы, обзорные материалы, отчёты о проведённых исследованиях, стендовый доклад и др.);</w:t>
      </w:r>
    </w:p>
    <w:p w:rsidR="00237D98" w:rsidRPr="009E1A97" w:rsidRDefault="00237D98" w:rsidP="00152901">
      <w:pPr>
        <w:tabs>
          <w:tab w:val="left" w:pos="357"/>
        </w:tabs>
        <w:suppressAutoHyphens/>
        <w:spacing w:after="0" w:line="240" w:lineRule="atLeast"/>
        <w:ind w:left="357" w:firstLine="709"/>
        <w:rPr>
          <w:rFonts w:ascii="Times New Roman" w:hAnsi="Times New Roman" w:cs="Times New Roman"/>
          <w:sz w:val="28"/>
          <w:szCs w:val="28"/>
        </w:rPr>
      </w:pPr>
      <w:r w:rsidRPr="009E1A97">
        <w:rPr>
          <w:rFonts w:ascii="Times New Roman" w:hAnsi="Times New Roman" w:cs="Times New Roman"/>
          <w:sz w:val="28"/>
          <w:szCs w:val="28"/>
        </w:rPr>
        <w:t>б) </w:t>
      </w:r>
      <w:r w:rsidRPr="009E1A97">
        <w:rPr>
          <w:rFonts w:ascii="Times New Roman" w:hAnsi="Times New Roman" w:cs="Times New Roman"/>
          <w:b/>
          <w:sz w:val="28"/>
          <w:szCs w:val="28"/>
        </w:rPr>
        <w:t>художественная творческая работа</w:t>
      </w:r>
      <w:r w:rsidR="000E20D4">
        <w:rPr>
          <w:rFonts w:ascii="Times New Roman" w:hAnsi="Times New Roman" w:cs="Times New Roman"/>
          <w:b/>
          <w:sz w:val="28"/>
          <w:szCs w:val="28"/>
        </w:rPr>
        <w:t xml:space="preserve"> </w:t>
      </w:r>
      <w:r w:rsidRPr="009E1A97">
        <w:rPr>
          <w:rFonts w:ascii="Times New Roman" w:hAnsi="Times New Roman" w:cs="Times New Roman"/>
          <w:sz w:val="28"/>
          <w:szCs w:val="28"/>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37D98" w:rsidRPr="009E1A97" w:rsidRDefault="00237D98" w:rsidP="00152901">
      <w:pPr>
        <w:tabs>
          <w:tab w:val="left" w:pos="357"/>
        </w:tabs>
        <w:suppressAutoHyphens/>
        <w:spacing w:after="0" w:line="240" w:lineRule="atLeast"/>
        <w:ind w:left="357" w:firstLine="709"/>
        <w:rPr>
          <w:rFonts w:ascii="Times New Roman" w:hAnsi="Times New Roman" w:cs="Times New Roman"/>
          <w:sz w:val="28"/>
          <w:szCs w:val="28"/>
        </w:rPr>
      </w:pPr>
      <w:r w:rsidRPr="009E1A97">
        <w:rPr>
          <w:rFonts w:ascii="Times New Roman" w:hAnsi="Times New Roman" w:cs="Times New Roman"/>
          <w:sz w:val="28"/>
          <w:szCs w:val="28"/>
        </w:rPr>
        <w:t xml:space="preserve">в) </w:t>
      </w:r>
      <w:r w:rsidRPr="009E1A97">
        <w:rPr>
          <w:rFonts w:ascii="Times New Roman" w:hAnsi="Times New Roman" w:cs="Times New Roman"/>
          <w:b/>
          <w:sz w:val="28"/>
          <w:szCs w:val="28"/>
        </w:rPr>
        <w:t>материальный объект, макет</w:t>
      </w:r>
      <w:r w:rsidRPr="009E1A97">
        <w:rPr>
          <w:rFonts w:ascii="Times New Roman" w:hAnsi="Times New Roman" w:cs="Times New Roman"/>
          <w:sz w:val="28"/>
          <w:szCs w:val="28"/>
        </w:rPr>
        <w:t>, иное конструкторское изделие;</w:t>
      </w:r>
    </w:p>
    <w:p w:rsidR="00237D98" w:rsidRPr="009E1A97" w:rsidRDefault="00237D98" w:rsidP="00152901">
      <w:pPr>
        <w:tabs>
          <w:tab w:val="left" w:pos="357"/>
        </w:tabs>
        <w:suppressAutoHyphens/>
        <w:spacing w:after="0" w:line="240" w:lineRule="atLeast"/>
        <w:ind w:left="357" w:firstLine="709"/>
        <w:rPr>
          <w:rFonts w:ascii="Times New Roman" w:hAnsi="Times New Roman" w:cs="Times New Roman"/>
          <w:sz w:val="28"/>
          <w:szCs w:val="28"/>
        </w:rPr>
      </w:pPr>
      <w:r w:rsidRPr="009E1A97">
        <w:rPr>
          <w:rFonts w:ascii="Times New Roman" w:hAnsi="Times New Roman" w:cs="Times New Roman"/>
          <w:sz w:val="28"/>
          <w:szCs w:val="28"/>
        </w:rPr>
        <w:t>г) </w:t>
      </w:r>
      <w:r w:rsidRPr="009E1A97">
        <w:rPr>
          <w:rFonts w:ascii="Times New Roman" w:hAnsi="Times New Roman" w:cs="Times New Roman"/>
          <w:b/>
          <w:sz w:val="28"/>
          <w:szCs w:val="28"/>
        </w:rPr>
        <w:t>отчётные материалы по социальному проекту,</w:t>
      </w:r>
      <w:r w:rsidRPr="009E1A97">
        <w:rPr>
          <w:rFonts w:ascii="Times New Roman" w:hAnsi="Times New Roman" w:cs="Times New Roman"/>
          <w:sz w:val="28"/>
          <w:szCs w:val="28"/>
        </w:rPr>
        <w:t xml:space="preserve"> которые могут включать как тексты, так и </w:t>
      </w:r>
      <w:proofErr w:type="spellStart"/>
      <w:r w:rsidRPr="009E1A97">
        <w:rPr>
          <w:rFonts w:ascii="Times New Roman" w:hAnsi="Times New Roman" w:cs="Times New Roman"/>
          <w:sz w:val="28"/>
          <w:szCs w:val="28"/>
        </w:rPr>
        <w:t>мультимедийные</w:t>
      </w:r>
      <w:proofErr w:type="spellEnd"/>
      <w:r w:rsidRPr="009E1A97">
        <w:rPr>
          <w:rFonts w:ascii="Times New Roman" w:hAnsi="Times New Roman" w:cs="Times New Roman"/>
          <w:sz w:val="28"/>
          <w:szCs w:val="28"/>
        </w:rPr>
        <w:t xml:space="preserve"> продукты.</w:t>
      </w:r>
    </w:p>
    <w:p w:rsidR="00237D98" w:rsidRPr="009E1A97" w:rsidRDefault="00237D98" w:rsidP="00152901">
      <w:pPr>
        <w:tabs>
          <w:tab w:val="left" w:pos="357"/>
        </w:tabs>
        <w:suppressAutoHyphens/>
        <w:spacing w:after="0" w:line="240" w:lineRule="atLeast"/>
        <w:ind w:left="357" w:firstLine="709"/>
        <w:rPr>
          <w:rFonts w:ascii="Times New Roman" w:hAnsi="Times New Roman" w:cs="Times New Roman"/>
          <w:sz w:val="28"/>
          <w:szCs w:val="28"/>
        </w:rPr>
      </w:pPr>
      <w:r w:rsidRPr="009E1A97">
        <w:rPr>
          <w:rFonts w:ascii="Times New Roman" w:hAnsi="Times New Roman" w:cs="Times New Roman"/>
          <w:sz w:val="28"/>
          <w:szCs w:val="28"/>
        </w:rPr>
        <w:t xml:space="preserve">В </w:t>
      </w:r>
      <w:r w:rsidRPr="009E1A97">
        <w:rPr>
          <w:rFonts w:ascii="Times New Roman" w:hAnsi="Times New Roman" w:cs="Times New Roman"/>
          <w:b/>
          <w:sz w:val="28"/>
          <w:szCs w:val="28"/>
        </w:rPr>
        <w:t>состав материалов,</w:t>
      </w:r>
      <w:r w:rsidRPr="009E1A97">
        <w:rPr>
          <w:rFonts w:ascii="Times New Roman" w:hAnsi="Times New Roman" w:cs="Times New Roman"/>
          <w:sz w:val="28"/>
          <w:szCs w:val="28"/>
        </w:rPr>
        <w:t xml:space="preserve"> которые </w:t>
      </w:r>
      <w:r w:rsidR="00CD0C80">
        <w:rPr>
          <w:rFonts w:ascii="Times New Roman" w:hAnsi="Times New Roman" w:cs="Times New Roman"/>
          <w:sz w:val="28"/>
          <w:szCs w:val="28"/>
        </w:rPr>
        <w:t xml:space="preserve">готовятся </w:t>
      </w:r>
      <w:r w:rsidRPr="009E1A97">
        <w:rPr>
          <w:rFonts w:ascii="Times New Roman" w:hAnsi="Times New Roman" w:cs="Times New Roman"/>
          <w:sz w:val="28"/>
          <w:szCs w:val="28"/>
        </w:rPr>
        <w:t>по завершению проекта для его защиты, в обязательном порядке включаются:</w:t>
      </w:r>
    </w:p>
    <w:p w:rsidR="00237D98" w:rsidRPr="009E1A97" w:rsidRDefault="00237D98" w:rsidP="00152901">
      <w:pPr>
        <w:tabs>
          <w:tab w:val="left" w:pos="357"/>
        </w:tabs>
        <w:suppressAutoHyphens/>
        <w:spacing w:after="0" w:line="240" w:lineRule="atLeast"/>
        <w:ind w:left="357" w:firstLine="709"/>
        <w:rPr>
          <w:rFonts w:ascii="Times New Roman" w:hAnsi="Times New Roman" w:cs="Times New Roman"/>
          <w:sz w:val="28"/>
          <w:szCs w:val="28"/>
        </w:rPr>
      </w:pPr>
      <w:r w:rsidRPr="009E1A97">
        <w:rPr>
          <w:rFonts w:ascii="Times New Roman" w:hAnsi="Times New Roman" w:cs="Times New Roman"/>
          <w:sz w:val="28"/>
          <w:szCs w:val="28"/>
        </w:rPr>
        <w:t xml:space="preserve">1) выносимый на защиту </w:t>
      </w:r>
      <w:r w:rsidRPr="009E1A97">
        <w:rPr>
          <w:rFonts w:ascii="Times New Roman" w:hAnsi="Times New Roman" w:cs="Times New Roman"/>
          <w:b/>
          <w:sz w:val="28"/>
          <w:szCs w:val="28"/>
        </w:rPr>
        <w:t>продукт проектной деятельности,</w:t>
      </w:r>
      <w:r w:rsidRPr="009E1A97">
        <w:rPr>
          <w:rFonts w:ascii="Times New Roman" w:hAnsi="Times New Roman" w:cs="Times New Roman"/>
          <w:sz w:val="28"/>
          <w:szCs w:val="28"/>
        </w:rPr>
        <w:t xml:space="preserve"> представленный в одной из описанных выше форм; </w:t>
      </w:r>
    </w:p>
    <w:p w:rsidR="00237D98" w:rsidRPr="009E1A97" w:rsidRDefault="00237D98" w:rsidP="00152901">
      <w:pPr>
        <w:tabs>
          <w:tab w:val="left" w:pos="357"/>
        </w:tabs>
        <w:suppressAutoHyphens/>
        <w:spacing w:after="0" w:line="240" w:lineRule="atLeast"/>
        <w:ind w:left="357" w:firstLine="709"/>
        <w:rPr>
          <w:rFonts w:ascii="Times New Roman" w:hAnsi="Times New Roman" w:cs="Times New Roman"/>
          <w:sz w:val="28"/>
          <w:szCs w:val="28"/>
        </w:rPr>
      </w:pPr>
      <w:r w:rsidRPr="009E1A97">
        <w:rPr>
          <w:rFonts w:ascii="Times New Roman" w:hAnsi="Times New Roman" w:cs="Times New Roman"/>
          <w:sz w:val="28"/>
          <w:szCs w:val="28"/>
        </w:rPr>
        <w:t xml:space="preserve">2) подготовленная учащимся </w:t>
      </w:r>
      <w:r w:rsidRPr="009E1A97">
        <w:rPr>
          <w:rFonts w:ascii="Times New Roman" w:hAnsi="Times New Roman" w:cs="Times New Roman"/>
          <w:b/>
          <w:sz w:val="28"/>
          <w:szCs w:val="28"/>
        </w:rPr>
        <w:t>краткая пояснительная записка к проекту</w:t>
      </w:r>
      <w:r w:rsidRPr="009E1A97">
        <w:rPr>
          <w:rFonts w:ascii="Times New Roman" w:hAnsi="Times New Roman" w:cs="Times New Roman"/>
          <w:sz w:val="28"/>
          <w:szCs w:val="28"/>
        </w:rPr>
        <w:t xml:space="preserve"> (объёмом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237D98" w:rsidRPr="009E1A97" w:rsidRDefault="00237D98" w:rsidP="00152901">
      <w:pPr>
        <w:tabs>
          <w:tab w:val="left" w:pos="357"/>
        </w:tabs>
        <w:suppressAutoHyphens/>
        <w:spacing w:after="0" w:line="240" w:lineRule="atLeast"/>
        <w:ind w:left="357" w:firstLine="709"/>
        <w:rPr>
          <w:rFonts w:ascii="Times New Roman" w:hAnsi="Times New Roman" w:cs="Times New Roman"/>
          <w:sz w:val="28"/>
          <w:szCs w:val="28"/>
        </w:rPr>
      </w:pPr>
      <w:r w:rsidRPr="009E1A97">
        <w:rPr>
          <w:rFonts w:ascii="Times New Roman" w:hAnsi="Times New Roman" w:cs="Times New Roman"/>
          <w:sz w:val="28"/>
          <w:szCs w:val="28"/>
        </w:rPr>
        <w:t>3) </w:t>
      </w:r>
      <w:r w:rsidRPr="009E1A97">
        <w:rPr>
          <w:rFonts w:ascii="Times New Roman" w:hAnsi="Times New Roman" w:cs="Times New Roman"/>
          <w:b/>
          <w:sz w:val="28"/>
          <w:szCs w:val="28"/>
        </w:rPr>
        <w:t>краткий отзыв руководителя,</w:t>
      </w:r>
      <w:r w:rsidRPr="009E1A97">
        <w:rPr>
          <w:rFonts w:ascii="Times New Roman" w:hAnsi="Times New Roman" w:cs="Times New Roman"/>
          <w:sz w:val="28"/>
          <w:szCs w:val="28"/>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E84049" w:rsidRPr="00E84049" w:rsidRDefault="00237D98" w:rsidP="00152901">
      <w:pPr>
        <w:tabs>
          <w:tab w:val="left" w:pos="357"/>
        </w:tabs>
        <w:suppressAutoHyphens/>
        <w:spacing w:after="0" w:line="240" w:lineRule="atLeast"/>
        <w:ind w:left="357" w:firstLine="709"/>
        <w:rPr>
          <w:rFonts w:ascii="Times New Roman" w:eastAsia="Times New Roman" w:hAnsi="Times New Roman" w:cs="Times New Roman"/>
          <w:b/>
          <w:sz w:val="28"/>
          <w:szCs w:val="28"/>
        </w:rPr>
      </w:pPr>
      <w:r w:rsidRPr="009E1A97">
        <w:rPr>
          <w:rFonts w:ascii="Times New Roman" w:hAnsi="Times New Roman" w:cs="Times New Roman"/>
          <w:sz w:val="28"/>
          <w:szCs w:val="28"/>
        </w:rPr>
        <w:t xml:space="preserve">Общим требованием ко всем работам является необходимость соблюдения норм и правил цитирования, ссылок на различные источники. </w:t>
      </w:r>
      <w:r w:rsidRPr="009E1A97">
        <w:rPr>
          <w:rFonts w:ascii="Times New Roman" w:hAnsi="Times New Roman" w:cs="Times New Roman"/>
          <w:b/>
          <w:sz w:val="28"/>
          <w:szCs w:val="28"/>
        </w:rPr>
        <w:t xml:space="preserve">В </w:t>
      </w:r>
      <w:r w:rsidR="00E84049" w:rsidRPr="00E84049">
        <w:rPr>
          <w:rFonts w:ascii="Times New Roman" w:eastAsia="Times New Roman" w:hAnsi="Times New Roman" w:cs="Times New Roman"/>
          <w:b/>
          <w:sz w:val="28"/>
          <w:szCs w:val="28"/>
        </w:rPr>
        <w:t>случае заимствования текста работы (плагиата) без указания ссылок на источник проект к защите не допускается.</w:t>
      </w:r>
    </w:p>
    <w:p w:rsidR="00E84049" w:rsidRPr="00E84049" w:rsidRDefault="00E84049" w:rsidP="00152901">
      <w:pPr>
        <w:spacing w:after="0" w:line="240" w:lineRule="atLeast"/>
        <w:ind w:left="357" w:firstLine="709"/>
        <w:rPr>
          <w:rFonts w:ascii="Times New Roman" w:eastAsia="Times New Roman" w:hAnsi="Times New Roman" w:cs="Times New Roman"/>
          <w:sz w:val="28"/>
          <w:szCs w:val="28"/>
        </w:rPr>
      </w:pPr>
      <w:r w:rsidRPr="00E84049">
        <w:rPr>
          <w:rFonts w:ascii="Times New Roman" w:eastAsia="Times New Roman" w:hAnsi="Times New Roman" w:cs="Times New Roman"/>
          <w:sz w:val="28"/>
          <w:szCs w:val="28"/>
        </w:rPr>
        <w:t>В разделе о</w:t>
      </w:r>
      <w:r w:rsidRPr="00E84049">
        <w:rPr>
          <w:rFonts w:ascii="Times New Roman" w:eastAsia="Times New Roman" w:hAnsi="Times New Roman" w:cs="Times New Roman"/>
          <w:b/>
          <w:sz w:val="28"/>
          <w:szCs w:val="28"/>
        </w:rPr>
        <w:t xml:space="preserve"> требованиях к защите проекта</w:t>
      </w:r>
      <w:r w:rsidRPr="00E84049">
        <w:rPr>
          <w:rFonts w:ascii="Times New Roman" w:eastAsia="Times New Roman" w:hAnsi="Times New Roman" w:cs="Times New Roman"/>
          <w:sz w:val="28"/>
          <w:szCs w:val="28"/>
        </w:rPr>
        <w:t xml:space="preserve"> указывается, что защита осуществл</w:t>
      </w:r>
      <w:r w:rsidR="00691CBE">
        <w:rPr>
          <w:rFonts w:ascii="Times New Roman" w:eastAsia="Times New Roman" w:hAnsi="Times New Roman" w:cs="Times New Roman"/>
          <w:sz w:val="28"/>
          <w:szCs w:val="28"/>
        </w:rPr>
        <w:t xml:space="preserve">яется </w:t>
      </w:r>
      <w:r w:rsidRPr="00E84049">
        <w:rPr>
          <w:rFonts w:ascii="Times New Roman" w:eastAsia="Times New Roman" w:hAnsi="Times New Roman" w:cs="Times New Roman"/>
          <w:sz w:val="28"/>
          <w:szCs w:val="28"/>
        </w:rPr>
        <w:t>на школьно</w:t>
      </w:r>
      <w:r w:rsidR="00691CBE">
        <w:rPr>
          <w:rFonts w:ascii="Times New Roman" w:eastAsia="Times New Roman" w:hAnsi="Times New Roman" w:cs="Times New Roman"/>
          <w:sz w:val="28"/>
          <w:szCs w:val="28"/>
        </w:rPr>
        <w:t xml:space="preserve">й конференции. Эта форма защиты проекта дает </w:t>
      </w:r>
      <w:r w:rsidRPr="00E84049">
        <w:rPr>
          <w:rFonts w:ascii="Times New Roman" w:eastAsia="Times New Roman" w:hAnsi="Times New Roman" w:cs="Times New Roman"/>
          <w:sz w:val="28"/>
          <w:szCs w:val="28"/>
        </w:rPr>
        <w:t xml:space="preserve"> возможность публично представить результаты р</w:t>
      </w:r>
      <w:r w:rsidR="00691CBE">
        <w:rPr>
          <w:rFonts w:ascii="Times New Roman" w:eastAsia="Times New Roman" w:hAnsi="Times New Roman" w:cs="Times New Roman"/>
          <w:sz w:val="28"/>
          <w:szCs w:val="28"/>
        </w:rPr>
        <w:t>аботы над проектом</w:t>
      </w:r>
      <w:r w:rsidRPr="00E84049">
        <w:rPr>
          <w:rFonts w:ascii="Times New Roman" w:eastAsia="Times New Roman" w:hAnsi="Times New Roman" w:cs="Times New Roman"/>
          <w:sz w:val="28"/>
          <w:szCs w:val="28"/>
        </w:rPr>
        <w:t xml:space="preserve"> и продемонстрировать уровень овладения обучающимися отдельными элементами проектной деятельности. </w:t>
      </w:r>
    </w:p>
    <w:p w:rsidR="00E84049" w:rsidRPr="00E84049" w:rsidRDefault="000E20D4" w:rsidP="00152901">
      <w:pPr>
        <w:tabs>
          <w:tab w:val="left" w:pos="357"/>
        </w:tabs>
        <w:suppressAutoHyphens/>
        <w:spacing w:after="0" w:line="240" w:lineRule="atLeast"/>
        <w:ind w:left="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84049" w:rsidRPr="00E84049">
        <w:rPr>
          <w:rFonts w:ascii="Times New Roman" w:eastAsia="Times New Roman" w:hAnsi="Times New Roman" w:cs="Times New Roman"/>
          <w:sz w:val="28"/>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E84049" w:rsidRPr="00E84049" w:rsidRDefault="000E20D4" w:rsidP="00152901">
      <w:pPr>
        <w:tabs>
          <w:tab w:val="left" w:pos="357"/>
        </w:tabs>
        <w:suppressAutoHyphens/>
        <w:spacing w:after="0" w:line="240" w:lineRule="atLeast"/>
        <w:ind w:left="35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E84049" w:rsidRPr="00E84049">
        <w:rPr>
          <w:rFonts w:ascii="Times New Roman" w:eastAsia="Times New Roman" w:hAnsi="Times New Roman" w:cs="Times New Roman"/>
          <w:b/>
          <w:sz w:val="28"/>
          <w:szCs w:val="28"/>
        </w:rPr>
        <w:t>Критерии оценки проектной работы</w:t>
      </w:r>
      <w:r w:rsidR="00E84049" w:rsidRPr="00E84049">
        <w:rPr>
          <w:rFonts w:ascii="Times New Roman" w:eastAsia="Times New Roman" w:hAnsi="Times New Roman" w:cs="Times New Roman"/>
          <w:sz w:val="28"/>
          <w:szCs w:val="28"/>
        </w:rPr>
        <w:t xml:space="preserve"> разработаны с учётом целей и задач проектной деятельности на данном этапе образования. </w:t>
      </w:r>
    </w:p>
    <w:p w:rsidR="00E84049" w:rsidRPr="00E84049" w:rsidRDefault="000E20D4" w:rsidP="00152901">
      <w:pPr>
        <w:tabs>
          <w:tab w:val="left" w:pos="357"/>
        </w:tabs>
        <w:suppressAutoHyphens/>
        <w:spacing w:after="0" w:line="240" w:lineRule="atLeast"/>
        <w:ind w:left="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E84049" w:rsidRPr="00E84049">
        <w:rPr>
          <w:rFonts w:ascii="Times New Roman" w:eastAsia="Times New Roman" w:hAnsi="Times New Roman" w:cs="Times New Roman"/>
          <w:b/>
          <w:sz w:val="28"/>
          <w:szCs w:val="28"/>
        </w:rPr>
        <w:t>Индивидуальный проект целесообразно оценивать по следующим критериям:</w:t>
      </w:r>
    </w:p>
    <w:p w:rsidR="00E84049" w:rsidRPr="00E84049" w:rsidRDefault="00E84049" w:rsidP="00152901">
      <w:pPr>
        <w:spacing w:after="0" w:line="240" w:lineRule="atLeast"/>
        <w:ind w:left="357" w:firstLine="709"/>
        <w:rPr>
          <w:rFonts w:ascii="Times New Roman" w:eastAsia="Calibri" w:hAnsi="Times New Roman" w:cs="Times New Roman"/>
          <w:sz w:val="28"/>
          <w:szCs w:val="28"/>
        </w:rPr>
      </w:pPr>
      <w:r w:rsidRPr="00E84049">
        <w:rPr>
          <w:rFonts w:ascii="Times New Roman" w:eastAsia="Calibri" w:hAnsi="Times New Roman" w:cs="Times New Roman"/>
          <w:sz w:val="28"/>
          <w:szCs w:val="28"/>
        </w:rPr>
        <w:t>1.</w:t>
      </w:r>
      <w:r w:rsidRPr="00E84049">
        <w:rPr>
          <w:rFonts w:ascii="Times New Roman" w:eastAsia="Calibri" w:hAnsi="Times New Roman" w:cs="Times New Roman"/>
          <w:b/>
          <w:sz w:val="28"/>
          <w:szCs w:val="28"/>
        </w:rPr>
        <w:t> Способность к самостоятельному приобретению знаний и решению проблем</w:t>
      </w:r>
      <w:r w:rsidRPr="00E84049">
        <w:rPr>
          <w:rFonts w:ascii="Times New Roman" w:eastAsia="Calibri" w:hAnsi="Times New Roman" w:cs="Times New Roman"/>
          <w:sz w:val="28"/>
          <w:szCs w:val="28"/>
        </w:rPr>
        <w:t>,</w:t>
      </w:r>
      <w:r w:rsidR="000E20D4">
        <w:rPr>
          <w:rFonts w:ascii="Times New Roman" w:eastAsia="Calibri" w:hAnsi="Times New Roman" w:cs="Times New Roman"/>
          <w:sz w:val="28"/>
          <w:szCs w:val="28"/>
        </w:rPr>
        <w:t xml:space="preserve"> </w:t>
      </w:r>
      <w:r w:rsidRPr="00E84049">
        <w:rPr>
          <w:rFonts w:ascii="Times New Roman" w:eastAsia="Calibri" w:hAnsi="Times New Roman" w:cs="Times New Roman"/>
          <w:sz w:val="28"/>
          <w:szCs w:val="28"/>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E84049" w:rsidRPr="00E84049" w:rsidRDefault="00E84049" w:rsidP="00152901">
      <w:pPr>
        <w:spacing w:after="0" w:line="240" w:lineRule="atLeast"/>
        <w:ind w:left="357" w:firstLine="709"/>
        <w:rPr>
          <w:rFonts w:ascii="Times New Roman" w:eastAsia="Calibri" w:hAnsi="Times New Roman" w:cs="Times New Roman"/>
          <w:sz w:val="28"/>
          <w:szCs w:val="28"/>
        </w:rPr>
      </w:pPr>
      <w:r w:rsidRPr="00E84049">
        <w:rPr>
          <w:rFonts w:ascii="Times New Roman" w:eastAsia="Calibri" w:hAnsi="Times New Roman" w:cs="Times New Roman"/>
          <w:sz w:val="28"/>
          <w:szCs w:val="28"/>
        </w:rPr>
        <w:t>2.</w:t>
      </w:r>
      <w:r w:rsidRPr="00E84049">
        <w:rPr>
          <w:rFonts w:ascii="Times New Roman" w:eastAsia="Calibri" w:hAnsi="Times New Roman" w:cs="Times New Roman"/>
          <w:b/>
          <w:sz w:val="28"/>
          <w:szCs w:val="28"/>
        </w:rPr>
        <w:t> Сформированность предметных знаний и способов действий</w:t>
      </w:r>
      <w:r w:rsidRPr="00E84049">
        <w:rPr>
          <w:rFonts w:ascii="Times New Roman" w:eastAsia="Calibri" w:hAnsi="Times New Roman" w:cs="Times New Roman"/>
          <w:sz w:val="28"/>
          <w:szCs w:val="28"/>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E84049" w:rsidRPr="00E84049" w:rsidRDefault="00E84049" w:rsidP="00152901">
      <w:pPr>
        <w:spacing w:after="0" w:line="240" w:lineRule="atLeast"/>
        <w:ind w:left="357" w:firstLine="709"/>
        <w:rPr>
          <w:rFonts w:ascii="Times New Roman" w:eastAsia="Calibri" w:hAnsi="Times New Roman" w:cs="Times New Roman"/>
          <w:sz w:val="28"/>
          <w:szCs w:val="28"/>
        </w:rPr>
      </w:pPr>
      <w:r w:rsidRPr="00E84049">
        <w:rPr>
          <w:rFonts w:ascii="Times New Roman" w:eastAsia="Calibri" w:hAnsi="Times New Roman" w:cs="Times New Roman"/>
          <w:sz w:val="28"/>
          <w:szCs w:val="28"/>
        </w:rPr>
        <w:t>3.</w:t>
      </w:r>
      <w:r w:rsidRPr="00E84049">
        <w:rPr>
          <w:rFonts w:ascii="Times New Roman" w:eastAsia="Calibri" w:hAnsi="Times New Roman" w:cs="Times New Roman"/>
          <w:b/>
          <w:sz w:val="28"/>
          <w:szCs w:val="28"/>
        </w:rPr>
        <w:t> Сформированность регулятивных действий</w:t>
      </w:r>
      <w:r w:rsidRPr="00E84049">
        <w:rPr>
          <w:rFonts w:ascii="Times New Roman" w:eastAsia="Calibri" w:hAnsi="Times New Roman" w:cs="Times New Roman"/>
          <w:sz w:val="28"/>
          <w:szCs w:val="28"/>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E84049" w:rsidRPr="00E84049" w:rsidRDefault="00E84049" w:rsidP="00152901">
      <w:pPr>
        <w:spacing w:after="0" w:line="240" w:lineRule="atLeast"/>
        <w:ind w:left="357" w:firstLine="709"/>
        <w:rPr>
          <w:rFonts w:ascii="Times New Roman" w:eastAsia="Calibri" w:hAnsi="Times New Roman" w:cs="Times New Roman"/>
          <w:sz w:val="28"/>
          <w:szCs w:val="28"/>
        </w:rPr>
      </w:pPr>
      <w:r w:rsidRPr="00E84049">
        <w:rPr>
          <w:rFonts w:ascii="Times New Roman" w:eastAsia="Calibri" w:hAnsi="Times New Roman" w:cs="Times New Roman"/>
          <w:sz w:val="28"/>
          <w:szCs w:val="28"/>
        </w:rPr>
        <w:t>4.</w:t>
      </w:r>
      <w:r w:rsidRPr="00E84049">
        <w:rPr>
          <w:rFonts w:ascii="Times New Roman" w:eastAsia="Calibri" w:hAnsi="Times New Roman" w:cs="Times New Roman"/>
          <w:b/>
          <w:sz w:val="28"/>
          <w:szCs w:val="28"/>
        </w:rPr>
        <w:t> Сформированность коммуникативных действий</w:t>
      </w:r>
      <w:r w:rsidRPr="00E84049">
        <w:rPr>
          <w:rFonts w:ascii="Times New Roman" w:eastAsia="Calibri" w:hAnsi="Times New Roman" w:cs="Times New Roman"/>
          <w:sz w:val="28"/>
          <w:szCs w:val="28"/>
        </w:rPr>
        <w:t xml:space="preserve">, проявляющаяся в умении ясно изложить и оформить выполненную работу, представить её результаты, </w:t>
      </w:r>
      <w:proofErr w:type="spellStart"/>
      <w:r w:rsidRPr="00E84049">
        <w:rPr>
          <w:rFonts w:ascii="Times New Roman" w:eastAsia="Calibri" w:hAnsi="Times New Roman" w:cs="Times New Roman"/>
          <w:sz w:val="28"/>
          <w:szCs w:val="28"/>
        </w:rPr>
        <w:t>аргументированно</w:t>
      </w:r>
      <w:proofErr w:type="spellEnd"/>
      <w:r w:rsidRPr="00E84049">
        <w:rPr>
          <w:rFonts w:ascii="Times New Roman" w:eastAsia="Calibri" w:hAnsi="Times New Roman" w:cs="Times New Roman"/>
          <w:sz w:val="28"/>
          <w:szCs w:val="28"/>
        </w:rPr>
        <w:t xml:space="preserve"> ответить на вопросы.</w:t>
      </w:r>
    </w:p>
    <w:p w:rsidR="00E84049" w:rsidRPr="00E84049" w:rsidRDefault="00E84049" w:rsidP="00152901">
      <w:pPr>
        <w:tabs>
          <w:tab w:val="left" w:pos="357"/>
        </w:tabs>
        <w:suppressAutoHyphens/>
        <w:spacing w:after="0" w:line="240" w:lineRule="atLeast"/>
        <w:ind w:left="357" w:firstLine="709"/>
        <w:rPr>
          <w:rFonts w:ascii="Times New Roman" w:eastAsia="Times New Roman" w:hAnsi="Times New Roman" w:cs="Times New Roman"/>
          <w:sz w:val="28"/>
          <w:szCs w:val="28"/>
        </w:rPr>
      </w:pPr>
      <w:r w:rsidRPr="00E84049">
        <w:rPr>
          <w:rFonts w:ascii="Times New Roman" w:eastAsia="Times New Roman" w:hAnsi="Times New Roman" w:cs="Times New Roman"/>
          <w:sz w:val="28"/>
          <w:szCs w:val="28"/>
        </w:rPr>
        <w:t>Результаты выполненного проекта могут быть описаны на основе интегрального (уровневого) подхода или на основе аналитического подхода.</w:t>
      </w:r>
    </w:p>
    <w:p w:rsidR="00E84049" w:rsidRPr="00E84049" w:rsidRDefault="00E84049" w:rsidP="00152901">
      <w:pPr>
        <w:tabs>
          <w:tab w:val="left" w:pos="357"/>
        </w:tabs>
        <w:suppressAutoHyphens/>
        <w:spacing w:after="0" w:line="240" w:lineRule="atLeast"/>
        <w:ind w:left="357" w:firstLine="709"/>
        <w:rPr>
          <w:rFonts w:ascii="Times New Roman" w:eastAsia="Times New Roman" w:hAnsi="Times New Roman" w:cs="Times New Roman"/>
          <w:sz w:val="28"/>
          <w:szCs w:val="28"/>
        </w:rPr>
      </w:pPr>
      <w:r w:rsidRPr="00E84049">
        <w:rPr>
          <w:rFonts w:ascii="Times New Roman" w:eastAsia="Times New Roman" w:hAnsi="Times New Roman" w:cs="Times New Roman"/>
          <w:sz w:val="28"/>
          <w:szCs w:val="28"/>
        </w:rPr>
        <w:t xml:space="preserve">При </w:t>
      </w:r>
      <w:r w:rsidRPr="00E84049">
        <w:rPr>
          <w:rFonts w:ascii="Times New Roman" w:eastAsia="Times New Roman" w:hAnsi="Times New Roman" w:cs="Times New Roman"/>
          <w:b/>
          <w:sz w:val="28"/>
          <w:szCs w:val="28"/>
        </w:rPr>
        <w:t>интегральном описании</w:t>
      </w:r>
      <w:r w:rsidRPr="00E84049">
        <w:rPr>
          <w:rFonts w:ascii="Times New Roman" w:eastAsia="Times New Roman" w:hAnsi="Times New Roman" w:cs="Times New Roman"/>
          <w:sz w:val="28"/>
          <w:szCs w:val="28"/>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E84049" w:rsidRPr="00E84049" w:rsidRDefault="00E84049" w:rsidP="00152901">
      <w:pPr>
        <w:tabs>
          <w:tab w:val="left" w:pos="357"/>
        </w:tabs>
        <w:suppressAutoHyphens/>
        <w:spacing w:after="0" w:line="240" w:lineRule="atLeast"/>
        <w:ind w:left="357" w:firstLine="709"/>
        <w:rPr>
          <w:rFonts w:ascii="Times New Roman" w:eastAsia="Times New Roman" w:hAnsi="Times New Roman" w:cs="Times New Roman"/>
          <w:sz w:val="28"/>
          <w:szCs w:val="28"/>
        </w:rPr>
      </w:pPr>
      <w:r w:rsidRPr="00E84049">
        <w:rPr>
          <w:rFonts w:ascii="Times New Roman" w:eastAsia="Times New Roman" w:hAnsi="Times New Roman" w:cs="Times New Roman"/>
          <w:sz w:val="28"/>
          <w:szCs w:val="28"/>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E84049">
        <w:rPr>
          <w:rFonts w:ascii="Times New Roman" w:eastAsia="Times New Roman" w:hAnsi="Times New Roman" w:cs="Times New Roman"/>
          <w:i/>
          <w:sz w:val="28"/>
          <w:szCs w:val="28"/>
        </w:rPr>
        <w:t xml:space="preserve">базовый </w:t>
      </w:r>
      <w:r w:rsidRPr="00E84049">
        <w:rPr>
          <w:rFonts w:ascii="Times New Roman" w:eastAsia="Times New Roman" w:hAnsi="Times New Roman" w:cs="Times New Roman"/>
          <w:sz w:val="28"/>
          <w:szCs w:val="28"/>
        </w:rPr>
        <w:t>и</w:t>
      </w:r>
      <w:r w:rsidRPr="00E84049">
        <w:rPr>
          <w:rFonts w:ascii="Times New Roman" w:eastAsia="Times New Roman" w:hAnsi="Times New Roman" w:cs="Times New Roman"/>
          <w:i/>
          <w:sz w:val="28"/>
          <w:szCs w:val="28"/>
        </w:rPr>
        <w:t xml:space="preserve"> повышенный</w:t>
      </w:r>
      <w:r w:rsidRPr="00E84049">
        <w:rPr>
          <w:rFonts w:ascii="Times New Roman" w:eastAsia="Times New Roman" w:hAnsi="Times New Roman" w:cs="Times New Roman"/>
          <w:sz w:val="28"/>
          <w:szCs w:val="28"/>
        </w:rPr>
        <w:t xml:space="preserve">. Главное отличие выделенных уровней состоит в </w:t>
      </w:r>
      <w:r w:rsidRPr="00E84049">
        <w:rPr>
          <w:rFonts w:ascii="Times New Roman" w:eastAsia="Times New Roman" w:hAnsi="Times New Roman" w:cs="Times New Roman"/>
          <w:sz w:val="28"/>
          <w:szCs w:val="28"/>
          <w:u w:val="single"/>
        </w:rPr>
        <w:t>степени самостоятельности</w:t>
      </w:r>
      <w:r w:rsidRPr="00E84049">
        <w:rPr>
          <w:rFonts w:ascii="Times New Roman" w:eastAsia="Times New Roman" w:hAnsi="Times New Roman" w:cs="Times New Roman"/>
          <w:sz w:val="28"/>
          <w:szCs w:val="28"/>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8527E4" w:rsidRPr="002E6DF7" w:rsidRDefault="00E84049" w:rsidP="00152901">
      <w:pPr>
        <w:spacing w:after="0" w:line="240" w:lineRule="atLeast"/>
        <w:ind w:left="357" w:firstLine="709"/>
        <w:rPr>
          <w:rFonts w:ascii="Times New Roman" w:eastAsia="Calibri" w:hAnsi="Times New Roman" w:cs="Times New Roman"/>
          <w:sz w:val="28"/>
          <w:szCs w:val="28"/>
        </w:rPr>
      </w:pPr>
      <w:r w:rsidRPr="00E84049">
        <w:rPr>
          <w:rFonts w:ascii="Times New Roman" w:eastAsia="Calibri" w:hAnsi="Times New Roman" w:cs="Times New Roman"/>
          <w:sz w:val="28"/>
          <w:szCs w:val="28"/>
        </w:rPr>
        <w:t>Ниже приводится примерное содержательное описание каждого из вышеназванных критериев.</w:t>
      </w:r>
    </w:p>
    <w:p w:rsidR="00691CBE" w:rsidRPr="00691CBE" w:rsidRDefault="00691CBE" w:rsidP="00F861D0">
      <w:pPr>
        <w:tabs>
          <w:tab w:val="left" w:pos="357"/>
        </w:tabs>
        <w:suppressAutoHyphens/>
        <w:spacing w:after="0" w:line="360" w:lineRule="auto"/>
        <w:ind w:firstLine="454"/>
        <w:jc w:val="center"/>
        <w:outlineLvl w:val="0"/>
        <w:rPr>
          <w:rFonts w:ascii="Times New Roman" w:hAnsi="Times New Roman" w:cs="Times New Roman"/>
          <w:b/>
          <w:sz w:val="28"/>
          <w:szCs w:val="28"/>
        </w:rPr>
      </w:pPr>
      <w:r w:rsidRPr="00691CBE">
        <w:rPr>
          <w:rFonts w:ascii="Times New Roman" w:hAnsi="Times New Roman" w:cs="Times New Roman"/>
          <w:b/>
          <w:sz w:val="28"/>
          <w:szCs w:val="28"/>
        </w:rPr>
        <w:t>Примерное содержательное описание каждого критерия</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4394"/>
        <w:gridCol w:w="4253"/>
      </w:tblGrid>
      <w:tr w:rsidR="00691CBE" w:rsidRPr="00691CBE" w:rsidTr="00691CBE">
        <w:tc>
          <w:tcPr>
            <w:tcW w:w="2127" w:type="dxa"/>
            <w:vMerge w:val="restart"/>
          </w:tcPr>
          <w:p w:rsidR="00691CBE" w:rsidRPr="00FE15CB" w:rsidRDefault="00691CBE" w:rsidP="009C392F">
            <w:pPr>
              <w:pStyle w:val="a4"/>
              <w:spacing w:line="240" w:lineRule="atLeast"/>
              <w:ind w:firstLine="0"/>
              <w:jc w:val="left"/>
              <w:rPr>
                <w:sz w:val="24"/>
                <w:szCs w:val="24"/>
              </w:rPr>
            </w:pPr>
            <w:proofErr w:type="spellStart"/>
            <w:r w:rsidRPr="00FE15CB">
              <w:rPr>
                <w:b/>
                <w:sz w:val="24"/>
                <w:szCs w:val="24"/>
              </w:rPr>
              <w:t>Критерий</w:t>
            </w:r>
            <w:proofErr w:type="spellEnd"/>
          </w:p>
        </w:tc>
        <w:tc>
          <w:tcPr>
            <w:tcW w:w="8647" w:type="dxa"/>
            <w:gridSpan w:val="2"/>
          </w:tcPr>
          <w:p w:rsidR="00691CBE" w:rsidRPr="00FE15CB" w:rsidRDefault="00691CBE" w:rsidP="009C392F">
            <w:pPr>
              <w:pStyle w:val="a4"/>
              <w:spacing w:line="240" w:lineRule="atLeast"/>
              <w:ind w:firstLine="0"/>
              <w:jc w:val="left"/>
              <w:rPr>
                <w:sz w:val="24"/>
                <w:szCs w:val="24"/>
                <w:lang w:val="ru-RU"/>
              </w:rPr>
            </w:pPr>
            <w:r w:rsidRPr="00FE15CB">
              <w:rPr>
                <w:b/>
                <w:sz w:val="24"/>
                <w:szCs w:val="24"/>
                <w:lang w:val="ru-RU"/>
              </w:rPr>
              <w:t>Уровни сформированности навыков проектной деятельности</w:t>
            </w:r>
          </w:p>
        </w:tc>
      </w:tr>
      <w:tr w:rsidR="00691CBE" w:rsidRPr="00691CBE" w:rsidTr="00691CBE">
        <w:tc>
          <w:tcPr>
            <w:tcW w:w="2127" w:type="dxa"/>
            <w:vMerge/>
          </w:tcPr>
          <w:p w:rsidR="00691CBE" w:rsidRPr="00691CBE" w:rsidRDefault="00691CBE" w:rsidP="009C392F">
            <w:pPr>
              <w:pStyle w:val="a4"/>
              <w:spacing w:line="240" w:lineRule="atLeast"/>
              <w:ind w:firstLine="0"/>
              <w:jc w:val="left"/>
              <w:rPr>
                <w:lang w:val="ru-RU"/>
              </w:rPr>
            </w:pPr>
          </w:p>
        </w:tc>
        <w:tc>
          <w:tcPr>
            <w:tcW w:w="4394" w:type="dxa"/>
            <w:vAlign w:val="center"/>
          </w:tcPr>
          <w:p w:rsidR="00691CBE" w:rsidRPr="00FE15CB" w:rsidRDefault="00691CBE" w:rsidP="009C392F">
            <w:pPr>
              <w:tabs>
                <w:tab w:val="left" w:pos="357"/>
              </w:tabs>
              <w:suppressAutoHyphens/>
              <w:spacing w:after="0" w:line="240" w:lineRule="atLeast"/>
              <w:rPr>
                <w:rFonts w:ascii="Times New Roman" w:hAnsi="Times New Roman" w:cs="Times New Roman"/>
                <w:b/>
                <w:sz w:val="24"/>
                <w:szCs w:val="24"/>
              </w:rPr>
            </w:pPr>
            <w:r w:rsidRPr="00FE15CB">
              <w:rPr>
                <w:rFonts w:ascii="Times New Roman" w:hAnsi="Times New Roman" w:cs="Times New Roman"/>
                <w:b/>
                <w:sz w:val="24"/>
                <w:szCs w:val="24"/>
              </w:rPr>
              <w:t>Базовый</w:t>
            </w:r>
          </w:p>
        </w:tc>
        <w:tc>
          <w:tcPr>
            <w:tcW w:w="4253" w:type="dxa"/>
            <w:vAlign w:val="center"/>
          </w:tcPr>
          <w:p w:rsidR="00691CBE" w:rsidRPr="00FE15CB" w:rsidRDefault="00691CBE" w:rsidP="009C392F">
            <w:pPr>
              <w:tabs>
                <w:tab w:val="left" w:pos="357"/>
              </w:tabs>
              <w:suppressAutoHyphens/>
              <w:spacing w:after="0" w:line="240" w:lineRule="atLeast"/>
              <w:rPr>
                <w:rFonts w:ascii="Times New Roman" w:hAnsi="Times New Roman" w:cs="Times New Roman"/>
                <w:b/>
                <w:sz w:val="24"/>
                <w:szCs w:val="24"/>
              </w:rPr>
            </w:pPr>
            <w:r w:rsidRPr="00FE15CB">
              <w:rPr>
                <w:rFonts w:ascii="Times New Roman" w:hAnsi="Times New Roman" w:cs="Times New Roman"/>
                <w:b/>
                <w:sz w:val="24"/>
                <w:szCs w:val="24"/>
              </w:rPr>
              <w:t>Повышенный</w:t>
            </w:r>
          </w:p>
        </w:tc>
      </w:tr>
      <w:tr w:rsidR="00691CBE" w:rsidRPr="00691CBE" w:rsidTr="00691CBE">
        <w:tc>
          <w:tcPr>
            <w:tcW w:w="2127" w:type="dxa"/>
          </w:tcPr>
          <w:p w:rsidR="00691CBE" w:rsidRPr="002E6DF7" w:rsidRDefault="00691CBE" w:rsidP="009C392F">
            <w:pPr>
              <w:tabs>
                <w:tab w:val="left" w:pos="357"/>
              </w:tabs>
              <w:suppressAutoHyphens/>
              <w:spacing w:after="0" w:line="240" w:lineRule="atLeast"/>
              <w:rPr>
                <w:rFonts w:ascii="Times New Roman" w:hAnsi="Times New Roman" w:cs="Times New Roman"/>
                <w:b/>
                <w:sz w:val="24"/>
                <w:szCs w:val="24"/>
              </w:rPr>
            </w:pPr>
            <w:r w:rsidRPr="002E6DF7">
              <w:rPr>
                <w:rFonts w:ascii="Times New Roman" w:hAnsi="Times New Roman" w:cs="Times New Roman"/>
                <w:b/>
                <w:sz w:val="24"/>
                <w:szCs w:val="24"/>
              </w:rPr>
              <w:t>Самостоятельное приобретение знаний и решение проблем</w:t>
            </w:r>
          </w:p>
        </w:tc>
        <w:tc>
          <w:tcPr>
            <w:tcW w:w="4394" w:type="dxa"/>
          </w:tcPr>
          <w:p w:rsidR="00691CBE" w:rsidRPr="002E6DF7" w:rsidRDefault="00691CBE" w:rsidP="009C392F">
            <w:pPr>
              <w:tabs>
                <w:tab w:val="left" w:pos="357"/>
              </w:tabs>
              <w:suppressAutoHyphens/>
              <w:spacing w:after="0" w:line="240" w:lineRule="atLeast"/>
              <w:rPr>
                <w:rFonts w:ascii="Times New Roman" w:hAnsi="Times New Roman" w:cs="Times New Roman"/>
                <w:b/>
                <w:sz w:val="24"/>
                <w:szCs w:val="24"/>
              </w:rPr>
            </w:pPr>
            <w:r w:rsidRPr="002E6DF7">
              <w:rPr>
                <w:rFonts w:ascii="Times New Roman" w:hAnsi="Times New Roman" w:cs="Times New Roman"/>
                <w:sz w:val="24"/>
                <w:szCs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253" w:type="dxa"/>
          </w:tcPr>
          <w:p w:rsidR="00691CBE" w:rsidRPr="002E6DF7" w:rsidRDefault="00691CBE" w:rsidP="009C392F">
            <w:pPr>
              <w:tabs>
                <w:tab w:val="left" w:pos="-108"/>
              </w:tabs>
              <w:suppressAutoHyphens/>
              <w:spacing w:after="0" w:line="240" w:lineRule="atLeast"/>
              <w:rPr>
                <w:rFonts w:ascii="Times New Roman" w:hAnsi="Times New Roman" w:cs="Times New Roman"/>
                <w:sz w:val="24"/>
                <w:szCs w:val="24"/>
              </w:rPr>
            </w:pPr>
            <w:r w:rsidRPr="002E6DF7">
              <w:rPr>
                <w:rFonts w:ascii="Times New Roman" w:hAnsi="Times New Roman" w:cs="Times New Roman"/>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691CBE" w:rsidRPr="00691CBE" w:rsidTr="00691CBE">
        <w:tc>
          <w:tcPr>
            <w:tcW w:w="2127" w:type="dxa"/>
          </w:tcPr>
          <w:p w:rsidR="00691CBE" w:rsidRPr="002E6DF7" w:rsidRDefault="00691CBE" w:rsidP="009C392F">
            <w:pPr>
              <w:tabs>
                <w:tab w:val="left" w:pos="357"/>
              </w:tabs>
              <w:suppressAutoHyphens/>
              <w:spacing w:after="0" w:line="240" w:lineRule="atLeast"/>
              <w:rPr>
                <w:rFonts w:ascii="Times New Roman" w:hAnsi="Times New Roman" w:cs="Times New Roman"/>
                <w:b/>
                <w:sz w:val="24"/>
                <w:szCs w:val="24"/>
              </w:rPr>
            </w:pPr>
            <w:r w:rsidRPr="002E6DF7">
              <w:rPr>
                <w:rFonts w:ascii="Times New Roman" w:hAnsi="Times New Roman" w:cs="Times New Roman"/>
                <w:b/>
                <w:sz w:val="24"/>
                <w:szCs w:val="24"/>
              </w:rPr>
              <w:t>Знание предмета</w:t>
            </w:r>
          </w:p>
        </w:tc>
        <w:tc>
          <w:tcPr>
            <w:tcW w:w="4394" w:type="dxa"/>
          </w:tcPr>
          <w:p w:rsidR="00691CBE" w:rsidRPr="002E6DF7" w:rsidRDefault="00691CBE" w:rsidP="009C392F">
            <w:pPr>
              <w:tabs>
                <w:tab w:val="left" w:pos="357"/>
              </w:tabs>
              <w:suppressAutoHyphens/>
              <w:spacing w:after="0" w:line="240" w:lineRule="atLeast"/>
              <w:rPr>
                <w:rFonts w:ascii="Times New Roman" w:hAnsi="Times New Roman" w:cs="Times New Roman"/>
                <w:sz w:val="24"/>
                <w:szCs w:val="24"/>
              </w:rPr>
            </w:pPr>
            <w:r w:rsidRPr="002E6DF7">
              <w:rPr>
                <w:rFonts w:ascii="Times New Roman" w:hAnsi="Times New Roman" w:cs="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253" w:type="dxa"/>
          </w:tcPr>
          <w:p w:rsidR="00691CBE" w:rsidRPr="002E6DF7" w:rsidRDefault="00691CBE" w:rsidP="009C392F">
            <w:pPr>
              <w:tabs>
                <w:tab w:val="left" w:pos="-108"/>
              </w:tabs>
              <w:suppressAutoHyphens/>
              <w:spacing w:after="0" w:line="240" w:lineRule="atLeast"/>
              <w:rPr>
                <w:rFonts w:ascii="Times New Roman" w:hAnsi="Times New Roman" w:cs="Times New Roman"/>
                <w:sz w:val="24"/>
                <w:szCs w:val="24"/>
              </w:rPr>
            </w:pPr>
            <w:r w:rsidRPr="002E6DF7">
              <w:rPr>
                <w:rFonts w:ascii="Times New Roman" w:hAnsi="Times New Roman" w:cs="Times New Roman"/>
                <w:sz w:val="24"/>
                <w:szCs w:val="24"/>
              </w:rPr>
              <w:t>Продемонстрировано свободное владение предметом проектной деятельности. Ошибки отсутствуют</w:t>
            </w:r>
          </w:p>
        </w:tc>
      </w:tr>
      <w:tr w:rsidR="00691CBE" w:rsidRPr="00691CBE" w:rsidTr="00691CBE">
        <w:tc>
          <w:tcPr>
            <w:tcW w:w="2127" w:type="dxa"/>
          </w:tcPr>
          <w:p w:rsidR="00691CBE" w:rsidRPr="002E6DF7" w:rsidRDefault="00691CBE" w:rsidP="009C392F">
            <w:pPr>
              <w:pStyle w:val="a4"/>
              <w:spacing w:line="240" w:lineRule="atLeast"/>
              <w:ind w:firstLine="0"/>
              <w:jc w:val="left"/>
              <w:rPr>
                <w:sz w:val="24"/>
                <w:szCs w:val="24"/>
              </w:rPr>
            </w:pPr>
            <w:proofErr w:type="spellStart"/>
            <w:r w:rsidRPr="002E6DF7">
              <w:rPr>
                <w:b/>
                <w:sz w:val="24"/>
                <w:szCs w:val="24"/>
              </w:rPr>
              <w:t>Регулятивные</w:t>
            </w:r>
            <w:proofErr w:type="spellEnd"/>
            <w:r w:rsidRPr="002E6DF7">
              <w:rPr>
                <w:b/>
                <w:sz w:val="24"/>
                <w:szCs w:val="24"/>
              </w:rPr>
              <w:t xml:space="preserve"> </w:t>
            </w:r>
            <w:proofErr w:type="spellStart"/>
            <w:r w:rsidRPr="002E6DF7">
              <w:rPr>
                <w:b/>
                <w:sz w:val="24"/>
                <w:szCs w:val="24"/>
              </w:rPr>
              <w:t>действия</w:t>
            </w:r>
            <w:proofErr w:type="spellEnd"/>
          </w:p>
        </w:tc>
        <w:tc>
          <w:tcPr>
            <w:tcW w:w="4394" w:type="dxa"/>
          </w:tcPr>
          <w:p w:rsidR="00691CBE" w:rsidRPr="002E6DF7" w:rsidRDefault="00691CBE" w:rsidP="009C392F">
            <w:pPr>
              <w:tabs>
                <w:tab w:val="left" w:pos="357"/>
              </w:tabs>
              <w:suppressAutoHyphens/>
              <w:spacing w:after="0" w:line="240" w:lineRule="atLeast"/>
              <w:rPr>
                <w:rFonts w:ascii="Times New Roman" w:hAnsi="Times New Roman" w:cs="Times New Roman"/>
                <w:sz w:val="24"/>
                <w:szCs w:val="24"/>
              </w:rPr>
            </w:pPr>
            <w:r w:rsidRPr="002E6DF7">
              <w:rPr>
                <w:rFonts w:ascii="Times New Roman" w:hAnsi="Times New Roman" w:cs="Times New Roman"/>
                <w:sz w:val="24"/>
                <w:szCs w:val="24"/>
              </w:rPr>
              <w:t>Продемонстрированы навыки определения темы и планирования работы.</w:t>
            </w:r>
          </w:p>
          <w:p w:rsidR="00691CBE" w:rsidRPr="002E6DF7" w:rsidRDefault="00691CBE" w:rsidP="009C392F">
            <w:pPr>
              <w:pStyle w:val="a4"/>
              <w:spacing w:line="240" w:lineRule="atLeast"/>
              <w:ind w:firstLine="0"/>
              <w:jc w:val="left"/>
              <w:rPr>
                <w:sz w:val="24"/>
                <w:szCs w:val="24"/>
                <w:lang w:val="ru-RU"/>
              </w:rPr>
            </w:pPr>
            <w:r w:rsidRPr="002E6DF7">
              <w:rPr>
                <w:sz w:val="24"/>
                <w:szCs w:val="24"/>
                <w:lang w:val="ru-RU"/>
              </w:rPr>
              <w:t xml:space="preserve">Работа доведена до конца и представлена </w:t>
            </w:r>
            <w:proofErr w:type="spellStart"/>
            <w:r w:rsidRPr="002E6DF7">
              <w:rPr>
                <w:sz w:val="24"/>
                <w:szCs w:val="24"/>
                <w:lang w:val="ru-RU"/>
              </w:rPr>
              <w:t>комиссии;некоторые</w:t>
            </w:r>
            <w:proofErr w:type="spellEnd"/>
            <w:r w:rsidRPr="002E6DF7">
              <w:rPr>
                <w:sz w:val="24"/>
                <w:szCs w:val="24"/>
                <w:lang w:val="ru-RU"/>
              </w:rPr>
              <w:t xml:space="preserve">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253" w:type="dxa"/>
          </w:tcPr>
          <w:p w:rsidR="00691CBE" w:rsidRPr="002E6DF7" w:rsidRDefault="00691CBE" w:rsidP="009C392F">
            <w:pPr>
              <w:pStyle w:val="a4"/>
              <w:spacing w:line="240" w:lineRule="atLeast"/>
              <w:ind w:firstLine="0"/>
              <w:jc w:val="left"/>
              <w:rPr>
                <w:sz w:val="24"/>
                <w:szCs w:val="24"/>
                <w:lang w:val="ru-RU"/>
              </w:rPr>
            </w:pPr>
            <w:r w:rsidRPr="002E6DF7">
              <w:rPr>
                <w:sz w:val="24"/>
                <w:szCs w:val="24"/>
                <w:lang w:val="ru-RU"/>
              </w:rPr>
              <w:t>Работа тщательно спланирована и последовательно реализована, своевременно пройдены все необходимые этапы обсуждения и представления.</w:t>
            </w:r>
          </w:p>
          <w:p w:rsidR="00691CBE" w:rsidRPr="002E6DF7" w:rsidRDefault="00691CBE" w:rsidP="009C392F">
            <w:pPr>
              <w:pStyle w:val="a4"/>
              <w:spacing w:line="240" w:lineRule="atLeast"/>
              <w:ind w:firstLine="0"/>
              <w:jc w:val="left"/>
              <w:rPr>
                <w:sz w:val="24"/>
                <w:szCs w:val="24"/>
                <w:lang w:val="ru-RU"/>
              </w:rPr>
            </w:pPr>
            <w:r w:rsidRPr="002E6DF7">
              <w:rPr>
                <w:sz w:val="24"/>
                <w:szCs w:val="24"/>
                <w:lang w:val="ru-RU"/>
              </w:rPr>
              <w:t>Контроль и коррекция осуществлялись самостоятельно.</w:t>
            </w:r>
          </w:p>
        </w:tc>
      </w:tr>
      <w:tr w:rsidR="00691CBE" w:rsidRPr="00691CBE" w:rsidTr="00691CBE">
        <w:tc>
          <w:tcPr>
            <w:tcW w:w="2127" w:type="dxa"/>
          </w:tcPr>
          <w:p w:rsidR="00691CBE" w:rsidRPr="002E6DF7" w:rsidRDefault="00691CBE" w:rsidP="009C392F">
            <w:pPr>
              <w:pStyle w:val="a4"/>
              <w:spacing w:line="240" w:lineRule="atLeast"/>
              <w:ind w:firstLine="0"/>
              <w:jc w:val="left"/>
              <w:rPr>
                <w:b/>
                <w:sz w:val="24"/>
                <w:szCs w:val="24"/>
              </w:rPr>
            </w:pPr>
            <w:proofErr w:type="spellStart"/>
            <w:r w:rsidRPr="002E6DF7">
              <w:rPr>
                <w:b/>
                <w:sz w:val="24"/>
                <w:szCs w:val="24"/>
              </w:rPr>
              <w:t>Коммуникация</w:t>
            </w:r>
            <w:proofErr w:type="spellEnd"/>
          </w:p>
        </w:tc>
        <w:tc>
          <w:tcPr>
            <w:tcW w:w="4394" w:type="dxa"/>
          </w:tcPr>
          <w:p w:rsidR="00691CBE" w:rsidRPr="002E6DF7" w:rsidRDefault="00691CBE" w:rsidP="009C392F">
            <w:pPr>
              <w:tabs>
                <w:tab w:val="left" w:pos="357"/>
              </w:tabs>
              <w:suppressAutoHyphens/>
              <w:spacing w:after="0" w:line="240" w:lineRule="atLeast"/>
              <w:rPr>
                <w:rFonts w:ascii="Times New Roman" w:hAnsi="Times New Roman" w:cs="Times New Roman"/>
                <w:sz w:val="24"/>
                <w:szCs w:val="24"/>
              </w:rPr>
            </w:pPr>
            <w:r w:rsidRPr="002E6DF7">
              <w:rPr>
                <w:rFonts w:ascii="Times New Roman" w:hAnsi="Times New Roman" w:cs="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253" w:type="dxa"/>
          </w:tcPr>
          <w:p w:rsidR="00691CBE" w:rsidRPr="002E6DF7" w:rsidRDefault="00691CBE" w:rsidP="009C392F">
            <w:pPr>
              <w:pStyle w:val="a4"/>
              <w:spacing w:line="240" w:lineRule="atLeast"/>
              <w:ind w:firstLine="0"/>
              <w:jc w:val="left"/>
              <w:rPr>
                <w:sz w:val="24"/>
                <w:szCs w:val="24"/>
                <w:lang w:val="ru-RU"/>
              </w:rPr>
            </w:pPr>
            <w:r w:rsidRPr="002E6DF7">
              <w:rPr>
                <w:sz w:val="24"/>
                <w:szCs w:val="24"/>
                <w:lang w:val="ru-RU"/>
              </w:rPr>
              <w:t xml:space="preserve">Тема ясно определена и пояснена. Текст/сообщение хорошо структурированы. Все мысли выражены ясно, логично, последовательно, </w:t>
            </w:r>
            <w:proofErr w:type="spellStart"/>
            <w:r w:rsidRPr="002E6DF7">
              <w:rPr>
                <w:sz w:val="24"/>
                <w:szCs w:val="24"/>
                <w:lang w:val="ru-RU"/>
              </w:rPr>
              <w:t>аргументированно</w:t>
            </w:r>
            <w:proofErr w:type="spellEnd"/>
            <w:r w:rsidRPr="002E6DF7">
              <w:rPr>
                <w:sz w:val="24"/>
                <w:szCs w:val="24"/>
                <w:lang w:val="ru-RU"/>
              </w:rPr>
              <w:t>. Работа/сообщение вызывает интерес. Автор свободно отвечает на вопросы.</w:t>
            </w:r>
          </w:p>
        </w:tc>
      </w:tr>
    </w:tbl>
    <w:p w:rsidR="00691CBE" w:rsidRPr="00691CBE" w:rsidRDefault="00691CBE" w:rsidP="00F861D0">
      <w:pPr>
        <w:pStyle w:val="a4"/>
        <w:jc w:val="right"/>
        <w:rPr>
          <w:i/>
          <w:lang w:val="ru-RU"/>
        </w:rPr>
      </w:pPr>
    </w:p>
    <w:p w:rsidR="00691CBE" w:rsidRDefault="000E20D4" w:rsidP="009C392F">
      <w:pPr>
        <w:pStyle w:val="Style2"/>
        <w:widowControl/>
        <w:tabs>
          <w:tab w:val="left" w:leader="underscore" w:pos="8098"/>
        </w:tabs>
        <w:spacing w:line="240" w:lineRule="atLeast"/>
        <w:ind w:left="357" w:firstLine="0"/>
        <w:rPr>
          <w:rFonts w:ascii="Times New Roman" w:hAnsi="Times New Roman"/>
          <w:bCs/>
          <w:sz w:val="28"/>
          <w:szCs w:val="28"/>
        </w:rPr>
      </w:pPr>
      <w:r>
        <w:rPr>
          <w:rFonts w:ascii="Times New Roman" w:hAnsi="Times New Roman"/>
          <w:bCs/>
          <w:sz w:val="28"/>
          <w:szCs w:val="28"/>
        </w:rPr>
        <w:t xml:space="preserve">    </w:t>
      </w:r>
      <w:r w:rsidR="00691CBE" w:rsidRPr="00691CBE">
        <w:rPr>
          <w:rFonts w:ascii="Times New Roman" w:hAnsi="Times New Roman"/>
          <w:bCs/>
          <w:sz w:val="28"/>
          <w:szCs w:val="28"/>
        </w:rPr>
        <w:t xml:space="preserve">Решение о том, что проект выполнен на повышенном уровне, принимается при условии, что: </w:t>
      </w:r>
    </w:p>
    <w:p w:rsidR="00691CBE" w:rsidRDefault="00691CBE" w:rsidP="009C392F">
      <w:pPr>
        <w:pStyle w:val="Style2"/>
        <w:widowControl/>
        <w:tabs>
          <w:tab w:val="left" w:leader="underscore" w:pos="8098"/>
        </w:tabs>
        <w:spacing w:line="240" w:lineRule="atLeast"/>
        <w:ind w:left="357" w:firstLine="0"/>
        <w:rPr>
          <w:rFonts w:ascii="Times New Roman" w:hAnsi="Times New Roman"/>
          <w:bCs/>
          <w:sz w:val="28"/>
          <w:szCs w:val="28"/>
        </w:rPr>
      </w:pPr>
      <w:r w:rsidRPr="00691CBE">
        <w:rPr>
          <w:rFonts w:ascii="Times New Roman" w:hAnsi="Times New Roman"/>
          <w:bCs/>
          <w:sz w:val="28"/>
          <w:szCs w:val="28"/>
        </w:rPr>
        <w:t>1)</w:t>
      </w:r>
      <w:r w:rsidRPr="00691CBE">
        <w:rPr>
          <w:rFonts w:ascii="Times New Roman" w:hAnsi="Times New Roman"/>
          <w:bCs/>
          <w:sz w:val="28"/>
          <w:szCs w:val="28"/>
          <w:lang w:val="en-US"/>
        </w:rPr>
        <w:t> </w:t>
      </w:r>
      <w:r w:rsidRPr="00691CBE">
        <w:rPr>
          <w:rFonts w:ascii="Times New Roman" w:hAnsi="Times New Roman"/>
          <w:bCs/>
          <w:sz w:val="28"/>
          <w:szCs w:val="28"/>
        </w:rPr>
        <w:t xml:space="preserve">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691CBE" w:rsidRPr="00691CBE" w:rsidRDefault="00691CBE" w:rsidP="009C392F">
      <w:pPr>
        <w:pStyle w:val="Style2"/>
        <w:widowControl/>
        <w:tabs>
          <w:tab w:val="left" w:leader="underscore" w:pos="8098"/>
        </w:tabs>
        <w:spacing w:line="240" w:lineRule="atLeast"/>
        <w:ind w:left="357" w:firstLine="0"/>
        <w:rPr>
          <w:rFonts w:ascii="Times New Roman" w:hAnsi="Times New Roman"/>
          <w:bCs/>
          <w:sz w:val="28"/>
          <w:szCs w:val="28"/>
        </w:rPr>
      </w:pPr>
      <w:r w:rsidRPr="00691CBE">
        <w:rPr>
          <w:rFonts w:ascii="Times New Roman" w:hAnsi="Times New Roman"/>
          <w:bCs/>
          <w:sz w:val="28"/>
          <w:szCs w:val="28"/>
        </w:rPr>
        <w:t>2)</w:t>
      </w:r>
      <w:r w:rsidRPr="00691CBE">
        <w:rPr>
          <w:rFonts w:ascii="Times New Roman" w:hAnsi="Times New Roman"/>
          <w:bCs/>
          <w:sz w:val="28"/>
          <w:szCs w:val="28"/>
          <w:lang w:val="en-US"/>
        </w:rPr>
        <w:t> </w:t>
      </w:r>
      <w:r w:rsidRPr="00691CBE">
        <w:rPr>
          <w:rFonts w:ascii="Times New Roman" w:hAnsi="Times New Roman"/>
          <w:bCs/>
          <w:sz w:val="28"/>
          <w:szCs w:val="28"/>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691CBE" w:rsidRDefault="000E20D4" w:rsidP="009C392F">
      <w:pPr>
        <w:pStyle w:val="Style2"/>
        <w:widowControl/>
        <w:tabs>
          <w:tab w:val="left" w:leader="underscore" w:pos="8098"/>
        </w:tabs>
        <w:spacing w:line="240" w:lineRule="atLeast"/>
        <w:ind w:left="357" w:firstLine="0"/>
        <w:rPr>
          <w:rFonts w:ascii="Times New Roman" w:hAnsi="Times New Roman"/>
          <w:bCs/>
          <w:sz w:val="28"/>
          <w:szCs w:val="28"/>
        </w:rPr>
      </w:pPr>
      <w:r>
        <w:rPr>
          <w:rFonts w:ascii="Times New Roman" w:hAnsi="Times New Roman"/>
          <w:bCs/>
          <w:sz w:val="28"/>
          <w:szCs w:val="28"/>
        </w:rPr>
        <w:t xml:space="preserve">      </w:t>
      </w:r>
      <w:r w:rsidR="00691CBE" w:rsidRPr="00691CBE">
        <w:rPr>
          <w:rFonts w:ascii="Times New Roman" w:hAnsi="Times New Roman"/>
          <w:bCs/>
          <w:sz w:val="28"/>
          <w:szCs w:val="28"/>
        </w:rPr>
        <w:t xml:space="preserve">Решение о том, что проект выполнен на базовом уровне, принимается при условии, что: </w:t>
      </w:r>
    </w:p>
    <w:p w:rsidR="00691CBE" w:rsidRDefault="00691CBE" w:rsidP="009C392F">
      <w:pPr>
        <w:pStyle w:val="Style2"/>
        <w:widowControl/>
        <w:tabs>
          <w:tab w:val="left" w:leader="underscore" w:pos="8098"/>
        </w:tabs>
        <w:spacing w:line="240" w:lineRule="atLeast"/>
        <w:ind w:left="357" w:firstLine="0"/>
        <w:rPr>
          <w:rFonts w:ascii="Times New Roman" w:hAnsi="Times New Roman"/>
          <w:bCs/>
          <w:sz w:val="28"/>
          <w:szCs w:val="28"/>
        </w:rPr>
      </w:pPr>
      <w:r w:rsidRPr="00691CBE">
        <w:rPr>
          <w:rFonts w:ascii="Times New Roman" w:hAnsi="Times New Roman"/>
          <w:bCs/>
          <w:sz w:val="28"/>
          <w:szCs w:val="28"/>
        </w:rPr>
        <w:t>1)</w:t>
      </w:r>
      <w:r w:rsidRPr="00691CBE">
        <w:rPr>
          <w:rFonts w:ascii="Times New Roman" w:hAnsi="Times New Roman"/>
          <w:bCs/>
          <w:sz w:val="28"/>
          <w:szCs w:val="28"/>
          <w:lang w:val="en-US"/>
        </w:rPr>
        <w:t> </w:t>
      </w:r>
      <w:r w:rsidRPr="00691CBE">
        <w:rPr>
          <w:rFonts w:ascii="Times New Roman" w:hAnsi="Times New Roman"/>
          <w:bCs/>
          <w:sz w:val="28"/>
          <w:szCs w:val="28"/>
        </w:rPr>
        <w:t xml:space="preserve">такая оценка выставлена комиссией по каждому из предъявляемых критериев; </w:t>
      </w:r>
    </w:p>
    <w:p w:rsidR="00691CBE" w:rsidRDefault="00691CBE" w:rsidP="009C392F">
      <w:pPr>
        <w:pStyle w:val="Style2"/>
        <w:widowControl/>
        <w:tabs>
          <w:tab w:val="left" w:leader="underscore" w:pos="8098"/>
        </w:tabs>
        <w:spacing w:line="240" w:lineRule="atLeast"/>
        <w:ind w:left="357" w:firstLine="0"/>
        <w:rPr>
          <w:rFonts w:ascii="Times New Roman" w:hAnsi="Times New Roman"/>
          <w:bCs/>
          <w:sz w:val="28"/>
          <w:szCs w:val="28"/>
        </w:rPr>
      </w:pPr>
      <w:r w:rsidRPr="00691CBE">
        <w:rPr>
          <w:rFonts w:ascii="Times New Roman" w:hAnsi="Times New Roman"/>
          <w:bCs/>
          <w:sz w:val="28"/>
          <w:szCs w:val="28"/>
        </w:rPr>
        <w:t>2)</w:t>
      </w:r>
      <w:r w:rsidRPr="00691CBE">
        <w:rPr>
          <w:rFonts w:ascii="Times New Roman" w:hAnsi="Times New Roman"/>
          <w:bCs/>
          <w:sz w:val="28"/>
          <w:szCs w:val="28"/>
          <w:lang w:val="en-US"/>
        </w:rPr>
        <w:t> </w:t>
      </w:r>
      <w:r w:rsidRPr="00691CBE">
        <w:rPr>
          <w:rFonts w:ascii="Times New Roman" w:hAnsi="Times New Roman"/>
          <w:bCs/>
          <w:sz w:val="28"/>
          <w:szCs w:val="28"/>
        </w:rPr>
        <w:t xml:space="preserve">продемонстрированы </w:t>
      </w:r>
      <w:r w:rsidRPr="00691CBE">
        <w:rPr>
          <w:rFonts w:ascii="Times New Roman" w:hAnsi="Times New Roman"/>
          <w:bCs/>
          <w:sz w:val="28"/>
          <w:szCs w:val="28"/>
          <w:u w:val="single"/>
        </w:rPr>
        <w:t>все</w:t>
      </w:r>
      <w:r w:rsidRPr="00691CBE">
        <w:rPr>
          <w:rFonts w:ascii="Times New Roman" w:hAnsi="Times New Roman"/>
          <w:bCs/>
          <w:sz w:val="28"/>
          <w:szCs w:val="28"/>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691CBE" w:rsidRPr="00691CBE" w:rsidRDefault="00691CBE" w:rsidP="009C392F">
      <w:pPr>
        <w:pStyle w:val="Style2"/>
        <w:widowControl/>
        <w:tabs>
          <w:tab w:val="left" w:leader="underscore" w:pos="8098"/>
        </w:tabs>
        <w:spacing w:line="240" w:lineRule="atLeast"/>
        <w:ind w:left="357" w:firstLine="0"/>
        <w:rPr>
          <w:rFonts w:ascii="Times New Roman" w:hAnsi="Times New Roman"/>
          <w:bCs/>
          <w:sz w:val="28"/>
          <w:szCs w:val="28"/>
        </w:rPr>
      </w:pPr>
      <w:r w:rsidRPr="00691CBE">
        <w:rPr>
          <w:rFonts w:ascii="Times New Roman" w:hAnsi="Times New Roman"/>
          <w:bCs/>
          <w:sz w:val="28"/>
          <w:szCs w:val="28"/>
        </w:rPr>
        <w:t>3)</w:t>
      </w:r>
      <w:r w:rsidRPr="00691CBE">
        <w:rPr>
          <w:rFonts w:ascii="Times New Roman" w:hAnsi="Times New Roman"/>
          <w:bCs/>
          <w:sz w:val="28"/>
          <w:szCs w:val="28"/>
          <w:lang w:val="en-US"/>
        </w:rPr>
        <w:t> </w:t>
      </w:r>
      <w:r w:rsidRPr="00691CBE">
        <w:rPr>
          <w:rFonts w:ascii="Times New Roman" w:hAnsi="Times New Roman"/>
          <w:bCs/>
          <w:sz w:val="28"/>
          <w:szCs w:val="28"/>
        </w:rPr>
        <w:t>даны ответы на вопросы.</w:t>
      </w:r>
    </w:p>
    <w:p w:rsidR="00691CBE" w:rsidRPr="00691CBE" w:rsidRDefault="000E20D4" w:rsidP="009C392F">
      <w:pPr>
        <w:pStyle w:val="Style2"/>
        <w:widowControl/>
        <w:tabs>
          <w:tab w:val="left" w:leader="underscore" w:pos="8098"/>
        </w:tabs>
        <w:spacing w:line="240" w:lineRule="atLeast"/>
        <w:ind w:left="357" w:firstLine="0"/>
        <w:rPr>
          <w:rFonts w:ascii="Times New Roman" w:hAnsi="Times New Roman"/>
          <w:bCs/>
          <w:sz w:val="28"/>
          <w:szCs w:val="28"/>
        </w:rPr>
      </w:pPr>
      <w:r>
        <w:rPr>
          <w:rFonts w:ascii="Times New Roman" w:hAnsi="Times New Roman"/>
          <w:bCs/>
          <w:sz w:val="28"/>
          <w:szCs w:val="28"/>
        </w:rPr>
        <w:t xml:space="preserve">    </w:t>
      </w:r>
      <w:r w:rsidR="00691CBE" w:rsidRPr="00691CBE">
        <w:rPr>
          <w:rFonts w:ascii="Times New Roman" w:hAnsi="Times New Roman"/>
          <w:bCs/>
          <w:sz w:val="28"/>
          <w:szCs w:val="28"/>
        </w:rPr>
        <w:t xml:space="preserve">В случае выдающихся проектов комиссия может подготовить особое заключение </w:t>
      </w:r>
      <w:r w:rsidR="00691CBE">
        <w:rPr>
          <w:rFonts w:ascii="Times New Roman" w:hAnsi="Times New Roman"/>
          <w:bCs/>
          <w:sz w:val="28"/>
          <w:szCs w:val="28"/>
        </w:rPr>
        <w:t>о достоинствах проекта</w:t>
      </w:r>
      <w:r w:rsidR="00691CBE" w:rsidRPr="00691CBE">
        <w:rPr>
          <w:rFonts w:ascii="Times New Roman" w:hAnsi="Times New Roman"/>
          <w:bCs/>
          <w:sz w:val="28"/>
          <w:szCs w:val="28"/>
        </w:rPr>
        <w:t>.</w:t>
      </w:r>
    </w:p>
    <w:p w:rsidR="001D3EAC" w:rsidRPr="00691CBE" w:rsidRDefault="000E20D4" w:rsidP="009C392F">
      <w:pPr>
        <w:pStyle w:val="Style2"/>
        <w:widowControl/>
        <w:tabs>
          <w:tab w:val="left" w:leader="underscore" w:pos="8098"/>
        </w:tabs>
        <w:spacing w:line="240" w:lineRule="atLeast"/>
        <w:ind w:left="357" w:firstLine="0"/>
        <w:rPr>
          <w:rStyle w:val="FontStyle13"/>
          <w:b w:val="0"/>
          <w:sz w:val="28"/>
          <w:szCs w:val="28"/>
        </w:rPr>
      </w:pPr>
      <w:r>
        <w:rPr>
          <w:rFonts w:ascii="Times New Roman" w:hAnsi="Times New Roman"/>
          <w:bCs/>
          <w:sz w:val="28"/>
          <w:szCs w:val="28"/>
        </w:rPr>
        <w:t xml:space="preserve">     </w:t>
      </w:r>
      <w:r w:rsidR="00691CBE" w:rsidRPr="00691CBE">
        <w:rPr>
          <w:rFonts w:ascii="Times New Roman" w:hAnsi="Times New Roman"/>
          <w:bCs/>
          <w:sz w:val="28"/>
          <w:szCs w:val="28"/>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1C4649" w:rsidRPr="001C4649" w:rsidRDefault="000E20D4" w:rsidP="009C392F">
      <w:pPr>
        <w:pStyle w:val="Style2"/>
        <w:tabs>
          <w:tab w:val="left" w:leader="underscore" w:pos="8098"/>
        </w:tabs>
        <w:spacing w:line="240" w:lineRule="atLeast"/>
        <w:ind w:left="357" w:firstLine="0"/>
        <w:rPr>
          <w:rFonts w:ascii="Times New Roman" w:hAnsi="Times New Roman"/>
          <w:bCs/>
          <w:sz w:val="28"/>
          <w:szCs w:val="28"/>
        </w:rPr>
      </w:pPr>
      <w:r>
        <w:rPr>
          <w:rFonts w:ascii="Times New Roman" w:hAnsi="Times New Roman"/>
          <w:bCs/>
          <w:sz w:val="28"/>
          <w:szCs w:val="28"/>
        </w:rPr>
        <w:t xml:space="preserve">    </w:t>
      </w:r>
      <w:r w:rsidR="001C4649" w:rsidRPr="001C4649">
        <w:rPr>
          <w:rFonts w:ascii="Times New Roman" w:hAnsi="Times New Roman"/>
          <w:bCs/>
          <w:sz w:val="28"/>
          <w:szCs w:val="28"/>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1C4649" w:rsidRPr="001C4649" w:rsidRDefault="000E20D4" w:rsidP="009C392F">
      <w:pPr>
        <w:pStyle w:val="Style2"/>
        <w:tabs>
          <w:tab w:val="left" w:leader="underscore" w:pos="8098"/>
        </w:tabs>
        <w:spacing w:line="240" w:lineRule="atLeast"/>
        <w:ind w:left="357" w:firstLine="0"/>
        <w:rPr>
          <w:rFonts w:ascii="Times New Roman" w:hAnsi="Times New Roman"/>
          <w:b/>
          <w:bCs/>
          <w:sz w:val="28"/>
          <w:szCs w:val="28"/>
        </w:rPr>
      </w:pPr>
      <w:r>
        <w:rPr>
          <w:rFonts w:ascii="Times New Roman" w:hAnsi="Times New Roman"/>
          <w:b/>
          <w:bCs/>
          <w:sz w:val="28"/>
          <w:szCs w:val="28"/>
        </w:rPr>
        <w:t xml:space="preserve">      </w:t>
      </w:r>
      <w:r w:rsidR="001C4649" w:rsidRPr="001C4649">
        <w:rPr>
          <w:rFonts w:ascii="Times New Roman" w:hAnsi="Times New Roman"/>
          <w:b/>
          <w:bCs/>
          <w:sz w:val="28"/>
          <w:szCs w:val="28"/>
        </w:rPr>
        <w:t>Инструментами динамики образовательных достижений выступают:</w:t>
      </w:r>
    </w:p>
    <w:p w:rsidR="001C4649" w:rsidRPr="001C4649" w:rsidRDefault="001C4649" w:rsidP="009C392F">
      <w:pPr>
        <w:pStyle w:val="Style2"/>
        <w:numPr>
          <w:ilvl w:val="0"/>
          <w:numId w:val="8"/>
        </w:numPr>
        <w:tabs>
          <w:tab w:val="left" w:leader="underscore" w:pos="8098"/>
        </w:tabs>
        <w:spacing w:line="240" w:lineRule="atLeast"/>
        <w:ind w:left="357"/>
        <w:rPr>
          <w:rFonts w:ascii="Times New Roman" w:hAnsi="Times New Roman"/>
          <w:bCs/>
          <w:sz w:val="28"/>
          <w:szCs w:val="28"/>
        </w:rPr>
      </w:pPr>
      <w:r w:rsidRPr="001C4649">
        <w:rPr>
          <w:rFonts w:ascii="Times New Roman" w:hAnsi="Times New Roman"/>
          <w:bCs/>
          <w:sz w:val="28"/>
          <w:szCs w:val="28"/>
        </w:rPr>
        <w:t>«Портфолио» («Портфель достижений»);</w:t>
      </w:r>
    </w:p>
    <w:p w:rsidR="008D6ECA" w:rsidRDefault="001C4649" w:rsidP="009C392F">
      <w:pPr>
        <w:pStyle w:val="Style2"/>
        <w:numPr>
          <w:ilvl w:val="0"/>
          <w:numId w:val="8"/>
        </w:numPr>
        <w:tabs>
          <w:tab w:val="left" w:leader="underscore" w:pos="8098"/>
        </w:tabs>
        <w:spacing w:line="240" w:lineRule="atLeast"/>
        <w:ind w:left="357"/>
        <w:rPr>
          <w:rFonts w:ascii="Times New Roman" w:hAnsi="Times New Roman"/>
          <w:bCs/>
          <w:sz w:val="28"/>
          <w:szCs w:val="28"/>
        </w:rPr>
      </w:pPr>
      <w:proofErr w:type="spellStart"/>
      <w:r w:rsidRPr="001C4649">
        <w:rPr>
          <w:rFonts w:ascii="Times New Roman" w:hAnsi="Times New Roman"/>
          <w:bCs/>
          <w:sz w:val="28"/>
          <w:szCs w:val="28"/>
        </w:rPr>
        <w:t>Внутришкольный</w:t>
      </w:r>
      <w:proofErr w:type="spellEnd"/>
      <w:r w:rsidRPr="001C4649">
        <w:rPr>
          <w:rFonts w:ascii="Times New Roman" w:hAnsi="Times New Roman"/>
          <w:bCs/>
          <w:sz w:val="28"/>
          <w:szCs w:val="28"/>
        </w:rPr>
        <w:t xml:space="preserve"> мониторинг (оценочные листы, классные журналы, дневники учащихся и другие формы накопительной системы оценки).</w:t>
      </w:r>
    </w:p>
    <w:p w:rsidR="009C392F" w:rsidRPr="000E20D4" w:rsidRDefault="009C392F" w:rsidP="009C392F">
      <w:pPr>
        <w:pStyle w:val="Style2"/>
        <w:tabs>
          <w:tab w:val="left" w:leader="underscore" w:pos="8098"/>
        </w:tabs>
        <w:spacing w:line="240" w:lineRule="atLeast"/>
        <w:ind w:left="357" w:firstLine="0"/>
        <w:rPr>
          <w:rStyle w:val="FontStyle13"/>
          <w:b w:val="0"/>
          <w:sz w:val="28"/>
          <w:szCs w:val="28"/>
        </w:rPr>
      </w:pPr>
    </w:p>
    <w:p w:rsidR="001C4649" w:rsidRPr="001C4649" w:rsidRDefault="00470753" w:rsidP="00F861D0">
      <w:pPr>
        <w:widowControl w:val="0"/>
        <w:autoSpaceDE w:val="0"/>
        <w:autoSpaceDN w:val="0"/>
        <w:adjustRightInd w:val="0"/>
        <w:spacing w:after="0" w:line="360" w:lineRule="auto"/>
        <w:outlineLvl w:val="0"/>
        <w:rPr>
          <w:rFonts w:ascii="Times New Roman" w:eastAsia="Calibri" w:hAnsi="Times New Roman" w:cs="Times New Roman"/>
          <w:b/>
          <w:sz w:val="32"/>
          <w:szCs w:val="32"/>
        </w:rPr>
      </w:pPr>
      <w:r>
        <w:rPr>
          <w:rFonts w:ascii="Times New Roman" w:eastAsia="Calibri" w:hAnsi="Times New Roman" w:cs="Times New Roman"/>
          <w:b/>
          <w:sz w:val="32"/>
          <w:szCs w:val="32"/>
        </w:rPr>
        <w:t xml:space="preserve">   1.3.5</w:t>
      </w:r>
      <w:r w:rsidR="001C4649" w:rsidRPr="001C4649">
        <w:rPr>
          <w:rFonts w:ascii="Times New Roman" w:eastAsia="Calibri" w:hAnsi="Times New Roman" w:cs="Times New Roman"/>
          <w:b/>
          <w:sz w:val="32"/>
          <w:szCs w:val="32"/>
        </w:rPr>
        <w:t>. </w:t>
      </w:r>
      <w:r w:rsidR="001C4649" w:rsidRPr="00470753">
        <w:rPr>
          <w:rFonts w:ascii="Times New Roman" w:eastAsia="Calibri" w:hAnsi="Times New Roman" w:cs="Times New Roman"/>
          <w:b/>
          <w:sz w:val="28"/>
          <w:szCs w:val="28"/>
        </w:rPr>
        <w:t>Особенности оценки предметных результатов</w:t>
      </w:r>
    </w:p>
    <w:p w:rsidR="001C4649" w:rsidRPr="001C4649" w:rsidRDefault="001C4649" w:rsidP="009C392F">
      <w:pPr>
        <w:widowControl w:val="0"/>
        <w:autoSpaceDE w:val="0"/>
        <w:autoSpaceDN w:val="0"/>
        <w:adjustRightInd w:val="0"/>
        <w:spacing w:after="0" w:line="240" w:lineRule="atLeast"/>
        <w:ind w:left="357" w:firstLine="454"/>
        <w:rPr>
          <w:rFonts w:ascii="Times New Roman" w:eastAsia="Calibri" w:hAnsi="Times New Roman" w:cs="Times New Roman"/>
          <w:sz w:val="28"/>
          <w:szCs w:val="28"/>
        </w:rPr>
      </w:pPr>
      <w:r w:rsidRPr="001C4649">
        <w:rPr>
          <w:rFonts w:ascii="Times New Roman" w:eastAsia="Calibri" w:hAnsi="Times New Roman" w:cs="Times New Roman"/>
          <w:sz w:val="28"/>
          <w:szCs w:val="28"/>
        </w:rPr>
        <w:t>Оценка предметных результатов</w:t>
      </w:r>
      <w:r w:rsidR="000E20D4">
        <w:rPr>
          <w:rFonts w:ascii="Times New Roman" w:eastAsia="Calibri" w:hAnsi="Times New Roman" w:cs="Times New Roman"/>
          <w:sz w:val="28"/>
          <w:szCs w:val="28"/>
        </w:rPr>
        <w:t xml:space="preserve"> </w:t>
      </w:r>
      <w:r w:rsidRPr="001C4649">
        <w:rPr>
          <w:rFonts w:ascii="Times New Roman" w:eastAsia="Calibri" w:hAnsi="Times New Roman" w:cs="Times New Roman"/>
          <w:bCs/>
          <w:sz w:val="28"/>
          <w:szCs w:val="28"/>
        </w:rPr>
        <w:t xml:space="preserve">представляет собой оценку достижения обучающимся </w:t>
      </w:r>
      <w:r w:rsidRPr="001C4649">
        <w:rPr>
          <w:rFonts w:ascii="Times New Roman" w:eastAsia="Calibri" w:hAnsi="Times New Roman" w:cs="Times New Roman"/>
          <w:sz w:val="28"/>
          <w:szCs w:val="28"/>
        </w:rPr>
        <w:t>планируемых результатов по отдельным предметам.</w:t>
      </w:r>
    </w:p>
    <w:p w:rsidR="001C4649" w:rsidRPr="001C4649" w:rsidRDefault="001C4649" w:rsidP="009C392F">
      <w:pPr>
        <w:widowControl w:val="0"/>
        <w:autoSpaceDE w:val="0"/>
        <w:autoSpaceDN w:val="0"/>
        <w:adjustRightInd w:val="0"/>
        <w:spacing w:after="0" w:line="240" w:lineRule="atLeast"/>
        <w:ind w:left="357" w:firstLine="454"/>
        <w:rPr>
          <w:rFonts w:ascii="Times New Roman" w:eastAsia="Calibri" w:hAnsi="Times New Roman" w:cs="Times New Roman"/>
          <w:sz w:val="28"/>
          <w:szCs w:val="28"/>
        </w:rPr>
      </w:pPr>
      <w:r w:rsidRPr="001C4649">
        <w:rPr>
          <w:rFonts w:ascii="Times New Roman" w:eastAsia="Calibri" w:hAnsi="Times New Roman" w:cs="Times New Roman"/>
          <w:sz w:val="28"/>
          <w:szCs w:val="28"/>
        </w:rPr>
        <w:t>Формирование этих результатов обеспечивается за счёт основных компонентов образовательного процесса — учебных предметов.</w:t>
      </w:r>
    </w:p>
    <w:p w:rsidR="001C4649" w:rsidRPr="001C4649" w:rsidRDefault="001C4649" w:rsidP="009C392F">
      <w:pPr>
        <w:widowControl w:val="0"/>
        <w:autoSpaceDE w:val="0"/>
        <w:autoSpaceDN w:val="0"/>
        <w:adjustRightInd w:val="0"/>
        <w:spacing w:after="0" w:line="240" w:lineRule="atLeast"/>
        <w:ind w:left="357" w:firstLine="454"/>
        <w:rPr>
          <w:rFonts w:ascii="Times New Roman" w:eastAsia="Calibri" w:hAnsi="Times New Roman" w:cs="Times New Roman"/>
          <w:sz w:val="28"/>
          <w:szCs w:val="28"/>
        </w:rPr>
      </w:pPr>
      <w:r w:rsidRPr="001C4649">
        <w:rPr>
          <w:rFonts w:ascii="Times New Roman" w:eastAsia="Calibri" w:hAnsi="Times New Roman" w:cs="Times New Roman"/>
          <w:bCs/>
          <w:iCs/>
          <w:sz w:val="28"/>
          <w:szCs w:val="28"/>
        </w:rPr>
        <w:t xml:space="preserve">Основным </w:t>
      </w:r>
      <w:r w:rsidRPr="001C4649">
        <w:rPr>
          <w:rFonts w:ascii="Times New Roman" w:eastAsia="Calibri" w:hAnsi="Times New Roman" w:cs="Times New Roman"/>
          <w:b/>
          <w:bCs/>
          <w:iCs/>
          <w:sz w:val="28"/>
          <w:szCs w:val="28"/>
        </w:rPr>
        <w:t>объектом</w:t>
      </w:r>
      <w:r w:rsidRPr="001C4649">
        <w:rPr>
          <w:rFonts w:ascii="Times New Roman" w:eastAsia="Calibri" w:hAnsi="Times New Roman" w:cs="Times New Roman"/>
          <w:bCs/>
          <w:iCs/>
          <w:sz w:val="28"/>
          <w:szCs w:val="28"/>
        </w:rPr>
        <w:t xml:space="preserve"> оценки предметных результатов в соответствии с требованиями Стандарта является </w:t>
      </w:r>
      <w:r w:rsidRPr="001C4649">
        <w:rPr>
          <w:rFonts w:ascii="Times New Roman" w:eastAsia="Calibri" w:hAnsi="Times New Roman" w:cs="Times New Roman"/>
          <w:sz w:val="28"/>
          <w:szCs w:val="28"/>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1C4649" w:rsidRPr="001C4649" w:rsidRDefault="001C4649" w:rsidP="009C392F">
      <w:pPr>
        <w:widowControl w:val="0"/>
        <w:autoSpaceDE w:val="0"/>
        <w:autoSpaceDN w:val="0"/>
        <w:adjustRightInd w:val="0"/>
        <w:spacing w:after="0" w:line="240" w:lineRule="atLeast"/>
        <w:ind w:left="357" w:firstLine="454"/>
        <w:rPr>
          <w:rFonts w:ascii="Times New Roman" w:eastAsia="Calibri" w:hAnsi="Times New Roman" w:cs="Times New Roman"/>
          <w:sz w:val="28"/>
          <w:szCs w:val="28"/>
        </w:rPr>
      </w:pPr>
      <w:r w:rsidRPr="001C4649">
        <w:rPr>
          <w:rFonts w:ascii="Times New Roman" w:eastAsia="Calibri" w:hAnsi="Times New Roman" w:cs="Times New Roman"/>
          <w:sz w:val="28"/>
          <w:szCs w:val="28"/>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1C4649">
        <w:rPr>
          <w:rFonts w:ascii="Times New Roman" w:eastAsia="Calibri" w:hAnsi="Times New Roman" w:cs="Times New Roman"/>
          <w:b/>
          <w:sz w:val="28"/>
          <w:szCs w:val="28"/>
        </w:rPr>
        <w:t>выделение</w:t>
      </w:r>
      <w:r w:rsidR="000E20D4">
        <w:rPr>
          <w:rFonts w:ascii="Times New Roman" w:eastAsia="Calibri" w:hAnsi="Times New Roman" w:cs="Times New Roman"/>
          <w:b/>
          <w:sz w:val="28"/>
          <w:szCs w:val="28"/>
        </w:rPr>
        <w:t xml:space="preserve"> </w:t>
      </w:r>
      <w:r w:rsidRPr="001C4649">
        <w:rPr>
          <w:rFonts w:ascii="Times New Roman" w:eastAsia="Calibri" w:hAnsi="Times New Roman" w:cs="Times New Roman"/>
          <w:b/>
          <w:sz w:val="28"/>
          <w:szCs w:val="28"/>
        </w:rPr>
        <w:t>базового уровня достижений как точки отсчёта</w:t>
      </w:r>
      <w:r w:rsidRPr="001C4649">
        <w:rPr>
          <w:rFonts w:ascii="Times New Roman" w:eastAsia="Calibri" w:hAnsi="Times New Roman" w:cs="Times New Roman"/>
          <w:sz w:val="28"/>
          <w:szCs w:val="28"/>
        </w:rPr>
        <w:t xml:space="preserve"> при построении всей системы оценки и организации индивидуальной работы с обучающимися.</w:t>
      </w:r>
    </w:p>
    <w:p w:rsidR="001C4649" w:rsidRPr="001C4649" w:rsidRDefault="000E20D4" w:rsidP="009C392F">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1C4649" w:rsidRPr="001C4649">
        <w:rPr>
          <w:rFonts w:ascii="Times New Roman" w:hAnsi="Times New Roman" w:cs="Times New Roman"/>
          <w:sz w:val="28"/>
          <w:szCs w:val="28"/>
        </w:rPr>
        <w:t>Таким образом,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1C4649" w:rsidRPr="001C4649" w:rsidRDefault="000E20D4" w:rsidP="009C392F">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1C4649" w:rsidRPr="001C4649">
        <w:rPr>
          <w:rFonts w:ascii="Times New Roman" w:hAnsi="Times New Roman" w:cs="Times New Roman"/>
          <w:sz w:val="28"/>
          <w:szCs w:val="28"/>
        </w:rPr>
        <w:t>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1C4649" w:rsidRPr="001C4649" w:rsidRDefault="000E20D4" w:rsidP="009C392F">
      <w:pPr>
        <w:spacing w:after="0" w:line="240" w:lineRule="atLeast"/>
        <w:ind w:left="357"/>
        <w:rPr>
          <w:rFonts w:ascii="Times New Roman" w:hAnsi="Times New Roman" w:cs="Times New Roman"/>
          <w:sz w:val="28"/>
          <w:szCs w:val="28"/>
        </w:rPr>
      </w:pPr>
      <w:r>
        <w:rPr>
          <w:rFonts w:ascii="Times New Roman" w:hAnsi="Times New Roman" w:cs="Times New Roman"/>
          <w:b/>
          <w:sz w:val="28"/>
          <w:szCs w:val="28"/>
        </w:rPr>
        <w:t xml:space="preserve">     </w:t>
      </w:r>
      <w:r w:rsidR="001C4649" w:rsidRPr="001C4649">
        <w:rPr>
          <w:rFonts w:ascii="Times New Roman" w:hAnsi="Times New Roman" w:cs="Times New Roman"/>
          <w:b/>
          <w:sz w:val="28"/>
          <w:szCs w:val="28"/>
        </w:rPr>
        <w:t>Система предметных знаний</w:t>
      </w:r>
      <w:r w:rsidR="001C4649" w:rsidRPr="001C4649">
        <w:rPr>
          <w:rFonts w:ascii="Times New Roman" w:hAnsi="Times New Roman" w:cs="Times New Roman"/>
          <w:sz w:val="28"/>
          <w:szCs w:val="28"/>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1C4649" w:rsidRPr="001C4649" w:rsidRDefault="000E20D4" w:rsidP="009C392F">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1C4649" w:rsidRPr="001C4649">
        <w:rPr>
          <w:rFonts w:ascii="Times New Roman" w:hAnsi="Times New Roman" w:cs="Times New Roman"/>
          <w:sz w:val="28"/>
          <w:szCs w:val="28"/>
        </w:rPr>
        <w:t xml:space="preserve">К </w:t>
      </w:r>
      <w:r w:rsidR="001C4649" w:rsidRPr="001C4649">
        <w:rPr>
          <w:rFonts w:ascii="Times New Roman" w:hAnsi="Times New Roman" w:cs="Times New Roman"/>
          <w:b/>
          <w:sz w:val="28"/>
          <w:szCs w:val="28"/>
        </w:rPr>
        <w:t>опорным знаниям</w:t>
      </w:r>
      <w:r w:rsidR="001C4649" w:rsidRPr="001C4649">
        <w:rPr>
          <w:rFonts w:ascii="Times New Roman" w:hAnsi="Times New Roman" w:cs="Times New Roman"/>
          <w:sz w:val="28"/>
          <w:szCs w:val="28"/>
        </w:rPr>
        <w:t xml:space="preserve">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w:t>
      </w:r>
    </w:p>
    <w:p w:rsidR="001C4649" w:rsidRPr="001C4649" w:rsidRDefault="001C4649" w:rsidP="009C392F">
      <w:pPr>
        <w:spacing w:after="0" w:line="240" w:lineRule="atLeast"/>
        <w:ind w:left="357"/>
        <w:rPr>
          <w:rFonts w:ascii="Times New Roman" w:hAnsi="Times New Roman" w:cs="Times New Roman"/>
          <w:b/>
          <w:sz w:val="28"/>
          <w:szCs w:val="28"/>
        </w:rPr>
      </w:pPr>
      <w:r w:rsidRPr="001C4649">
        <w:rPr>
          <w:rFonts w:ascii="Times New Roman" w:hAnsi="Times New Roman" w:cs="Times New Roman"/>
          <w:sz w:val="28"/>
          <w:szCs w:val="28"/>
        </w:rPr>
        <w:t xml:space="preserve">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w:t>
      </w:r>
      <w:r w:rsidRPr="001C4649">
        <w:rPr>
          <w:rFonts w:ascii="Times New Roman" w:hAnsi="Times New Roman" w:cs="Times New Roman"/>
          <w:b/>
          <w:sz w:val="28"/>
          <w:szCs w:val="28"/>
        </w:rPr>
        <w:t>система таких знаний, умений, учебных действий,</w:t>
      </w:r>
      <w:r w:rsidRPr="001C4649">
        <w:rPr>
          <w:rFonts w:ascii="Times New Roman" w:hAnsi="Times New Roman" w:cs="Times New Roman"/>
          <w:sz w:val="28"/>
          <w:szCs w:val="28"/>
        </w:rPr>
        <w:t xml:space="preserve"> которые, во-первых, </w:t>
      </w:r>
      <w:r w:rsidRPr="001C4649">
        <w:rPr>
          <w:rFonts w:ascii="Times New Roman" w:hAnsi="Times New Roman" w:cs="Times New Roman"/>
          <w:b/>
          <w:sz w:val="28"/>
          <w:szCs w:val="28"/>
        </w:rPr>
        <w:t>принципиально необходимы для успешного обучения</w:t>
      </w:r>
      <w:r w:rsidRPr="001C4649">
        <w:rPr>
          <w:rFonts w:ascii="Times New Roman" w:hAnsi="Times New Roman" w:cs="Times New Roman"/>
          <w:sz w:val="28"/>
          <w:szCs w:val="28"/>
        </w:rPr>
        <w:t xml:space="preserve"> и, во-вторых, </w:t>
      </w:r>
      <w:r w:rsidRPr="001C4649">
        <w:rPr>
          <w:rFonts w:ascii="Times New Roman" w:hAnsi="Times New Roman" w:cs="Times New Roman"/>
          <w:b/>
          <w:sz w:val="28"/>
          <w:szCs w:val="28"/>
        </w:rPr>
        <w:t>при наличии специальной целенаправленной работы учителя, в принципе могут быть достигнуты подавляющим большинством детей.</w:t>
      </w:r>
    </w:p>
    <w:p w:rsidR="001C4649" w:rsidRPr="001C4649" w:rsidRDefault="000E20D4" w:rsidP="009C392F">
      <w:pPr>
        <w:spacing w:after="0" w:line="240" w:lineRule="atLeast"/>
        <w:ind w:left="357"/>
        <w:rPr>
          <w:rFonts w:ascii="Times New Roman" w:hAnsi="Times New Roman" w:cs="Times New Roman"/>
          <w:sz w:val="28"/>
          <w:szCs w:val="28"/>
        </w:rPr>
      </w:pPr>
      <w:r>
        <w:rPr>
          <w:rFonts w:ascii="Times New Roman" w:hAnsi="Times New Roman" w:cs="Times New Roman"/>
          <w:b/>
          <w:sz w:val="28"/>
          <w:szCs w:val="28"/>
        </w:rPr>
        <w:t xml:space="preserve">     </w:t>
      </w:r>
      <w:r w:rsidR="001C4649" w:rsidRPr="001C4649">
        <w:rPr>
          <w:rFonts w:ascii="Times New Roman" w:hAnsi="Times New Roman" w:cs="Times New Roman"/>
          <w:b/>
          <w:sz w:val="28"/>
          <w:szCs w:val="28"/>
        </w:rPr>
        <w:t>Действия с предметным содержанием</w:t>
      </w:r>
      <w:r w:rsidR="001C4649" w:rsidRPr="001C4649">
        <w:rPr>
          <w:rFonts w:ascii="Times New Roman" w:hAnsi="Times New Roman" w:cs="Times New Roman"/>
          <w:sz w:val="28"/>
          <w:szCs w:val="28"/>
        </w:rPr>
        <w:t xml:space="preserve">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1C4649" w:rsidRPr="001C4649" w:rsidRDefault="000E20D4" w:rsidP="009C392F">
      <w:pPr>
        <w:spacing w:after="0" w:line="240" w:lineRule="atLeast"/>
        <w:ind w:left="357"/>
        <w:rPr>
          <w:rFonts w:ascii="Times New Roman" w:hAnsi="Times New Roman" w:cs="Times New Roman"/>
          <w:b/>
          <w:i/>
          <w:sz w:val="28"/>
          <w:szCs w:val="28"/>
        </w:rPr>
      </w:pPr>
      <w:r>
        <w:rPr>
          <w:rFonts w:ascii="Times New Roman" w:hAnsi="Times New Roman" w:cs="Times New Roman"/>
          <w:b/>
          <w:i/>
          <w:sz w:val="28"/>
          <w:szCs w:val="28"/>
        </w:rPr>
        <w:t xml:space="preserve">     </w:t>
      </w:r>
      <w:r w:rsidR="001C4649" w:rsidRPr="001C4649">
        <w:rPr>
          <w:rFonts w:ascii="Times New Roman" w:hAnsi="Times New Roman" w:cs="Times New Roman"/>
          <w:b/>
          <w:i/>
          <w:sz w:val="28"/>
          <w:szCs w:val="28"/>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1C4649" w:rsidRPr="001C4649" w:rsidRDefault="000E20D4" w:rsidP="009C392F">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1C4649" w:rsidRPr="001C4649">
        <w:rPr>
          <w:rFonts w:ascii="Times New Roman" w:hAnsi="Times New Roman" w:cs="Times New Roman"/>
          <w:sz w:val="28"/>
          <w:szCs w:val="28"/>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1C4649" w:rsidRPr="001C4649" w:rsidRDefault="000E20D4" w:rsidP="009C392F">
      <w:pPr>
        <w:spacing w:after="0" w:line="240" w:lineRule="atLeast"/>
        <w:ind w:left="357"/>
        <w:rPr>
          <w:rFonts w:ascii="Times New Roman" w:hAnsi="Times New Roman" w:cs="Times New Roman"/>
          <w:sz w:val="28"/>
          <w:szCs w:val="28"/>
        </w:rPr>
      </w:pPr>
      <w:r>
        <w:rPr>
          <w:rFonts w:ascii="Times New Roman" w:hAnsi="Times New Roman" w:cs="Times New Roman"/>
          <w:b/>
          <w:i/>
          <w:sz w:val="28"/>
          <w:szCs w:val="28"/>
        </w:rPr>
        <w:t xml:space="preserve">     </w:t>
      </w:r>
      <w:r w:rsidR="001C4649" w:rsidRPr="001C4649">
        <w:rPr>
          <w:rFonts w:ascii="Times New Roman" w:hAnsi="Times New Roman" w:cs="Times New Roman"/>
          <w:b/>
          <w:i/>
          <w:sz w:val="28"/>
          <w:szCs w:val="28"/>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w:t>
      </w:r>
      <w:r w:rsidR="001C4649" w:rsidRPr="001C4649">
        <w:rPr>
          <w:rFonts w:ascii="Times New Roman" w:hAnsi="Times New Roman" w:cs="Times New Roman"/>
          <w:sz w:val="28"/>
          <w:szCs w:val="28"/>
        </w:rPr>
        <w:t>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1C4649" w:rsidRPr="001C4649" w:rsidRDefault="000E20D4" w:rsidP="009C392F">
      <w:pPr>
        <w:spacing w:after="0" w:line="240" w:lineRule="atLeast"/>
        <w:ind w:left="357"/>
        <w:rPr>
          <w:rFonts w:ascii="Times New Roman" w:hAnsi="Times New Roman" w:cs="Times New Roman"/>
          <w:b/>
          <w:i/>
          <w:sz w:val="28"/>
          <w:szCs w:val="28"/>
        </w:rPr>
      </w:pPr>
      <w:r>
        <w:rPr>
          <w:rFonts w:ascii="Times New Roman" w:hAnsi="Times New Roman" w:cs="Times New Roman"/>
          <w:b/>
          <w:i/>
          <w:sz w:val="28"/>
          <w:szCs w:val="28"/>
        </w:rPr>
        <w:t xml:space="preserve">       </w:t>
      </w:r>
      <w:r w:rsidR="001C4649" w:rsidRPr="001C4649">
        <w:rPr>
          <w:rFonts w:ascii="Times New Roman" w:hAnsi="Times New Roman" w:cs="Times New Roman"/>
          <w:b/>
          <w:i/>
          <w:sz w:val="28"/>
          <w:szCs w:val="28"/>
        </w:rPr>
        <w:t>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1C4649" w:rsidRPr="001C4649" w:rsidRDefault="000E20D4" w:rsidP="009C392F">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1C4649" w:rsidRPr="001C4649">
        <w:rPr>
          <w:rFonts w:ascii="Times New Roman" w:hAnsi="Times New Roman" w:cs="Times New Roman"/>
          <w:sz w:val="28"/>
          <w:szCs w:val="28"/>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1C4649" w:rsidRPr="001C4649" w:rsidRDefault="000E20D4" w:rsidP="009C392F">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1C4649" w:rsidRPr="001C4649">
        <w:rPr>
          <w:rFonts w:ascii="Times New Roman" w:hAnsi="Times New Roman" w:cs="Times New Roman"/>
          <w:sz w:val="28"/>
          <w:szCs w:val="28"/>
        </w:rPr>
        <w:t xml:space="preserve">Система оценки предметных результатов предполагает </w:t>
      </w:r>
      <w:r w:rsidR="001C4649" w:rsidRPr="001C4649">
        <w:rPr>
          <w:rFonts w:ascii="Times New Roman" w:hAnsi="Times New Roman" w:cs="Times New Roman"/>
          <w:b/>
          <w:bCs/>
          <w:sz w:val="28"/>
          <w:szCs w:val="28"/>
        </w:rPr>
        <w:t>выделение базового уровня достижений как точки отсчёта</w:t>
      </w:r>
      <w:r w:rsidR="001C4649" w:rsidRPr="001C4649">
        <w:rPr>
          <w:rFonts w:ascii="Times New Roman" w:hAnsi="Times New Roman" w:cs="Times New Roman"/>
          <w:sz w:val="28"/>
          <w:szCs w:val="28"/>
        </w:rPr>
        <w:t xml:space="preserve"> при построении всей системы оценки.</w:t>
      </w:r>
    </w:p>
    <w:p w:rsidR="001C4649" w:rsidRPr="001C4649" w:rsidRDefault="000E20D4" w:rsidP="009C392F">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1C4649" w:rsidRPr="001C4649">
        <w:rPr>
          <w:rFonts w:ascii="Times New Roman" w:hAnsi="Times New Roman" w:cs="Times New Roman"/>
          <w:sz w:val="28"/>
          <w:szCs w:val="28"/>
        </w:rPr>
        <w:t xml:space="preserve">Реальные достижения обучающихся могут соответствовать базовому уровню, а могут отличаться от него как в сторону превышения, так и в сторону </w:t>
      </w:r>
      <w:proofErr w:type="spellStart"/>
      <w:r w:rsidR="001C4649" w:rsidRPr="001C4649">
        <w:rPr>
          <w:rFonts w:ascii="Times New Roman" w:hAnsi="Times New Roman" w:cs="Times New Roman"/>
          <w:sz w:val="28"/>
          <w:szCs w:val="28"/>
        </w:rPr>
        <w:t>недостижения</w:t>
      </w:r>
      <w:proofErr w:type="spellEnd"/>
      <w:r w:rsidR="001C4649" w:rsidRPr="001C4649">
        <w:rPr>
          <w:rFonts w:ascii="Times New Roman" w:hAnsi="Times New Roman" w:cs="Times New Roman"/>
          <w:sz w:val="28"/>
          <w:szCs w:val="28"/>
        </w:rPr>
        <w:t>.</w:t>
      </w:r>
    </w:p>
    <w:p w:rsidR="001C4649" w:rsidRPr="001C4649" w:rsidRDefault="000E20D4" w:rsidP="009C392F">
      <w:pPr>
        <w:spacing w:after="0" w:line="240" w:lineRule="atLeast"/>
        <w:ind w:left="357"/>
        <w:rPr>
          <w:rFonts w:ascii="Times New Roman" w:hAnsi="Times New Roman" w:cs="Times New Roman"/>
          <w:b/>
          <w:sz w:val="28"/>
          <w:szCs w:val="28"/>
        </w:rPr>
      </w:pPr>
      <w:r>
        <w:rPr>
          <w:rFonts w:ascii="Times New Roman" w:hAnsi="Times New Roman" w:cs="Times New Roman"/>
          <w:b/>
          <w:sz w:val="28"/>
          <w:szCs w:val="28"/>
        </w:rPr>
        <w:t xml:space="preserve">  </w:t>
      </w:r>
      <w:r w:rsidR="001C4649" w:rsidRPr="001C4649">
        <w:rPr>
          <w:rFonts w:ascii="Times New Roman" w:hAnsi="Times New Roman" w:cs="Times New Roman"/>
          <w:b/>
          <w:sz w:val="28"/>
          <w:szCs w:val="28"/>
        </w:rPr>
        <w:t>Установлено четыре уровня достижений:</w:t>
      </w:r>
    </w:p>
    <w:p w:rsidR="001C4649" w:rsidRPr="001C4649" w:rsidRDefault="001C4649" w:rsidP="009C392F">
      <w:pPr>
        <w:numPr>
          <w:ilvl w:val="0"/>
          <w:numId w:val="9"/>
        </w:numPr>
        <w:spacing w:after="0" w:line="240" w:lineRule="atLeast"/>
        <w:ind w:left="357" w:hanging="357"/>
        <w:rPr>
          <w:rFonts w:ascii="Times New Roman" w:hAnsi="Times New Roman" w:cs="Times New Roman"/>
          <w:b/>
          <w:sz w:val="28"/>
          <w:szCs w:val="28"/>
        </w:rPr>
      </w:pPr>
      <w:r w:rsidRPr="001C4649">
        <w:rPr>
          <w:rFonts w:ascii="Times New Roman" w:hAnsi="Times New Roman" w:cs="Times New Roman"/>
          <w:b/>
          <w:bCs/>
          <w:sz w:val="28"/>
          <w:szCs w:val="28"/>
        </w:rPr>
        <w:t>Базовый уровень достижений</w:t>
      </w:r>
      <w:r w:rsidRPr="001C4649">
        <w:rPr>
          <w:rFonts w:ascii="Times New Roman" w:hAnsi="Times New Roman" w:cs="Times New Roman"/>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w:t>
      </w:r>
      <w:r w:rsidRPr="001C4649">
        <w:rPr>
          <w:rFonts w:ascii="Times New Roman" w:hAnsi="Times New Roman" w:cs="Times New Roman"/>
          <w:b/>
          <w:sz w:val="28"/>
          <w:szCs w:val="28"/>
        </w:rPr>
        <w:t>Достижению базового уровня соответствует отметка «удовлетворительно» (или отметка «3», отметка «зачтено»).</w:t>
      </w:r>
    </w:p>
    <w:p w:rsidR="001C4649" w:rsidRPr="001C4649" w:rsidRDefault="00F573C7" w:rsidP="009C392F">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П</w:t>
      </w:r>
      <w:r w:rsidR="001C4649" w:rsidRPr="001C4649">
        <w:rPr>
          <w:rFonts w:ascii="Times New Roman" w:hAnsi="Times New Roman" w:cs="Times New Roman"/>
          <w:sz w:val="28"/>
          <w:szCs w:val="28"/>
        </w:rPr>
        <w:t>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001C4649" w:rsidRPr="001C4649">
        <w:rPr>
          <w:rFonts w:ascii="Times New Roman" w:hAnsi="Times New Roman" w:cs="Times New Roman"/>
          <w:b/>
          <w:bCs/>
          <w:sz w:val="28"/>
          <w:szCs w:val="28"/>
        </w:rPr>
        <w:t xml:space="preserve"> превышающие базовый</w:t>
      </w:r>
      <w:r w:rsidR="001C4649" w:rsidRPr="001C4649">
        <w:rPr>
          <w:rFonts w:ascii="Times New Roman" w:hAnsi="Times New Roman" w:cs="Times New Roman"/>
          <w:sz w:val="28"/>
          <w:szCs w:val="28"/>
        </w:rPr>
        <w:t>:</w:t>
      </w:r>
    </w:p>
    <w:p w:rsidR="001C4649" w:rsidRPr="001C4649" w:rsidRDefault="001C4649" w:rsidP="009C392F">
      <w:pPr>
        <w:numPr>
          <w:ilvl w:val="0"/>
          <w:numId w:val="9"/>
        </w:numPr>
        <w:spacing w:after="0" w:line="240" w:lineRule="atLeast"/>
        <w:ind w:left="357"/>
        <w:rPr>
          <w:rFonts w:ascii="Times New Roman" w:hAnsi="Times New Roman" w:cs="Times New Roman"/>
          <w:b/>
          <w:sz w:val="28"/>
          <w:szCs w:val="28"/>
        </w:rPr>
      </w:pPr>
      <w:r w:rsidRPr="001C4649">
        <w:rPr>
          <w:rFonts w:ascii="Times New Roman" w:hAnsi="Times New Roman" w:cs="Times New Roman"/>
          <w:b/>
          <w:bCs/>
          <w:sz w:val="28"/>
          <w:szCs w:val="28"/>
        </w:rPr>
        <w:t>Повышенный уровень</w:t>
      </w:r>
      <w:r w:rsidRPr="001C4649">
        <w:rPr>
          <w:rFonts w:ascii="Times New Roman" w:hAnsi="Times New Roman" w:cs="Times New Roman"/>
          <w:sz w:val="28"/>
          <w:szCs w:val="28"/>
        </w:rPr>
        <w:t xml:space="preserve"> достижения планируемых результатов, </w:t>
      </w:r>
      <w:r w:rsidRPr="001C4649">
        <w:rPr>
          <w:rFonts w:ascii="Times New Roman" w:hAnsi="Times New Roman" w:cs="Times New Roman"/>
          <w:b/>
          <w:sz w:val="28"/>
          <w:szCs w:val="28"/>
        </w:rPr>
        <w:t>оценка «хорошо» (отметка «4»);</w:t>
      </w:r>
    </w:p>
    <w:p w:rsidR="001C4649" w:rsidRPr="001C4649" w:rsidRDefault="005F5B6B" w:rsidP="009C392F">
      <w:pPr>
        <w:numPr>
          <w:ilvl w:val="0"/>
          <w:numId w:val="9"/>
        </w:numPr>
        <w:spacing w:after="0" w:line="240" w:lineRule="atLeast"/>
        <w:ind w:left="357"/>
        <w:rPr>
          <w:rFonts w:ascii="Times New Roman" w:hAnsi="Times New Roman" w:cs="Times New Roman"/>
          <w:b/>
          <w:sz w:val="28"/>
          <w:szCs w:val="28"/>
        </w:rPr>
      </w:pPr>
      <w:r>
        <w:rPr>
          <w:rFonts w:ascii="Times New Roman" w:hAnsi="Times New Roman" w:cs="Times New Roman"/>
          <w:b/>
          <w:bCs/>
          <w:sz w:val="28"/>
          <w:szCs w:val="28"/>
        </w:rPr>
        <w:t>В</w:t>
      </w:r>
      <w:r w:rsidR="001C4649" w:rsidRPr="001C4649">
        <w:rPr>
          <w:rFonts w:ascii="Times New Roman" w:hAnsi="Times New Roman" w:cs="Times New Roman"/>
          <w:b/>
          <w:bCs/>
          <w:sz w:val="28"/>
          <w:szCs w:val="28"/>
        </w:rPr>
        <w:t xml:space="preserve">ысокий уровень </w:t>
      </w:r>
      <w:r w:rsidR="001C4649" w:rsidRPr="001C4649">
        <w:rPr>
          <w:rFonts w:ascii="Times New Roman" w:hAnsi="Times New Roman" w:cs="Times New Roman"/>
          <w:sz w:val="28"/>
          <w:szCs w:val="28"/>
        </w:rPr>
        <w:t xml:space="preserve">достижения планируемых результатов, </w:t>
      </w:r>
      <w:r w:rsidR="001C4649" w:rsidRPr="001C4649">
        <w:rPr>
          <w:rFonts w:ascii="Times New Roman" w:hAnsi="Times New Roman" w:cs="Times New Roman"/>
          <w:b/>
          <w:sz w:val="28"/>
          <w:szCs w:val="28"/>
        </w:rPr>
        <w:t>оценка «отлично» (отметка «5»).</w:t>
      </w:r>
    </w:p>
    <w:p w:rsidR="001C4649" w:rsidRPr="000E20D4" w:rsidRDefault="000E20D4" w:rsidP="009C392F">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1C4649" w:rsidRPr="001C4649">
        <w:rPr>
          <w:rFonts w:ascii="Times New Roman" w:hAnsi="Times New Roman" w:cs="Times New Roman"/>
          <w:sz w:val="28"/>
          <w:szCs w:val="28"/>
        </w:rPr>
        <w:t xml:space="preserve">Для описания подготовки учащихся, уровень достижений которых </w:t>
      </w:r>
      <w:r w:rsidR="001C4649" w:rsidRPr="001C4649">
        <w:rPr>
          <w:rFonts w:ascii="Times New Roman" w:hAnsi="Times New Roman" w:cs="Times New Roman"/>
          <w:b/>
          <w:bCs/>
          <w:sz w:val="28"/>
          <w:szCs w:val="28"/>
        </w:rPr>
        <w:t>ниже базового</w:t>
      </w:r>
      <w:r>
        <w:rPr>
          <w:rFonts w:ascii="Times New Roman" w:hAnsi="Times New Roman" w:cs="Times New Roman"/>
          <w:sz w:val="28"/>
          <w:szCs w:val="28"/>
        </w:rPr>
        <w:t>, целесообразно выделить</w:t>
      </w:r>
      <w:r w:rsidR="001C4649" w:rsidRPr="001C4649">
        <w:rPr>
          <w:rFonts w:ascii="Times New Roman" w:hAnsi="Times New Roman" w:cs="Times New Roman"/>
          <w:sz w:val="28"/>
          <w:szCs w:val="28"/>
        </w:rPr>
        <w:t>:</w:t>
      </w:r>
      <w:r>
        <w:rPr>
          <w:rFonts w:ascii="Times New Roman" w:hAnsi="Times New Roman" w:cs="Times New Roman"/>
          <w:sz w:val="28"/>
          <w:szCs w:val="28"/>
        </w:rPr>
        <w:t xml:space="preserve"> </w:t>
      </w:r>
      <w:r w:rsidR="001C4649" w:rsidRPr="001C4649">
        <w:rPr>
          <w:rFonts w:ascii="Times New Roman" w:hAnsi="Times New Roman" w:cs="Times New Roman"/>
          <w:b/>
          <w:bCs/>
          <w:sz w:val="28"/>
          <w:szCs w:val="28"/>
        </w:rPr>
        <w:t>пониженный уровень</w:t>
      </w:r>
      <w:r w:rsidR="001C4649" w:rsidRPr="001C4649">
        <w:rPr>
          <w:rFonts w:ascii="Times New Roman" w:hAnsi="Times New Roman" w:cs="Times New Roman"/>
          <w:sz w:val="28"/>
          <w:szCs w:val="28"/>
        </w:rPr>
        <w:t xml:space="preserve"> достижений, </w:t>
      </w:r>
      <w:r w:rsidR="001C4649" w:rsidRPr="001C4649">
        <w:rPr>
          <w:rFonts w:ascii="Times New Roman" w:hAnsi="Times New Roman" w:cs="Times New Roman"/>
          <w:b/>
          <w:sz w:val="28"/>
          <w:szCs w:val="28"/>
        </w:rPr>
        <w:t>оценка «неудовлетворительно» (отметка «2»);</w:t>
      </w:r>
    </w:p>
    <w:p w:rsidR="001C4649" w:rsidRPr="001C4649" w:rsidRDefault="000E20D4" w:rsidP="009C392F">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C4649" w:rsidRPr="001C4649">
        <w:rPr>
          <w:rFonts w:ascii="Times New Roman" w:hAnsi="Times New Roman" w:cs="Times New Roman"/>
          <w:sz w:val="28"/>
          <w:szCs w:val="28"/>
        </w:rPr>
        <w:t>Недостижение</w:t>
      </w:r>
      <w:proofErr w:type="spellEnd"/>
      <w:r w:rsidR="001C4649" w:rsidRPr="001C4649">
        <w:rPr>
          <w:rFonts w:ascii="Times New Roman" w:hAnsi="Times New Roman" w:cs="Times New Roman"/>
          <w:sz w:val="28"/>
          <w:szCs w:val="28"/>
        </w:rPr>
        <w:t xml:space="preserve"> базового уровня (пониженный уровень) фиксируется в зависимости от объёма и уровня освоенного и неосвоенного содержания предмета.</w:t>
      </w:r>
    </w:p>
    <w:p w:rsidR="001C4649" w:rsidRPr="001C4649" w:rsidRDefault="001C4649" w:rsidP="009C392F">
      <w:pPr>
        <w:spacing w:after="0" w:line="240" w:lineRule="atLeast"/>
        <w:ind w:left="357"/>
        <w:rPr>
          <w:rFonts w:ascii="Times New Roman" w:hAnsi="Times New Roman" w:cs="Times New Roman"/>
          <w:b/>
          <w:sz w:val="28"/>
          <w:szCs w:val="28"/>
        </w:rPr>
      </w:pPr>
      <w:r w:rsidRPr="001C4649">
        <w:rPr>
          <w:rFonts w:ascii="Times New Roman" w:hAnsi="Times New Roman" w:cs="Times New Roman"/>
          <w:b/>
          <w:sz w:val="28"/>
          <w:szCs w:val="28"/>
        </w:rPr>
        <w:t>Инструментами динамики образовательных достижений выступают:</w:t>
      </w:r>
    </w:p>
    <w:p w:rsidR="001C4649" w:rsidRPr="001C4649" w:rsidRDefault="001C4649" w:rsidP="009C392F">
      <w:pPr>
        <w:numPr>
          <w:ilvl w:val="0"/>
          <w:numId w:val="10"/>
        </w:numPr>
        <w:spacing w:after="0" w:line="240" w:lineRule="atLeast"/>
        <w:ind w:left="357"/>
        <w:rPr>
          <w:rFonts w:ascii="Times New Roman" w:hAnsi="Times New Roman" w:cs="Times New Roman"/>
          <w:sz w:val="28"/>
          <w:szCs w:val="28"/>
        </w:rPr>
      </w:pPr>
      <w:r w:rsidRPr="001C4649">
        <w:rPr>
          <w:rFonts w:ascii="Times New Roman" w:hAnsi="Times New Roman" w:cs="Times New Roman"/>
          <w:iCs/>
          <w:sz w:val="28"/>
          <w:szCs w:val="28"/>
        </w:rPr>
        <w:t>стартовая диагностика</w:t>
      </w:r>
      <w:r w:rsidRPr="001C4649">
        <w:rPr>
          <w:rFonts w:ascii="Times New Roman" w:hAnsi="Times New Roman" w:cs="Times New Roman"/>
          <w:sz w:val="28"/>
          <w:szCs w:val="28"/>
        </w:rPr>
        <w:t>;</w:t>
      </w:r>
    </w:p>
    <w:p w:rsidR="001C4649" w:rsidRPr="001C4649" w:rsidRDefault="001C4649" w:rsidP="009C392F">
      <w:pPr>
        <w:numPr>
          <w:ilvl w:val="0"/>
          <w:numId w:val="10"/>
        </w:numPr>
        <w:spacing w:after="0" w:line="240" w:lineRule="atLeast"/>
        <w:ind w:left="357"/>
        <w:rPr>
          <w:rFonts w:ascii="Times New Roman" w:hAnsi="Times New Roman" w:cs="Times New Roman"/>
          <w:sz w:val="28"/>
          <w:szCs w:val="28"/>
        </w:rPr>
      </w:pPr>
      <w:r w:rsidRPr="001C4649">
        <w:rPr>
          <w:rFonts w:ascii="Times New Roman" w:hAnsi="Times New Roman" w:cs="Times New Roman"/>
          <w:iCs/>
          <w:sz w:val="28"/>
          <w:szCs w:val="28"/>
        </w:rPr>
        <w:t>тематические и итоговые проверочные работы по всем учебным предметам</w:t>
      </w:r>
      <w:r w:rsidRPr="001C4649">
        <w:rPr>
          <w:rFonts w:ascii="Times New Roman" w:hAnsi="Times New Roman" w:cs="Times New Roman"/>
          <w:sz w:val="28"/>
          <w:szCs w:val="28"/>
        </w:rPr>
        <w:t>;</w:t>
      </w:r>
    </w:p>
    <w:p w:rsidR="001C4649" w:rsidRPr="001C4649" w:rsidRDefault="001C4649" w:rsidP="009C392F">
      <w:pPr>
        <w:numPr>
          <w:ilvl w:val="0"/>
          <w:numId w:val="10"/>
        </w:numPr>
        <w:spacing w:after="0" w:line="240" w:lineRule="atLeast"/>
        <w:ind w:left="357"/>
        <w:rPr>
          <w:rFonts w:ascii="Times New Roman" w:hAnsi="Times New Roman" w:cs="Times New Roman"/>
          <w:sz w:val="28"/>
          <w:szCs w:val="28"/>
        </w:rPr>
      </w:pPr>
      <w:r w:rsidRPr="001C4649">
        <w:rPr>
          <w:rFonts w:ascii="Times New Roman" w:hAnsi="Times New Roman" w:cs="Times New Roman"/>
          <w:iCs/>
          <w:sz w:val="28"/>
          <w:szCs w:val="28"/>
        </w:rPr>
        <w:t>творческие работы</w:t>
      </w:r>
      <w:r w:rsidRPr="001C4649">
        <w:rPr>
          <w:rFonts w:ascii="Times New Roman" w:hAnsi="Times New Roman" w:cs="Times New Roman"/>
          <w:sz w:val="28"/>
          <w:szCs w:val="28"/>
        </w:rPr>
        <w:t>, включая учебные исследования и учебные проекты;</w:t>
      </w:r>
    </w:p>
    <w:p w:rsidR="001C4649" w:rsidRPr="001C4649" w:rsidRDefault="001C4649" w:rsidP="009C392F">
      <w:pPr>
        <w:numPr>
          <w:ilvl w:val="0"/>
          <w:numId w:val="10"/>
        </w:numPr>
        <w:spacing w:after="0" w:line="240" w:lineRule="atLeast"/>
        <w:ind w:left="357"/>
        <w:rPr>
          <w:rFonts w:ascii="Times New Roman" w:hAnsi="Times New Roman" w:cs="Times New Roman"/>
          <w:sz w:val="28"/>
          <w:szCs w:val="28"/>
        </w:rPr>
      </w:pPr>
      <w:r w:rsidRPr="001C4649">
        <w:rPr>
          <w:rFonts w:ascii="Times New Roman" w:hAnsi="Times New Roman" w:cs="Times New Roman"/>
          <w:sz w:val="28"/>
          <w:szCs w:val="28"/>
        </w:rPr>
        <w:t>«Портфолио» («Портфель достижений»);</w:t>
      </w:r>
    </w:p>
    <w:p w:rsidR="001C4649" w:rsidRDefault="005F5B6B" w:rsidP="009C392F">
      <w:pPr>
        <w:numPr>
          <w:ilvl w:val="0"/>
          <w:numId w:val="10"/>
        </w:numPr>
        <w:spacing w:after="0" w:line="240" w:lineRule="atLeast"/>
        <w:ind w:left="357"/>
        <w:rPr>
          <w:rFonts w:ascii="Times New Roman" w:hAnsi="Times New Roman" w:cs="Times New Roman"/>
          <w:sz w:val="28"/>
          <w:szCs w:val="28"/>
        </w:rPr>
      </w:pPr>
      <w:proofErr w:type="spellStart"/>
      <w:r>
        <w:rPr>
          <w:rFonts w:ascii="Times New Roman" w:hAnsi="Times New Roman" w:cs="Times New Roman"/>
          <w:sz w:val="28"/>
          <w:szCs w:val="28"/>
        </w:rPr>
        <w:t>в</w:t>
      </w:r>
      <w:r w:rsidR="001C4649" w:rsidRPr="001C4649">
        <w:rPr>
          <w:rFonts w:ascii="Times New Roman" w:hAnsi="Times New Roman" w:cs="Times New Roman"/>
          <w:sz w:val="28"/>
          <w:szCs w:val="28"/>
        </w:rPr>
        <w:t>нутришкольный</w:t>
      </w:r>
      <w:proofErr w:type="spellEnd"/>
      <w:r w:rsidR="001C4649" w:rsidRPr="001C4649">
        <w:rPr>
          <w:rFonts w:ascii="Times New Roman" w:hAnsi="Times New Roman" w:cs="Times New Roman"/>
          <w:sz w:val="28"/>
          <w:szCs w:val="28"/>
        </w:rPr>
        <w:t xml:space="preserve"> мониторинг (оценочные листы, классные журналы, дневники учащихся и другие формы накопительной системы оценки).</w:t>
      </w:r>
    </w:p>
    <w:p w:rsidR="009C392F" w:rsidRDefault="009C392F" w:rsidP="00E43A59">
      <w:pPr>
        <w:spacing w:after="0" w:line="240" w:lineRule="atLeast"/>
        <w:rPr>
          <w:rFonts w:ascii="Times New Roman" w:hAnsi="Times New Roman" w:cs="Times New Roman"/>
          <w:sz w:val="28"/>
          <w:szCs w:val="28"/>
        </w:rPr>
      </w:pPr>
    </w:p>
    <w:p w:rsidR="005F5B6B" w:rsidRPr="00470753" w:rsidRDefault="001C4649" w:rsidP="00FD6145">
      <w:pPr>
        <w:pStyle w:val="a3"/>
        <w:numPr>
          <w:ilvl w:val="2"/>
          <w:numId w:val="117"/>
        </w:numPr>
        <w:spacing w:line="360" w:lineRule="auto"/>
        <w:rPr>
          <w:sz w:val="28"/>
          <w:szCs w:val="28"/>
        </w:rPr>
      </w:pPr>
      <w:r w:rsidRPr="00470753">
        <w:rPr>
          <w:b/>
          <w:sz w:val="28"/>
          <w:szCs w:val="28"/>
          <w:lang w:eastAsia="en-US"/>
        </w:rPr>
        <w:t xml:space="preserve">Система </w:t>
      </w:r>
      <w:r w:rsidRPr="00470753">
        <w:rPr>
          <w:b/>
          <w:sz w:val="28"/>
          <w:szCs w:val="28"/>
        </w:rPr>
        <w:t>внутришкольного мониторинга образовательных достижений и портфель достижений как инструменты динамики образовательных достижений</w:t>
      </w:r>
    </w:p>
    <w:p w:rsidR="001C4649" w:rsidRPr="001C4649" w:rsidRDefault="00C676EE" w:rsidP="006F4E8C">
      <w:pPr>
        <w:pStyle w:val="24"/>
        <w:spacing w:after="0" w:line="240" w:lineRule="atLeast"/>
        <w:ind w:left="357"/>
        <w:rPr>
          <w:sz w:val="28"/>
          <w:szCs w:val="28"/>
        </w:rPr>
      </w:pPr>
      <w:r>
        <w:rPr>
          <w:sz w:val="28"/>
          <w:szCs w:val="28"/>
        </w:rPr>
        <w:t xml:space="preserve">     </w:t>
      </w:r>
      <w:r w:rsidR="006F4E8C">
        <w:rPr>
          <w:sz w:val="28"/>
          <w:szCs w:val="28"/>
        </w:rPr>
        <w:t xml:space="preserve">  </w:t>
      </w:r>
      <w:r w:rsidR="001C4649" w:rsidRPr="001C4649">
        <w:rPr>
          <w:sz w:val="28"/>
          <w:szCs w:val="28"/>
        </w:rPr>
        <w:t xml:space="preserve">Показатель динамики образовательных достижений – один из основных показателей в оценке образовательных достижений. </w:t>
      </w:r>
      <w:r w:rsidR="001C4649" w:rsidRPr="001C4649">
        <w:rPr>
          <w:b/>
          <w:sz w:val="28"/>
          <w:szCs w:val="28"/>
        </w:rPr>
        <w:t>Положительная динамика образовательных достижений</w:t>
      </w:r>
      <w:r w:rsidR="001C4649" w:rsidRPr="001C4649">
        <w:rPr>
          <w:sz w:val="28"/>
          <w:szCs w:val="28"/>
        </w:rPr>
        <w:t xml:space="preserve">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1C4649" w:rsidRPr="001C4649" w:rsidRDefault="00C676EE" w:rsidP="006F4E8C">
      <w:pPr>
        <w:pStyle w:val="24"/>
        <w:spacing w:after="0" w:line="240" w:lineRule="atLeast"/>
        <w:ind w:left="357"/>
        <w:rPr>
          <w:sz w:val="28"/>
          <w:szCs w:val="28"/>
        </w:rPr>
      </w:pPr>
      <w:r>
        <w:rPr>
          <w:b/>
          <w:sz w:val="28"/>
          <w:szCs w:val="28"/>
        </w:rPr>
        <w:t xml:space="preserve">     </w:t>
      </w:r>
      <w:r w:rsidR="001C4649" w:rsidRPr="001C4649">
        <w:rPr>
          <w:b/>
          <w:sz w:val="28"/>
          <w:szCs w:val="28"/>
        </w:rPr>
        <w:t>Система внутришкольного мониторинга образовательных достижений</w:t>
      </w:r>
      <w:r w:rsidR="001C4649" w:rsidRPr="001C4649">
        <w:rPr>
          <w:sz w:val="28"/>
          <w:szCs w:val="28"/>
        </w:rPr>
        <w:t xml:space="preserve">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001C4649" w:rsidRPr="001C4649">
        <w:rPr>
          <w:sz w:val="28"/>
          <w:szCs w:val="28"/>
        </w:rPr>
        <w:t>метапредметными</w:t>
      </w:r>
      <w:proofErr w:type="spellEnd"/>
      <w:r w:rsidR="001C4649" w:rsidRPr="001C4649">
        <w:rPr>
          <w:sz w:val="28"/>
          <w:szCs w:val="28"/>
        </w:rPr>
        <w:t xml:space="preserve"> действиями и предметным содержанием.</w:t>
      </w:r>
    </w:p>
    <w:p w:rsidR="001C4649" w:rsidRDefault="00C676EE" w:rsidP="006F4E8C">
      <w:pPr>
        <w:pStyle w:val="24"/>
        <w:spacing w:after="0" w:line="240" w:lineRule="atLeast"/>
        <w:ind w:left="357"/>
        <w:rPr>
          <w:sz w:val="28"/>
          <w:szCs w:val="28"/>
        </w:rPr>
      </w:pPr>
      <w:r>
        <w:rPr>
          <w:b/>
          <w:sz w:val="28"/>
          <w:szCs w:val="28"/>
        </w:rPr>
        <w:t xml:space="preserve">       </w:t>
      </w:r>
      <w:proofErr w:type="spellStart"/>
      <w:r w:rsidR="001C4649" w:rsidRPr="001C4649">
        <w:rPr>
          <w:b/>
          <w:sz w:val="28"/>
          <w:szCs w:val="28"/>
        </w:rPr>
        <w:t>Внутришкольный</w:t>
      </w:r>
      <w:proofErr w:type="spellEnd"/>
      <w:r w:rsidR="001C4649" w:rsidRPr="001C4649">
        <w:rPr>
          <w:b/>
          <w:sz w:val="28"/>
          <w:szCs w:val="28"/>
        </w:rPr>
        <w:t xml:space="preserve"> мониторинг</w:t>
      </w:r>
      <w:r w:rsidR="001C4649" w:rsidRPr="001C4649">
        <w:rPr>
          <w:sz w:val="28"/>
          <w:szCs w:val="28"/>
        </w:rPr>
        <w:t xml:space="preserve">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6F4E8C" w:rsidRPr="00E43A59" w:rsidRDefault="006F4E8C" w:rsidP="006F4E8C">
      <w:pPr>
        <w:spacing w:after="0" w:line="240" w:lineRule="atLeast"/>
        <w:ind w:left="357" w:firstLine="709"/>
        <w:rPr>
          <w:rFonts w:ascii="Times New Roman" w:eastAsia="Calibri" w:hAnsi="Times New Roman" w:cs="Times New Roman"/>
          <w:b/>
          <w:sz w:val="28"/>
          <w:szCs w:val="28"/>
        </w:rPr>
      </w:pPr>
      <w:proofErr w:type="spellStart"/>
      <w:r w:rsidRPr="00E43A59">
        <w:rPr>
          <w:rFonts w:ascii="Times New Roman" w:eastAsia="Calibri" w:hAnsi="Times New Roman" w:cs="Times New Roman"/>
          <w:b/>
          <w:sz w:val="28"/>
          <w:szCs w:val="28"/>
        </w:rPr>
        <w:t>Внутришкольный</w:t>
      </w:r>
      <w:proofErr w:type="spellEnd"/>
      <w:r w:rsidRPr="00E43A59">
        <w:rPr>
          <w:rFonts w:ascii="Times New Roman" w:eastAsia="Calibri" w:hAnsi="Times New Roman" w:cs="Times New Roman"/>
          <w:b/>
          <w:sz w:val="28"/>
          <w:szCs w:val="28"/>
        </w:rPr>
        <w:t xml:space="preserve"> мониторинг </w:t>
      </w:r>
      <w:r w:rsidRPr="00E43A59">
        <w:rPr>
          <w:rFonts w:ascii="Times New Roman" w:eastAsia="Calibri" w:hAnsi="Times New Roman" w:cs="Times New Roman"/>
          <w:sz w:val="28"/>
          <w:szCs w:val="28"/>
        </w:rPr>
        <w:t>представляет собой процедуры</w:t>
      </w:r>
      <w:r w:rsidRPr="00E43A59">
        <w:rPr>
          <w:rFonts w:ascii="Times New Roman" w:eastAsia="Calibri" w:hAnsi="Times New Roman" w:cs="Times New Roman"/>
          <w:b/>
          <w:sz w:val="28"/>
          <w:szCs w:val="28"/>
        </w:rPr>
        <w:t>:</w:t>
      </w:r>
    </w:p>
    <w:p w:rsidR="006F4E8C" w:rsidRPr="00E43A59" w:rsidRDefault="006F4E8C" w:rsidP="006F4E8C">
      <w:pPr>
        <w:numPr>
          <w:ilvl w:val="0"/>
          <w:numId w:val="133"/>
        </w:numPr>
        <w:spacing w:after="0" w:line="240" w:lineRule="atLeast"/>
        <w:ind w:left="357" w:firstLine="709"/>
        <w:rPr>
          <w:rFonts w:ascii="Times New Roman" w:eastAsia="Calibri" w:hAnsi="Times New Roman" w:cs="Times New Roman"/>
          <w:b/>
          <w:i/>
          <w:sz w:val="28"/>
          <w:szCs w:val="28"/>
        </w:rPr>
      </w:pPr>
      <w:r w:rsidRPr="00E43A59">
        <w:rPr>
          <w:rFonts w:ascii="Times New Roman" w:eastAsia="Calibri" w:hAnsi="Times New Roman" w:cs="Times New Roman"/>
          <w:b/>
          <w:i/>
          <w:sz w:val="28"/>
          <w:szCs w:val="28"/>
        </w:rPr>
        <w:t>оценки уровня достижения предметных и метапредметных результатов</w:t>
      </w:r>
      <w:r w:rsidRPr="00E43A59">
        <w:rPr>
          <w:rFonts w:ascii="Times New Roman" w:eastAsia="Calibri" w:hAnsi="Times New Roman" w:cs="Times New Roman"/>
          <w:i/>
          <w:sz w:val="28"/>
          <w:szCs w:val="28"/>
        </w:rPr>
        <w:t>;</w:t>
      </w:r>
    </w:p>
    <w:p w:rsidR="006F4E8C" w:rsidRPr="00E43A59" w:rsidRDefault="006F4E8C" w:rsidP="006F4E8C">
      <w:pPr>
        <w:numPr>
          <w:ilvl w:val="0"/>
          <w:numId w:val="133"/>
        </w:numPr>
        <w:spacing w:after="0" w:line="240" w:lineRule="atLeast"/>
        <w:ind w:left="357" w:firstLine="709"/>
        <w:rPr>
          <w:rFonts w:ascii="Times New Roman" w:eastAsia="Calibri" w:hAnsi="Times New Roman" w:cs="Times New Roman"/>
          <w:b/>
          <w:sz w:val="28"/>
          <w:szCs w:val="28"/>
        </w:rPr>
      </w:pPr>
      <w:r w:rsidRPr="00E43A59">
        <w:rPr>
          <w:rFonts w:ascii="Times New Roman" w:eastAsia="Calibri" w:hAnsi="Times New Roman" w:cs="Times New Roman"/>
          <w:b/>
          <w:i/>
          <w:sz w:val="28"/>
          <w:szCs w:val="28"/>
        </w:rPr>
        <w:t>оценки уровня достижения той части личностных результатов</w:t>
      </w:r>
      <w:r w:rsidRPr="00E43A59">
        <w:rPr>
          <w:rFonts w:ascii="Times New Roman" w:eastAsia="Calibri" w:hAnsi="Times New Roman" w:cs="Times New Roman"/>
          <w:i/>
          <w:sz w:val="28"/>
          <w:szCs w:val="28"/>
        </w:rPr>
        <w:t>,</w:t>
      </w:r>
      <w:r w:rsidRPr="00E43A59">
        <w:rPr>
          <w:rFonts w:ascii="Times New Roman" w:eastAsia="Calibri" w:hAnsi="Times New Roman" w:cs="Times New Roman"/>
          <w:sz w:val="28"/>
          <w:szCs w:val="28"/>
        </w:rPr>
        <w:t xml:space="preserve">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6F4E8C" w:rsidRPr="00E43A59" w:rsidRDefault="006F4E8C" w:rsidP="006F4E8C">
      <w:pPr>
        <w:numPr>
          <w:ilvl w:val="0"/>
          <w:numId w:val="133"/>
        </w:numPr>
        <w:spacing w:after="0" w:line="240" w:lineRule="atLeast"/>
        <w:ind w:left="357" w:firstLine="709"/>
        <w:rPr>
          <w:rFonts w:ascii="Times New Roman" w:eastAsia="Calibri" w:hAnsi="Times New Roman" w:cs="Times New Roman"/>
          <w:b/>
          <w:i/>
          <w:sz w:val="28"/>
          <w:szCs w:val="28"/>
        </w:rPr>
      </w:pPr>
      <w:r w:rsidRPr="00E43A59">
        <w:rPr>
          <w:rFonts w:ascii="Times New Roman" w:eastAsia="Calibri" w:hAnsi="Times New Roman" w:cs="Times New Roman"/>
          <w:b/>
          <w:i/>
          <w:sz w:val="28"/>
          <w:szCs w:val="28"/>
        </w:rPr>
        <w:t xml:space="preserve">оценки уровня профессионального мастерства учителя, </w:t>
      </w:r>
      <w:r w:rsidRPr="00E43A59">
        <w:rPr>
          <w:rFonts w:ascii="Times New Roman" w:eastAsia="Calibri" w:hAnsi="Times New Roman" w:cs="Times New Roman"/>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6F4E8C" w:rsidRPr="00A355B9" w:rsidRDefault="006F4E8C" w:rsidP="00A355B9">
      <w:pPr>
        <w:spacing w:after="0" w:line="240" w:lineRule="atLeast"/>
        <w:ind w:left="357" w:firstLine="709"/>
        <w:rPr>
          <w:rFonts w:ascii="Times New Roman" w:eastAsia="Calibri" w:hAnsi="Times New Roman" w:cs="Times New Roman"/>
          <w:b/>
          <w:i/>
          <w:sz w:val="28"/>
          <w:szCs w:val="28"/>
        </w:rPr>
      </w:pPr>
      <w:r w:rsidRPr="00E43A59">
        <w:rPr>
          <w:rFonts w:ascii="Times New Roman" w:eastAsia="Calibri" w:hAnsi="Times New Roman" w:cs="Times New Roman"/>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6F4E8C" w:rsidRPr="009C392F" w:rsidRDefault="006F4E8C" w:rsidP="006F4E8C">
      <w:pPr>
        <w:spacing w:after="0" w:line="240" w:lineRule="atLeast"/>
        <w:ind w:left="357" w:firstLine="709"/>
        <w:rPr>
          <w:rFonts w:ascii="Times New Roman" w:eastAsia="Calibri" w:hAnsi="Times New Roman" w:cs="Times New Roman"/>
          <w:sz w:val="28"/>
          <w:szCs w:val="28"/>
        </w:rPr>
      </w:pPr>
      <w:r w:rsidRPr="009C392F">
        <w:rPr>
          <w:rFonts w:ascii="Times New Roman" w:eastAsia="Calibri" w:hAnsi="Times New Roman" w:cs="Times New Roman"/>
          <w:b/>
          <w:sz w:val="28"/>
          <w:szCs w:val="28"/>
        </w:rPr>
        <w:t xml:space="preserve">Стартовая диагностика </w:t>
      </w:r>
      <w:r w:rsidRPr="009C392F">
        <w:rPr>
          <w:rFonts w:ascii="Times New Roman" w:eastAsia="Calibri" w:hAnsi="Times New Roman" w:cs="Times New Roman"/>
          <w:sz w:val="28"/>
          <w:szCs w:val="28"/>
        </w:rPr>
        <w:t xml:space="preserve">представляет собой процедуру </w:t>
      </w:r>
      <w:r w:rsidRPr="009C392F">
        <w:rPr>
          <w:rFonts w:ascii="Times New Roman" w:eastAsia="Calibri" w:hAnsi="Times New Roman" w:cs="Times New Roman"/>
          <w:b/>
          <w:sz w:val="28"/>
          <w:szCs w:val="28"/>
        </w:rPr>
        <w:t>оценки готовности к обучению</w:t>
      </w:r>
      <w:r w:rsidRPr="009C392F">
        <w:rPr>
          <w:rFonts w:ascii="Times New Roman" w:eastAsia="Calibri" w:hAnsi="Times New Roman" w:cs="Times New Roman"/>
          <w:sz w:val="28"/>
          <w:szCs w:val="28"/>
        </w:rPr>
        <w:t xml:space="preserve"> на данном уровне образования. Проводится администрацией ОУ в начале 5 класса,  выступает как точка отсчёта для оценки динамики образов</w:t>
      </w:r>
      <w:r w:rsidR="00A355B9">
        <w:rPr>
          <w:rFonts w:ascii="Times New Roman" w:eastAsia="Calibri" w:hAnsi="Times New Roman" w:cs="Times New Roman"/>
          <w:sz w:val="28"/>
          <w:szCs w:val="28"/>
        </w:rPr>
        <w:t>ательных достижений</w:t>
      </w:r>
      <w:r w:rsidRPr="009C392F">
        <w:rPr>
          <w:rFonts w:ascii="Times New Roman" w:eastAsia="Calibri" w:hAnsi="Times New Roman" w:cs="Times New Roman"/>
          <w:sz w:val="28"/>
          <w:szCs w:val="28"/>
        </w:rPr>
        <w:t xml:space="preserve">. Объект оценки: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9C392F">
        <w:rPr>
          <w:rFonts w:ascii="Times New Roman" w:eastAsia="Calibri" w:hAnsi="Times New Roman" w:cs="Times New Roman"/>
          <w:sz w:val="28"/>
          <w:szCs w:val="28"/>
        </w:rPr>
        <w:t>знако-символическими</w:t>
      </w:r>
      <w:proofErr w:type="spellEnd"/>
      <w:r w:rsidRPr="009C392F">
        <w:rPr>
          <w:rFonts w:ascii="Times New Roman" w:eastAsia="Calibri" w:hAnsi="Times New Roman" w:cs="Times New Roman"/>
          <w:sz w:val="28"/>
          <w:szCs w:val="28"/>
        </w:rPr>
        <w:t xml:space="preserve"> средствами, логическими операциями</w:t>
      </w:r>
      <w:r w:rsidRPr="009C392F">
        <w:rPr>
          <w:rFonts w:ascii="Times New Roman" w:eastAsia="Calibri" w:hAnsi="Times New Roman" w:cs="Times New Roman"/>
          <w:b/>
          <w:i/>
          <w:sz w:val="28"/>
          <w:szCs w:val="28"/>
        </w:rPr>
        <w:t xml:space="preserve">. </w:t>
      </w:r>
      <w:r w:rsidRPr="009C392F">
        <w:rPr>
          <w:rFonts w:ascii="Times New Roman" w:eastAsia="Calibri" w:hAnsi="Times New Roman" w:cs="Times New Roman"/>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6F4E8C" w:rsidRPr="00E43A59" w:rsidRDefault="00A355B9" w:rsidP="00A355B9">
      <w:pPr>
        <w:spacing w:after="0" w:line="240" w:lineRule="atLeast"/>
        <w:ind w:left="357"/>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6F4E8C" w:rsidRPr="00E43A59">
        <w:rPr>
          <w:rFonts w:ascii="Times New Roman" w:eastAsia="Calibri" w:hAnsi="Times New Roman" w:cs="Times New Roman"/>
          <w:b/>
          <w:sz w:val="28"/>
          <w:szCs w:val="28"/>
        </w:rPr>
        <w:t xml:space="preserve">Текущая оценка </w:t>
      </w:r>
      <w:r w:rsidR="006F4E8C" w:rsidRPr="00E43A59">
        <w:rPr>
          <w:rFonts w:ascii="Times New Roman" w:eastAsia="Calibri" w:hAnsi="Times New Roman" w:cs="Times New Roman"/>
          <w:sz w:val="28"/>
          <w:szCs w:val="28"/>
        </w:rPr>
        <w:t xml:space="preserve">представляет собой процедуру </w:t>
      </w:r>
      <w:r w:rsidR="006F4E8C" w:rsidRPr="00E43A59">
        <w:rPr>
          <w:rFonts w:ascii="Times New Roman" w:eastAsia="Calibri" w:hAnsi="Times New Roman" w:cs="Times New Roman"/>
          <w:b/>
          <w:sz w:val="28"/>
          <w:szCs w:val="28"/>
        </w:rPr>
        <w:t xml:space="preserve">оценки индивидуального продвижения </w:t>
      </w:r>
      <w:r w:rsidR="006F4E8C" w:rsidRPr="00E43A59">
        <w:rPr>
          <w:rFonts w:ascii="Times New Roman" w:eastAsia="Calibri" w:hAnsi="Times New Roman" w:cs="Times New Roman"/>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006F4E8C" w:rsidRPr="00E43A59">
        <w:rPr>
          <w:rFonts w:ascii="Times New Roman" w:eastAsia="@Arial Unicode MS" w:hAnsi="Times New Roman" w:cs="Times New Roman"/>
          <w:sz w:val="28"/>
          <w:szCs w:val="28"/>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006F4E8C" w:rsidRPr="00E43A59">
        <w:rPr>
          <w:rFonts w:ascii="Times New Roman" w:eastAsia="@Arial Unicode MS" w:hAnsi="Times New Roman" w:cs="Times New Roman"/>
          <w:sz w:val="28"/>
          <w:szCs w:val="28"/>
        </w:rPr>
        <w:t>взаимооценка</w:t>
      </w:r>
      <w:proofErr w:type="spellEnd"/>
      <w:r w:rsidR="006F4E8C" w:rsidRPr="00E43A59">
        <w:rPr>
          <w:rFonts w:ascii="Times New Roman" w:eastAsia="@Arial Unicode MS" w:hAnsi="Times New Roman" w:cs="Times New Roman"/>
          <w:sz w:val="28"/>
          <w:szCs w:val="28"/>
        </w:rPr>
        <w:t xml:space="preserve">, рефлексия, листы продвижения и др.) с учётом особенностей учебного предмета и особенностей контрольно-оценочной деятельности учителя. </w:t>
      </w:r>
      <w:r w:rsidR="006F4E8C" w:rsidRPr="00E43A59">
        <w:rPr>
          <w:rFonts w:ascii="Times New Roman" w:eastAsia="Calibri" w:hAnsi="Times New Roman" w:cs="Times New Roman"/>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6F4E8C" w:rsidRDefault="00A355B9" w:rsidP="00A355B9">
      <w:pPr>
        <w:spacing w:after="0" w:line="240" w:lineRule="atLeast"/>
        <w:ind w:left="357"/>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6F4E8C" w:rsidRPr="00E43A59">
        <w:rPr>
          <w:rFonts w:ascii="Times New Roman" w:eastAsia="Calibri" w:hAnsi="Times New Roman" w:cs="Times New Roman"/>
          <w:b/>
          <w:sz w:val="28"/>
          <w:szCs w:val="28"/>
        </w:rPr>
        <w:t xml:space="preserve">Тематическая оценка </w:t>
      </w:r>
      <w:r w:rsidR="006F4E8C" w:rsidRPr="00E43A59">
        <w:rPr>
          <w:rFonts w:ascii="Times New Roman" w:eastAsia="Calibri" w:hAnsi="Times New Roman" w:cs="Times New Roman"/>
          <w:sz w:val="28"/>
          <w:szCs w:val="28"/>
        </w:rPr>
        <w:t xml:space="preserve">представляет собой процедуру </w:t>
      </w:r>
      <w:r w:rsidR="006F4E8C" w:rsidRPr="00E43A59">
        <w:rPr>
          <w:rFonts w:ascii="Times New Roman" w:eastAsia="Calibri" w:hAnsi="Times New Roman" w:cs="Times New Roman"/>
          <w:b/>
          <w:i/>
          <w:sz w:val="28"/>
          <w:szCs w:val="28"/>
        </w:rPr>
        <w:t>оценки уровня достижения</w:t>
      </w:r>
      <w:r w:rsidR="006F4E8C" w:rsidRPr="00E43A59">
        <w:rPr>
          <w:rFonts w:ascii="Times New Roman" w:eastAsia="Calibri" w:hAnsi="Times New Roman" w:cs="Times New Roman"/>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A355B9" w:rsidRPr="00A355B9" w:rsidRDefault="00A355B9" w:rsidP="00A355B9">
      <w:pPr>
        <w:spacing w:after="0" w:line="240" w:lineRule="atLeast"/>
        <w:ind w:left="357"/>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A355B9">
        <w:rPr>
          <w:rFonts w:ascii="Times New Roman" w:eastAsia="Calibri" w:hAnsi="Times New Roman" w:cs="Times New Roman"/>
          <w:b/>
          <w:sz w:val="28"/>
          <w:szCs w:val="28"/>
        </w:rPr>
        <w:t>Промежуточная аттестация</w:t>
      </w:r>
      <w:r>
        <w:rPr>
          <w:rFonts w:ascii="Times New Roman" w:eastAsia="Calibri" w:hAnsi="Times New Roman" w:cs="Times New Roman"/>
          <w:b/>
          <w:sz w:val="28"/>
          <w:szCs w:val="28"/>
        </w:rPr>
        <w:t xml:space="preserve">  </w:t>
      </w:r>
      <w:r w:rsidRPr="00A355B9">
        <w:rPr>
          <w:rFonts w:ascii="Times New Roman" w:eastAsia="Calibri" w:hAnsi="Times New Roman" w:cs="Times New Roman"/>
          <w:sz w:val="28"/>
          <w:szCs w:val="28"/>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A355B9" w:rsidRPr="00A355B9" w:rsidRDefault="00A355B9" w:rsidP="00A355B9">
      <w:pPr>
        <w:spacing w:after="0" w:line="240" w:lineRule="atLeast"/>
        <w:ind w:left="357" w:firstLine="709"/>
        <w:rPr>
          <w:rFonts w:ascii="Times New Roman" w:eastAsia="Calibri" w:hAnsi="Times New Roman" w:cs="Times New Roman"/>
          <w:sz w:val="28"/>
          <w:szCs w:val="28"/>
        </w:rPr>
      </w:pPr>
      <w:r w:rsidRPr="00A355B9">
        <w:rPr>
          <w:rFonts w:ascii="Times New Roman" w:eastAsia="Calibri" w:hAnsi="Times New Roman" w:cs="Times New Roman"/>
          <w:sz w:val="28"/>
          <w:szCs w:val="28"/>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A355B9" w:rsidRDefault="00A355B9" w:rsidP="00A355B9">
      <w:pPr>
        <w:spacing w:after="0" w:line="240" w:lineRule="atLeast"/>
        <w:ind w:left="357" w:firstLine="709"/>
        <w:rPr>
          <w:rFonts w:ascii="Times New Roman" w:eastAsia="Calibri" w:hAnsi="Times New Roman" w:cs="Times New Roman"/>
          <w:sz w:val="28"/>
          <w:szCs w:val="28"/>
        </w:rPr>
      </w:pPr>
      <w:r w:rsidRPr="00A355B9">
        <w:rPr>
          <w:rFonts w:ascii="Times New Roman" w:eastAsia="Calibri" w:hAnsi="Times New Roman" w:cs="Times New Roman"/>
          <w:sz w:val="28"/>
          <w:szCs w:val="28"/>
        </w:rPr>
        <w:t xml:space="preserve">Порядок проведения промежуточной аттестации регламентируется </w:t>
      </w:r>
      <w:r w:rsidRPr="00CC5647">
        <w:rPr>
          <w:rFonts w:ascii="Times New Roman" w:eastAsia="Calibri" w:hAnsi="Times New Roman" w:cs="Times New Roman"/>
          <w:sz w:val="28"/>
          <w:szCs w:val="28"/>
        </w:rPr>
        <w:t>Федеральным законом «Об образовании в Российской Федерации» (ст.58) и иными нормативными актами.</w:t>
      </w:r>
    </w:p>
    <w:p w:rsidR="00CC5647" w:rsidRPr="001C4649" w:rsidRDefault="00CC5647" w:rsidP="00CC5647">
      <w:pPr>
        <w:pStyle w:val="24"/>
        <w:spacing w:after="0" w:line="240" w:lineRule="atLeast"/>
        <w:ind w:left="357"/>
        <w:rPr>
          <w:sz w:val="28"/>
          <w:szCs w:val="28"/>
        </w:rPr>
      </w:pPr>
      <w:r>
        <w:rPr>
          <w:sz w:val="28"/>
          <w:szCs w:val="28"/>
        </w:rPr>
        <w:t xml:space="preserve">       </w:t>
      </w:r>
      <w:r w:rsidRPr="001C4649">
        <w:rPr>
          <w:sz w:val="28"/>
          <w:szCs w:val="28"/>
        </w:rPr>
        <w:t xml:space="preserve">Отдельные элементы из системы внутришкольного мониторинга включены в </w:t>
      </w:r>
      <w:r w:rsidRPr="001C4649">
        <w:rPr>
          <w:b/>
          <w:sz w:val="28"/>
          <w:szCs w:val="28"/>
        </w:rPr>
        <w:t xml:space="preserve">«Портфолио». </w:t>
      </w:r>
      <w:r w:rsidRPr="001C4649">
        <w:rPr>
          <w:sz w:val="28"/>
          <w:szCs w:val="28"/>
        </w:rPr>
        <w:t>Основными целями такого включения служат:</w:t>
      </w:r>
    </w:p>
    <w:p w:rsidR="00CC5647" w:rsidRPr="001C4649" w:rsidRDefault="00CC5647" w:rsidP="00CC5647">
      <w:pPr>
        <w:pStyle w:val="a4"/>
        <w:spacing w:line="240" w:lineRule="atLeast"/>
        <w:ind w:left="357" w:firstLine="0"/>
        <w:jc w:val="left"/>
        <w:rPr>
          <w:lang w:val="ru-RU"/>
        </w:rPr>
      </w:pPr>
      <w:r>
        <w:rPr>
          <w:b/>
          <w:lang w:val="ru-RU"/>
        </w:rPr>
        <w:t xml:space="preserve">- </w:t>
      </w:r>
      <w:r w:rsidRPr="001C4649">
        <w:rPr>
          <w:b/>
          <w:lang w:val="ru-RU"/>
        </w:rPr>
        <w:t>педагогические показания,</w:t>
      </w:r>
      <w:r w:rsidRPr="001C4649">
        <w:rPr>
          <w:lang w:val="ru-RU"/>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1C4649">
        <w:rPr>
          <w:lang w:val="ru-RU"/>
        </w:rPr>
        <w:t>самооценочной</w:t>
      </w:r>
      <w:proofErr w:type="spellEnd"/>
      <w:r w:rsidRPr="001C4649">
        <w:rPr>
          <w:lang w:val="ru-RU"/>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CC5647" w:rsidRPr="001C4649" w:rsidRDefault="00CC5647" w:rsidP="00CC5647">
      <w:pPr>
        <w:pStyle w:val="a4"/>
        <w:spacing w:line="240" w:lineRule="atLeast"/>
        <w:ind w:left="357" w:firstLine="0"/>
        <w:jc w:val="left"/>
        <w:rPr>
          <w:b/>
          <w:lang w:val="ru-RU"/>
        </w:rPr>
      </w:pPr>
      <w:r>
        <w:rPr>
          <w:b/>
          <w:lang w:val="ru-RU"/>
        </w:rPr>
        <w:t xml:space="preserve">- </w:t>
      </w:r>
      <w:r w:rsidRPr="001C4649">
        <w:rPr>
          <w:b/>
          <w:lang w:val="ru-RU"/>
        </w:rPr>
        <w:t>соображения, связанные с возможным использованием учащимися портфеля достижений при выборе направления профильного образования.</w:t>
      </w:r>
    </w:p>
    <w:p w:rsidR="00CC5647" w:rsidRPr="001C4649" w:rsidRDefault="00CC5647" w:rsidP="00CC5647">
      <w:pPr>
        <w:pStyle w:val="24"/>
        <w:spacing w:after="0" w:line="240" w:lineRule="atLeast"/>
        <w:ind w:left="357"/>
        <w:rPr>
          <w:sz w:val="28"/>
          <w:szCs w:val="28"/>
        </w:rPr>
      </w:pPr>
      <w:r>
        <w:rPr>
          <w:sz w:val="28"/>
          <w:szCs w:val="28"/>
        </w:rPr>
        <w:t xml:space="preserve">       </w:t>
      </w:r>
      <w:r w:rsidRPr="001C4649">
        <w:rPr>
          <w:sz w:val="28"/>
          <w:szCs w:val="28"/>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CC5647" w:rsidRPr="001C4649" w:rsidRDefault="00CC5647" w:rsidP="00CC5647">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Pr="001C4649">
        <w:rPr>
          <w:rFonts w:ascii="Times New Roman" w:hAnsi="Times New Roman" w:cs="Times New Roman"/>
          <w:sz w:val="28"/>
          <w:szCs w:val="28"/>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CC5647" w:rsidRPr="00280C38" w:rsidRDefault="00CC5647" w:rsidP="00280C38">
      <w:pPr>
        <w:spacing w:after="0" w:line="240" w:lineRule="atLeast"/>
        <w:ind w:left="357"/>
        <w:rPr>
          <w:rFonts w:ascii="Times New Roman" w:eastAsia="Calibri" w:hAnsi="Times New Roman" w:cs="Times New Roman"/>
          <w:b/>
          <w:sz w:val="28"/>
          <w:szCs w:val="28"/>
        </w:rPr>
      </w:pPr>
      <w:r>
        <w:rPr>
          <w:rFonts w:ascii="Times New Roman" w:hAnsi="Times New Roman" w:cs="Times New Roman"/>
          <w:sz w:val="28"/>
          <w:szCs w:val="28"/>
        </w:rPr>
        <w:t xml:space="preserve">       </w:t>
      </w:r>
      <w:r w:rsidRPr="001C4649">
        <w:rPr>
          <w:rFonts w:ascii="Times New Roman" w:hAnsi="Times New Roman" w:cs="Times New Roman"/>
          <w:sz w:val="28"/>
          <w:szCs w:val="28"/>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r w:rsidR="00280C38">
        <w:rPr>
          <w:rFonts w:ascii="Times New Roman" w:eastAsia="Calibri" w:hAnsi="Times New Roman" w:cs="Times New Roman"/>
          <w:b/>
          <w:sz w:val="28"/>
          <w:szCs w:val="28"/>
        </w:rPr>
        <w:t xml:space="preserve">  </w:t>
      </w:r>
      <w:r w:rsidR="00280C38" w:rsidRPr="00E43A59">
        <w:rPr>
          <w:rFonts w:ascii="Times New Roman" w:eastAsia="Calibri" w:hAnsi="Times New Roman" w:cs="Times New Roman"/>
          <w:sz w:val="28"/>
          <w:szCs w:val="28"/>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p>
    <w:p w:rsidR="00CC5647" w:rsidRPr="001C4649" w:rsidRDefault="00CC5647" w:rsidP="00CC5647">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Pr="001C4649">
        <w:rPr>
          <w:rFonts w:ascii="Times New Roman" w:hAnsi="Times New Roman" w:cs="Times New Roman"/>
          <w:sz w:val="28"/>
          <w:szCs w:val="28"/>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CC5647" w:rsidRPr="001C4649" w:rsidRDefault="00CC5647" w:rsidP="00CC5647">
      <w:pPr>
        <w:pStyle w:val="a4"/>
        <w:spacing w:line="240" w:lineRule="atLeast"/>
        <w:ind w:left="357" w:firstLine="0"/>
        <w:jc w:val="left"/>
        <w:rPr>
          <w:lang w:val="ru-RU"/>
        </w:rPr>
      </w:pPr>
      <w:r>
        <w:rPr>
          <w:b/>
          <w:lang w:val="ru-RU"/>
        </w:rPr>
        <w:t xml:space="preserve">- </w:t>
      </w:r>
      <w:r w:rsidRPr="001C4649">
        <w:rPr>
          <w:b/>
          <w:lang w:val="ru-RU"/>
        </w:rPr>
        <w:t>становления устойчивых познавательных интересов обучающихся</w:t>
      </w:r>
      <w:r w:rsidRPr="001C4649">
        <w:rPr>
          <w:lang w:val="ru-RU"/>
        </w:rPr>
        <w:t>, в том числе сопровождающего успехами в различных учебных предметах;</w:t>
      </w:r>
    </w:p>
    <w:p w:rsidR="00CC5647" w:rsidRPr="001C4649" w:rsidRDefault="00CC5647" w:rsidP="00CC5647">
      <w:pPr>
        <w:pStyle w:val="a4"/>
        <w:spacing w:line="240" w:lineRule="atLeast"/>
        <w:ind w:left="357" w:firstLine="0"/>
        <w:jc w:val="left"/>
        <w:rPr>
          <w:lang w:val="ru-RU"/>
        </w:rPr>
      </w:pPr>
      <w:r>
        <w:rPr>
          <w:b/>
          <w:lang w:val="ru-RU"/>
        </w:rPr>
        <w:t xml:space="preserve">- </w:t>
      </w:r>
      <w:r w:rsidRPr="001C4649">
        <w:rPr>
          <w:b/>
          <w:lang w:val="ru-RU"/>
        </w:rPr>
        <w:t xml:space="preserve">формирования способности к </w:t>
      </w:r>
      <w:proofErr w:type="spellStart"/>
      <w:r w:rsidRPr="001C4649">
        <w:rPr>
          <w:b/>
          <w:lang w:val="ru-RU"/>
        </w:rPr>
        <w:t>целеполаганию</w:t>
      </w:r>
      <w:proofErr w:type="spellEnd"/>
      <w:r w:rsidRPr="001C4649">
        <w:rPr>
          <w:b/>
          <w:lang w:val="ru-RU"/>
        </w:rPr>
        <w:t>, самостоятельной постановке новых учебных задач и проектированию</w:t>
      </w:r>
      <w:r w:rsidRPr="001C4649">
        <w:rPr>
          <w:lang w:val="ru-RU"/>
        </w:rPr>
        <w:t xml:space="preserve"> собственной учебной деятельности.</w:t>
      </w:r>
    </w:p>
    <w:p w:rsidR="00280C38" w:rsidRDefault="00280C38" w:rsidP="00280C38">
      <w:pPr>
        <w:spacing w:after="0" w:line="240" w:lineRule="atLeast"/>
        <w:ind w:left="357"/>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Pr="00E43A59">
        <w:rPr>
          <w:rFonts w:ascii="Times New Roman" w:eastAsia="Calibri" w:hAnsi="Times New Roman" w:cs="Times New Roman"/>
          <w:sz w:val="28"/>
          <w:szCs w:val="28"/>
        </w:rPr>
        <w:t>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6F4E8C" w:rsidRPr="009E1A97" w:rsidRDefault="00280C38" w:rsidP="00280C38">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6F4E8C" w:rsidRPr="009E1A97">
        <w:rPr>
          <w:rFonts w:ascii="Times New Roman" w:hAnsi="Times New Roman" w:cs="Times New Roman"/>
          <w:sz w:val="28"/>
          <w:szCs w:val="28"/>
        </w:rPr>
        <w:t>Важная цель портфолио – представить отчет по процессу образования ребенка, увидеть «картину» значимых образовательных результатов в целом, обеспечить отслеживание его индивидуального прогресса в образовательном контексте, продемонстрировать его способности практически применять приобретенные знания и умения, то есть владение ключевыми компетенци</w:t>
      </w:r>
      <w:r>
        <w:rPr>
          <w:rFonts w:ascii="Times New Roman" w:hAnsi="Times New Roman" w:cs="Times New Roman"/>
          <w:sz w:val="28"/>
          <w:szCs w:val="28"/>
        </w:rPr>
        <w:t>ями. Так, например, учащиеся 5-9</w:t>
      </w:r>
      <w:r w:rsidR="006F4E8C" w:rsidRPr="009E1A97">
        <w:rPr>
          <w:rFonts w:ascii="Times New Roman" w:hAnsi="Times New Roman" w:cs="Times New Roman"/>
          <w:sz w:val="28"/>
          <w:szCs w:val="28"/>
        </w:rPr>
        <w:t xml:space="preserve"> классов получают опыт самостоятельной оценки своих личностных достижений,  оценки </w:t>
      </w:r>
      <w:proofErr w:type="spellStart"/>
      <w:r w:rsidR="006F4E8C" w:rsidRPr="009E1A97">
        <w:rPr>
          <w:rFonts w:ascii="Times New Roman" w:hAnsi="Times New Roman" w:cs="Times New Roman"/>
          <w:sz w:val="28"/>
          <w:szCs w:val="28"/>
        </w:rPr>
        <w:t>общеучебных</w:t>
      </w:r>
      <w:proofErr w:type="spellEnd"/>
      <w:r w:rsidR="006F4E8C" w:rsidRPr="009E1A97">
        <w:rPr>
          <w:rFonts w:ascii="Times New Roman" w:hAnsi="Times New Roman" w:cs="Times New Roman"/>
          <w:sz w:val="28"/>
          <w:szCs w:val="28"/>
        </w:rPr>
        <w:t xml:space="preserve"> и универсальных учебных действий, в течение всех лет обучения в среднем звене</w:t>
      </w:r>
      <w:r w:rsidR="006F4E8C">
        <w:rPr>
          <w:rFonts w:ascii="Times New Roman" w:hAnsi="Times New Roman" w:cs="Times New Roman"/>
          <w:sz w:val="28"/>
          <w:szCs w:val="28"/>
        </w:rPr>
        <w:t>,</w:t>
      </w:r>
      <w:r w:rsidR="006F4E8C" w:rsidRPr="009E1A97">
        <w:rPr>
          <w:rFonts w:ascii="Times New Roman" w:hAnsi="Times New Roman" w:cs="Times New Roman"/>
          <w:sz w:val="28"/>
          <w:szCs w:val="28"/>
        </w:rPr>
        <w:t xml:space="preserve"> </w:t>
      </w:r>
      <w:r w:rsidR="006F4E8C">
        <w:rPr>
          <w:rFonts w:ascii="Times New Roman" w:hAnsi="Times New Roman" w:cs="Times New Roman"/>
          <w:sz w:val="28"/>
          <w:szCs w:val="28"/>
        </w:rPr>
        <w:t>заполняя таблицу в портфолио:</w:t>
      </w:r>
    </w:p>
    <w:p w:rsidR="00280C38" w:rsidRDefault="00280C38" w:rsidP="006F4E8C">
      <w:pPr>
        <w:spacing w:after="0" w:line="240" w:lineRule="atLeast"/>
        <w:ind w:left="357" w:firstLine="709"/>
        <w:rPr>
          <w:rFonts w:ascii="Times New Roman" w:hAnsi="Times New Roman" w:cs="Times New Roman"/>
          <w:b/>
          <w:sz w:val="28"/>
          <w:szCs w:val="28"/>
        </w:rPr>
      </w:pPr>
    </w:p>
    <w:p w:rsidR="006F4E8C" w:rsidRPr="00F573C7" w:rsidRDefault="006F4E8C" w:rsidP="006F4E8C">
      <w:pPr>
        <w:spacing w:after="0" w:line="240" w:lineRule="atLeast"/>
        <w:ind w:left="357" w:firstLine="709"/>
        <w:rPr>
          <w:rFonts w:ascii="Times New Roman" w:hAnsi="Times New Roman" w:cs="Times New Roman"/>
          <w:b/>
          <w:sz w:val="28"/>
          <w:szCs w:val="28"/>
        </w:rPr>
      </w:pPr>
      <w:r w:rsidRPr="00F573C7">
        <w:rPr>
          <w:rFonts w:ascii="Times New Roman" w:hAnsi="Times New Roman" w:cs="Times New Roman"/>
          <w:b/>
          <w:sz w:val="28"/>
          <w:szCs w:val="28"/>
        </w:rPr>
        <w:t>Оценка личностных результатов развития обучающихся</w:t>
      </w:r>
    </w:p>
    <w:p w:rsidR="006F4E8C" w:rsidRDefault="006F4E8C" w:rsidP="006F4E8C">
      <w:pPr>
        <w:spacing w:after="0" w:line="240" w:lineRule="atLeast"/>
        <w:ind w:left="357" w:firstLine="709"/>
        <w:rPr>
          <w:rFonts w:ascii="Times New Roman" w:hAnsi="Times New Roman" w:cs="Times New Roman"/>
          <w:b/>
          <w:sz w:val="28"/>
          <w:szCs w:val="28"/>
        </w:rPr>
      </w:pPr>
      <w:proofErr w:type="spellStart"/>
      <w:r w:rsidRPr="00F573C7">
        <w:rPr>
          <w:rFonts w:ascii="Times New Roman" w:hAnsi="Times New Roman" w:cs="Times New Roman"/>
          <w:b/>
          <w:sz w:val="28"/>
          <w:szCs w:val="28"/>
        </w:rPr>
        <w:t>Общеучебные</w:t>
      </w:r>
      <w:proofErr w:type="spellEnd"/>
      <w:r w:rsidRPr="00F573C7">
        <w:rPr>
          <w:rFonts w:ascii="Times New Roman" w:hAnsi="Times New Roman" w:cs="Times New Roman"/>
          <w:b/>
          <w:sz w:val="28"/>
          <w:szCs w:val="28"/>
        </w:rPr>
        <w:t xml:space="preserve"> и универсальные учебные действия</w:t>
      </w:r>
    </w:p>
    <w:tbl>
      <w:tblPr>
        <w:tblStyle w:val="ae"/>
        <w:tblW w:w="0" w:type="auto"/>
        <w:tblInd w:w="357" w:type="dxa"/>
        <w:tblLook w:val="04A0"/>
      </w:tblPr>
      <w:tblGrid>
        <w:gridCol w:w="602"/>
        <w:gridCol w:w="5729"/>
        <w:gridCol w:w="3166"/>
      </w:tblGrid>
      <w:tr w:rsidR="006F4E8C" w:rsidTr="00A355B9">
        <w:tc>
          <w:tcPr>
            <w:tcW w:w="6331" w:type="dxa"/>
            <w:gridSpan w:val="2"/>
          </w:tcPr>
          <w:p w:rsidR="006F4E8C" w:rsidRDefault="006F4E8C" w:rsidP="00A355B9">
            <w:pPr>
              <w:spacing w:line="240" w:lineRule="atLeast"/>
              <w:rPr>
                <w:rFonts w:ascii="Times New Roman" w:hAnsi="Times New Roman" w:cs="Times New Roman"/>
                <w:b/>
                <w:sz w:val="28"/>
                <w:szCs w:val="28"/>
              </w:rPr>
            </w:pPr>
            <w:r w:rsidRPr="00B17D20">
              <w:rPr>
                <w:rFonts w:ascii="Times New Roman" w:hAnsi="Times New Roman" w:cs="Times New Roman"/>
                <w:b/>
                <w:bCs/>
                <w:color w:val="000000" w:themeColor="text1"/>
                <w:sz w:val="24"/>
                <w:szCs w:val="24"/>
              </w:rPr>
              <w:t>Блок 1. Учебно-организационные действия</w:t>
            </w:r>
          </w:p>
        </w:tc>
        <w:tc>
          <w:tcPr>
            <w:tcW w:w="3166" w:type="dxa"/>
          </w:tcPr>
          <w:p w:rsidR="006F4E8C" w:rsidRDefault="006F4E8C" w:rsidP="00A355B9">
            <w:pPr>
              <w:spacing w:line="240" w:lineRule="atLeast"/>
              <w:rPr>
                <w:rFonts w:ascii="Times New Roman" w:hAnsi="Times New Roman" w:cs="Times New Roman"/>
                <w:b/>
                <w:sz w:val="28"/>
                <w:szCs w:val="28"/>
              </w:rPr>
            </w:pPr>
            <w:r w:rsidRPr="00B17D20">
              <w:rPr>
                <w:rFonts w:ascii="Times New Roman" w:hAnsi="Times New Roman" w:cs="Times New Roman"/>
                <w:b/>
                <w:bCs/>
                <w:color w:val="000000" w:themeColor="text1"/>
                <w:sz w:val="24"/>
                <w:szCs w:val="24"/>
              </w:rPr>
              <w:t>Самооценка (2 – всегда, 1 – редко, 0 – не владею</w:t>
            </w:r>
            <w:r w:rsidRPr="00B17D20">
              <w:rPr>
                <w:rFonts w:ascii="Times New Roman" w:hAnsi="Times New Roman" w:cs="Times New Roman"/>
                <w:bCs/>
                <w:color w:val="000000" w:themeColor="text1"/>
                <w:sz w:val="24"/>
                <w:szCs w:val="24"/>
              </w:rPr>
              <w:t>)</w:t>
            </w:r>
          </w:p>
        </w:tc>
      </w:tr>
      <w:tr w:rsidR="006F4E8C" w:rsidTr="00A355B9">
        <w:tc>
          <w:tcPr>
            <w:tcW w:w="602" w:type="dxa"/>
          </w:tcPr>
          <w:p w:rsidR="006F4E8C" w:rsidRPr="0022513D" w:rsidRDefault="006F4E8C" w:rsidP="00A355B9">
            <w:pPr>
              <w:spacing w:line="240" w:lineRule="atLeast"/>
              <w:rPr>
                <w:rFonts w:ascii="Times New Roman" w:hAnsi="Times New Roman" w:cs="Times New Roman"/>
                <w:sz w:val="28"/>
                <w:szCs w:val="28"/>
              </w:rPr>
            </w:pPr>
            <w:r w:rsidRPr="0022513D">
              <w:rPr>
                <w:rFonts w:ascii="Times New Roman" w:hAnsi="Times New Roman" w:cs="Times New Roman"/>
                <w:sz w:val="28"/>
                <w:szCs w:val="28"/>
              </w:rPr>
              <w:t>1</w:t>
            </w:r>
          </w:p>
        </w:tc>
        <w:tc>
          <w:tcPr>
            <w:tcW w:w="5729" w:type="dxa"/>
          </w:tcPr>
          <w:p w:rsidR="006F4E8C" w:rsidRDefault="006F4E8C" w:rsidP="00A355B9">
            <w:pPr>
              <w:spacing w:line="240" w:lineRule="atLeast"/>
              <w:rPr>
                <w:rFonts w:ascii="Times New Roman" w:hAnsi="Times New Roman" w:cs="Times New Roman"/>
                <w:b/>
                <w:sz w:val="28"/>
                <w:szCs w:val="28"/>
              </w:rPr>
            </w:pPr>
            <w:r w:rsidRPr="00B17D20">
              <w:rPr>
                <w:rFonts w:ascii="Times New Roman" w:hAnsi="Times New Roman" w:cs="Times New Roman"/>
                <w:color w:val="000000" w:themeColor="text1"/>
                <w:sz w:val="24"/>
                <w:szCs w:val="24"/>
              </w:rPr>
              <w:t>Умею ставить учебную задачу</w:t>
            </w:r>
          </w:p>
        </w:tc>
        <w:tc>
          <w:tcPr>
            <w:tcW w:w="3166" w:type="dxa"/>
          </w:tcPr>
          <w:p w:rsidR="006F4E8C" w:rsidRDefault="006F4E8C" w:rsidP="00A355B9">
            <w:pPr>
              <w:spacing w:line="240" w:lineRule="atLeast"/>
              <w:rPr>
                <w:rFonts w:ascii="Times New Roman" w:hAnsi="Times New Roman" w:cs="Times New Roman"/>
                <w:b/>
                <w:sz w:val="28"/>
                <w:szCs w:val="28"/>
              </w:rPr>
            </w:pPr>
          </w:p>
        </w:tc>
      </w:tr>
      <w:tr w:rsidR="006F4E8C" w:rsidTr="00A355B9">
        <w:tc>
          <w:tcPr>
            <w:tcW w:w="602" w:type="dxa"/>
          </w:tcPr>
          <w:p w:rsidR="006F4E8C" w:rsidRPr="0022513D" w:rsidRDefault="006F4E8C" w:rsidP="00A355B9">
            <w:pPr>
              <w:spacing w:line="240" w:lineRule="atLeast"/>
              <w:rPr>
                <w:rFonts w:ascii="Times New Roman" w:hAnsi="Times New Roman" w:cs="Times New Roman"/>
                <w:sz w:val="28"/>
                <w:szCs w:val="28"/>
              </w:rPr>
            </w:pPr>
            <w:r w:rsidRPr="0022513D">
              <w:rPr>
                <w:rFonts w:ascii="Times New Roman" w:hAnsi="Times New Roman" w:cs="Times New Roman"/>
                <w:sz w:val="28"/>
                <w:szCs w:val="28"/>
              </w:rPr>
              <w:t>2</w:t>
            </w:r>
          </w:p>
        </w:tc>
        <w:tc>
          <w:tcPr>
            <w:tcW w:w="5729" w:type="dxa"/>
          </w:tcPr>
          <w:p w:rsidR="006F4E8C" w:rsidRDefault="006F4E8C" w:rsidP="00A355B9">
            <w:pPr>
              <w:spacing w:line="240" w:lineRule="atLeast"/>
              <w:rPr>
                <w:rFonts w:ascii="Times New Roman" w:hAnsi="Times New Roman" w:cs="Times New Roman"/>
                <w:b/>
                <w:sz w:val="28"/>
                <w:szCs w:val="28"/>
              </w:rPr>
            </w:pPr>
            <w:r w:rsidRPr="00B17D20">
              <w:rPr>
                <w:rFonts w:ascii="Times New Roman" w:hAnsi="Times New Roman" w:cs="Times New Roman"/>
                <w:color w:val="000000" w:themeColor="text1"/>
                <w:sz w:val="24"/>
                <w:szCs w:val="24"/>
              </w:rPr>
              <w:t>Понимаю последовательность действий</w:t>
            </w:r>
          </w:p>
        </w:tc>
        <w:tc>
          <w:tcPr>
            <w:tcW w:w="3166" w:type="dxa"/>
          </w:tcPr>
          <w:p w:rsidR="006F4E8C" w:rsidRDefault="006F4E8C" w:rsidP="00A355B9">
            <w:pPr>
              <w:spacing w:line="240" w:lineRule="atLeast"/>
              <w:rPr>
                <w:rFonts w:ascii="Times New Roman" w:hAnsi="Times New Roman" w:cs="Times New Roman"/>
                <w:b/>
                <w:sz w:val="28"/>
                <w:szCs w:val="28"/>
              </w:rPr>
            </w:pPr>
          </w:p>
        </w:tc>
      </w:tr>
      <w:tr w:rsidR="006F4E8C" w:rsidTr="00A355B9">
        <w:tc>
          <w:tcPr>
            <w:tcW w:w="602" w:type="dxa"/>
          </w:tcPr>
          <w:p w:rsidR="006F4E8C" w:rsidRPr="0022513D" w:rsidRDefault="006F4E8C" w:rsidP="00A355B9">
            <w:pPr>
              <w:spacing w:line="240" w:lineRule="atLeast"/>
              <w:rPr>
                <w:rFonts w:ascii="Times New Roman" w:hAnsi="Times New Roman" w:cs="Times New Roman"/>
                <w:sz w:val="28"/>
                <w:szCs w:val="28"/>
              </w:rPr>
            </w:pPr>
            <w:r w:rsidRPr="0022513D">
              <w:rPr>
                <w:rFonts w:ascii="Times New Roman" w:hAnsi="Times New Roman" w:cs="Times New Roman"/>
                <w:sz w:val="28"/>
                <w:szCs w:val="28"/>
              </w:rPr>
              <w:t>3</w:t>
            </w:r>
          </w:p>
        </w:tc>
        <w:tc>
          <w:tcPr>
            <w:tcW w:w="5729" w:type="dxa"/>
          </w:tcPr>
          <w:p w:rsidR="006F4E8C" w:rsidRDefault="006F4E8C" w:rsidP="00A355B9">
            <w:pPr>
              <w:spacing w:line="240" w:lineRule="atLeast"/>
              <w:rPr>
                <w:rFonts w:ascii="Times New Roman" w:hAnsi="Times New Roman" w:cs="Times New Roman"/>
                <w:b/>
                <w:sz w:val="28"/>
                <w:szCs w:val="28"/>
              </w:rPr>
            </w:pPr>
            <w:r w:rsidRPr="009E1A97">
              <w:rPr>
                <w:rFonts w:ascii="Times New Roman" w:hAnsi="Times New Roman" w:cs="Times New Roman"/>
                <w:color w:val="000000"/>
                <w:sz w:val="24"/>
                <w:szCs w:val="24"/>
              </w:rPr>
              <w:t>Сравниваю полученные результаты с учебной задачей</w:t>
            </w:r>
          </w:p>
        </w:tc>
        <w:tc>
          <w:tcPr>
            <w:tcW w:w="3166" w:type="dxa"/>
          </w:tcPr>
          <w:p w:rsidR="006F4E8C" w:rsidRDefault="006F4E8C" w:rsidP="00A355B9">
            <w:pPr>
              <w:spacing w:line="240" w:lineRule="atLeast"/>
              <w:rPr>
                <w:rFonts w:ascii="Times New Roman" w:hAnsi="Times New Roman" w:cs="Times New Roman"/>
                <w:b/>
                <w:sz w:val="28"/>
                <w:szCs w:val="28"/>
              </w:rPr>
            </w:pPr>
          </w:p>
        </w:tc>
      </w:tr>
      <w:tr w:rsidR="006F4E8C" w:rsidTr="00A355B9">
        <w:tc>
          <w:tcPr>
            <w:tcW w:w="602" w:type="dxa"/>
          </w:tcPr>
          <w:p w:rsidR="006F4E8C" w:rsidRPr="0022513D" w:rsidRDefault="006F4E8C" w:rsidP="00A355B9">
            <w:pPr>
              <w:spacing w:line="240" w:lineRule="atLeast"/>
              <w:rPr>
                <w:rFonts w:ascii="Times New Roman" w:hAnsi="Times New Roman" w:cs="Times New Roman"/>
                <w:sz w:val="28"/>
                <w:szCs w:val="28"/>
              </w:rPr>
            </w:pPr>
            <w:r w:rsidRPr="0022513D">
              <w:rPr>
                <w:rFonts w:ascii="Times New Roman" w:hAnsi="Times New Roman" w:cs="Times New Roman"/>
                <w:sz w:val="28"/>
                <w:szCs w:val="28"/>
              </w:rPr>
              <w:t>4</w:t>
            </w:r>
          </w:p>
        </w:tc>
        <w:tc>
          <w:tcPr>
            <w:tcW w:w="5729" w:type="dxa"/>
          </w:tcPr>
          <w:p w:rsidR="006F4E8C" w:rsidRDefault="006F4E8C" w:rsidP="00A355B9">
            <w:pPr>
              <w:spacing w:line="240" w:lineRule="atLeast"/>
              <w:rPr>
                <w:rFonts w:ascii="Times New Roman" w:hAnsi="Times New Roman" w:cs="Times New Roman"/>
                <w:b/>
                <w:sz w:val="28"/>
                <w:szCs w:val="28"/>
              </w:rPr>
            </w:pPr>
            <w:r w:rsidRPr="009E1A97">
              <w:rPr>
                <w:rFonts w:ascii="Times New Roman" w:hAnsi="Times New Roman" w:cs="Times New Roman"/>
                <w:color w:val="000000"/>
                <w:sz w:val="24"/>
                <w:szCs w:val="24"/>
              </w:rPr>
              <w:t>Оцениваю свою деятельность</w:t>
            </w:r>
          </w:p>
        </w:tc>
        <w:tc>
          <w:tcPr>
            <w:tcW w:w="3166" w:type="dxa"/>
          </w:tcPr>
          <w:p w:rsidR="006F4E8C" w:rsidRDefault="006F4E8C" w:rsidP="00A355B9">
            <w:pPr>
              <w:spacing w:line="240" w:lineRule="atLeast"/>
              <w:rPr>
                <w:rFonts w:ascii="Times New Roman" w:hAnsi="Times New Roman" w:cs="Times New Roman"/>
                <w:b/>
                <w:sz w:val="28"/>
                <w:szCs w:val="28"/>
              </w:rPr>
            </w:pPr>
          </w:p>
        </w:tc>
      </w:tr>
      <w:tr w:rsidR="006F4E8C" w:rsidTr="00A355B9">
        <w:tc>
          <w:tcPr>
            <w:tcW w:w="602" w:type="dxa"/>
          </w:tcPr>
          <w:p w:rsidR="006F4E8C" w:rsidRPr="0022513D" w:rsidRDefault="006F4E8C" w:rsidP="00A355B9">
            <w:pPr>
              <w:spacing w:line="240" w:lineRule="atLeast"/>
              <w:rPr>
                <w:rFonts w:ascii="Times New Roman" w:hAnsi="Times New Roman" w:cs="Times New Roman"/>
                <w:sz w:val="28"/>
                <w:szCs w:val="28"/>
              </w:rPr>
            </w:pPr>
            <w:r w:rsidRPr="0022513D">
              <w:rPr>
                <w:rFonts w:ascii="Times New Roman" w:hAnsi="Times New Roman" w:cs="Times New Roman"/>
                <w:sz w:val="28"/>
                <w:szCs w:val="28"/>
              </w:rPr>
              <w:t>5</w:t>
            </w:r>
          </w:p>
        </w:tc>
        <w:tc>
          <w:tcPr>
            <w:tcW w:w="5729" w:type="dxa"/>
          </w:tcPr>
          <w:p w:rsidR="006F4E8C" w:rsidRDefault="006F4E8C" w:rsidP="00A355B9">
            <w:pPr>
              <w:spacing w:line="240" w:lineRule="atLeast"/>
              <w:rPr>
                <w:rFonts w:ascii="Times New Roman" w:hAnsi="Times New Roman" w:cs="Times New Roman"/>
                <w:b/>
                <w:sz w:val="28"/>
                <w:szCs w:val="28"/>
              </w:rPr>
            </w:pPr>
            <w:r w:rsidRPr="009E1A97">
              <w:rPr>
                <w:rFonts w:ascii="Times New Roman" w:hAnsi="Times New Roman" w:cs="Times New Roman"/>
                <w:color w:val="000000"/>
                <w:sz w:val="24"/>
                <w:szCs w:val="24"/>
              </w:rPr>
              <w:t>Оцениваю деятельность одноклассников</w:t>
            </w:r>
          </w:p>
        </w:tc>
        <w:tc>
          <w:tcPr>
            <w:tcW w:w="3166" w:type="dxa"/>
          </w:tcPr>
          <w:p w:rsidR="006F4E8C" w:rsidRDefault="006F4E8C" w:rsidP="00A355B9">
            <w:pPr>
              <w:spacing w:line="240" w:lineRule="atLeast"/>
              <w:rPr>
                <w:rFonts w:ascii="Times New Roman" w:hAnsi="Times New Roman" w:cs="Times New Roman"/>
                <w:b/>
                <w:sz w:val="28"/>
                <w:szCs w:val="28"/>
              </w:rPr>
            </w:pPr>
          </w:p>
        </w:tc>
      </w:tr>
      <w:tr w:rsidR="006F4E8C" w:rsidTr="00A355B9">
        <w:tc>
          <w:tcPr>
            <w:tcW w:w="602" w:type="dxa"/>
          </w:tcPr>
          <w:p w:rsidR="006F4E8C" w:rsidRPr="0022513D" w:rsidRDefault="006F4E8C" w:rsidP="00A355B9">
            <w:pPr>
              <w:spacing w:line="240" w:lineRule="atLeast"/>
              <w:rPr>
                <w:rFonts w:ascii="Times New Roman" w:hAnsi="Times New Roman" w:cs="Times New Roman"/>
                <w:sz w:val="28"/>
                <w:szCs w:val="28"/>
              </w:rPr>
            </w:pPr>
            <w:r w:rsidRPr="0022513D">
              <w:rPr>
                <w:rFonts w:ascii="Times New Roman" w:hAnsi="Times New Roman" w:cs="Times New Roman"/>
                <w:sz w:val="28"/>
                <w:szCs w:val="28"/>
              </w:rPr>
              <w:t>6</w:t>
            </w:r>
          </w:p>
        </w:tc>
        <w:tc>
          <w:tcPr>
            <w:tcW w:w="5729" w:type="dxa"/>
          </w:tcPr>
          <w:p w:rsidR="006F4E8C" w:rsidRDefault="006F4E8C" w:rsidP="00A355B9">
            <w:pPr>
              <w:spacing w:line="240" w:lineRule="atLeast"/>
              <w:rPr>
                <w:rFonts w:ascii="Times New Roman" w:hAnsi="Times New Roman" w:cs="Times New Roman"/>
                <w:b/>
                <w:sz w:val="28"/>
                <w:szCs w:val="28"/>
              </w:rPr>
            </w:pPr>
            <w:r w:rsidRPr="009E1A97">
              <w:rPr>
                <w:rFonts w:ascii="Times New Roman" w:hAnsi="Times New Roman" w:cs="Times New Roman"/>
                <w:color w:val="000000"/>
                <w:sz w:val="24"/>
                <w:szCs w:val="24"/>
              </w:rPr>
              <w:t>Правильно оформляю работы и веду тетради</w:t>
            </w:r>
          </w:p>
        </w:tc>
        <w:tc>
          <w:tcPr>
            <w:tcW w:w="3166" w:type="dxa"/>
          </w:tcPr>
          <w:p w:rsidR="006F4E8C" w:rsidRDefault="006F4E8C" w:rsidP="00A355B9">
            <w:pPr>
              <w:spacing w:line="240" w:lineRule="atLeast"/>
              <w:rPr>
                <w:rFonts w:ascii="Times New Roman" w:hAnsi="Times New Roman" w:cs="Times New Roman"/>
                <w:b/>
                <w:sz w:val="28"/>
                <w:szCs w:val="28"/>
              </w:rPr>
            </w:pPr>
          </w:p>
        </w:tc>
      </w:tr>
      <w:tr w:rsidR="006F4E8C" w:rsidTr="00A355B9">
        <w:tc>
          <w:tcPr>
            <w:tcW w:w="9497" w:type="dxa"/>
            <w:gridSpan w:val="3"/>
          </w:tcPr>
          <w:p w:rsidR="006F4E8C" w:rsidRPr="0022513D" w:rsidRDefault="006F4E8C" w:rsidP="00A355B9">
            <w:pPr>
              <w:spacing w:line="240" w:lineRule="atLeast"/>
              <w:rPr>
                <w:rFonts w:ascii="Times New Roman" w:hAnsi="Times New Roman" w:cs="Times New Roman"/>
                <w:sz w:val="24"/>
                <w:szCs w:val="24"/>
              </w:rPr>
            </w:pPr>
            <w:r w:rsidRPr="0022513D">
              <w:rPr>
                <w:rFonts w:ascii="Times New Roman" w:hAnsi="Times New Roman" w:cs="Times New Roman"/>
                <w:sz w:val="24"/>
                <w:szCs w:val="24"/>
              </w:rPr>
              <w:t>Спланируй на предстоящий год те действия, которые тебе кажутся наиболее</w:t>
            </w:r>
            <w:r>
              <w:rPr>
                <w:rFonts w:ascii="Times New Roman" w:hAnsi="Times New Roman" w:cs="Times New Roman"/>
                <w:sz w:val="24"/>
                <w:szCs w:val="24"/>
              </w:rPr>
              <w:t xml:space="preserve"> важными (обведи порядковый номер в таблице)</w:t>
            </w:r>
          </w:p>
        </w:tc>
      </w:tr>
      <w:tr w:rsidR="006F4E8C" w:rsidTr="00A355B9">
        <w:tc>
          <w:tcPr>
            <w:tcW w:w="602" w:type="dxa"/>
          </w:tcPr>
          <w:p w:rsidR="006F4E8C" w:rsidRDefault="006F4E8C" w:rsidP="00A355B9">
            <w:pPr>
              <w:spacing w:line="240" w:lineRule="atLeast"/>
              <w:rPr>
                <w:rFonts w:ascii="Times New Roman" w:hAnsi="Times New Roman" w:cs="Times New Roman"/>
                <w:b/>
                <w:sz w:val="28"/>
                <w:szCs w:val="28"/>
              </w:rPr>
            </w:pPr>
          </w:p>
        </w:tc>
        <w:tc>
          <w:tcPr>
            <w:tcW w:w="5729" w:type="dxa"/>
          </w:tcPr>
          <w:p w:rsidR="006F4E8C" w:rsidRDefault="006F4E8C" w:rsidP="00A355B9">
            <w:pPr>
              <w:spacing w:line="240" w:lineRule="atLeast"/>
              <w:rPr>
                <w:rFonts w:ascii="Times New Roman" w:hAnsi="Times New Roman" w:cs="Times New Roman"/>
                <w:b/>
                <w:sz w:val="28"/>
                <w:szCs w:val="28"/>
              </w:rPr>
            </w:pPr>
          </w:p>
        </w:tc>
        <w:tc>
          <w:tcPr>
            <w:tcW w:w="3166" w:type="dxa"/>
          </w:tcPr>
          <w:p w:rsidR="006F4E8C" w:rsidRDefault="006F4E8C" w:rsidP="00A355B9">
            <w:pPr>
              <w:spacing w:line="240" w:lineRule="atLeast"/>
              <w:rPr>
                <w:rFonts w:ascii="Times New Roman" w:hAnsi="Times New Roman" w:cs="Times New Roman"/>
                <w:b/>
                <w:sz w:val="28"/>
                <w:szCs w:val="28"/>
              </w:rPr>
            </w:pPr>
          </w:p>
        </w:tc>
      </w:tr>
      <w:tr w:rsidR="006F4E8C" w:rsidTr="00A355B9">
        <w:tc>
          <w:tcPr>
            <w:tcW w:w="6331" w:type="dxa"/>
            <w:gridSpan w:val="2"/>
          </w:tcPr>
          <w:p w:rsidR="006F4E8C" w:rsidRDefault="006F4E8C" w:rsidP="00A355B9">
            <w:pPr>
              <w:spacing w:line="240" w:lineRule="atLeast"/>
              <w:rPr>
                <w:rFonts w:ascii="Times New Roman" w:hAnsi="Times New Roman" w:cs="Times New Roman"/>
                <w:b/>
                <w:sz w:val="28"/>
                <w:szCs w:val="28"/>
              </w:rPr>
            </w:pPr>
            <w:r>
              <w:rPr>
                <w:rFonts w:ascii="Times New Roman" w:hAnsi="Times New Roman" w:cs="Times New Roman"/>
                <w:b/>
                <w:bCs/>
                <w:color w:val="000000" w:themeColor="text1"/>
                <w:sz w:val="24"/>
                <w:szCs w:val="24"/>
              </w:rPr>
              <w:t>Блок 2. Учебно-информа</w:t>
            </w:r>
            <w:r w:rsidRPr="00B17D20">
              <w:rPr>
                <w:rFonts w:ascii="Times New Roman" w:hAnsi="Times New Roman" w:cs="Times New Roman"/>
                <w:b/>
                <w:bCs/>
                <w:color w:val="000000" w:themeColor="text1"/>
                <w:sz w:val="24"/>
                <w:szCs w:val="24"/>
              </w:rPr>
              <w:t>ционные действия</w:t>
            </w:r>
          </w:p>
        </w:tc>
        <w:tc>
          <w:tcPr>
            <w:tcW w:w="3166" w:type="dxa"/>
          </w:tcPr>
          <w:p w:rsidR="006F4E8C" w:rsidRDefault="006F4E8C" w:rsidP="00A355B9">
            <w:pPr>
              <w:spacing w:line="240" w:lineRule="atLeast"/>
              <w:rPr>
                <w:rFonts w:ascii="Times New Roman" w:hAnsi="Times New Roman" w:cs="Times New Roman"/>
                <w:b/>
                <w:sz w:val="28"/>
                <w:szCs w:val="28"/>
              </w:rPr>
            </w:pPr>
            <w:r w:rsidRPr="00B17D20">
              <w:rPr>
                <w:rFonts w:ascii="Times New Roman" w:hAnsi="Times New Roman" w:cs="Times New Roman"/>
                <w:b/>
                <w:bCs/>
                <w:color w:val="000000" w:themeColor="text1"/>
                <w:sz w:val="24"/>
                <w:szCs w:val="24"/>
              </w:rPr>
              <w:t>Самооценка (2 – всегда, 1 – редко, 0 – не владею</w:t>
            </w:r>
            <w:r w:rsidRPr="00B17D20">
              <w:rPr>
                <w:rFonts w:ascii="Times New Roman" w:hAnsi="Times New Roman" w:cs="Times New Roman"/>
                <w:bCs/>
                <w:color w:val="000000" w:themeColor="text1"/>
                <w:sz w:val="24"/>
                <w:szCs w:val="24"/>
              </w:rPr>
              <w:t>)</w:t>
            </w:r>
          </w:p>
        </w:tc>
      </w:tr>
      <w:tr w:rsidR="006F4E8C" w:rsidTr="00A355B9">
        <w:tc>
          <w:tcPr>
            <w:tcW w:w="602" w:type="dxa"/>
          </w:tcPr>
          <w:p w:rsidR="006F4E8C" w:rsidRPr="0022513D" w:rsidRDefault="006F4E8C" w:rsidP="00A355B9">
            <w:pPr>
              <w:spacing w:line="240" w:lineRule="atLeast"/>
              <w:rPr>
                <w:rFonts w:ascii="Times New Roman" w:hAnsi="Times New Roman" w:cs="Times New Roman"/>
                <w:sz w:val="28"/>
                <w:szCs w:val="28"/>
              </w:rPr>
            </w:pPr>
            <w:r w:rsidRPr="0022513D">
              <w:rPr>
                <w:rFonts w:ascii="Times New Roman" w:hAnsi="Times New Roman" w:cs="Times New Roman"/>
                <w:sz w:val="28"/>
                <w:szCs w:val="28"/>
              </w:rPr>
              <w:t>1</w:t>
            </w:r>
          </w:p>
        </w:tc>
        <w:tc>
          <w:tcPr>
            <w:tcW w:w="5729" w:type="dxa"/>
          </w:tcPr>
          <w:p w:rsidR="006F4E8C" w:rsidRDefault="006F4E8C" w:rsidP="00A355B9">
            <w:pPr>
              <w:spacing w:line="240" w:lineRule="atLeast"/>
              <w:rPr>
                <w:rFonts w:ascii="Times New Roman" w:hAnsi="Times New Roman" w:cs="Times New Roman"/>
                <w:b/>
                <w:sz w:val="28"/>
                <w:szCs w:val="28"/>
              </w:rPr>
            </w:pPr>
            <w:r w:rsidRPr="009E1A97">
              <w:rPr>
                <w:rFonts w:ascii="Times New Roman" w:hAnsi="Times New Roman" w:cs="Times New Roman"/>
                <w:color w:val="000000"/>
                <w:sz w:val="24"/>
                <w:szCs w:val="24"/>
              </w:rPr>
              <w:t>Работаю с учебником</w:t>
            </w:r>
          </w:p>
        </w:tc>
        <w:tc>
          <w:tcPr>
            <w:tcW w:w="3166" w:type="dxa"/>
          </w:tcPr>
          <w:p w:rsidR="006F4E8C" w:rsidRDefault="006F4E8C" w:rsidP="00A355B9">
            <w:pPr>
              <w:spacing w:line="240" w:lineRule="atLeast"/>
              <w:rPr>
                <w:rFonts w:ascii="Times New Roman" w:hAnsi="Times New Roman" w:cs="Times New Roman"/>
                <w:b/>
                <w:sz w:val="28"/>
                <w:szCs w:val="28"/>
              </w:rPr>
            </w:pPr>
          </w:p>
        </w:tc>
      </w:tr>
      <w:tr w:rsidR="006F4E8C" w:rsidTr="00A355B9">
        <w:tc>
          <w:tcPr>
            <w:tcW w:w="602" w:type="dxa"/>
          </w:tcPr>
          <w:p w:rsidR="006F4E8C" w:rsidRPr="0022513D" w:rsidRDefault="006F4E8C" w:rsidP="00A355B9">
            <w:pPr>
              <w:spacing w:line="240" w:lineRule="atLeast"/>
              <w:rPr>
                <w:rFonts w:ascii="Times New Roman" w:hAnsi="Times New Roman" w:cs="Times New Roman"/>
                <w:sz w:val="28"/>
                <w:szCs w:val="28"/>
              </w:rPr>
            </w:pPr>
            <w:r w:rsidRPr="0022513D">
              <w:rPr>
                <w:rFonts w:ascii="Times New Roman" w:hAnsi="Times New Roman" w:cs="Times New Roman"/>
                <w:sz w:val="28"/>
                <w:szCs w:val="28"/>
              </w:rPr>
              <w:t>2</w:t>
            </w:r>
          </w:p>
        </w:tc>
        <w:tc>
          <w:tcPr>
            <w:tcW w:w="5729" w:type="dxa"/>
          </w:tcPr>
          <w:p w:rsidR="006F4E8C" w:rsidRDefault="006F4E8C" w:rsidP="00A355B9">
            <w:pPr>
              <w:spacing w:line="240" w:lineRule="atLeast"/>
              <w:rPr>
                <w:rFonts w:ascii="Times New Roman" w:hAnsi="Times New Roman" w:cs="Times New Roman"/>
                <w:b/>
                <w:sz w:val="28"/>
                <w:szCs w:val="28"/>
              </w:rPr>
            </w:pPr>
            <w:r w:rsidRPr="009E1A97">
              <w:rPr>
                <w:rFonts w:ascii="Times New Roman" w:hAnsi="Times New Roman" w:cs="Times New Roman"/>
                <w:color w:val="000000"/>
                <w:sz w:val="24"/>
                <w:szCs w:val="24"/>
              </w:rPr>
              <w:t>Работаю с дополнительной информацией</w:t>
            </w:r>
          </w:p>
        </w:tc>
        <w:tc>
          <w:tcPr>
            <w:tcW w:w="3166" w:type="dxa"/>
          </w:tcPr>
          <w:p w:rsidR="006F4E8C" w:rsidRDefault="006F4E8C" w:rsidP="00A355B9">
            <w:pPr>
              <w:spacing w:line="240" w:lineRule="atLeast"/>
              <w:rPr>
                <w:rFonts w:ascii="Times New Roman" w:hAnsi="Times New Roman" w:cs="Times New Roman"/>
                <w:b/>
                <w:sz w:val="28"/>
                <w:szCs w:val="28"/>
              </w:rPr>
            </w:pPr>
          </w:p>
        </w:tc>
      </w:tr>
      <w:tr w:rsidR="006F4E8C" w:rsidTr="00A355B9">
        <w:tc>
          <w:tcPr>
            <w:tcW w:w="602" w:type="dxa"/>
          </w:tcPr>
          <w:p w:rsidR="006F4E8C" w:rsidRPr="0022513D" w:rsidRDefault="006F4E8C" w:rsidP="00A355B9">
            <w:pPr>
              <w:spacing w:line="240" w:lineRule="atLeast"/>
              <w:rPr>
                <w:rFonts w:ascii="Times New Roman" w:hAnsi="Times New Roman" w:cs="Times New Roman"/>
                <w:sz w:val="28"/>
                <w:szCs w:val="28"/>
              </w:rPr>
            </w:pPr>
            <w:r w:rsidRPr="0022513D">
              <w:rPr>
                <w:rFonts w:ascii="Times New Roman" w:hAnsi="Times New Roman" w:cs="Times New Roman"/>
                <w:sz w:val="28"/>
                <w:szCs w:val="28"/>
              </w:rPr>
              <w:t>3</w:t>
            </w:r>
          </w:p>
        </w:tc>
        <w:tc>
          <w:tcPr>
            <w:tcW w:w="5729" w:type="dxa"/>
          </w:tcPr>
          <w:p w:rsidR="006F4E8C" w:rsidRDefault="006F4E8C" w:rsidP="00A355B9">
            <w:pPr>
              <w:spacing w:line="240" w:lineRule="atLeast"/>
              <w:rPr>
                <w:rFonts w:ascii="Times New Roman" w:hAnsi="Times New Roman" w:cs="Times New Roman"/>
                <w:b/>
                <w:sz w:val="28"/>
                <w:szCs w:val="28"/>
              </w:rPr>
            </w:pPr>
            <w:r w:rsidRPr="009E1A97">
              <w:rPr>
                <w:rFonts w:ascii="Times New Roman" w:hAnsi="Times New Roman" w:cs="Times New Roman"/>
                <w:color w:val="000000"/>
                <w:sz w:val="24"/>
                <w:szCs w:val="24"/>
              </w:rPr>
              <w:t>Составляю на основании текста таблицы, схемы, графики</w:t>
            </w:r>
          </w:p>
        </w:tc>
        <w:tc>
          <w:tcPr>
            <w:tcW w:w="3166" w:type="dxa"/>
          </w:tcPr>
          <w:p w:rsidR="006F4E8C" w:rsidRDefault="006F4E8C" w:rsidP="00A355B9">
            <w:pPr>
              <w:spacing w:line="240" w:lineRule="atLeast"/>
              <w:rPr>
                <w:rFonts w:ascii="Times New Roman" w:hAnsi="Times New Roman" w:cs="Times New Roman"/>
                <w:b/>
                <w:sz w:val="28"/>
                <w:szCs w:val="28"/>
              </w:rPr>
            </w:pPr>
          </w:p>
        </w:tc>
      </w:tr>
      <w:tr w:rsidR="006F4E8C" w:rsidTr="00A355B9">
        <w:tc>
          <w:tcPr>
            <w:tcW w:w="602" w:type="dxa"/>
          </w:tcPr>
          <w:p w:rsidR="006F4E8C" w:rsidRPr="0022513D" w:rsidRDefault="006F4E8C" w:rsidP="00A355B9">
            <w:pPr>
              <w:spacing w:line="240" w:lineRule="atLeast"/>
              <w:rPr>
                <w:rFonts w:ascii="Times New Roman" w:hAnsi="Times New Roman" w:cs="Times New Roman"/>
                <w:sz w:val="28"/>
                <w:szCs w:val="28"/>
              </w:rPr>
            </w:pPr>
            <w:r w:rsidRPr="0022513D">
              <w:rPr>
                <w:rFonts w:ascii="Times New Roman" w:hAnsi="Times New Roman" w:cs="Times New Roman"/>
                <w:sz w:val="28"/>
                <w:szCs w:val="28"/>
              </w:rPr>
              <w:t>4</w:t>
            </w:r>
          </w:p>
        </w:tc>
        <w:tc>
          <w:tcPr>
            <w:tcW w:w="5729" w:type="dxa"/>
          </w:tcPr>
          <w:p w:rsidR="006F4E8C" w:rsidRDefault="006F4E8C" w:rsidP="00A355B9">
            <w:pPr>
              <w:spacing w:line="240" w:lineRule="atLeast"/>
              <w:rPr>
                <w:rFonts w:ascii="Times New Roman" w:hAnsi="Times New Roman" w:cs="Times New Roman"/>
                <w:b/>
                <w:sz w:val="28"/>
                <w:szCs w:val="28"/>
              </w:rPr>
            </w:pPr>
            <w:r w:rsidRPr="009E1A97">
              <w:rPr>
                <w:rFonts w:ascii="Times New Roman" w:hAnsi="Times New Roman" w:cs="Times New Roman"/>
                <w:color w:val="000000"/>
                <w:sz w:val="24"/>
                <w:szCs w:val="24"/>
              </w:rPr>
              <w:t>Осуществляю наблюдение за объектом в соответствии с алгоритмом</w:t>
            </w:r>
          </w:p>
        </w:tc>
        <w:tc>
          <w:tcPr>
            <w:tcW w:w="3166" w:type="dxa"/>
          </w:tcPr>
          <w:p w:rsidR="006F4E8C" w:rsidRDefault="006F4E8C" w:rsidP="00A355B9">
            <w:pPr>
              <w:spacing w:line="240" w:lineRule="atLeast"/>
              <w:rPr>
                <w:rFonts w:ascii="Times New Roman" w:hAnsi="Times New Roman" w:cs="Times New Roman"/>
                <w:b/>
                <w:sz w:val="28"/>
                <w:szCs w:val="28"/>
              </w:rPr>
            </w:pPr>
          </w:p>
        </w:tc>
      </w:tr>
      <w:tr w:rsidR="006F4E8C" w:rsidTr="00A355B9">
        <w:tc>
          <w:tcPr>
            <w:tcW w:w="602" w:type="dxa"/>
          </w:tcPr>
          <w:p w:rsidR="006F4E8C" w:rsidRPr="0022513D" w:rsidRDefault="006F4E8C" w:rsidP="00A355B9">
            <w:pPr>
              <w:spacing w:line="240" w:lineRule="atLeast"/>
              <w:rPr>
                <w:rFonts w:ascii="Times New Roman" w:hAnsi="Times New Roman" w:cs="Times New Roman"/>
                <w:sz w:val="28"/>
                <w:szCs w:val="28"/>
              </w:rPr>
            </w:pPr>
            <w:r w:rsidRPr="0022513D">
              <w:rPr>
                <w:rFonts w:ascii="Times New Roman" w:hAnsi="Times New Roman" w:cs="Times New Roman"/>
                <w:sz w:val="28"/>
                <w:szCs w:val="28"/>
              </w:rPr>
              <w:t>5</w:t>
            </w:r>
          </w:p>
        </w:tc>
        <w:tc>
          <w:tcPr>
            <w:tcW w:w="5729" w:type="dxa"/>
          </w:tcPr>
          <w:p w:rsidR="006F4E8C" w:rsidRDefault="006F4E8C" w:rsidP="00A355B9">
            <w:pPr>
              <w:spacing w:line="240" w:lineRule="atLeast"/>
              <w:rPr>
                <w:rFonts w:ascii="Times New Roman" w:hAnsi="Times New Roman" w:cs="Times New Roman"/>
                <w:b/>
                <w:sz w:val="28"/>
                <w:szCs w:val="28"/>
              </w:rPr>
            </w:pPr>
            <w:r w:rsidRPr="009E1A97">
              <w:rPr>
                <w:rFonts w:ascii="Times New Roman" w:hAnsi="Times New Roman" w:cs="Times New Roman"/>
                <w:color w:val="000000"/>
                <w:sz w:val="24"/>
                <w:szCs w:val="24"/>
              </w:rPr>
              <w:t>Владею различными видами пересказа</w:t>
            </w:r>
          </w:p>
        </w:tc>
        <w:tc>
          <w:tcPr>
            <w:tcW w:w="3166" w:type="dxa"/>
          </w:tcPr>
          <w:p w:rsidR="006F4E8C" w:rsidRDefault="006F4E8C" w:rsidP="00A355B9">
            <w:pPr>
              <w:spacing w:line="240" w:lineRule="atLeast"/>
              <w:rPr>
                <w:rFonts w:ascii="Times New Roman" w:hAnsi="Times New Roman" w:cs="Times New Roman"/>
                <w:b/>
                <w:sz w:val="28"/>
                <w:szCs w:val="28"/>
              </w:rPr>
            </w:pPr>
          </w:p>
        </w:tc>
      </w:tr>
      <w:tr w:rsidR="006F4E8C" w:rsidTr="00A355B9">
        <w:tc>
          <w:tcPr>
            <w:tcW w:w="602" w:type="dxa"/>
          </w:tcPr>
          <w:p w:rsidR="006F4E8C" w:rsidRPr="0022513D" w:rsidRDefault="006F4E8C" w:rsidP="00A355B9">
            <w:pPr>
              <w:spacing w:line="240" w:lineRule="atLeast"/>
              <w:rPr>
                <w:rFonts w:ascii="Times New Roman" w:hAnsi="Times New Roman" w:cs="Times New Roman"/>
                <w:sz w:val="28"/>
                <w:szCs w:val="28"/>
              </w:rPr>
            </w:pPr>
            <w:r w:rsidRPr="0022513D">
              <w:rPr>
                <w:rFonts w:ascii="Times New Roman" w:hAnsi="Times New Roman" w:cs="Times New Roman"/>
                <w:sz w:val="28"/>
                <w:szCs w:val="28"/>
              </w:rPr>
              <w:t>6</w:t>
            </w:r>
          </w:p>
        </w:tc>
        <w:tc>
          <w:tcPr>
            <w:tcW w:w="5729" w:type="dxa"/>
          </w:tcPr>
          <w:p w:rsidR="006F4E8C" w:rsidRDefault="006F4E8C" w:rsidP="00A355B9">
            <w:pPr>
              <w:spacing w:line="240" w:lineRule="atLeast"/>
              <w:rPr>
                <w:rFonts w:ascii="Times New Roman" w:hAnsi="Times New Roman" w:cs="Times New Roman"/>
                <w:b/>
                <w:sz w:val="28"/>
                <w:szCs w:val="28"/>
              </w:rPr>
            </w:pPr>
            <w:r w:rsidRPr="009E1A97">
              <w:rPr>
                <w:rFonts w:ascii="Times New Roman" w:hAnsi="Times New Roman" w:cs="Times New Roman"/>
                <w:color w:val="000000"/>
                <w:sz w:val="24"/>
                <w:szCs w:val="24"/>
              </w:rPr>
              <w:t>Различаю повествование, рассуждение, описание</w:t>
            </w:r>
          </w:p>
        </w:tc>
        <w:tc>
          <w:tcPr>
            <w:tcW w:w="3166" w:type="dxa"/>
          </w:tcPr>
          <w:p w:rsidR="006F4E8C" w:rsidRDefault="006F4E8C" w:rsidP="00A355B9">
            <w:pPr>
              <w:spacing w:line="240" w:lineRule="atLeast"/>
              <w:rPr>
                <w:rFonts w:ascii="Times New Roman" w:hAnsi="Times New Roman" w:cs="Times New Roman"/>
                <w:b/>
                <w:sz w:val="28"/>
                <w:szCs w:val="28"/>
              </w:rPr>
            </w:pPr>
          </w:p>
        </w:tc>
      </w:tr>
      <w:tr w:rsidR="006F4E8C" w:rsidTr="00A355B9">
        <w:tc>
          <w:tcPr>
            <w:tcW w:w="9497" w:type="dxa"/>
            <w:gridSpan w:val="3"/>
          </w:tcPr>
          <w:p w:rsidR="006F4E8C" w:rsidRPr="0022513D" w:rsidRDefault="006F4E8C" w:rsidP="00A355B9">
            <w:pPr>
              <w:spacing w:line="240" w:lineRule="atLeast"/>
              <w:rPr>
                <w:rFonts w:ascii="Times New Roman" w:hAnsi="Times New Roman" w:cs="Times New Roman"/>
                <w:sz w:val="24"/>
                <w:szCs w:val="24"/>
              </w:rPr>
            </w:pPr>
            <w:r w:rsidRPr="0022513D">
              <w:rPr>
                <w:rFonts w:ascii="Times New Roman" w:hAnsi="Times New Roman" w:cs="Times New Roman"/>
                <w:sz w:val="24"/>
                <w:szCs w:val="24"/>
              </w:rPr>
              <w:t>Спланируй на предстоящий год те действия, которые тебе кажутся наиболее</w:t>
            </w:r>
            <w:r>
              <w:rPr>
                <w:rFonts w:ascii="Times New Roman" w:hAnsi="Times New Roman" w:cs="Times New Roman"/>
                <w:sz w:val="24"/>
                <w:szCs w:val="24"/>
              </w:rPr>
              <w:t xml:space="preserve"> важными (обведи порядковый номер в таблице)</w:t>
            </w:r>
          </w:p>
        </w:tc>
      </w:tr>
      <w:tr w:rsidR="006F4E8C" w:rsidTr="00A355B9">
        <w:tc>
          <w:tcPr>
            <w:tcW w:w="602" w:type="dxa"/>
          </w:tcPr>
          <w:p w:rsidR="006F4E8C" w:rsidRDefault="006F4E8C" w:rsidP="00A355B9">
            <w:pPr>
              <w:spacing w:line="240" w:lineRule="atLeast"/>
              <w:rPr>
                <w:rFonts w:ascii="Times New Roman" w:hAnsi="Times New Roman" w:cs="Times New Roman"/>
                <w:b/>
                <w:sz w:val="28"/>
                <w:szCs w:val="28"/>
              </w:rPr>
            </w:pPr>
          </w:p>
        </w:tc>
        <w:tc>
          <w:tcPr>
            <w:tcW w:w="5729" w:type="dxa"/>
          </w:tcPr>
          <w:p w:rsidR="006F4E8C" w:rsidRDefault="006F4E8C" w:rsidP="00A355B9">
            <w:pPr>
              <w:spacing w:line="240" w:lineRule="atLeast"/>
              <w:rPr>
                <w:rFonts w:ascii="Times New Roman" w:hAnsi="Times New Roman" w:cs="Times New Roman"/>
                <w:b/>
                <w:sz w:val="28"/>
                <w:szCs w:val="28"/>
              </w:rPr>
            </w:pPr>
          </w:p>
        </w:tc>
        <w:tc>
          <w:tcPr>
            <w:tcW w:w="3166" w:type="dxa"/>
          </w:tcPr>
          <w:p w:rsidR="006F4E8C" w:rsidRDefault="006F4E8C" w:rsidP="00A355B9">
            <w:pPr>
              <w:spacing w:line="240" w:lineRule="atLeast"/>
              <w:rPr>
                <w:rFonts w:ascii="Times New Roman" w:hAnsi="Times New Roman" w:cs="Times New Roman"/>
                <w:b/>
                <w:sz w:val="28"/>
                <w:szCs w:val="28"/>
              </w:rPr>
            </w:pPr>
          </w:p>
        </w:tc>
      </w:tr>
      <w:tr w:rsidR="006F4E8C" w:rsidTr="00A355B9">
        <w:tc>
          <w:tcPr>
            <w:tcW w:w="6331" w:type="dxa"/>
            <w:gridSpan w:val="2"/>
          </w:tcPr>
          <w:p w:rsidR="006F4E8C" w:rsidRDefault="006F4E8C" w:rsidP="00A355B9">
            <w:pPr>
              <w:spacing w:line="240" w:lineRule="atLeast"/>
              <w:rPr>
                <w:rFonts w:ascii="Times New Roman" w:hAnsi="Times New Roman" w:cs="Times New Roman"/>
                <w:b/>
                <w:sz w:val="28"/>
                <w:szCs w:val="28"/>
              </w:rPr>
            </w:pPr>
            <w:r>
              <w:rPr>
                <w:rFonts w:ascii="Times New Roman" w:hAnsi="Times New Roman" w:cs="Times New Roman"/>
                <w:b/>
                <w:bCs/>
                <w:color w:val="000000" w:themeColor="text1"/>
                <w:sz w:val="24"/>
                <w:szCs w:val="24"/>
              </w:rPr>
              <w:t>Блок 3. Учебно-логически</w:t>
            </w:r>
            <w:r w:rsidRPr="00B17D20">
              <w:rPr>
                <w:rFonts w:ascii="Times New Roman" w:hAnsi="Times New Roman" w:cs="Times New Roman"/>
                <w:b/>
                <w:bCs/>
                <w:color w:val="000000" w:themeColor="text1"/>
                <w:sz w:val="24"/>
                <w:szCs w:val="24"/>
              </w:rPr>
              <w:t>е действия</w:t>
            </w:r>
          </w:p>
        </w:tc>
        <w:tc>
          <w:tcPr>
            <w:tcW w:w="3166" w:type="dxa"/>
          </w:tcPr>
          <w:p w:rsidR="006F4E8C" w:rsidRDefault="006F4E8C" w:rsidP="00A355B9">
            <w:pPr>
              <w:spacing w:line="240" w:lineRule="atLeast"/>
              <w:rPr>
                <w:rFonts w:ascii="Times New Roman" w:hAnsi="Times New Roman" w:cs="Times New Roman"/>
                <w:b/>
                <w:sz w:val="28"/>
                <w:szCs w:val="28"/>
              </w:rPr>
            </w:pPr>
            <w:r w:rsidRPr="00B17D20">
              <w:rPr>
                <w:rFonts w:ascii="Times New Roman" w:hAnsi="Times New Roman" w:cs="Times New Roman"/>
                <w:b/>
                <w:bCs/>
                <w:color w:val="000000" w:themeColor="text1"/>
                <w:sz w:val="24"/>
                <w:szCs w:val="24"/>
              </w:rPr>
              <w:t>Самооценка (2 – всегда, 1 – редко, 0 – не владею</w:t>
            </w:r>
            <w:r w:rsidRPr="00B17D20">
              <w:rPr>
                <w:rFonts w:ascii="Times New Roman" w:hAnsi="Times New Roman" w:cs="Times New Roman"/>
                <w:bCs/>
                <w:color w:val="000000" w:themeColor="text1"/>
                <w:sz w:val="24"/>
                <w:szCs w:val="24"/>
              </w:rPr>
              <w:t>)</w:t>
            </w:r>
          </w:p>
        </w:tc>
      </w:tr>
      <w:tr w:rsidR="006F4E8C" w:rsidTr="00A355B9">
        <w:tc>
          <w:tcPr>
            <w:tcW w:w="602" w:type="dxa"/>
          </w:tcPr>
          <w:p w:rsidR="006F4E8C" w:rsidRPr="0022513D" w:rsidRDefault="006F4E8C" w:rsidP="00A355B9">
            <w:pPr>
              <w:spacing w:line="240" w:lineRule="atLeast"/>
              <w:rPr>
                <w:rFonts w:ascii="Times New Roman" w:hAnsi="Times New Roman" w:cs="Times New Roman"/>
                <w:sz w:val="28"/>
                <w:szCs w:val="28"/>
              </w:rPr>
            </w:pPr>
            <w:r w:rsidRPr="0022513D">
              <w:rPr>
                <w:rFonts w:ascii="Times New Roman" w:hAnsi="Times New Roman" w:cs="Times New Roman"/>
                <w:sz w:val="28"/>
                <w:szCs w:val="28"/>
              </w:rPr>
              <w:t>1</w:t>
            </w:r>
          </w:p>
        </w:tc>
        <w:tc>
          <w:tcPr>
            <w:tcW w:w="5729" w:type="dxa"/>
          </w:tcPr>
          <w:p w:rsidR="006F4E8C" w:rsidRDefault="006F4E8C" w:rsidP="00A355B9">
            <w:pPr>
              <w:spacing w:line="240" w:lineRule="atLeast"/>
              <w:rPr>
                <w:rFonts w:ascii="Times New Roman" w:hAnsi="Times New Roman" w:cs="Times New Roman"/>
                <w:b/>
                <w:sz w:val="28"/>
                <w:szCs w:val="28"/>
              </w:rPr>
            </w:pPr>
            <w:r w:rsidRPr="009E1A97">
              <w:rPr>
                <w:rFonts w:ascii="Times New Roman" w:hAnsi="Times New Roman" w:cs="Times New Roman"/>
                <w:color w:val="000000"/>
                <w:sz w:val="24"/>
                <w:szCs w:val="24"/>
              </w:rPr>
              <w:t>Умею выделять главное в учебной статье или тексте</w:t>
            </w:r>
          </w:p>
        </w:tc>
        <w:tc>
          <w:tcPr>
            <w:tcW w:w="3166" w:type="dxa"/>
          </w:tcPr>
          <w:p w:rsidR="006F4E8C" w:rsidRDefault="006F4E8C" w:rsidP="00A355B9">
            <w:pPr>
              <w:spacing w:line="240" w:lineRule="atLeast"/>
              <w:rPr>
                <w:rFonts w:ascii="Times New Roman" w:hAnsi="Times New Roman" w:cs="Times New Roman"/>
                <w:b/>
                <w:sz w:val="28"/>
                <w:szCs w:val="28"/>
              </w:rPr>
            </w:pPr>
          </w:p>
        </w:tc>
      </w:tr>
      <w:tr w:rsidR="006F4E8C" w:rsidTr="00A355B9">
        <w:tc>
          <w:tcPr>
            <w:tcW w:w="602" w:type="dxa"/>
          </w:tcPr>
          <w:p w:rsidR="006F4E8C" w:rsidRPr="0022513D" w:rsidRDefault="006F4E8C" w:rsidP="00A355B9">
            <w:pPr>
              <w:spacing w:line="240" w:lineRule="atLeast"/>
              <w:rPr>
                <w:rFonts w:ascii="Times New Roman" w:hAnsi="Times New Roman" w:cs="Times New Roman"/>
                <w:sz w:val="28"/>
                <w:szCs w:val="28"/>
              </w:rPr>
            </w:pPr>
            <w:r w:rsidRPr="0022513D">
              <w:rPr>
                <w:rFonts w:ascii="Times New Roman" w:hAnsi="Times New Roman" w:cs="Times New Roman"/>
                <w:sz w:val="28"/>
                <w:szCs w:val="28"/>
              </w:rPr>
              <w:t>2</w:t>
            </w:r>
          </w:p>
        </w:tc>
        <w:tc>
          <w:tcPr>
            <w:tcW w:w="5729" w:type="dxa"/>
          </w:tcPr>
          <w:p w:rsidR="006F4E8C" w:rsidRDefault="006F4E8C" w:rsidP="00A355B9">
            <w:pPr>
              <w:spacing w:line="240" w:lineRule="atLeast"/>
              <w:rPr>
                <w:rFonts w:ascii="Times New Roman" w:hAnsi="Times New Roman" w:cs="Times New Roman"/>
                <w:b/>
                <w:sz w:val="28"/>
                <w:szCs w:val="28"/>
              </w:rPr>
            </w:pPr>
            <w:r w:rsidRPr="009E1A97">
              <w:rPr>
                <w:rFonts w:ascii="Times New Roman" w:hAnsi="Times New Roman" w:cs="Times New Roman"/>
                <w:color w:val="000000"/>
                <w:sz w:val="24"/>
                <w:szCs w:val="24"/>
              </w:rPr>
              <w:t>Составляю простой план к статье или план действий</w:t>
            </w:r>
          </w:p>
        </w:tc>
        <w:tc>
          <w:tcPr>
            <w:tcW w:w="3166" w:type="dxa"/>
          </w:tcPr>
          <w:p w:rsidR="006F4E8C" w:rsidRDefault="006F4E8C" w:rsidP="00A355B9">
            <w:pPr>
              <w:spacing w:line="240" w:lineRule="atLeast"/>
              <w:rPr>
                <w:rFonts w:ascii="Times New Roman" w:hAnsi="Times New Roman" w:cs="Times New Roman"/>
                <w:b/>
                <w:sz w:val="28"/>
                <w:szCs w:val="28"/>
              </w:rPr>
            </w:pPr>
          </w:p>
        </w:tc>
      </w:tr>
      <w:tr w:rsidR="006F4E8C" w:rsidTr="00A355B9">
        <w:tc>
          <w:tcPr>
            <w:tcW w:w="602" w:type="dxa"/>
          </w:tcPr>
          <w:p w:rsidR="006F4E8C" w:rsidRPr="0022513D" w:rsidRDefault="006F4E8C" w:rsidP="00A355B9">
            <w:pPr>
              <w:spacing w:line="240" w:lineRule="atLeast"/>
              <w:rPr>
                <w:rFonts w:ascii="Times New Roman" w:hAnsi="Times New Roman" w:cs="Times New Roman"/>
                <w:sz w:val="28"/>
                <w:szCs w:val="28"/>
              </w:rPr>
            </w:pPr>
            <w:r w:rsidRPr="0022513D">
              <w:rPr>
                <w:rFonts w:ascii="Times New Roman" w:hAnsi="Times New Roman" w:cs="Times New Roman"/>
                <w:sz w:val="28"/>
                <w:szCs w:val="28"/>
              </w:rPr>
              <w:t>3</w:t>
            </w:r>
          </w:p>
        </w:tc>
        <w:tc>
          <w:tcPr>
            <w:tcW w:w="5729" w:type="dxa"/>
          </w:tcPr>
          <w:p w:rsidR="006F4E8C" w:rsidRDefault="006F4E8C" w:rsidP="00A355B9">
            <w:pPr>
              <w:spacing w:line="240" w:lineRule="atLeast"/>
              <w:rPr>
                <w:rFonts w:ascii="Times New Roman" w:hAnsi="Times New Roman" w:cs="Times New Roman"/>
                <w:b/>
                <w:sz w:val="28"/>
                <w:szCs w:val="28"/>
              </w:rPr>
            </w:pPr>
            <w:r w:rsidRPr="009E1A97">
              <w:rPr>
                <w:rFonts w:ascii="Times New Roman" w:hAnsi="Times New Roman" w:cs="Times New Roman"/>
                <w:color w:val="000000"/>
                <w:sz w:val="24"/>
                <w:szCs w:val="24"/>
              </w:rPr>
              <w:t>Сравниваю факты, явления, события по заданным критериям</w:t>
            </w:r>
          </w:p>
        </w:tc>
        <w:tc>
          <w:tcPr>
            <w:tcW w:w="3166" w:type="dxa"/>
          </w:tcPr>
          <w:p w:rsidR="006F4E8C" w:rsidRDefault="006F4E8C" w:rsidP="00A355B9">
            <w:pPr>
              <w:spacing w:line="240" w:lineRule="atLeast"/>
              <w:rPr>
                <w:rFonts w:ascii="Times New Roman" w:hAnsi="Times New Roman" w:cs="Times New Roman"/>
                <w:b/>
                <w:sz w:val="28"/>
                <w:szCs w:val="28"/>
              </w:rPr>
            </w:pPr>
          </w:p>
        </w:tc>
      </w:tr>
      <w:tr w:rsidR="006F4E8C" w:rsidTr="00A355B9">
        <w:tc>
          <w:tcPr>
            <w:tcW w:w="602" w:type="dxa"/>
          </w:tcPr>
          <w:p w:rsidR="006F4E8C" w:rsidRPr="0022513D" w:rsidRDefault="006F4E8C" w:rsidP="00A355B9">
            <w:pPr>
              <w:spacing w:line="240" w:lineRule="atLeast"/>
              <w:rPr>
                <w:rFonts w:ascii="Times New Roman" w:hAnsi="Times New Roman" w:cs="Times New Roman"/>
                <w:sz w:val="28"/>
                <w:szCs w:val="28"/>
              </w:rPr>
            </w:pPr>
            <w:r w:rsidRPr="0022513D">
              <w:rPr>
                <w:rFonts w:ascii="Times New Roman" w:hAnsi="Times New Roman" w:cs="Times New Roman"/>
                <w:sz w:val="28"/>
                <w:szCs w:val="28"/>
              </w:rPr>
              <w:t>4</w:t>
            </w:r>
          </w:p>
        </w:tc>
        <w:tc>
          <w:tcPr>
            <w:tcW w:w="5729" w:type="dxa"/>
          </w:tcPr>
          <w:p w:rsidR="006F4E8C" w:rsidRDefault="006F4E8C" w:rsidP="00A355B9">
            <w:pPr>
              <w:spacing w:line="240" w:lineRule="atLeast"/>
              <w:rPr>
                <w:rFonts w:ascii="Times New Roman" w:hAnsi="Times New Roman" w:cs="Times New Roman"/>
                <w:b/>
                <w:sz w:val="28"/>
                <w:szCs w:val="28"/>
              </w:rPr>
            </w:pPr>
            <w:r w:rsidRPr="009E1A97">
              <w:rPr>
                <w:rFonts w:ascii="Times New Roman" w:hAnsi="Times New Roman" w:cs="Times New Roman"/>
                <w:color w:val="000000"/>
                <w:sz w:val="24"/>
                <w:szCs w:val="24"/>
              </w:rPr>
              <w:t>Даю определение по существенным признакам</w:t>
            </w:r>
          </w:p>
        </w:tc>
        <w:tc>
          <w:tcPr>
            <w:tcW w:w="3166" w:type="dxa"/>
          </w:tcPr>
          <w:p w:rsidR="006F4E8C" w:rsidRDefault="006F4E8C" w:rsidP="00A355B9">
            <w:pPr>
              <w:spacing w:line="240" w:lineRule="atLeast"/>
              <w:rPr>
                <w:rFonts w:ascii="Times New Roman" w:hAnsi="Times New Roman" w:cs="Times New Roman"/>
                <w:b/>
                <w:sz w:val="28"/>
                <w:szCs w:val="28"/>
              </w:rPr>
            </w:pPr>
          </w:p>
        </w:tc>
      </w:tr>
      <w:tr w:rsidR="006F4E8C" w:rsidTr="00A355B9">
        <w:tc>
          <w:tcPr>
            <w:tcW w:w="602" w:type="dxa"/>
          </w:tcPr>
          <w:p w:rsidR="006F4E8C" w:rsidRPr="0022513D" w:rsidRDefault="006F4E8C" w:rsidP="00A355B9">
            <w:pPr>
              <w:spacing w:line="240" w:lineRule="atLeast"/>
              <w:rPr>
                <w:rFonts w:ascii="Times New Roman" w:hAnsi="Times New Roman" w:cs="Times New Roman"/>
                <w:sz w:val="28"/>
                <w:szCs w:val="28"/>
              </w:rPr>
            </w:pPr>
            <w:r w:rsidRPr="0022513D">
              <w:rPr>
                <w:rFonts w:ascii="Times New Roman" w:hAnsi="Times New Roman" w:cs="Times New Roman"/>
                <w:sz w:val="28"/>
                <w:szCs w:val="28"/>
              </w:rPr>
              <w:t>5</w:t>
            </w:r>
          </w:p>
        </w:tc>
        <w:tc>
          <w:tcPr>
            <w:tcW w:w="5729" w:type="dxa"/>
          </w:tcPr>
          <w:p w:rsidR="006F4E8C" w:rsidRDefault="006F4E8C" w:rsidP="00A355B9">
            <w:pPr>
              <w:spacing w:line="240" w:lineRule="atLeast"/>
              <w:rPr>
                <w:rFonts w:ascii="Times New Roman" w:hAnsi="Times New Roman" w:cs="Times New Roman"/>
                <w:b/>
                <w:sz w:val="28"/>
                <w:szCs w:val="28"/>
              </w:rPr>
            </w:pPr>
            <w:r w:rsidRPr="009E1A97">
              <w:rPr>
                <w:rFonts w:ascii="Times New Roman" w:hAnsi="Times New Roman" w:cs="Times New Roman"/>
                <w:color w:val="000000"/>
                <w:sz w:val="24"/>
                <w:szCs w:val="24"/>
              </w:rPr>
              <w:t>Высказываю суждения и подтверждаю их фактами</w:t>
            </w:r>
          </w:p>
        </w:tc>
        <w:tc>
          <w:tcPr>
            <w:tcW w:w="3166" w:type="dxa"/>
          </w:tcPr>
          <w:p w:rsidR="006F4E8C" w:rsidRDefault="006F4E8C" w:rsidP="00A355B9">
            <w:pPr>
              <w:spacing w:line="240" w:lineRule="atLeast"/>
              <w:rPr>
                <w:rFonts w:ascii="Times New Roman" w:hAnsi="Times New Roman" w:cs="Times New Roman"/>
                <w:b/>
                <w:sz w:val="28"/>
                <w:szCs w:val="28"/>
              </w:rPr>
            </w:pPr>
          </w:p>
        </w:tc>
      </w:tr>
      <w:tr w:rsidR="006F4E8C" w:rsidTr="00A355B9">
        <w:tc>
          <w:tcPr>
            <w:tcW w:w="602" w:type="dxa"/>
          </w:tcPr>
          <w:p w:rsidR="006F4E8C" w:rsidRPr="0022513D" w:rsidRDefault="006F4E8C" w:rsidP="00A355B9">
            <w:pPr>
              <w:spacing w:line="240" w:lineRule="atLeast"/>
              <w:rPr>
                <w:rFonts w:ascii="Times New Roman" w:hAnsi="Times New Roman" w:cs="Times New Roman"/>
                <w:sz w:val="28"/>
                <w:szCs w:val="28"/>
              </w:rPr>
            </w:pPr>
            <w:r w:rsidRPr="0022513D">
              <w:rPr>
                <w:rFonts w:ascii="Times New Roman" w:hAnsi="Times New Roman" w:cs="Times New Roman"/>
                <w:sz w:val="28"/>
                <w:szCs w:val="28"/>
              </w:rPr>
              <w:t>6</w:t>
            </w:r>
          </w:p>
        </w:tc>
        <w:tc>
          <w:tcPr>
            <w:tcW w:w="5729" w:type="dxa"/>
          </w:tcPr>
          <w:p w:rsidR="006F4E8C" w:rsidRDefault="006F4E8C" w:rsidP="00A355B9">
            <w:pPr>
              <w:spacing w:line="240" w:lineRule="atLeast"/>
              <w:rPr>
                <w:rFonts w:ascii="Times New Roman" w:hAnsi="Times New Roman" w:cs="Times New Roman"/>
                <w:b/>
                <w:sz w:val="28"/>
                <w:szCs w:val="28"/>
              </w:rPr>
            </w:pPr>
            <w:r w:rsidRPr="009E1A97">
              <w:rPr>
                <w:rFonts w:ascii="Times New Roman" w:hAnsi="Times New Roman" w:cs="Times New Roman"/>
                <w:color w:val="000000"/>
                <w:sz w:val="24"/>
                <w:szCs w:val="24"/>
              </w:rPr>
              <w:t>Обобщаю, подытоживаю информацию</w:t>
            </w:r>
          </w:p>
        </w:tc>
        <w:tc>
          <w:tcPr>
            <w:tcW w:w="3166" w:type="dxa"/>
          </w:tcPr>
          <w:p w:rsidR="006F4E8C" w:rsidRDefault="006F4E8C" w:rsidP="00A355B9">
            <w:pPr>
              <w:spacing w:line="240" w:lineRule="atLeast"/>
              <w:rPr>
                <w:rFonts w:ascii="Times New Roman" w:hAnsi="Times New Roman" w:cs="Times New Roman"/>
                <w:b/>
                <w:sz w:val="28"/>
                <w:szCs w:val="28"/>
              </w:rPr>
            </w:pPr>
          </w:p>
        </w:tc>
      </w:tr>
      <w:tr w:rsidR="006F4E8C" w:rsidRPr="0022513D" w:rsidTr="00A355B9">
        <w:tc>
          <w:tcPr>
            <w:tcW w:w="9497" w:type="dxa"/>
            <w:gridSpan w:val="3"/>
          </w:tcPr>
          <w:p w:rsidR="006F4E8C" w:rsidRPr="0022513D" w:rsidRDefault="006F4E8C" w:rsidP="00A355B9">
            <w:pPr>
              <w:spacing w:line="240" w:lineRule="atLeast"/>
              <w:rPr>
                <w:rFonts w:ascii="Times New Roman" w:hAnsi="Times New Roman" w:cs="Times New Roman"/>
                <w:sz w:val="24"/>
                <w:szCs w:val="24"/>
              </w:rPr>
            </w:pPr>
            <w:r w:rsidRPr="0022513D">
              <w:rPr>
                <w:rFonts w:ascii="Times New Roman" w:hAnsi="Times New Roman" w:cs="Times New Roman"/>
                <w:sz w:val="24"/>
                <w:szCs w:val="24"/>
              </w:rPr>
              <w:t>Спланируй на предстоящий год те действия, которые тебе кажутся наиболее</w:t>
            </w:r>
            <w:r>
              <w:rPr>
                <w:rFonts w:ascii="Times New Roman" w:hAnsi="Times New Roman" w:cs="Times New Roman"/>
                <w:sz w:val="24"/>
                <w:szCs w:val="24"/>
              </w:rPr>
              <w:t xml:space="preserve"> важными (обведи порядковый номер в таблице)</w:t>
            </w:r>
          </w:p>
        </w:tc>
      </w:tr>
      <w:tr w:rsidR="006F4E8C" w:rsidTr="00A355B9">
        <w:tc>
          <w:tcPr>
            <w:tcW w:w="602" w:type="dxa"/>
          </w:tcPr>
          <w:p w:rsidR="006F4E8C" w:rsidRDefault="006F4E8C" w:rsidP="00A355B9">
            <w:pPr>
              <w:spacing w:line="240" w:lineRule="atLeast"/>
              <w:rPr>
                <w:rFonts w:ascii="Times New Roman" w:hAnsi="Times New Roman" w:cs="Times New Roman"/>
                <w:b/>
                <w:sz w:val="28"/>
                <w:szCs w:val="28"/>
              </w:rPr>
            </w:pPr>
          </w:p>
        </w:tc>
        <w:tc>
          <w:tcPr>
            <w:tcW w:w="5729" w:type="dxa"/>
          </w:tcPr>
          <w:p w:rsidR="006F4E8C" w:rsidRDefault="006F4E8C" w:rsidP="00A355B9">
            <w:pPr>
              <w:spacing w:line="240" w:lineRule="atLeast"/>
              <w:rPr>
                <w:rFonts w:ascii="Times New Roman" w:hAnsi="Times New Roman" w:cs="Times New Roman"/>
                <w:b/>
                <w:sz w:val="28"/>
                <w:szCs w:val="28"/>
              </w:rPr>
            </w:pPr>
          </w:p>
        </w:tc>
        <w:tc>
          <w:tcPr>
            <w:tcW w:w="3166" w:type="dxa"/>
          </w:tcPr>
          <w:p w:rsidR="006F4E8C" w:rsidRDefault="006F4E8C" w:rsidP="00A355B9">
            <w:pPr>
              <w:spacing w:line="240" w:lineRule="atLeast"/>
              <w:rPr>
                <w:rFonts w:ascii="Times New Roman" w:hAnsi="Times New Roman" w:cs="Times New Roman"/>
                <w:b/>
                <w:sz w:val="28"/>
                <w:szCs w:val="28"/>
              </w:rPr>
            </w:pPr>
          </w:p>
        </w:tc>
      </w:tr>
      <w:tr w:rsidR="006F4E8C" w:rsidTr="00A355B9">
        <w:tc>
          <w:tcPr>
            <w:tcW w:w="6331" w:type="dxa"/>
            <w:gridSpan w:val="2"/>
          </w:tcPr>
          <w:p w:rsidR="006F4E8C" w:rsidRDefault="006F4E8C" w:rsidP="00A355B9">
            <w:pPr>
              <w:spacing w:line="240" w:lineRule="atLeast"/>
              <w:rPr>
                <w:rFonts w:ascii="Times New Roman" w:hAnsi="Times New Roman" w:cs="Times New Roman"/>
                <w:b/>
                <w:sz w:val="28"/>
                <w:szCs w:val="28"/>
              </w:rPr>
            </w:pPr>
            <w:r>
              <w:rPr>
                <w:rFonts w:ascii="Times New Roman" w:hAnsi="Times New Roman" w:cs="Times New Roman"/>
                <w:b/>
                <w:bCs/>
                <w:color w:val="000000" w:themeColor="text1"/>
                <w:sz w:val="24"/>
                <w:szCs w:val="24"/>
              </w:rPr>
              <w:t>Блок 4. Учебно-коммуникативны</w:t>
            </w:r>
            <w:r w:rsidRPr="00B17D20">
              <w:rPr>
                <w:rFonts w:ascii="Times New Roman" w:hAnsi="Times New Roman" w:cs="Times New Roman"/>
                <w:b/>
                <w:bCs/>
                <w:color w:val="000000" w:themeColor="text1"/>
                <w:sz w:val="24"/>
                <w:szCs w:val="24"/>
              </w:rPr>
              <w:t>е действия</w:t>
            </w:r>
          </w:p>
        </w:tc>
        <w:tc>
          <w:tcPr>
            <w:tcW w:w="3166" w:type="dxa"/>
          </w:tcPr>
          <w:p w:rsidR="006F4E8C" w:rsidRDefault="006F4E8C" w:rsidP="00A355B9">
            <w:pPr>
              <w:spacing w:line="240" w:lineRule="atLeast"/>
              <w:rPr>
                <w:rFonts w:ascii="Times New Roman" w:hAnsi="Times New Roman" w:cs="Times New Roman"/>
                <w:b/>
                <w:sz w:val="28"/>
                <w:szCs w:val="28"/>
              </w:rPr>
            </w:pPr>
            <w:r w:rsidRPr="00B17D20">
              <w:rPr>
                <w:rFonts w:ascii="Times New Roman" w:hAnsi="Times New Roman" w:cs="Times New Roman"/>
                <w:b/>
                <w:bCs/>
                <w:color w:val="000000" w:themeColor="text1"/>
                <w:sz w:val="24"/>
                <w:szCs w:val="24"/>
              </w:rPr>
              <w:t>Самооценка (2 – всегда, 1 – редко, 0 – не владею</w:t>
            </w:r>
            <w:r w:rsidRPr="00B17D20">
              <w:rPr>
                <w:rFonts w:ascii="Times New Roman" w:hAnsi="Times New Roman" w:cs="Times New Roman"/>
                <w:bCs/>
                <w:color w:val="000000" w:themeColor="text1"/>
                <w:sz w:val="24"/>
                <w:szCs w:val="24"/>
              </w:rPr>
              <w:t>)</w:t>
            </w:r>
          </w:p>
        </w:tc>
      </w:tr>
      <w:tr w:rsidR="006F4E8C" w:rsidTr="00A355B9">
        <w:tc>
          <w:tcPr>
            <w:tcW w:w="602" w:type="dxa"/>
          </w:tcPr>
          <w:p w:rsidR="006F4E8C" w:rsidRPr="0022513D" w:rsidRDefault="006F4E8C" w:rsidP="00A355B9">
            <w:pPr>
              <w:spacing w:line="240" w:lineRule="atLeast"/>
              <w:rPr>
                <w:rFonts w:ascii="Times New Roman" w:hAnsi="Times New Roman" w:cs="Times New Roman"/>
                <w:sz w:val="28"/>
                <w:szCs w:val="28"/>
              </w:rPr>
            </w:pPr>
            <w:r w:rsidRPr="0022513D">
              <w:rPr>
                <w:rFonts w:ascii="Times New Roman" w:hAnsi="Times New Roman" w:cs="Times New Roman"/>
                <w:sz w:val="28"/>
                <w:szCs w:val="28"/>
              </w:rPr>
              <w:t>1</w:t>
            </w:r>
          </w:p>
        </w:tc>
        <w:tc>
          <w:tcPr>
            <w:tcW w:w="5729" w:type="dxa"/>
          </w:tcPr>
          <w:p w:rsidR="006F4E8C" w:rsidRDefault="006F4E8C" w:rsidP="00A355B9">
            <w:pPr>
              <w:spacing w:line="240" w:lineRule="atLeast"/>
              <w:rPr>
                <w:rFonts w:ascii="Times New Roman" w:hAnsi="Times New Roman" w:cs="Times New Roman"/>
                <w:b/>
                <w:sz w:val="28"/>
                <w:szCs w:val="28"/>
              </w:rPr>
            </w:pPr>
            <w:r w:rsidRPr="009E1A97">
              <w:rPr>
                <w:rFonts w:ascii="Times New Roman" w:hAnsi="Times New Roman" w:cs="Times New Roman"/>
                <w:color w:val="000000"/>
                <w:sz w:val="24"/>
                <w:szCs w:val="24"/>
              </w:rPr>
              <w:t>Умею высказывать свои суждения</w:t>
            </w:r>
          </w:p>
        </w:tc>
        <w:tc>
          <w:tcPr>
            <w:tcW w:w="3166" w:type="dxa"/>
          </w:tcPr>
          <w:p w:rsidR="006F4E8C" w:rsidRDefault="006F4E8C" w:rsidP="00A355B9">
            <w:pPr>
              <w:spacing w:line="240" w:lineRule="atLeast"/>
              <w:rPr>
                <w:rFonts w:ascii="Times New Roman" w:hAnsi="Times New Roman" w:cs="Times New Roman"/>
                <w:b/>
                <w:sz w:val="28"/>
                <w:szCs w:val="28"/>
              </w:rPr>
            </w:pPr>
          </w:p>
        </w:tc>
      </w:tr>
      <w:tr w:rsidR="006F4E8C" w:rsidTr="00A355B9">
        <w:tc>
          <w:tcPr>
            <w:tcW w:w="602" w:type="dxa"/>
          </w:tcPr>
          <w:p w:rsidR="006F4E8C" w:rsidRPr="0022513D" w:rsidRDefault="006F4E8C" w:rsidP="00A355B9">
            <w:pPr>
              <w:spacing w:line="240" w:lineRule="atLeast"/>
              <w:rPr>
                <w:rFonts w:ascii="Times New Roman" w:hAnsi="Times New Roman" w:cs="Times New Roman"/>
                <w:sz w:val="28"/>
                <w:szCs w:val="28"/>
              </w:rPr>
            </w:pPr>
            <w:r w:rsidRPr="0022513D">
              <w:rPr>
                <w:rFonts w:ascii="Times New Roman" w:hAnsi="Times New Roman" w:cs="Times New Roman"/>
                <w:sz w:val="28"/>
                <w:szCs w:val="28"/>
              </w:rPr>
              <w:t>2</w:t>
            </w:r>
          </w:p>
        </w:tc>
        <w:tc>
          <w:tcPr>
            <w:tcW w:w="5729" w:type="dxa"/>
          </w:tcPr>
          <w:p w:rsidR="006F4E8C" w:rsidRDefault="006F4E8C" w:rsidP="00A355B9">
            <w:pPr>
              <w:spacing w:line="240" w:lineRule="atLeast"/>
              <w:rPr>
                <w:rFonts w:ascii="Times New Roman" w:hAnsi="Times New Roman" w:cs="Times New Roman"/>
                <w:b/>
                <w:sz w:val="28"/>
                <w:szCs w:val="28"/>
              </w:rPr>
            </w:pPr>
            <w:r w:rsidRPr="009E1A97">
              <w:rPr>
                <w:rFonts w:ascii="Times New Roman" w:hAnsi="Times New Roman" w:cs="Times New Roman"/>
                <w:color w:val="000000"/>
                <w:sz w:val="24"/>
                <w:szCs w:val="24"/>
              </w:rPr>
              <w:t>Задаю уточняющие вопросы</w:t>
            </w:r>
          </w:p>
        </w:tc>
        <w:tc>
          <w:tcPr>
            <w:tcW w:w="3166" w:type="dxa"/>
          </w:tcPr>
          <w:p w:rsidR="006F4E8C" w:rsidRDefault="006F4E8C" w:rsidP="00A355B9">
            <w:pPr>
              <w:spacing w:line="240" w:lineRule="atLeast"/>
              <w:rPr>
                <w:rFonts w:ascii="Times New Roman" w:hAnsi="Times New Roman" w:cs="Times New Roman"/>
                <w:b/>
                <w:sz w:val="28"/>
                <w:szCs w:val="28"/>
              </w:rPr>
            </w:pPr>
          </w:p>
        </w:tc>
      </w:tr>
      <w:tr w:rsidR="006F4E8C" w:rsidTr="00A355B9">
        <w:tc>
          <w:tcPr>
            <w:tcW w:w="602" w:type="dxa"/>
          </w:tcPr>
          <w:p w:rsidR="006F4E8C" w:rsidRPr="0022513D" w:rsidRDefault="006F4E8C" w:rsidP="00A355B9">
            <w:pPr>
              <w:spacing w:line="240" w:lineRule="atLeast"/>
              <w:rPr>
                <w:rFonts w:ascii="Times New Roman" w:hAnsi="Times New Roman" w:cs="Times New Roman"/>
                <w:sz w:val="28"/>
                <w:szCs w:val="28"/>
              </w:rPr>
            </w:pPr>
            <w:r w:rsidRPr="0022513D">
              <w:rPr>
                <w:rFonts w:ascii="Times New Roman" w:hAnsi="Times New Roman" w:cs="Times New Roman"/>
                <w:sz w:val="28"/>
                <w:szCs w:val="28"/>
              </w:rPr>
              <w:t>3</w:t>
            </w:r>
          </w:p>
        </w:tc>
        <w:tc>
          <w:tcPr>
            <w:tcW w:w="5729" w:type="dxa"/>
          </w:tcPr>
          <w:p w:rsidR="006F4E8C" w:rsidRPr="0049717F" w:rsidRDefault="006F4E8C" w:rsidP="00A355B9">
            <w:pPr>
              <w:spacing w:line="240" w:lineRule="atLeast"/>
              <w:rPr>
                <w:rFonts w:ascii="Times New Roman" w:hAnsi="Times New Roman" w:cs="Times New Roman"/>
                <w:sz w:val="24"/>
                <w:szCs w:val="24"/>
              </w:rPr>
            </w:pPr>
            <w:r w:rsidRPr="0049717F">
              <w:rPr>
                <w:rFonts w:ascii="Times New Roman" w:hAnsi="Times New Roman" w:cs="Times New Roman"/>
                <w:sz w:val="24"/>
                <w:szCs w:val="24"/>
              </w:rPr>
              <w:t>Слушаю других</w:t>
            </w:r>
          </w:p>
        </w:tc>
        <w:tc>
          <w:tcPr>
            <w:tcW w:w="3166" w:type="dxa"/>
          </w:tcPr>
          <w:p w:rsidR="006F4E8C" w:rsidRDefault="006F4E8C" w:rsidP="00A355B9">
            <w:pPr>
              <w:spacing w:line="240" w:lineRule="atLeast"/>
              <w:rPr>
                <w:rFonts w:ascii="Times New Roman" w:hAnsi="Times New Roman" w:cs="Times New Roman"/>
                <w:b/>
                <w:sz w:val="28"/>
                <w:szCs w:val="28"/>
              </w:rPr>
            </w:pPr>
          </w:p>
        </w:tc>
      </w:tr>
      <w:tr w:rsidR="006F4E8C" w:rsidTr="00A355B9">
        <w:tc>
          <w:tcPr>
            <w:tcW w:w="602" w:type="dxa"/>
          </w:tcPr>
          <w:p w:rsidR="006F4E8C" w:rsidRPr="0022513D" w:rsidRDefault="006F4E8C" w:rsidP="00A355B9">
            <w:pPr>
              <w:spacing w:line="240" w:lineRule="atLeast"/>
              <w:rPr>
                <w:rFonts w:ascii="Times New Roman" w:hAnsi="Times New Roman" w:cs="Times New Roman"/>
                <w:sz w:val="28"/>
                <w:szCs w:val="28"/>
              </w:rPr>
            </w:pPr>
            <w:r w:rsidRPr="0022513D">
              <w:rPr>
                <w:rFonts w:ascii="Times New Roman" w:hAnsi="Times New Roman" w:cs="Times New Roman"/>
                <w:sz w:val="28"/>
                <w:szCs w:val="28"/>
              </w:rPr>
              <w:t>4</w:t>
            </w:r>
          </w:p>
        </w:tc>
        <w:tc>
          <w:tcPr>
            <w:tcW w:w="5729" w:type="dxa"/>
          </w:tcPr>
          <w:p w:rsidR="006F4E8C" w:rsidRDefault="006F4E8C" w:rsidP="00A355B9">
            <w:pPr>
              <w:spacing w:line="240" w:lineRule="atLeast"/>
              <w:rPr>
                <w:rFonts w:ascii="Times New Roman" w:hAnsi="Times New Roman" w:cs="Times New Roman"/>
                <w:b/>
                <w:sz w:val="28"/>
                <w:szCs w:val="28"/>
              </w:rPr>
            </w:pPr>
            <w:r w:rsidRPr="009E1A97">
              <w:rPr>
                <w:rFonts w:ascii="Times New Roman" w:hAnsi="Times New Roman" w:cs="Times New Roman"/>
                <w:color w:val="000000"/>
                <w:sz w:val="24"/>
                <w:szCs w:val="24"/>
              </w:rPr>
              <w:t>Распределяю работу при совместной деятельности</w:t>
            </w:r>
          </w:p>
        </w:tc>
        <w:tc>
          <w:tcPr>
            <w:tcW w:w="3166" w:type="dxa"/>
          </w:tcPr>
          <w:p w:rsidR="006F4E8C" w:rsidRDefault="006F4E8C" w:rsidP="00A355B9">
            <w:pPr>
              <w:spacing w:line="240" w:lineRule="atLeast"/>
              <w:rPr>
                <w:rFonts w:ascii="Times New Roman" w:hAnsi="Times New Roman" w:cs="Times New Roman"/>
                <w:b/>
                <w:sz w:val="28"/>
                <w:szCs w:val="28"/>
              </w:rPr>
            </w:pPr>
          </w:p>
        </w:tc>
      </w:tr>
      <w:tr w:rsidR="006F4E8C" w:rsidTr="00A355B9">
        <w:tc>
          <w:tcPr>
            <w:tcW w:w="602" w:type="dxa"/>
          </w:tcPr>
          <w:p w:rsidR="006F4E8C" w:rsidRPr="0022513D" w:rsidRDefault="006F4E8C" w:rsidP="00A355B9">
            <w:pPr>
              <w:spacing w:line="240" w:lineRule="atLeast"/>
              <w:rPr>
                <w:rFonts w:ascii="Times New Roman" w:hAnsi="Times New Roman" w:cs="Times New Roman"/>
                <w:sz w:val="28"/>
                <w:szCs w:val="28"/>
              </w:rPr>
            </w:pPr>
            <w:r w:rsidRPr="0022513D">
              <w:rPr>
                <w:rFonts w:ascii="Times New Roman" w:hAnsi="Times New Roman" w:cs="Times New Roman"/>
                <w:sz w:val="28"/>
                <w:szCs w:val="28"/>
              </w:rPr>
              <w:t>5</w:t>
            </w:r>
          </w:p>
        </w:tc>
        <w:tc>
          <w:tcPr>
            <w:tcW w:w="5729" w:type="dxa"/>
          </w:tcPr>
          <w:p w:rsidR="006F4E8C" w:rsidRDefault="006F4E8C" w:rsidP="00A355B9">
            <w:pPr>
              <w:spacing w:line="240" w:lineRule="atLeast"/>
              <w:rPr>
                <w:rFonts w:ascii="Times New Roman" w:hAnsi="Times New Roman" w:cs="Times New Roman"/>
                <w:b/>
                <w:sz w:val="28"/>
                <w:szCs w:val="28"/>
              </w:rPr>
            </w:pPr>
            <w:r w:rsidRPr="009E1A97">
              <w:rPr>
                <w:rFonts w:ascii="Times New Roman" w:hAnsi="Times New Roman" w:cs="Times New Roman"/>
                <w:color w:val="000000"/>
                <w:sz w:val="24"/>
                <w:szCs w:val="24"/>
              </w:rPr>
              <w:t>Участвую в учебном диалоге</w:t>
            </w:r>
          </w:p>
        </w:tc>
        <w:tc>
          <w:tcPr>
            <w:tcW w:w="3166" w:type="dxa"/>
          </w:tcPr>
          <w:p w:rsidR="006F4E8C" w:rsidRDefault="006F4E8C" w:rsidP="00A355B9">
            <w:pPr>
              <w:spacing w:line="240" w:lineRule="atLeast"/>
              <w:rPr>
                <w:rFonts w:ascii="Times New Roman" w:hAnsi="Times New Roman" w:cs="Times New Roman"/>
                <w:b/>
                <w:sz w:val="28"/>
                <w:szCs w:val="28"/>
              </w:rPr>
            </w:pPr>
          </w:p>
        </w:tc>
      </w:tr>
      <w:tr w:rsidR="006F4E8C" w:rsidTr="00A355B9">
        <w:tc>
          <w:tcPr>
            <w:tcW w:w="602" w:type="dxa"/>
          </w:tcPr>
          <w:p w:rsidR="006F4E8C" w:rsidRPr="0022513D" w:rsidRDefault="006F4E8C" w:rsidP="00A355B9">
            <w:pPr>
              <w:spacing w:line="240" w:lineRule="atLeast"/>
              <w:rPr>
                <w:rFonts w:ascii="Times New Roman" w:hAnsi="Times New Roman" w:cs="Times New Roman"/>
                <w:sz w:val="28"/>
                <w:szCs w:val="28"/>
              </w:rPr>
            </w:pPr>
            <w:r w:rsidRPr="0022513D">
              <w:rPr>
                <w:rFonts w:ascii="Times New Roman" w:hAnsi="Times New Roman" w:cs="Times New Roman"/>
                <w:sz w:val="28"/>
                <w:szCs w:val="28"/>
              </w:rPr>
              <w:t>6</w:t>
            </w:r>
          </w:p>
        </w:tc>
        <w:tc>
          <w:tcPr>
            <w:tcW w:w="5729" w:type="dxa"/>
          </w:tcPr>
          <w:p w:rsidR="006F4E8C" w:rsidRDefault="006F4E8C" w:rsidP="00A355B9">
            <w:pPr>
              <w:spacing w:line="240" w:lineRule="atLeast"/>
              <w:rPr>
                <w:rFonts w:ascii="Times New Roman" w:hAnsi="Times New Roman" w:cs="Times New Roman"/>
                <w:b/>
                <w:sz w:val="28"/>
                <w:szCs w:val="28"/>
              </w:rPr>
            </w:pPr>
            <w:r w:rsidRPr="009E1A97">
              <w:rPr>
                <w:rFonts w:ascii="Times New Roman" w:hAnsi="Times New Roman" w:cs="Times New Roman"/>
                <w:color w:val="000000"/>
                <w:sz w:val="24"/>
                <w:szCs w:val="24"/>
              </w:rPr>
              <w:t>Организовываю работу в группе</w:t>
            </w:r>
          </w:p>
        </w:tc>
        <w:tc>
          <w:tcPr>
            <w:tcW w:w="3166" w:type="dxa"/>
          </w:tcPr>
          <w:p w:rsidR="006F4E8C" w:rsidRDefault="006F4E8C" w:rsidP="00A355B9">
            <w:pPr>
              <w:spacing w:line="240" w:lineRule="atLeast"/>
              <w:rPr>
                <w:rFonts w:ascii="Times New Roman" w:hAnsi="Times New Roman" w:cs="Times New Roman"/>
                <w:b/>
                <w:sz w:val="28"/>
                <w:szCs w:val="28"/>
              </w:rPr>
            </w:pPr>
          </w:p>
        </w:tc>
      </w:tr>
      <w:tr w:rsidR="006F4E8C" w:rsidRPr="0022513D" w:rsidTr="00A355B9">
        <w:tc>
          <w:tcPr>
            <w:tcW w:w="9497" w:type="dxa"/>
            <w:gridSpan w:val="3"/>
          </w:tcPr>
          <w:p w:rsidR="006F4E8C" w:rsidRPr="0022513D" w:rsidRDefault="006F4E8C" w:rsidP="00A355B9">
            <w:pPr>
              <w:spacing w:line="240" w:lineRule="atLeast"/>
              <w:rPr>
                <w:rFonts w:ascii="Times New Roman" w:hAnsi="Times New Roman" w:cs="Times New Roman"/>
                <w:sz w:val="24"/>
                <w:szCs w:val="24"/>
              </w:rPr>
            </w:pPr>
            <w:r w:rsidRPr="0022513D">
              <w:rPr>
                <w:rFonts w:ascii="Times New Roman" w:hAnsi="Times New Roman" w:cs="Times New Roman"/>
                <w:sz w:val="24"/>
                <w:szCs w:val="24"/>
              </w:rPr>
              <w:t>Спланируй на предстоящий год те действия, которые тебе кажутся наиболее</w:t>
            </w:r>
            <w:r>
              <w:rPr>
                <w:rFonts w:ascii="Times New Roman" w:hAnsi="Times New Roman" w:cs="Times New Roman"/>
                <w:sz w:val="24"/>
                <w:szCs w:val="24"/>
              </w:rPr>
              <w:t xml:space="preserve"> важными (обведи порядковый номер в таблице)</w:t>
            </w:r>
          </w:p>
        </w:tc>
      </w:tr>
      <w:tr w:rsidR="006F4E8C" w:rsidTr="00A355B9">
        <w:tc>
          <w:tcPr>
            <w:tcW w:w="602" w:type="dxa"/>
          </w:tcPr>
          <w:p w:rsidR="006F4E8C" w:rsidRDefault="006F4E8C" w:rsidP="00A355B9">
            <w:pPr>
              <w:spacing w:line="240" w:lineRule="atLeast"/>
              <w:rPr>
                <w:rFonts w:ascii="Times New Roman" w:hAnsi="Times New Roman" w:cs="Times New Roman"/>
                <w:b/>
                <w:sz w:val="28"/>
                <w:szCs w:val="28"/>
              </w:rPr>
            </w:pPr>
          </w:p>
        </w:tc>
        <w:tc>
          <w:tcPr>
            <w:tcW w:w="5729" w:type="dxa"/>
          </w:tcPr>
          <w:p w:rsidR="006F4E8C" w:rsidRDefault="006F4E8C" w:rsidP="00A355B9">
            <w:pPr>
              <w:spacing w:line="240" w:lineRule="atLeast"/>
              <w:rPr>
                <w:rFonts w:ascii="Times New Roman" w:hAnsi="Times New Roman" w:cs="Times New Roman"/>
                <w:b/>
                <w:sz w:val="28"/>
                <w:szCs w:val="28"/>
              </w:rPr>
            </w:pPr>
          </w:p>
        </w:tc>
        <w:tc>
          <w:tcPr>
            <w:tcW w:w="3166" w:type="dxa"/>
          </w:tcPr>
          <w:p w:rsidR="006F4E8C" w:rsidRDefault="006F4E8C" w:rsidP="00A355B9">
            <w:pPr>
              <w:spacing w:line="240" w:lineRule="atLeast"/>
              <w:rPr>
                <w:rFonts w:ascii="Times New Roman" w:hAnsi="Times New Roman" w:cs="Times New Roman"/>
                <w:b/>
                <w:sz w:val="28"/>
                <w:szCs w:val="28"/>
              </w:rPr>
            </w:pPr>
          </w:p>
        </w:tc>
      </w:tr>
    </w:tbl>
    <w:p w:rsidR="006F4E8C" w:rsidRDefault="006F4E8C" w:rsidP="006F4E8C">
      <w:pPr>
        <w:spacing w:after="0" w:line="240" w:lineRule="atLeast"/>
        <w:ind w:left="357"/>
        <w:rPr>
          <w:rFonts w:ascii="Times New Roman" w:hAnsi="Times New Roman" w:cs="Times New Roman"/>
          <w:sz w:val="28"/>
          <w:szCs w:val="28"/>
        </w:rPr>
      </w:pPr>
      <w:r>
        <w:rPr>
          <w:rFonts w:ascii="Times New Roman" w:hAnsi="Times New Roman" w:cs="Times New Roman"/>
          <w:b/>
          <w:sz w:val="28"/>
          <w:szCs w:val="28"/>
        </w:rPr>
        <w:t xml:space="preserve">        </w:t>
      </w:r>
      <w:r w:rsidRPr="009E1A97">
        <w:rPr>
          <w:rFonts w:ascii="Times New Roman" w:hAnsi="Times New Roman" w:cs="Times New Roman"/>
          <w:sz w:val="28"/>
          <w:szCs w:val="28"/>
        </w:rPr>
        <w:t xml:space="preserve">Таким образом, портфолио не только является современной эффективной формой оценивания, но и помогает решать важные педагогические задачи: </w:t>
      </w:r>
    </w:p>
    <w:p w:rsidR="006F4E8C" w:rsidRDefault="006F4E8C" w:rsidP="006F4E8C">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Pr="009E1A97">
        <w:rPr>
          <w:rFonts w:ascii="Times New Roman" w:hAnsi="Times New Roman" w:cs="Times New Roman"/>
          <w:sz w:val="28"/>
          <w:szCs w:val="28"/>
        </w:rPr>
        <w:t xml:space="preserve">поддерживать высокую учебную мотивацию обучающихся; </w:t>
      </w:r>
    </w:p>
    <w:p w:rsidR="006F4E8C" w:rsidRDefault="006F4E8C" w:rsidP="006F4E8C">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Pr="009E1A97">
        <w:rPr>
          <w:rFonts w:ascii="Times New Roman" w:hAnsi="Times New Roman" w:cs="Times New Roman"/>
          <w:sz w:val="28"/>
          <w:szCs w:val="28"/>
        </w:rPr>
        <w:t xml:space="preserve">поощрять их активность и самостоятельность, </w:t>
      </w:r>
    </w:p>
    <w:p w:rsidR="006F4E8C" w:rsidRDefault="006F4E8C" w:rsidP="006F4E8C">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Pr="009E1A97">
        <w:rPr>
          <w:rFonts w:ascii="Times New Roman" w:hAnsi="Times New Roman" w:cs="Times New Roman"/>
          <w:sz w:val="28"/>
          <w:szCs w:val="28"/>
        </w:rPr>
        <w:t xml:space="preserve">расширять возможности обучения и самообучения; </w:t>
      </w:r>
    </w:p>
    <w:p w:rsidR="006F4E8C" w:rsidRDefault="006F4E8C" w:rsidP="006F4E8C">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Pr="009E1A97">
        <w:rPr>
          <w:rFonts w:ascii="Times New Roman" w:hAnsi="Times New Roman" w:cs="Times New Roman"/>
          <w:sz w:val="28"/>
          <w:szCs w:val="28"/>
        </w:rPr>
        <w:t>развивать навыки рефлексивной и оценочной (</w:t>
      </w:r>
      <w:proofErr w:type="spellStart"/>
      <w:r w:rsidRPr="009E1A97">
        <w:rPr>
          <w:rFonts w:ascii="Times New Roman" w:hAnsi="Times New Roman" w:cs="Times New Roman"/>
          <w:sz w:val="28"/>
          <w:szCs w:val="28"/>
        </w:rPr>
        <w:t>самооценочной</w:t>
      </w:r>
      <w:proofErr w:type="spellEnd"/>
      <w:r w:rsidRPr="009E1A97">
        <w:rPr>
          <w:rFonts w:ascii="Times New Roman" w:hAnsi="Times New Roman" w:cs="Times New Roman"/>
          <w:sz w:val="28"/>
          <w:szCs w:val="28"/>
        </w:rPr>
        <w:t xml:space="preserve">) деятельности учащихся; </w:t>
      </w:r>
    </w:p>
    <w:p w:rsidR="006F4E8C" w:rsidRDefault="006F4E8C" w:rsidP="006F4E8C">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Pr="009E1A97">
        <w:rPr>
          <w:rFonts w:ascii="Times New Roman" w:hAnsi="Times New Roman" w:cs="Times New Roman"/>
          <w:sz w:val="28"/>
          <w:szCs w:val="28"/>
        </w:rPr>
        <w:t>формировать умение учиться – ставить цели, планировать и организовывать собственную учебную деятельность.</w:t>
      </w:r>
    </w:p>
    <w:p w:rsidR="00280C38" w:rsidRDefault="00280C38" w:rsidP="00280C38">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Pr="009E1A97">
        <w:rPr>
          <w:rFonts w:ascii="Times New Roman" w:hAnsi="Times New Roman" w:cs="Times New Roman"/>
          <w:sz w:val="28"/>
          <w:szCs w:val="28"/>
        </w:rPr>
        <w:t>Пополня</w:t>
      </w:r>
      <w:r>
        <w:rPr>
          <w:rFonts w:ascii="Times New Roman" w:hAnsi="Times New Roman" w:cs="Times New Roman"/>
          <w:sz w:val="28"/>
          <w:szCs w:val="28"/>
        </w:rPr>
        <w:t>ет</w:t>
      </w:r>
      <w:r w:rsidRPr="009E1A97">
        <w:rPr>
          <w:rFonts w:ascii="Times New Roman" w:hAnsi="Times New Roman" w:cs="Times New Roman"/>
          <w:sz w:val="28"/>
          <w:szCs w:val="28"/>
        </w:rPr>
        <w:t xml:space="preserve"> «Портфель достижений» и оценива</w:t>
      </w:r>
      <w:r>
        <w:rPr>
          <w:rFonts w:ascii="Times New Roman" w:hAnsi="Times New Roman" w:cs="Times New Roman"/>
          <w:sz w:val="28"/>
          <w:szCs w:val="28"/>
        </w:rPr>
        <w:t xml:space="preserve">ет </w:t>
      </w:r>
      <w:r w:rsidRPr="009E1A97">
        <w:rPr>
          <w:rFonts w:ascii="Times New Roman" w:hAnsi="Times New Roman" w:cs="Times New Roman"/>
          <w:sz w:val="28"/>
          <w:szCs w:val="28"/>
        </w:rPr>
        <w:t>его материалы</w:t>
      </w:r>
      <w:r>
        <w:rPr>
          <w:rFonts w:ascii="Times New Roman" w:hAnsi="Times New Roman" w:cs="Times New Roman"/>
          <w:sz w:val="28"/>
          <w:szCs w:val="28"/>
        </w:rPr>
        <w:t>,</w:t>
      </w:r>
      <w:r w:rsidRPr="009E1A97">
        <w:rPr>
          <w:rFonts w:ascii="Times New Roman" w:hAnsi="Times New Roman" w:cs="Times New Roman"/>
          <w:sz w:val="28"/>
          <w:szCs w:val="28"/>
        </w:rPr>
        <w:t xml:space="preserve"> прежде всего</w:t>
      </w:r>
      <w:r>
        <w:rPr>
          <w:rFonts w:ascii="Times New Roman" w:hAnsi="Times New Roman" w:cs="Times New Roman"/>
          <w:sz w:val="28"/>
          <w:szCs w:val="28"/>
        </w:rPr>
        <w:t xml:space="preserve">, </w:t>
      </w:r>
      <w:r w:rsidRPr="009E1A97">
        <w:rPr>
          <w:rFonts w:ascii="Times New Roman" w:hAnsi="Times New Roman" w:cs="Times New Roman"/>
          <w:sz w:val="28"/>
          <w:szCs w:val="28"/>
        </w:rPr>
        <w:t xml:space="preserve"> ученик. Учитель же примерно раз в четверть пополняет лишь небольшую обязательную часть (после контрольных работ), а в остальном – обучает ученика порядку пополнения портфеля основным набором материалов и их оцениванию по качественной шкале: «нормально», «хорошо»,  «отлично», «превосходно».</w:t>
      </w:r>
      <w:r>
        <w:rPr>
          <w:rFonts w:ascii="Times New Roman" w:hAnsi="Times New Roman" w:cs="Times New Roman"/>
          <w:sz w:val="28"/>
          <w:szCs w:val="28"/>
        </w:rPr>
        <w:t xml:space="preserve">  </w:t>
      </w:r>
    </w:p>
    <w:p w:rsidR="00CC5647" w:rsidRPr="00280C38" w:rsidRDefault="00280C38" w:rsidP="00280C38">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Pr="001C4649">
        <w:rPr>
          <w:rFonts w:ascii="Times New Roman" w:hAnsi="Times New Roman" w:cs="Times New Roman"/>
          <w:sz w:val="28"/>
          <w:szCs w:val="28"/>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w:t>
      </w:r>
      <w:r>
        <w:rPr>
          <w:rFonts w:ascii="Times New Roman" w:hAnsi="Times New Roman" w:cs="Times New Roman"/>
          <w:sz w:val="28"/>
          <w:szCs w:val="28"/>
        </w:rPr>
        <w:t>ия обучающегося не допускается.</w:t>
      </w:r>
    </w:p>
    <w:p w:rsidR="006F4E8C" w:rsidRPr="00CC5647" w:rsidRDefault="006F4E8C" w:rsidP="00CC5647">
      <w:pPr>
        <w:spacing w:after="0" w:line="240" w:lineRule="atLeast"/>
        <w:ind w:left="357" w:firstLine="709"/>
        <w:rPr>
          <w:rFonts w:ascii="Times New Roman" w:eastAsia="Calibri" w:hAnsi="Times New Roman" w:cs="Times New Roman"/>
          <w:b/>
          <w:sz w:val="28"/>
          <w:szCs w:val="28"/>
        </w:rPr>
      </w:pPr>
      <w:r w:rsidRPr="00CC5647">
        <w:rPr>
          <w:rFonts w:ascii="Times New Roman" w:eastAsia="Calibri" w:hAnsi="Times New Roman" w:cs="Times New Roman"/>
          <w:b/>
          <w:sz w:val="28"/>
          <w:szCs w:val="28"/>
        </w:rPr>
        <w:t>Государственная итоговая аттестация</w:t>
      </w:r>
    </w:p>
    <w:p w:rsidR="006F4E8C" w:rsidRPr="00CC5647" w:rsidRDefault="00CC5647" w:rsidP="00CC5647">
      <w:pPr>
        <w:spacing w:after="0" w:line="240" w:lineRule="atLeast"/>
        <w:ind w:left="357"/>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     </w:t>
      </w:r>
      <w:r w:rsidR="006F4E8C" w:rsidRPr="00CC5647">
        <w:rPr>
          <w:rFonts w:ascii="Times New Roman" w:eastAsia="Calibri" w:hAnsi="Times New Roman" w:cs="Times New Roman"/>
          <w:bCs/>
          <w:iCs/>
          <w:sz w:val="28"/>
          <w:szCs w:val="28"/>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6F4E8C" w:rsidRPr="00CC5647" w:rsidRDefault="006F4E8C" w:rsidP="00CC5647">
      <w:pPr>
        <w:spacing w:after="0" w:line="240" w:lineRule="atLeast"/>
        <w:ind w:left="357" w:firstLine="709"/>
        <w:rPr>
          <w:rFonts w:ascii="Times New Roman" w:eastAsia="Calibri" w:hAnsi="Times New Roman" w:cs="Times New Roman"/>
          <w:bCs/>
          <w:iCs/>
          <w:sz w:val="28"/>
          <w:szCs w:val="28"/>
        </w:rPr>
      </w:pPr>
      <w:r w:rsidRPr="00CC5647">
        <w:rPr>
          <w:rFonts w:ascii="Times New Roman" w:eastAsia="Calibri" w:hAnsi="Times New Roman" w:cs="Times New Roman"/>
          <w:bCs/>
          <w:iCs/>
          <w:sz w:val="28"/>
          <w:szCs w:val="28"/>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6F4E8C" w:rsidRPr="00CC5647" w:rsidRDefault="006F4E8C" w:rsidP="00CC5647">
      <w:pPr>
        <w:spacing w:after="0" w:line="240" w:lineRule="atLeast"/>
        <w:ind w:left="357"/>
        <w:rPr>
          <w:rFonts w:ascii="Times New Roman" w:hAnsi="Times New Roman" w:cs="Times New Roman"/>
          <w:sz w:val="28"/>
          <w:szCs w:val="28"/>
        </w:rPr>
      </w:pPr>
    </w:p>
    <w:p w:rsidR="006F4E8C" w:rsidRPr="00CC5647" w:rsidRDefault="006F4E8C" w:rsidP="00CC5647">
      <w:pPr>
        <w:spacing w:after="0" w:line="240" w:lineRule="atLeast"/>
        <w:ind w:left="357"/>
        <w:rPr>
          <w:rFonts w:ascii="Times New Roman" w:hAnsi="Times New Roman" w:cs="Times New Roman"/>
          <w:sz w:val="28"/>
          <w:szCs w:val="28"/>
        </w:rPr>
      </w:pPr>
    </w:p>
    <w:p w:rsidR="006F4E8C" w:rsidRPr="00CC5647" w:rsidRDefault="006F4E8C" w:rsidP="00CC5647">
      <w:pPr>
        <w:pStyle w:val="24"/>
        <w:spacing w:after="0" w:line="240" w:lineRule="atLeast"/>
        <w:ind w:left="357"/>
        <w:rPr>
          <w:sz w:val="28"/>
          <w:szCs w:val="28"/>
        </w:rPr>
      </w:pPr>
    </w:p>
    <w:p w:rsidR="00470753" w:rsidRPr="00470753" w:rsidRDefault="00470753" w:rsidP="008615B6">
      <w:pPr>
        <w:pStyle w:val="a3"/>
        <w:numPr>
          <w:ilvl w:val="2"/>
          <w:numId w:val="117"/>
        </w:numPr>
        <w:spacing w:line="240" w:lineRule="atLeast"/>
        <w:ind w:left="1066" w:hanging="709"/>
        <w:rPr>
          <w:sz w:val="28"/>
          <w:szCs w:val="28"/>
        </w:rPr>
      </w:pPr>
      <w:r w:rsidRPr="00470753">
        <w:rPr>
          <w:b/>
          <w:sz w:val="28"/>
          <w:szCs w:val="28"/>
          <w:lang w:eastAsia="en-US"/>
        </w:rPr>
        <w:t>Итоговая оценка выпускника</w:t>
      </w:r>
    </w:p>
    <w:p w:rsidR="001C4649" w:rsidRPr="00470753" w:rsidRDefault="00470753" w:rsidP="008615B6">
      <w:pPr>
        <w:spacing w:after="0" w:line="240" w:lineRule="atLeast"/>
        <w:ind w:left="357"/>
        <w:rPr>
          <w:sz w:val="32"/>
          <w:szCs w:val="32"/>
        </w:rPr>
      </w:pPr>
      <w:r>
        <w:rPr>
          <w:rStyle w:val="dash041e0431044b0447043d044b0439char1"/>
          <w:sz w:val="28"/>
          <w:szCs w:val="28"/>
        </w:rPr>
        <w:t xml:space="preserve">    </w:t>
      </w:r>
      <w:r w:rsidR="005D59A9">
        <w:rPr>
          <w:rStyle w:val="dash041e0431044b0447043d044b0439char1"/>
          <w:sz w:val="28"/>
          <w:szCs w:val="28"/>
        </w:rPr>
        <w:t xml:space="preserve"> </w:t>
      </w:r>
      <w:r>
        <w:rPr>
          <w:rStyle w:val="dash041e0431044b0447043d044b0439char1"/>
          <w:sz w:val="28"/>
          <w:szCs w:val="28"/>
        </w:rPr>
        <w:t xml:space="preserve"> </w:t>
      </w:r>
      <w:r w:rsidR="001C4649" w:rsidRPr="00470753">
        <w:rPr>
          <w:rStyle w:val="dash041e0431044b0447043d044b0439char1"/>
          <w:sz w:val="28"/>
          <w:szCs w:val="28"/>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1C4649" w:rsidRPr="001C4649" w:rsidRDefault="005D59A9" w:rsidP="008615B6">
      <w:pPr>
        <w:pStyle w:val="dash041e0431044b0447043d044b0439"/>
        <w:spacing w:line="240" w:lineRule="atLeast"/>
        <w:ind w:left="357"/>
        <w:rPr>
          <w:rStyle w:val="dash041e0431044b0447043d044b0439char1"/>
          <w:b/>
          <w:sz w:val="28"/>
          <w:szCs w:val="28"/>
        </w:rPr>
      </w:pPr>
      <w:r>
        <w:rPr>
          <w:rStyle w:val="dash041e0431044b0447043d044b0439char1"/>
          <w:b/>
          <w:sz w:val="28"/>
          <w:szCs w:val="28"/>
        </w:rPr>
        <w:t xml:space="preserve">     </w:t>
      </w:r>
      <w:r w:rsidR="001C4649" w:rsidRPr="001C4649">
        <w:rPr>
          <w:rStyle w:val="dash041e0431044b0447043d044b0439char1"/>
          <w:b/>
          <w:sz w:val="28"/>
          <w:szCs w:val="28"/>
        </w:rPr>
        <w:t xml:space="preserve">Результаты промежуточной аттестации, </w:t>
      </w:r>
      <w:r w:rsidR="001C4649" w:rsidRPr="001C4649">
        <w:rPr>
          <w:rStyle w:val="dash041e0431044b0447043d044b0439char1"/>
          <w:sz w:val="28"/>
          <w:szCs w:val="28"/>
        </w:rPr>
        <w:t xml:space="preserve">представляющие собой результаты внутришкольного мониторинга индивидуальных образовательных достижений обучающихся, </w:t>
      </w:r>
      <w:r w:rsidR="001C4649" w:rsidRPr="001C4649">
        <w:rPr>
          <w:rStyle w:val="dash041e0431044b0447043d044b0439char1"/>
          <w:b/>
          <w:sz w:val="28"/>
          <w:szCs w:val="28"/>
        </w:rPr>
        <w:t xml:space="preserve">отражают динамику </w:t>
      </w:r>
      <w:r w:rsidR="001C4649" w:rsidRPr="001C4649">
        <w:rPr>
          <w:rStyle w:val="dash041e0431044b0447043d044b0439char1"/>
          <w:sz w:val="28"/>
          <w:szCs w:val="28"/>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001C4649" w:rsidRPr="001C4649">
        <w:rPr>
          <w:rStyle w:val="dash041e0431044b0447043d044b0439char1"/>
          <w:b/>
          <w:sz w:val="28"/>
          <w:szCs w:val="28"/>
        </w:rPr>
        <w:t>внутренней оценкой.</w:t>
      </w:r>
    </w:p>
    <w:p w:rsidR="001C4649" w:rsidRPr="001C4649" w:rsidRDefault="005D59A9" w:rsidP="008615B6">
      <w:pPr>
        <w:pStyle w:val="dash041e0431044b0447043d044b0439"/>
        <w:spacing w:line="240" w:lineRule="atLeast"/>
        <w:ind w:left="357"/>
        <w:rPr>
          <w:sz w:val="28"/>
          <w:szCs w:val="28"/>
        </w:rPr>
      </w:pPr>
      <w:r>
        <w:rPr>
          <w:rStyle w:val="dash041e0431044b0447043d044b0439char1"/>
          <w:b/>
          <w:sz w:val="28"/>
          <w:szCs w:val="28"/>
        </w:rPr>
        <w:t xml:space="preserve">     </w:t>
      </w:r>
      <w:r w:rsidR="001C4649" w:rsidRPr="001C4649">
        <w:rPr>
          <w:rStyle w:val="dash041e0431044b0447043d044b0439char1"/>
          <w:b/>
          <w:sz w:val="28"/>
          <w:szCs w:val="28"/>
        </w:rPr>
        <w:t>Результаты итоговой аттестации выпускников (в том числе государственной)</w:t>
      </w:r>
      <w:r w:rsidR="001C4649" w:rsidRPr="001C4649">
        <w:rPr>
          <w:rStyle w:val="dash041e0431044b0447043d044b0439char1"/>
          <w:sz w:val="28"/>
          <w:szCs w:val="28"/>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001C4649" w:rsidRPr="001C4649">
        <w:rPr>
          <w:rStyle w:val="dash041e0431044b0447043d044b0439char1"/>
          <w:b/>
          <w:sz w:val="28"/>
          <w:szCs w:val="28"/>
        </w:rPr>
        <w:t>внешней оценкой</w:t>
      </w:r>
      <w:r w:rsidR="001C4649" w:rsidRPr="001C4649">
        <w:rPr>
          <w:rStyle w:val="dash041e0431044b0447043d044b0439char1"/>
          <w:sz w:val="28"/>
          <w:szCs w:val="28"/>
        </w:rPr>
        <w:t>.</w:t>
      </w:r>
    </w:p>
    <w:p w:rsidR="001C4649" w:rsidRPr="001C4649" w:rsidRDefault="005D59A9" w:rsidP="008615B6">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1C4649" w:rsidRPr="001C4649">
        <w:rPr>
          <w:rFonts w:ascii="Times New Roman" w:hAnsi="Times New Roman" w:cs="Times New Roman"/>
          <w:sz w:val="28"/>
          <w:szCs w:val="28"/>
        </w:rPr>
        <w:t>Основным объектом, содержательной и критериальной базой</w:t>
      </w:r>
      <w:r w:rsidR="001C4649" w:rsidRPr="001C4649">
        <w:rPr>
          <w:rFonts w:ascii="Times New Roman" w:hAnsi="Times New Roman" w:cs="Times New Roman"/>
          <w:b/>
          <w:sz w:val="28"/>
          <w:szCs w:val="28"/>
        </w:rPr>
        <w:t xml:space="preserve"> итоговой оценки</w:t>
      </w:r>
      <w:r w:rsidR="001C4649" w:rsidRPr="001C4649">
        <w:rPr>
          <w:rFonts w:ascii="Times New Roman" w:hAnsi="Times New Roman" w:cs="Times New Roman"/>
          <w:sz w:val="28"/>
          <w:szCs w:val="28"/>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1C4649" w:rsidRPr="001C4649" w:rsidRDefault="005D59A9" w:rsidP="008615B6">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1C4649" w:rsidRPr="001C4649">
        <w:rPr>
          <w:rFonts w:ascii="Times New Roman" w:hAnsi="Times New Roman" w:cs="Times New Roman"/>
          <w:sz w:val="28"/>
          <w:szCs w:val="28"/>
        </w:rPr>
        <w:t xml:space="preserve">При </w:t>
      </w:r>
      <w:r w:rsidR="001C4649" w:rsidRPr="001C4649">
        <w:rPr>
          <w:rFonts w:ascii="Times New Roman" w:hAnsi="Times New Roman" w:cs="Times New Roman"/>
          <w:b/>
          <w:sz w:val="28"/>
          <w:szCs w:val="28"/>
        </w:rPr>
        <w:t>оценке результа</w:t>
      </w:r>
      <w:r w:rsidR="005F5B6B">
        <w:rPr>
          <w:rFonts w:ascii="Times New Roman" w:hAnsi="Times New Roman" w:cs="Times New Roman"/>
          <w:b/>
          <w:sz w:val="28"/>
          <w:szCs w:val="28"/>
        </w:rPr>
        <w:t>тов деятельности образовательного учреждения</w:t>
      </w:r>
      <w:r w:rsidR="001C4649" w:rsidRPr="001C4649">
        <w:rPr>
          <w:rFonts w:ascii="Times New Roman" w:hAnsi="Times New Roman" w:cs="Times New Roman"/>
          <w:b/>
          <w:sz w:val="28"/>
          <w:szCs w:val="28"/>
        </w:rPr>
        <w:t xml:space="preserve"> и работников образова</w:t>
      </w:r>
      <w:r w:rsidR="005F5B6B">
        <w:rPr>
          <w:rFonts w:ascii="Times New Roman" w:hAnsi="Times New Roman" w:cs="Times New Roman"/>
          <w:b/>
          <w:sz w:val="28"/>
          <w:szCs w:val="28"/>
        </w:rPr>
        <w:t>тельного учреждения</w:t>
      </w:r>
      <w:r w:rsidR="001C4649" w:rsidRPr="001C4649">
        <w:rPr>
          <w:rFonts w:ascii="Times New Roman" w:hAnsi="Times New Roman" w:cs="Times New Roman"/>
          <w:sz w:val="28"/>
          <w:szCs w:val="28"/>
        </w:rPr>
        <w:t xml:space="preserve">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1C4649" w:rsidRPr="001C4649" w:rsidRDefault="005D59A9" w:rsidP="008615B6">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1C4649" w:rsidRPr="001C4649">
        <w:rPr>
          <w:rFonts w:ascii="Times New Roman" w:hAnsi="Times New Roman" w:cs="Times New Roman"/>
          <w:sz w:val="28"/>
          <w:szCs w:val="28"/>
        </w:rPr>
        <w:t xml:space="preserve">При </w:t>
      </w:r>
      <w:r w:rsidR="001C4649" w:rsidRPr="001C4649">
        <w:rPr>
          <w:rFonts w:ascii="Times New Roman" w:hAnsi="Times New Roman" w:cs="Times New Roman"/>
          <w:b/>
          <w:sz w:val="28"/>
          <w:szCs w:val="28"/>
        </w:rPr>
        <w:t>оценке состояния и тенденций развития систем</w:t>
      </w:r>
      <w:r w:rsidR="005F5B6B">
        <w:rPr>
          <w:rFonts w:ascii="Times New Roman" w:hAnsi="Times New Roman" w:cs="Times New Roman"/>
          <w:b/>
          <w:sz w:val="28"/>
          <w:szCs w:val="28"/>
        </w:rPr>
        <w:t>ы</w:t>
      </w:r>
      <w:r w:rsidR="001C4649" w:rsidRPr="001C4649">
        <w:rPr>
          <w:rFonts w:ascii="Times New Roman" w:hAnsi="Times New Roman" w:cs="Times New Roman"/>
          <w:sz w:val="28"/>
          <w:szCs w:val="28"/>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w:t>
      </w:r>
      <w:r w:rsidR="005F5B6B">
        <w:rPr>
          <w:rFonts w:ascii="Times New Roman" w:hAnsi="Times New Roman" w:cs="Times New Roman"/>
          <w:sz w:val="28"/>
          <w:szCs w:val="28"/>
        </w:rPr>
        <w:t xml:space="preserve">ки, аккредитации образовательного учреждения </w:t>
      </w:r>
      <w:r w:rsidR="001C4649" w:rsidRPr="001C4649">
        <w:rPr>
          <w:rFonts w:ascii="Times New Roman" w:hAnsi="Times New Roman" w:cs="Times New Roman"/>
          <w:sz w:val="28"/>
          <w:szCs w:val="28"/>
        </w:rPr>
        <w:t xml:space="preserve"> и аттестации педагогических кадров.</w:t>
      </w:r>
    </w:p>
    <w:p w:rsidR="005F5B6B" w:rsidRDefault="001C4649" w:rsidP="008615B6">
      <w:pPr>
        <w:spacing w:after="0" w:line="240" w:lineRule="atLeast"/>
        <w:ind w:left="357"/>
        <w:rPr>
          <w:rFonts w:ascii="Times New Roman" w:hAnsi="Times New Roman" w:cs="Times New Roman"/>
          <w:sz w:val="28"/>
          <w:szCs w:val="28"/>
        </w:rPr>
      </w:pPr>
      <w:r w:rsidRPr="001C4649">
        <w:rPr>
          <w:rFonts w:ascii="Times New Roman" w:hAnsi="Times New Roman" w:cs="Times New Roman"/>
          <w:sz w:val="28"/>
          <w:szCs w:val="28"/>
        </w:rPr>
        <w:t>Предметом итоговой оценки является достижение предметных и метапредметных результатов, необходимых для дальнейшего продолжения образования. При итоговом оценивании учитывается сформированность умений выполнения индивидуальных проектов.</w:t>
      </w:r>
    </w:p>
    <w:p w:rsidR="001C4649" w:rsidRPr="001C4649" w:rsidRDefault="005D59A9" w:rsidP="008615B6">
      <w:pPr>
        <w:spacing w:after="0" w:line="240" w:lineRule="atLeast"/>
        <w:ind w:left="357"/>
        <w:rPr>
          <w:rFonts w:ascii="Times New Roman" w:hAnsi="Times New Roman" w:cs="Times New Roman"/>
          <w:sz w:val="28"/>
          <w:szCs w:val="28"/>
        </w:rPr>
      </w:pPr>
      <w:r>
        <w:rPr>
          <w:rFonts w:ascii="Times New Roman" w:hAnsi="Times New Roman" w:cs="Times New Roman"/>
          <w:b/>
          <w:sz w:val="28"/>
          <w:szCs w:val="28"/>
        </w:rPr>
        <w:t xml:space="preserve">     </w:t>
      </w:r>
      <w:r w:rsidR="001C4649" w:rsidRPr="001C4649">
        <w:rPr>
          <w:rFonts w:ascii="Times New Roman" w:hAnsi="Times New Roman" w:cs="Times New Roman"/>
          <w:b/>
          <w:sz w:val="28"/>
          <w:szCs w:val="28"/>
        </w:rPr>
        <w:t>Итоговая оценка формируется</w:t>
      </w:r>
      <w:r w:rsidR="001C4649" w:rsidRPr="001C4649">
        <w:rPr>
          <w:rFonts w:ascii="Times New Roman" w:hAnsi="Times New Roman" w:cs="Times New Roman"/>
          <w:sz w:val="28"/>
          <w:szCs w:val="28"/>
        </w:rPr>
        <w:t xml:space="preserve"> из двух составляющих: </w:t>
      </w:r>
    </w:p>
    <w:p w:rsidR="001C4649" w:rsidRPr="005F5B6B" w:rsidRDefault="005F5B6B" w:rsidP="008615B6">
      <w:pPr>
        <w:spacing w:after="0" w:line="240" w:lineRule="atLeast"/>
        <w:ind w:left="357"/>
        <w:rPr>
          <w:rFonts w:ascii="Times New Roman" w:hAnsi="Times New Roman" w:cs="Times New Roman"/>
          <w:sz w:val="28"/>
          <w:szCs w:val="28"/>
        </w:rPr>
      </w:pPr>
      <w:r w:rsidRPr="005F5B6B">
        <w:rPr>
          <w:rFonts w:ascii="Times New Roman" w:hAnsi="Times New Roman" w:cs="Times New Roman"/>
          <w:sz w:val="28"/>
          <w:szCs w:val="28"/>
        </w:rPr>
        <w:t xml:space="preserve">- </w:t>
      </w:r>
      <w:r w:rsidR="001C4649" w:rsidRPr="005F5B6B">
        <w:rPr>
          <w:rFonts w:ascii="Times New Roman" w:hAnsi="Times New Roman" w:cs="Times New Roman"/>
          <w:sz w:val="28"/>
          <w:szCs w:val="28"/>
        </w:rPr>
        <w:t>результатов промежуточной аттестации (с учетом накопленной оценки — портфеля достижений, «Портфолио»),</w:t>
      </w:r>
    </w:p>
    <w:p w:rsidR="001C4649" w:rsidRPr="005F5B6B" w:rsidRDefault="005F5B6B" w:rsidP="008615B6">
      <w:pPr>
        <w:spacing w:after="0" w:line="240" w:lineRule="atLeast"/>
        <w:ind w:left="357"/>
        <w:rPr>
          <w:rFonts w:ascii="Times New Roman" w:hAnsi="Times New Roman" w:cs="Times New Roman"/>
          <w:sz w:val="28"/>
          <w:szCs w:val="28"/>
        </w:rPr>
      </w:pPr>
      <w:r w:rsidRPr="005F5B6B">
        <w:rPr>
          <w:rFonts w:ascii="Times New Roman" w:hAnsi="Times New Roman" w:cs="Times New Roman"/>
          <w:sz w:val="28"/>
          <w:szCs w:val="28"/>
        </w:rPr>
        <w:t xml:space="preserve">- </w:t>
      </w:r>
      <w:r w:rsidR="001C4649" w:rsidRPr="005F5B6B">
        <w:rPr>
          <w:rFonts w:ascii="Times New Roman" w:hAnsi="Times New Roman" w:cs="Times New Roman"/>
          <w:sz w:val="28"/>
          <w:szCs w:val="28"/>
        </w:rPr>
        <w:t xml:space="preserve">государственной (итоговой) аттестации выпускников. </w:t>
      </w:r>
    </w:p>
    <w:p w:rsidR="001C4649" w:rsidRPr="001C4649" w:rsidRDefault="005D59A9" w:rsidP="008615B6">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1C4649" w:rsidRPr="001C4649">
        <w:rPr>
          <w:rFonts w:ascii="Times New Roman" w:hAnsi="Times New Roman" w:cs="Times New Roman"/>
          <w:sz w:val="28"/>
          <w:szCs w:val="28"/>
        </w:rPr>
        <w:t>Причем первая составляющая свидетельствует о динамике индивидуальных достижений учащегося, а вторая – фиксирует не только знания, умения, навыки, но и уровень освоения основной образовательной программы, в том числе основных способов действий, способность к решению учебно-практических и учебно-познавательных задач.</w:t>
      </w:r>
    </w:p>
    <w:p w:rsidR="001C4649" w:rsidRPr="001C4649" w:rsidRDefault="001C4649" w:rsidP="008615B6">
      <w:pPr>
        <w:spacing w:after="0" w:line="240" w:lineRule="atLeast"/>
        <w:ind w:left="357"/>
        <w:rPr>
          <w:rFonts w:ascii="Times New Roman" w:hAnsi="Times New Roman" w:cs="Times New Roman"/>
          <w:b/>
          <w:sz w:val="28"/>
          <w:szCs w:val="28"/>
        </w:rPr>
      </w:pPr>
      <w:r w:rsidRPr="001C4649">
        <w:rPr>
          <w:rFonts w:ascii="Times New Roman" w:hAnsi="Times New Roman" w:cs="Times New Roman"/>
          <w:b/>
          <w:sz w:val="28"/>
          <w:szCs w:val="28"/>
        </w:rPr>
        <w:t>Основные процедуры оценки:</w:t>
      </w:r>
    </w:p>
    <w:p w:rsidR="001C4649" w:rsidRPr="001C4649" w:rsidRDefault="001C4649" w:rsidP="008615B6">
      <w:pPr>
        <w:pStyle w:val="a3"/>
        <w:numPr>
          <w:ilvl w:val="0"/>
          <w:numId w:val="11"/>
        </w:numPr>
        <w:spacing w:line="240" w:lineRule="atLeast"/>
        <w:ind w:left="357"/>
        <w:rPr>
          <w:sz w:val="28"/>
          <w:szCs w:val="28"/>
        </w:rPr>
      </w:pPr>
      <w:r w:rsidRPr="001C4649">
        <w:rPr>
          <w:sz w:val="28"/>
          <w:szCs w:val="28"/>
        </w:rPr>
        <w:t>результаты, выносимые на итоговую оценку;</w:t>
      </w:r>
    </w:p>
    <w:p w:rsidR="001C4649" w:rsidRPr="001C4649" w:rsidRDefault="001C4649" w:rsidP="008615B6">
      <w:pPr>
        <w:pStyle w:val="a3"/>
        <w:numPr>
          <w:ilvl w:val="0"/>
          <w:numId w:val="11"/>
        </w:numPr>
        <w:spacing w:line="240" w:lineRule="atLeast"/>
        <w:ind w:left="357"/>
        <w:rPr>
          <w:sz w:val="28"/>
          <w:szCs w:val="28"/>
        </w:rPr>
      </w:pPr>
      <w:r w:rsidRPr="001C4649">
        <w:rPr>
          <w:sz w:val="28"/>
          <w:szCs w:val="28"/>
        </w:rPr>
        <w:t>составляющие итоговой оценки;</w:t>
      </w:r>
    </w:p>
    <w:p w:rsidR="001C4649" w:rsidRPr="005F5B6B" w:rsidRDefault="001C4649" w:rsidP="008615B6">
      <w:pPr>
        <w:pStyle w:val="a3"/>
        <w:numPr>
          <w:ilvl w:val="0"/>
          <w:numId w:val="11"/>
        </w:numPr>
        <w:spacing w:line="240" w:lineRule="atLeast"/>
        <w:ind w:left="357"/>
        <w:rPr>
          <w:sz w:val="28"/>
          <w:szCs w:val="28"/>
        </w:rPr>
      </w:pPr>
      <w:r w:rsidRPr="001C4649">
        <w:rPr>
          <w:sz w:val="28"/>
          <w:szCs w:val="28"/>
        </w:rPr>
        <w:t>объяснение результатов итоговой оценки.</w:t>
      </w:r>
    </w:p>
    <w:p w:rsidR="00843549" w:rsidRDefault="005D59A9" w:rsidP="008615B6">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1C4649" w:rsidRPr="001C4649">
        <w:rPr>
          <w:rFonts w:ascii="Times New Roman" w:hAnsi="Times New Roman" w:cs="Times New Roman"/>
          <w:sz w:val="28"/>
          <w:szCs w:val="28"/>
        </w:rPr>
        <w:t xml:space="preserve">На итоговую оценку на ступени основного общего образования выносятся </w:t>
      </w:r>
      <w:r w:rsidR="001C4649" w:rsidRPr="001C4649">
        <w:rPr>
          <w:rFonts w:ascii="Times New Roman" w:hAnsi="Times New Roman" w:cs="Times New Roman"/>
          <w:b/>
          <w:iCs/>
          <w:sz w:val="28"/>
          <w:szCs w:val="28"/>
        </w:rPr>
        <w:t>только предметные и метапредметные результаты</w:t>
      </w:r>
      <w:r w:rsidR="001C4649" w:rsidRPr="001C4649">
        <w:rPr>
          <w:rFonts w:ascii="Times New Roman" w:hAnsi="Times New Roman" w:cs="Times New Roman"/>
          <w:b/>
          <w:sz w:val="28"/>
          <w:szCs w:val="28"/>
        </w:rPr>
        <w:t>,</w:t>
      </w:r>
      <w:r w:rsidR="001C4649" w:rsidRPr="001C4649">
        <w:rPr>
          <w:rFonts w:ascii="Times New Roman" w:hAnsi="Times New Roman" w:cs="Times New Roman"/>
          <w:sz w:val="28"/>
          <w:szCs w:val="28"/>
        </w:rPr>
        <w:t xml:space="preserve"> описанные в разделе </w:t>
      </w:r>
      <w:r w:rsidR="001C4649" w:rsidRPr="001C4649">
        <w:rPr>
          <w:rFonts w:ascii="Times New Roman" w:hAnsi="Times New Roman" w:cs="Times New Roman"/>
          <w:b/>
          <w:sz w:val="28"/>
          <w:szCs w:val="28"/>
        </w:rPr>
        <w:t>«Выпускник научится»</w:t>
      </w:r>
      <w:r w:rsidR="001C4649" w:rsidRPr="001C4649">
        <w:rPr>
          <w:rFonts w:ascii="Times New Roman" w:hAnsi="Times New Roman" w:cs="Times New Roman"/>
          <w:sz w:val="28"/>
          <w:szCs w:val="28"/>
        </w:rPr>
        <w:t xml:space="preserve"> планируемых результат</w:t>
      </w:r>
      <w:r w:rsidR="00843549">
        <w:rPr>
          <w:rFonts w:ascii="Times New Roman" w:hAnsi="Times New Roman" w:cs="Times New Roman"/>
          <w:sz w:val="28"/>
          <w:szCs w:val="28"/>
        </w:rPr>
        <w:t>ов основного общего образования.</w:t>
      </w:r>
    </w:p>
    <w:p w:rsidR="00843549" w:rsidRDefault="005D59A9" w:rsidP="008615B6">
      <w:pPr>
        <w:spacing w:after="0" w:line="240" w:lineRule="atLeast"/>
        <w:ind w:left="357"/>
        <w:rPr>
          <w:rFonts w:ascii="Times New Roman" w:hAnsi="Times New Roman" w:cs="Times New Roman"/>
          <w:b/>
          <w:sz w:val="28"/>
          <w:szCs w:val="28"/>
        </w:rPr>
      </w:pPr>
      <w:r>
        <w:rPr>
          <w:rFonts w:ascii="Times New Roman" w:hAnsi="Times New Roman" w:cs="Times New Roman"/>
          <w:b/>
          <w:sz w:val="28"/>
          <w:szCs w:val="28"/>
        </w:rPr>
        <w:t xml:space="preserve">  </w:t>
      </w:r>
      <w:r w:rsidR="008615B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43549" w:rsidRPr="00843549">
        <w:rPr>
          <w:rFonts w:ascii="Times New Roman" w:hAnsi="Times New Roman" w:cs="Times New Roman"/>
          <w:b/>
          <w:sz w:val="28"/>
          <w:szCs w:val="28"/>
        </w:rPr>
        <w:t>Итоговая оценка выпускника формируется на основе:</w:t>
      </w:r>
    </w:p>
    <w:p w:rsidR="00843549" w:rsidRDefault="00843549" w:rsidP="008615B6">
      <w:pPr>
        <w:spacing w:after="0" w:line="240" w:lineRule="atLeast"/>
        <w:ind w:left="357"/>
        <w:rPr>
          <w:rFonts w:ascii="Times New Roman" w:hAnsi="Times New Roman" w:cs="Times New Roman"/>
          <w:b/>
          <w:sz w:val="28"/>
          <w:szCs w:val="28"/>
        </w:rPr>
      </w:pPr>
      <w:r>
        <w:rPr>
          <w:rFonts w:ascii="Times New Roman" w:hAnsi="Times New Roman" w:cs="Times New Roman"/>
          <w:b/>
          <w:sz w:val="28"/>
          <w:szCs w:val="28"/>
        </w:rPr>
        <w:t xml:space="preserve">- </w:t>
      </w:r>
      <w:r w:rsidRPr="00843549">
        <w:rPr>
          <w:rFonts w:ascii="Times New Roman" w:hAnsi="Times New Roman" w:cs="Times New Roman"/>
          <w:bCs/>
          <w:iCs/>
          <w:sz w:val="28"/>
          <w:szCs w:val="28"/>
        </w:rPr>
        <w:t xml:space="preserve">результатов внутришкольного мониторинга </w:t>
      </w:r>
      <w:r w:rsidRPr="00843549">
        <w:rPr>
          <w:rFonts w:ascii="Times New Roman" w:hAnsi="Times New Roman" w:cs="Times New Roman"/>
          <w:sz w:val="28"/>
          <w:szCs w:val="28"/>
        </w:rPr>
        <w:t xml:space="preserve">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843549">
        <w:rPr>
          <w:rFonts w:ascii="Times New Roman" w:hAnsi="Times New Roman" w:cs="Times New Roman"/>
          <w:sz w:val="28"/>
          <w:szCs w:val="28"/>
        </w:rPr>
        <w:t>межпредметной</w:t>
      </w:r>
      <w:proofErr w:type="spellEnd"/>
      <w:r w:rsidRPr="00843549">
        <w:rPr>
          <w:rFonts w:ascii="Times New Roman" w:hAnsi="Times New Roman" w:cs="Times New Roman"/>
          <w:sz w:val="28"/>
          <w:szCs w:val="28"/>
        </w:rPr>
        <w:t xml:space="preserve"> основе;</w:t>
      </w:r>
    </w:p>
    <w:p w:rsidR="00843549" w:rsidRPr="00843549" w:rsidRDefault="00843549" w:rsidP="008615B6">
      <w:pPr>
        <w:spacing w:after="0" w:line="240" w:lineRule="atLeast"/>
        <w:ind w:left="357"/>
        <w:rPr>
          <w:rFonts w:ascii="Times New Roman" w:hAnsi="Times New Roman" w:cs="Times New Roman"/>
          <w:b/>
          <w:sz w:val="28"/>
          <w:szCs w:val="28"/>
        </w:rPr>
      </w:pPr>
      <w:r>
        <w:rPr>
          <w:rFonts w:ascii="Times New Roman" w:hAnsi="Times New Roman" w:cs="Times New Roman"/>
          <w:b/>
          <w:sz w:val="28"/>
          <w:szCs w:val="28"/>
        </w:rPr>
        <w:t xml:space="preserve">- </w:t>
      </w:r>
      <w:r w:rsidRPr="00843549">
        <w:rPr>
          <w:rFonts w:ascii="Times New Roman" w:hAnsi="Times New Roman" w:cs="Times New Roman"/>
          <w:bCs/>
          <w:iCs/>
          <w:sz w:val="28"/>
          <w:szCs w:val="28"/>
        </w:rPr>
        <w:t xml:space="preserve">оценок за выполнение итоговых работ </w:t>
      </w:r>
      <w:r w:rsidRPr="00843549">
        <w:rPr>
          <w:rFonts w:ascii="Times New Roman" w:hAnsi="Times New Roman" w:cs="Times New Roman"/>
          <w:sz w:val="28"/>
          <w:szCs w:val="28"/>
        </w:rPr>
        <w:t>по всем учебным предметам;</w:t>
      </w:r>
    </w:p>
    <w:p w:rsidR="00843549" w:rsidRPr="00843549" w:rsidRDefault="00843549" w:rsidP="008615B6">
      <w:pPr>
        <w:spacing w:after="0" w:line="240" w:lineRule="atLeast"/>
        <w:ind w:left="357"/>
        <w:rPr>
          <w:rFonts w:ascii="Times New Roman" w:hAnsi="Times New Roman" w:cs="Times New Roman"/>
          <w:sz w:val="28"/>
          <w:szCs w:val="28"/>
        </w:rPr>
      </w:pPr>
      <w:r>
        <w:rPr>
          <w:rFonts w:ascii="Times New Roman" w:hAnsi="Times New Roman" w:cs="Times New Roman"/>
          <w:bCs/>
          <w:iCs/>
          <w:sz w:val="28"/>
          <w:szCs w:val="28"/>
        </w:rPr>
        <w:t>- оценок</w:t>
      </w:r>
      <w:r w:rsidRPr="00843549">
        <w:rPr>
          <w:rFonts w:ascii="Times New Roman" w:hAnsi="Times New Roman" w:cs="Times New Roman"/>
          <w:bCs/>
          <w:iCs/>
          <w:sz w:val="28"/>
          <w:szCs w:val="28"/>
        </w:rPr>
        <w:t xml:space="preserve"> за выполнение и защиту индивидуального проекта</w:t>
      </w:r>
      <w:r w:rsidRPr="00843549">
        <w:rPr>
          <w:rFonts w:ascii="Times New Roman" w:hAnsi="Times New Roman" w:cs="Times New Roman"/>
          <w:sz w:val="28"/>
          <w:szCs w:val="28"/>
        </w:rPr>
        <w:t>;</w:t>
      </w:r>
    </w:p>
    <w:p w:rsidR="00843549" w:rsidRDefault="00843549" w:rsidP="008615B6">
      <w:pPr>
        <w:spacing w:after="0" w:line="240" w:lineRule="atLeast"/>
        <w:ind w:left="357"/>
        <w:rPr>
          <w:rFonts w:ascii="Times New Roman" w:hAnsi="Times New Roman" w:cs="Times New Roman"/>
          <w:bCs/>
          <w:iCs/>
          <w:sz w:val="28"/>
          <w:szCs w:val="28"/>
        </w:rPr>
      </w:pPr>
      <w:r>
        <w:rPr>
          <w:rFonts w:ascii="Times New Roman" w:hAnsi="Times New Roman" w:cs="Times New Roman"/>
          <w:bCs/>
          <w:iCs/>
          <w:sz w:val="28"/>
          <w:szCs w:val="28"/>
        </w:rPr>
        <w:t xml:space="preserve">- </w:t>
      </w:r>
      <w:r w:rsidRPr="00843549">
        <w:rPr>
          <w:rFonts w:ascii="Times New Roman" w:hAnsi="Times New Roman" w:cs="Times New Roman"/>
          <w:bCs/>
          <w:iCs/>
          <w:sz w:val="28"/>
          <w:szCs w:val="28"/>
        </w:rPr>
        <w:t>оценок за работы, выносимые на государственную итоговую аттестацию.</w:t>
      </w:r>
    </w:p>
    <w:p w:rsidR="008615B6" w:rsidRPr="00280C38" w:rsidRDefault="008615B6" w:rsidP="008615B6">
      <w:pPr>
        <w:spacing w:after="0" w:line="240" w:lineRule="atLeast"/>
        <w:ind w:left="357"/>
        <w:rPr>
          <w:rFonts w:ascii="Times New Roman" w:eastAsia="Calibri" w:hAnsi="Times New Roman" w:cs="Times New Roman"/>
          <w:sz w:val="28"/>
          <w:szCs w:val="28"/>
        </w:rPr>
      </w:pPr>
      <w:r>
        <w:rPr>
          <w:rFonts w:ascii="Times New Roman" w:hAnsi="Times New Roman" w:cs="Times New Roman"/>
          <w:bCs/>
          <w:iCs/>
          <w:sz w:val="28"/>
          <w:szCs w:val="28"/>
        </w:rPr>
        <w:t xml:space="preserve">            </w:t>
      </w:r>
      <w:r w:rsidRPr="00CC5647">
        <w:rPr>
          <w:rFonts w:ascii="Times New Roman" w:eastAsia="Calibri" w:hAnsi="Times New Roman" w:cs="Times New Roman"/>
          <w:b/>
          <w:sz w:val="28"/>
          <w:szCs w:val="28"/>
        </w:rPr>
        <w:t>Итоговая оценка</w:t>
      </w:r>
      <w:r w:rsidRPr="00CC5647">
        <w:rPr>
          <w:rFonts w:ascii="Times New Roman" w:eastAsia="Calibri" w:hAnsi="Times New Roman" w:cs="Times New Roman"/>
          <w:sz w:val="28"/>
          <w:szCs w:val="28"/>
        </w:rPr>
        <w:t xml:space="preserve"> по междисциплинарным программам ставится на основе результатов внутришкольного мониторинга и фиксируется в характеристике учащегося.</w:t>
      </w:r>
    </w:p>
    <w:p w:rsidR="008615B6" w:rsidRPr="00CC5647" w:rsidRDefault="008615B6" w:rsidP="008615B6">
      <w:pPr>
        <w:spacing w:after="0" w:line="240" w:lineRule="atLeast"/>
        <w:ind w:left="357" w:firstLine="709"/>
        <w:rPr>
          <w:rFonts w:ascii="Times New Roman" w:eastAsia="Calibri" w:hAnsi="Times New Roman" w:cs="Times New Roman"/>
          <w:sz w:val="28"/>
          <w:szCs w:val="28"/>
        </w:rPr>
      </w:pPr>
      <w:r w:rsidRPr="00CC5647">
        <w:rPr>
          <w:rFonts w:ascii="Times New Roman" w:eastAsia="Calibri" w:hAnsi="Times New Roman" w:cs="Times New Roman"/>
          <w:b/>
          <w:sz w:val="28"/>
          <w:szCs w:val="28"/>
        </w:rPr>
        <w:t>Характеристика</w:t>
      </w:r>
      <w:r w:rsidRPr="00CC5647">
        <w:rPr>
          <w:rFonts w:ascii="Times New Roman" w:eastAsia="Calibri" w:hAnsi="Times New Roman" w:cs="Times New Roman"/>
          <w:sz w:val="28"/>
          <w:szCs w:val="28"/>
        </w:rPr>
        <w:t xml:space="preserve"> готовится на основании:</w:t>
      </w:r>
    </w:p>
    <w:p w:rsidR="008615B6" w:rsidRPr="00CC5647" w:rsidRDefault="008615B6" w:rsidP="008615B6">
      <w:pPr>
        <w:numPr>
          <w:ilvl w:val="0"/>
          <w:numId w:val="134"/>
        </w:numPr>
        <w:tabs>
          <w:tab w:val="left" w:pos="1134"/>
          <w:tab w:val="left" w:pos="1418"/>
        </w:tabs>
        <w:spacing w:after="0" w:line="240" w:lineRule="atLeast"/>
        <w:ind w:left="357" w:firstLine="709"/>
        <w:rPr>
          <w:rFonts w:ascii="Times New Roman" w:eastAsia="Calibri" w:hAnsi="Times New Roman" w:cs="Times New Roman"/>
          <w:sz w:val="28"/>
          <w:szCs w:val="28"/>
        </w:rPr>
      </w:pPr>
      <w:r w:rsidRPr="00CC5647">
        <w:rPr>
          <w:rFonts w:ascii="Times New Roman" w:eastAsia="Calibri" w:hAnsi="Times New Roman" w:cs="Times New Roman"/>
          <w:sz w:val="28"/>
          <w:szCs w:val="28"/>
        </w:rPr>
        <w:t>объективных показателей образовательных достижений обучающегося на уровне основного образования,</w:t>
      </w:r>
    </w:p>
    <w:p w:rsidR="008615B6" w:rsidRPr="00CC5647" w:rsidRDefault="008615B6" w:rsidP="008615B6">
      <w:pPr>
        <w:numPr>
          <w:ilvl w:val="0"/>
          <w:numId w:val="134"/>
        </w:numPr>
        <w:tabs>
          <w:tab w:val="left" w:pos="1134"/>
          <w:tab w:val="left" w:pos="1418"/>
        </w:tabs>
        <w:spacing w:after="0" w:line="240" w:lineRule="atLeast"/>
        <w:ind w:left="357" w:firstLine="709"/>
        <w:rPr>
          <w:rFonts w:ascii="Times New Roman" w:eastAsia="Calibri" w:hAnsi="Times New Roman" w:cs="Times New Roman"/>
          <w:i/>
          <w:sz w:val="28"/>
          <w:szCs w:val="28"/>
        </w:rPr>
      </w:pPr>
      <w:r w:rsidRPr="00CC5647">
        <w:rPr>
          <w:rFonts w:ascii="Times New Roman" w:eastAsia="Calibri" w:hAnsi="Times New Roman" w:cs="Times New Roman"/>
          <w:sz w:val="28"/>
          <w:szCs w:val="28"/>
        </w:rPr>
        <w:t>портфолио выпускника;</w:t>
      </w:r>
    </w:p>
    <w:p w:rsidR="008615B6" w:rsidRPr="00CC5647" w:rsidRDefault="008615B6" w:rsidP="008615B6">
      <w:pPr>
        <w:numPr>
          <w:ilvl w:val="0"/>
          <w:numId w:val="134"/>
        </w:numPr>
        <w:tabs>
          <w:tab w:val="left" w:pos="1134"/>
          <w:tab w:val="left" w:pos="1418"/>
        </w:tabs>
        <w:spacing w:after="0" w:line="240" w:lineRule="atLeast"/>
        <w:ind w:left="357" w:firstLine="709"/>
        <w:rPr>
          <w:rFonts w:ascii="Times New Roman" w:eastAsia="Calibri" w:hAnsi="Times New Roman" w:cs="Times New Roman"/>
          <w:sz w:val="28"/>
          <w:szCs w:val="28"/>
        </w:rPr>
      </w:pPr>
      <w:r w:rsidRPr="00CC5647">
        <w:rPr>
          <w:rFonts w:ascii="Times New Roman" w:eastAsia="Calibri" w:hAnsi="Times New Roman" w:cs="Times New Roman"/>
          <w:sz w:val="28"/>
          <w:szCs w:val="28"/>
        </w:rPr>
        <w:t>экспертных оценок классного руководителя и учителей, обучавших данного выпускника на уровне основного общего образования.</w:t>
      </w:r>
    </w:p>
    <w:p w:rsidR="008615B6" w:rsidRPr="00CC5647" w:rsidRDefault="008615B6" w:rsidP="008615B6">
      <w:pPr>
        <w:spacing w:after="0" w:line="240" w:lineRule="atLeast"/>
        <w:ind w:left="357" w:firstLine="709"/>
        <w:rPr>
          <w:rFonts w:ascii="Times New Roman" w:eastAsia="Calibri" w:hAnsi="Times New Roman" w:cs="Times New Roman"/>
          <w:sz w:val="28"/>
          <w:szCs w:val="28"/>
        </w:rPr>
      </w:pPr>
      <w:r w:rsidRPr="00CC5647">
        <w:rPr>
          <w:rFonts w:ascii="Times New Roman" w:eastAsia="Calibri" w:hAnsi="Times New Roman" w:cs="Times New Roman"/>
          <w:sz w:val="28"/>
          <w:szCs w:val="28"/>
        </w:rPr>
        <w:t>В характеристике выпускника:</w:t>
      </w:r>
    </w:p>
    <w:p w:rsidR="008615B6" w:rsidRPr="00CC5647" w:rsidRDefault="008615B6" w:rsidP="008615B6">
      <w:pPr>
        <w:numPr>
          <w:ilvl w:val="0"/>
          <w:numId w:val="135"/>
        </w:numPr>
        <w:tabs>
          <w:tab w:val="left" w:pos="993"/>
        </w:tabs>
        <w:spacing w:after="0" w:line="240" w:lineRule="atLeast"/>
        <w:ind w:left="357" w:firstLine="851"/>
        <w:contextualSpacing/>
        <w:rPr>
          <w:rFonts w:ascii="Times New Roman" w:eastAsia="Calibri" w:hAnsi="Times New Roman" w:cs="Times New Roman"/>
          <w:sz w:val="28"/>
          <w:szCs w:val="28"/>
        </w:rPr>
      </w:pPr>
      <w:r w:rsidRPr="00CC5647">
        <w:rPr>
          <w:rFonts w:ascii="Times New Roman" w:eastAsia="Calibri" w:hAnsi="Times New Roman" w:cs="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8615B6" w:rsidRPr="00CC5647" w:rsidRDefault="008615B6" w:rsidP="008615B6">
      <w:pPr>
        <w:numPr>
          <w:ilvl w:val="0"/>
          <w:numId w:val="135"/>
        </w:numPr>
        <w:tabs>
          <w:tab w:val="left" w:pos="993"/>
        </w:tabs>
        <w:spacing w:after="0" w:line="240" w:lineRule="atLeast"/>
        <w:ind w:left="357" w:firstLine="851"/>
        <w:contextualSpacing/>
        <w:rPr>
          <w:rFonts w:ascii="Times New Roman" w:eastAsia="Calibri" w:hAnsi="Times New Roman" w:cs="Times New Roman"/>
          <w:sz w:val="28"/>
          <w:szCs w:val="28"/>
        </w:rPr>
      </w:pPr>
      <w:r w:rsidRPr="00CC5647">
        <w:rPr>
          <w:rFonts w:ascii="Times New Roman" w:eastAsia="Calibri" w:hAnsi="Times New Roman" w:cs="Times New Roman"/>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8615B6" w:rsidRPr="00CC5647" w:rsidRDefault="008615B6" w:rsidP="008615B6">
      <w:pPr>
        <w:spacing w:after="0" w:line="240" w:lineRule="atLeast"/>
        <w:ind w:left="357" w:firstLine="709"/>
        <w:rPr>
          <w:rFonts w:ascii="Times New Roman" w:eastAsia="Calibri" w:hAnsi="Times New Roman" w:cs="Times New Roman"/>
          <w:sz w:val="28"/>
          <w:szCs w:val="28"/>
        </w:rPr>
      </w:pPr>
      <w:r w:rsidRPr="00CC5647">
        <w:rPr>
          <w:rFonts w:ascii="Times New Roman" w:eastAsia="Calibri" w:hAnsi="Times New Roman" w:cs="Times New Roman"/>
          <w:sz w:val="28"/>
          <w:szCs w:val="28"/>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843549" w:rsidRPr="00843549" w:rsidRDefault="008615B6" w:rsidP="008615B6">
      <w:pPr>
        <w:spacing w:after="0" w:line="240" w:lineRule="atLeast"/>
        <w:ind w:left="357"/>
        <w:rPr>
          <w:rFonts w:ascii="Times New Roman" w:hAnsi="Times New Roman" w:cs="Times New Roman"/>
          <w:bCs/>
          <w:iCs/>
          <w:sz w:val="28"/>
          <w:szCs w:val="28"/>
        </w:rPr>
      </w:pPr>
      <w:r>
        <w:rPr>
          <w:rFonts w:ascii="Times New Roman" w:hAnsi="Times New Roman" w:cs="Times New Roman"/>
          <w:sz w:val="28"/>
          <w:szCs w:val="28"/>
        </w:rPr>
        <w:t xml:space="preserve">               </w:t>
      </w:r>
      <w:r w:rsidR="00843549" w:rsidRPr="00843549">
        <w:rPr>
          <w:rFonts w:ascii="Times New Roman" w:hAnsi="Times New Roman" w:cs="Times New Roman"/>
          <w:b/>
          <w:bCs/>
          <w:iCs/>
          <w:sz w:val="28"/>
          <w:szCs w:val="28"/>
        </w:rPr>
        <w:t xml:space="preserve">Результаты внутришкольного мониторинга </w:t>
      </w:r>
      <w:r w:rsidR="00843549" w:rsidRPr="00843549">
        <w:rPr>
          <w:rFonts w:ascii="Times New Roman" w:hAnsi="Times New Roman" w:cs="Times New Roman"/>
          <w:bCs/>
          <w:iCs/>
          <w:sz w:val="28"/>
          <w:szCs w:val="28"/>
        </w:rPr>
        <w:t>характеризуют выполнение всей совокупности планируемых результатов, а также динамику образовательных достижений обучающихся за период обучения.</w:t>
      </w:r>
    </w:p>
    <w:p w:rsidR="00843549" w:rsidRDefault="005D59A9" w:rsidP="008615B6">
      <w:pPr>
        <w:spacing w:after="0" w:line="240" w:lineRule="atLeast"/>
        <w:ind w:left="357"/>
        <w:rPr>
          <w:rFonts w:ascii="Times New Roman" w:hAnsi="Times New Roman" w:cs="Times New Roman"/>
          <w:bCs/>
          <w:iCs/>
          <w:sz w:val="28"/>
          <w:szCs w:val="28"/>
        </w:rPr>
      </w:pPr>
      <w:r>
        <w:rPr>
          <w:rFonts w:ascii="Times New Roman" w:hAnsi="Times New Roman" w:cs="Times New Roman"/>
          <w:b/>
          <w:bCs/>
          <w:iCs/>
          <w:sz w:val="28"/>
          <w:szCs w:val="28"/>
        </w:rPr>
        <w:t xml:space="preserve">     </w:t>
      </w:r>
      <w:r w:rsidR="008615B6">
        <w:rPr>
          <w:rFonts w:ascii="Times New Roman" w:hAnsi="Times New Roman" w:cs="Times New Roman"/>
          <w:b/>
          <w:bCs/>
          <w:iCs/>
          <w:sz w:val="28"/>
          <w:szCs w:val="28"/>
        </w:rPr>
        <w:t xml:space="preserve">   </w:t>
      </w:r>
      <w:r w:rsidR="00843549" w:rsidRPr="00843549">
        <w:rPr>
          <w:rFonts w:ascii="Times New Roman" w:hAnsi="Times New Roman" w:cs="Times New Roman"/>
          <w:b/>
          <w:bCs/>
          <w:iCs/>
          <w:sz w:val="28"/>
          <w:szCs w:val="28"/>
        </w:rPr>
        <w:t>Оценки за выполнение итоговых работ, за выполнение и защиту индивидуального проекта</w:t>
      </w:r>
      <w:r w:rsidR="00843549" w:rsidRPr="00843549">
        <w:rPr>
          <w:rFonts w:ascii="Times New Roman" w:hAnsi="Times New Roman" w:cs="Times New Roman"/>
          <w:bCs/>
          <w:iCs/>
          <w:sz w:val="28"/>
          <w:szCs w:val="28"/>
        </w:rPr>
        <w:t xml:space="preserve">, </w:t>
      </w:r>
      <w:r w:rsidR="00843549">
        <w:rPr>
          <w:rFonts w:ascii="Times New Roman" w:hAnsi="Times New Roman" w:cs="Times New Roman"/>
          <w:b/>
          <w:bCs/>
          <w:iCs/>
          <w:sz w:val="28"/>
          <w:szCs w:val="28"/>
        </w:rPr>
        <w:t>оцен</w:t>
      </w:r>
      <w:r w:rsidR="00843549" w:rsidRPr="00843549">
        <w:rPr>
          <w:rFonts w:ascii="Times New Roman" w:hAnsi="Times New Roman" w:cs="Times New Roman"/>
          <w:b/>
          <w:bCs/>
          <w:iCs/>
          <w:sz w:val="28"/>
          <w:szCs w:val="28"/>
        </w:rPr>
        <w:t>к</w:t>
      </w:r>
      <w:r w:rsidR="00843549">
        <w:rPr>
          <w:rFonts w:ascii="Times New Roman" w:hAnsi="Times New Roman" w:cs="Times New Roman"/>
          <w:b/>
          <w:bCs/>
          <w:iCs/>
          <w:sz w:val="28"/>
          <w:szCs w:val="28"/>
        </w:rPr>
        <w:t>и</w:t>
      </w:r>
      <w:r w:rsidR="00843549" w:rsidRPr="00843549">
        <w:rPr>
          <w:rFonts w:ascii="Times New Roman" w:hAnsi="Times New Roman" w:cs="Times New Roman"/>
          <w:b/>
          <w:bCs/>
          <w:iCs/>
          <w:sz w:val="28"/>
          <w:szCs w:val="28"/>
        </w:rPr>
        <w:t xml:space="preserve"> за работы, выносимые на ГИА </w:t>
      </w:r>
      <w:r w:rsidR="00843549" w:rsidRPr="00843549">
        <w:rPr>
          <w:rFonts w:ascii="Times New Roman" w:hAnsi="Times New Roman" w:cs="Times New Roman"/>
          <w:bCs/>
          <w:iCs/>
          <w:sz w:val="28"/>
          <w:szCs w:val="28"/>
        </w:rPr>
        <w:t xml:space="preserve">характеризуют уровень усвоения обучающимися опорной системы знаний по изучаемым предметам, а также уровень овладения </w:t>
      </w:r>
      <w:proofErr w:type="spellStart"/>
      <w:r w:rsidR="00843549" w:rsidRPr="00843549">
        <w:rPr>
          <w:rFonts w:ascii="Times New Roman" w:hAnsi="Times New Roman" w:cs="Times New Roman"/>
          <w:bCs/>
          <w:iCs/>
          <w:sz w:val="28"/>
          <w:szCs w:val="28"/>
        </w:rPr>
        <w:t>метапредметными</w:t>
      </w:r>
      <w:proofErr w:type="spellEnd"/>
      <w:r w:rsidR="00843549" w:rsidRPr="00843549">
        <w:rPr>
          <w:rFonts w:ascii="Times New Roman" w:hAnsi="Times New Roman" w:cs="Times New Roman"/>
          <w:bCs/>
          <w:iCs/>
          <w:sz w:val="28"/>
          <w:szCs w:val="28"/>
        </w:rPr>
        <w:t xml:space="preserve"> действиями.</w:t>
      </w:r>
    </w:p>
    <w:p w:rsidR="005D59A9" w:rsidRDefault="005D59A9" w:rsidP="008615B6">
      <w:pPr>
        <w:spacing w:after="0" w:line="240" w:lineRule="atLeast"/>
        <w:ind w:left="357"/>
        <w:rPr>
          <w:rFonts w:ascii="Times New Roman" w:hAnsi="Times New Roman" w:cs="Times New Roman"/>
          <w:b/>
          <w:bCs/>
          <w:iCs/>
          <w:sz w:val="28"/>
          <w:szCs w:val="28"/>
        </w:rPr>
      </w:pPr>
      <w:r>
        <w:rPr>
          <w:rFonts w:ascii="Times New Roman" w:hAnsi="Times New Roman" w:cs="Times New Roman"/>
          <w:bCs/>
          <w:iCs/>
          <w:sz w:val="28"/>
          <w:szCs w:val="28"/>
        </w:rPr>
        <w:t xml:space="preserve">      </w:t>
      </w:r>
      <w:r w:rsidR="00843549" w:rsidRPr="00843549">
        <w:rPr>
          <w:rFonts w:ascii="Times New Roman" w:hAnsi="Times New Roman" w:cs="Times New Roman"/>
          <w:bCs/>
          <w:iCs/>
          <w:sz w:val="28"/>
          <w:szCs w:val="28"/>
        </w:rPr>
        <w:t xml:space="preserve">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w:t>
      </w:r>
      <w:r w:rsidR="00843549" w:rsidRPr="00843549">
        <w:rPr>
          <w:rFonts w:ascii="Times New Roman" w:hAnsi="Times New Roman" w:cs="Times New Roman"/>
          <w:b/>
          <w:bCs/>
          <w:iCs/>
          <w:sz w:val="28"/>
          <w:szCs w:val="28"/>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280C38" w:rsidRDefault="00280C38" w:rsidP="0094188F">
      <w:pPr>
        <w:spacing w:after="0" w:line="360" w:lineRule="auto"/>
        <w:ind w:left="357"/>
        <w:jc w:val="both"/>
        <w:rPr>
          <w:rFonts w:ascii="Times New Roman" w:hAnsi="Times New Roman" w:cs="Times New Roman"/>
          <w:b/>
          <w:bCs/>
          <w:iCs/>
          <w:sz w:val="28"/>
          <w:szCs w:val="28"/>
        </w:rPr>
      </w:pPr>
    </w:p>
    <w:p w:rsidR="00843549" w:rsidRPr="005D59A9" w:rsidRDefault="00843549" w:rsidP="00FD6145">
      <w:pPr>
        <w:pStyle w:val="a3"/>
        <w:numPr>
          <w:ilvl w:val="2"/>
          <w:numId w:val="117"/>
        </w:numPr>
        <w:spacing w:line="360" w:lineRule="auto"/>
        <w:jc w:val="both"/>
        <w:rPr>
          <w:bCs/>
          <w:iCs/>
          <w:sz w:val="28"/>
          <w:szCs w:val="28"/>
        </w:rPr>
      </w:pPr>
      <w:r w:rsidRPr="005D59A9">
        <w:rPr>
          <w:b/>
          <w:sz w:val="28"/>
          <w:szCs w:val="28"/>
        </w:rPr>
        <w:t>Оценка результатов деятельности образовательного учреждения</w:t>
      </w:r>
    </w:p>
    <w:p w:rsidR="00843549" w:rsidRPr="00DE4CD9" w:rsidRDefault="005D59A9" w:rsidP="008615B6">
      <w:pPr>
        <w:spacing w:after="0" w:line="240" w:lineRule="atLeast"/>
        <w:ind w:left="357"/>
        <w:jc w:val="both"/>
        <w:rPr>
          <w:rFonts w:ascii="Times New Roman" w:hAnsi="Times New Roman" w:cs="Times New Roman"/>
          <w:b/>
          <w:i/>
          <w:sz w:val="28"/>
          <w:szCs w:val="28"/>
        </w:rPr>
      </w:pPr>
      <w:r>
        <w:rPr>
          <w:rFonts w:ascii="Times New Roman" w:hAnsi="Times New Roman" w:cs="Times New Roman"/>
          <w:sz w:val="28"/>
          <w:szCs w:val="28"/>
        </w:rPr>
        <w:t xml:space="preserve">    </w:t>
      </w:r>
      <w:r w:rsidR="00843549" w:rsidRPr="00DE4CD9">
        <w:rPr>
          <w:rFonts w:ascii="Times New Roman" w:hAnsi="Times New Roman" w:cs="Times New Roman"/>
          <w:sz w:val="28"/>
          <w:szCs w:val="28"/>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w:t>
      </w:r>
      <w:r w:rsidR="00843549" w:rsidRPr="00DE4CD9">
        <w:rPr>
          <w:rFonts w:ascii="Times New Roman" w:hAnsi="Times New Roman" w:cs="Times New Roman"/>
          <w:b/>
          <w:i/>
          <w:sz w:val="28"/>
          <w:szCs w:val="28"/>
        </w:rPr>
        <w:t>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843549" w:rsidRPr="00DE4CD9" w:rsidRDefault="00DE4CD9" w:rsidP="008615B6">
      <w:pPr>
        <w:pStyle w:val="a4"/>
        <w:spacing w:line="240" w:lineRule="atLeast"/>
        <w:ind w:left="357" w:firstLine="0"/>
        <w:rPr>
          <w:lang w:val="ru-RU"/>
        </w:rPr>
      </w:pPr>
      <w:r>
        <w:rPr>
          <w:lang w:val="ru-RU"/>
        </w:rPr>
        <w:t xml:space="preserve">- </w:t>
      </w:r>
      <w:r w:rsidR="00843549" w:rsidRPr="00DE4CD9">
        <w:rPr>
          <w:lang w:val="ru-RU"/>
        </w:rPr>
        <w:t>результатов мониторинговых исследований разного уровня (федерального, регионального, муниципального);</w:t>
      </w:r>
    </w:p>
    <w:p w:rsidR="00843549" w:rsidRPr="00DE4CD9" w:rsidRDefault="00DE4CD9" w:rsidP="008615B6">
      <w:pPr>
        <w:pStyle w:val="a4"/>
        <w:spacing w:line="240" w:lineRule="atLeast"/>
        <w:ind w:left="357" w:firstLine="0"/>
        <w:rPr>
          <w:lang w:val="ru-RU"/>
        </w:rPr>
      </w:pPr>
      <w:r>
        <w:rPr>
          <w:lang w:val="ru-RU"/>
        </w:rPr>
        <w:t xml:space="preserve">- </w:t>
      </w:r>
      <w:r w:rsidR="00843549" w:rsidRPr="00DE4CD9">
        <w:rPr>
          <w:lang w:val="ru-RU"/>
        </w:rPr>
        <w:t>условий реализации основной образовательной программы основного общего образования;</w:t>
      </w:r>
    </w:p>
    <w:p w:rsidR="00843549" w:rsidRPr="00DE4CD9" w:rsidRDefault="00DE4CD9" w:rsidP="008615B6">
      <w:pPr>
        <w:pStyle w:val="a4"/>
        <w:spacing w:line="240" w:lineRule="atLeast"/>
        <w:ind w:left="357" w:firstLine="0"/>
        <w:rPr>
          <w:lang w:val="ru-RU"/>
        </w:rPr>
      </w:pPr>
      <w:r>
        <w:rPr>
          <w:lang w:val="ru-RU"/>
        </w:rPr>
        <w:t xml:space="preserve">- </w:t>
      </w:r>
      <w:r w:rsidR="00843549" w:rsidRPr="00DE4CD9">
        <w:rPr>
          <w:lang w:val="ru-RU"/>
        </w:rPr>
        <w:t>особенностей контингента обучающихся.</w:t>
      </w:r>
    </w:p>
    <w:p w:rsidR="00843549" w:rsidRDefault="005D59A9" w:rsidP="008615B6">
      <w:pPr>
        <w:spacing w:after="0" w:line="240" w:lineRule="atLeast"/>
        <w:ind w:left="357"/>
        <w:jc w:val="both"/>
        <w:rPr>
          <w:rFonts w:ascii="Times New Roman" w:hAnsi="Times New Roman" w:cs="Times New Roman"/>
          <w:sz w:val="28"/>
          <w:szCs w:val="28"/>
        </w:rPr>
      </w:pPr>
      <w:r>
        <w:rPr>
          <w:rFonts w:ascii="Times New Roman" w:hAnsi="Times New Roman" w:cs="Times New Roman"/>
          <w:sz w:val="28"/>
          <w:szCs w:val="28"/>
        </w:rPr>
        <w:t xml:space="preserve">     </w:t>
      </w:r>
      <w:r w:rsidR="00843549" w:rsidRPr="00DE4CD9">
        <w:rPr>
          <w:rFonts w:ascii="Times New Roman" w:hAnsi="Times New Roman" w:cs="Times New Roman"/>
          <w:sz w:val="28"/>
          <w:szCs w:val="28"/>
        </w:rPr>
        <w:t>Предметом оценки в ходе данных процедур является также текущая оценоч</w:t>
      </w:r>
      <w:r w:rsidR="00DE4CD9">
        <w:rPr>
          <w:rFonts w:ascii="Times New Roman" w:hAnsi="Times New Roman" w:cs="Times New Roman"/>
          <w:sz w:val="28"/>
          <w:szCs w:val="28"/>
        </w:rPr>
        <w:t>ная деятельность образовательного  учреждения</w:t>
      </w:r>
      <w:r w:rsidR="00843549" w:rsidRPr="00DE4CD9">
        <w:rPr>
          <w:rFonts w:ascii="Times New Roman" w:hAnsi="Times New Roman" w:cs="Times New Roman"/>
          <w:sz w:val="28"/>
          <w:szCs w:val="28"/>
        </w:rPr>
        <w:t xml:space="preserve"> и педагогов и, в частности, отслеживание динамики образовательных достижений вы</w:t>
      </w:r>
      <w:r w:rsidR="00DE4CD9">
        <w:rPr>
          <w:rFonts w:ascii="Times New Roman" w:hAnsi="Times New Roman" w:cs="Times New Roman"/>
          <w:sz w:val="28"/>
          <w:szCs w:val="28"/>
        </w:rPr>
        <w:t xml:space="preserve">пускников основной школы </w:t>
      </w:r>
      <w:r w:rsidR="00843549" w:rsidRPr="00DE4CD9">
        <w:rPr>
          <w:rFonts w:ascii="Times New Roman" w:hAnsi="Times New Roman" w:cs="Times New Roman"/>
          <w:sz w:val="28"/>
          <w:szCs w:val="28"/>
        </w:rPr>
        <w:t xml:space="preserve"> образовательного учреждения.</w:t>
      </w:r>
    </w:p>
    <w:p w:rsidR="00DE4CD9" w:rsidRDefault="00DE4CD9" w:rsidP="00F861D0">
      <w:pPr>
        <w:spacing w:after="0" w:line="360" w:lineRule="auto"/>
        <w:jc w:val="both"/>
        <w:rPr>
          <w:rFonts w:ascii="Times New Roman" w:hAnsi="Times New Roman" w:cs="Times New Roman"/>
          <w:sz w:val="28"/>
          <w:szCs w:val="28"/>
        </w:rPr>
      </w:pPr>
    </w:p>
    <w:p w:rsidR="00DE4CD9" w:rsidRPr="00DE4CD9" w:rsidRDefault="00DE4CD9" w:rsidP="00F861D0">
      <w:pPr>
        <w:pStyle w:val="Zag1"/>
        <w:spacing w:after="0" w:line="360" w:lineRule="auto"/>
        <w:ind w:firstLine="454"/>
        <w:outlineLvl w:val="0"/>
        <w:rPr>
          <w:rStyle w:val="Zag11"/>
          <w:rFonts w:eastAsia="@Arial Unicode MS"/>
          <w:color w:val="auto"/>
          <w:sz w:val="32"/>
          <w:szCs w:val="32"/>
          <w:lang w:val="ru-RU"/>
        </w:rPr>
      </w:pPr>
      <w:r w:rsidRPr="00DE4CD9">
        <w:rPr>
          <w:rStyle w:val="Zag11"/>
          <w:rFonts w:eastAsia="@Arial Unicode MS"/>
          <w:color w:val="auto"/>
          <w:sz w:val="32"/>
          <w:szCs w:val="32"/>
          <w:lang w:val="ru-RU"/>
        </w:rPr>
        <w:t>2. СОДЕРЖАТЕЛЬНЫЙ РАЗДЕЛ</w:t>
      </w:r>
    </w:p>
    <w:p w:rsidR="00DE4CD9" w:rsidRPr="005E75B6" w:rsidRDefault="00DE4CD9" w:rsidP="00F861D0">
      <w:pPr>
        <w:pStyle w:val="afff8"/>
        <w:tabs>
          <w:tab w:val="num" w:pos="720"/>
        </w:tabs>
        <w:spacing w:line="360" w:lineRule="auto"/>
        <w:ind w:firstLine="454"/>
        <w:jc w:val="center"/>
        <w:outlineLvl w:val="0"/>
        <w:rPr>
          <w:rFonts w:ascii="Times New Roman" w:hAnsi="Times New Roman" w:cs="Times New Roman"/>
          <w:b/>
          <w:sz w:val="32"/>
          <w:szCs w:val="32"/>
        </w:rPr>
      </w:pPr>
      <w:r w:rsidRPr="005E75B6">
        <w:rPr>
          <w:rFonts w:ascii="Times New Roman" w:hAnsi="Times New Roman" w:cs="Times New Roman"/>
          <w:b/>
          <w:sz w:val="32"/>
          <w:szCs w:val="32"/>
        </w:rPr>
        <w:t>2.1. Программа развития универсальных учебных действий на</w:t>
      </w:r>
    </w:p>
    <w:p w:rsidR="00DE4CD9" w:rsidRPr="005E75B6" w:rsidRDefault="00DE4CD9" w:rsidP="00F861D0">
      <w:pPr>
        <w:pStyle w:val="afff8"/>
        <w:tabs>
          <w:tab w:val="num" w:pos="720"/>
        </w:tabs>
        <w:spacing w:line="360" w:lineRule="auto"/>
        <w:ind w:firstLine="454"/>
        <w:jc w:val="center"/>
        <w:outlineLvl w:val="0"/>
        <w:rPr>
          <w:rFonts w:ascii="Times New Roman" w:hAnsi="Times New Roman" w:cs="Times New Roman"/>
          <w:b/>
          <w:sz w:val="32"/>
          <w:szCs w:val="32"/>
        </w:rPr>
      </w:pPr>
      <w:r w:rsidRPr="005E75B6">
        <w:rPr>
          <w:rFonts w:ascii="Times New Roman" w:hAnsi="Times New Roman" w:cs="Times New Roman"/>
          <w:b/>
          <w:sz w:val="32"/>
          <w:szCs w:val="32"/>
        </w:rPr>
        <w:t>ступени основного общего образования</w:t>
      </w:r>
    </w:p>
    <w:p w:rsidR="00DE52B1" w:rsidRPr="00DE52B1" w:rsidRDefault="00EF7F32" w:rsidP="00EF7F32">
      <w:pPr>
        <w:autoSpaceDE w:val="0"/>
        <w:autoSpaceDN w:val="0"/>
        <w:adjustRightInd w:val="0"/>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2.1.1. </w:t>
      </w:r>
      <w:r w:rsidR="00DE52B1" w:rsidRPr="00DE52B1">
        <w:rPr>
          <w:rFonts w:ascii="Times New Roman" w:eastAsia="Times New Roman" w:hAnsi="Times New Roman" w:cs="Times New Roman"/>
          <w:b/>
          <w:sz w:val="28"/>
          <w:szCs w:val="28"/>
        </w:rPr>
        <w:t>Пояснительная записка</w:t>
      </w:r>
    </w:p>
    <w:p w:rsidR="00DE52B1" w:rsidRPr="00DE52B1" w:rsidRDefault="00DE52B1" w:rsidP="008615B6">
      <w:pPr>
        <w:autoSpaceDE w:val="0"/>
        <w:autoSpaceDN w:val="0"/>
        <w:adjustRightInd w:val="0"/>
        <w:spacing w:after="0" w:line="240" w:lineRule="atLeast"/>
        <w:ind w:left="357" w:firstLine="720"/>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rsidRPr="00DE52B1">
        <w:rPr>
          <w:rFonts w:ascii="Times New Roman" w:eastAsia="Times New Roman" w:hAnsi="Times New Roman" w:cs="Times New Roman"/>
          <w:sz w:val="28"/>
          <w:szCs w:val="28"/>
        </w:rPr>
        <w:t>метапредметным</w:t>
      </w:r>
      <w:proofErr w:type="spellEnd"/>
      <w:r w:rsidRPr="00DE52B1">
        <w:rPr>
          <w:rFonts w:ascii="Times New Roman" w:eastAsia="Times New Roman" w:hAnsi="Times New Roman" w:cs="Times New Roman"/>
          <w:sz w:val="28"/>
          <w:szCs w:val="28"/>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DE52B1" w:rsidRPr="00DE52B1" w:rsidRDefault="00EF7F32" w:rsidP="008615B6">
      <w:pPr>
        <w:autoSpaceDE w:val="0"/>
        <w:autoSpaceDN w:val="0"/>
        <w:adjustRightInd w:val="0"/>
        <w:spacing w:after="0" w:line="240" w:lineRule="atLeast"/>
        <w:ind w:left="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E52B1" w:rsidRPr="00DE52B1">
        <w:rPr>
          <w:rFonts w:ascii="Times New Roman" w:eastAsia="Times New Roman" w:hAnsi="Times New Roman" w:cs="Times New Roman"/>
          <w:sz w:val="28"/>
          <w:szCs w:val="28"/>
        </w:rPr>
        <w:t xml:space="preserve">Программа развития универсальных учебных действий составлена для учащихся ступени основного общего образования МБОУ Троснянской СОШ на основе требований ФГОС к структуре и содержанию программы формирования УУД. </w:t>
      </w:r>
    </w:p>
    <w:p w:rsidR="00DE52B1" w:rsidRPr="00DE52B1" w:rsidRDefault="00EF7F32" w:rsidP="008615B6">
      <w:pPr>
        <w:autoSpaceDE w:val="0"/>
        <w:autoSpaceDN w:val="0"/>
        <w:adjustRightInd w:val="0"/>
        <w:spacing w:after="0" w:line="240" w:lineRule="atLeast"/>
        <w:ind w:left="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E52B1" w:rsidRPr="00DE52B1">
        <w:rPr>
          <w:rFonts w:ascii="Times New Roman" w:eastAsia="Times New Roman" w:hAnsi="Times New Roman" w:cs="Times New Roman"/>
          <w:sz w:val="28"/>
          <w:szCs w:val="28"/>
        </w:rPr>
        <w:t xml:space="preserve">Теоретико-методологической основой для составления программы является пакет методических материалов по разработке стандартов второго поколения. </w:t>
      </w:r>
    </w:p>
    <w:p w:rsidR="00DE52B1" w:rsidRPr="00DE52B1" w:rsidRDefault="00EF7F32" w:rsidP="008615B6">
      <w:pPr>
        <w:widowControl w:val="0"/>
        <w:autoSpaceDE w:val="0"/>
        <w:autoSpaceDN w:val="0"/>
        <w:adjustRightInd w:val="0"/>
        <w:spacing w:after="0" w:line="240" w:lineRule="atLeast"/>
        <w:ind w:left="357"/>
        <w:rPr>
          <w:rFonts w:ascii="Times New Roman" w:eastAsia="@Arial Unicode MS" w:hAnsi="Times New Roman" w:cs="Times New Roman"/>
          <w:sz w:val="28"/>
          <w:szCs w:val="28"/>
        </w:rPr>
      </w:pPr>
      <w:r>
        <w:rPr>
          <w:rFonts w:ascii="Times New Roman" w:eastAsia="@Arial Unicode MS" w:hAnsi="Times New Roman" w:cs="Times New Roman"/>
          <w:b/>
          <w:sz w:val="28"/>
          <w:szCs w:val="28"/>
        </w:rPr>
        <w:t xml:space="preserve">     </w:t>
      </w:r>
      <w:r w:rsidR="00DE52B1" w:rsidRPr="00DE52B1">
        <w:rPr>
          <w:rFonts w:ascii="Times New Roman" w:eastAsia="@Arial Unicode MS" w:hAnsi="Times New Roman" w:cs="Times New Roman"/>
          <w:b/>
          <w:sz w:val="28"/>
          <w:szCs w:val="28"/>
        </w:rPr>
        <w:t>Цель программы:</w:t>
      </w:r>
      <w:r w:rsidR="00DE52B1" w:rsidRPr="00DE52B1">
        <w:rPr>
          <w:rFonts w:ascii="Times New Roman" w:eastAsia="@Arial Unicode MS" w:hAnsi="Times New Roman" w:cs="Times New Roman"/>
          <w:sz w:val="28"/>
          <w:szCs w:val="28"/>
        </w:rPr>
        <w:t xml:space="preserve">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DE52B1" w:rsidRPr="00DE52B1" w:rsidRDefault="00EF7F32" w:rsidP="008615B6">
      <w:pPr>
        <w:widowControl w:val="0"/>
        <w:autoSpaceDE w:val="0"/>
        <w:autoSpaceDN w:val="0"/>
        <w:adjustRightInd w:val="0"/>
        <w:spacing w:after="0" w:line="240" w:lineRule="atLeast"/>
        <w:ind w:left="357"/>
        <w:rPr>
          <w:rFonts w:ascii="Times New Roman" w:eastAsia="@Arial Unicode MS" w:hAnsi="Times New Roman" w:cs="Times New Roman"/>
          <w:sz w:val="28"/>
          <w:szCs w:val="28"/>
        </w:rPr>
      </w:pPr>
      <w:r>
        <w:rPr>
          <w:rFonts w:ascii="Times New Roman" w:eastAsia="@Arial Unicode MS" w:hAnsi="Times New Roman" w:cs="Times New Roman"/>
          <w:b/>
          <w:sz w:val="28"/>
          <w:szCs w:val="28"/>
        </w:rPr>
        <w:t xml:space="preserve">     </w:t>
      </w:r>
      <w:r w:rsidR="00DE52B1" w:rsidRPr="00DE52B1">
        <w:rPr>
          <w:rFonts w:ascii="Times New Roman" w:eastAsia="@Arial Unicode MS" w:hAnsi="Times New Roman" w:cs="Times New Roman"/>
          <w:b/>
          <w:sz w:val="28"/>
          <w:szCs w:val="28"/>
        </w:rPr>
        <w:t>Задачи программы</w:t>
      </w:r>
      <w:r w:rsidR="00DE52B1" w:rsidRPr="00DE52B1">
        <w:rPr>
          <w:rFonts w:ascii="Times New Roman" w:eastAsia="@Arial Unicode MS" w:hAnsi="Times New Roman" w:cs="Times New Roman"/>
          <w:sz w:val="28"/>
          <w:szCs w:val="28"/>
        </w:rPr>
        <w:t>:</w:t>
      </w:r>
    </w:p>
    <w:p w:rsidR="00DE52B1" w:rsidRPr="00DE52B1" w:rsidRDefault="00DE52B1" w:rsidP="008615B6">
      <w:pPr>
        <w:widowControl w:val="0"/>
        <w:numPr>
          <w:ilvl w:val="0"/>
          <w:numId w:val="38"/>
        </w:numPr>
        <w:autoSpaceDE w:val="0"/>
        <w:autoSpaceDN w:val="0"/>
        <w:adjustRightInd w:val="0"/>
        <w:spacing w:after="0" w:line="240" w:lineRule="atLeast"/>
        <w:ind w:left="357"/>
        <w:rPr>
          <w:rFonts w:ascii="Times New Roman" w:eastAsia="@Arial Unicode MS" w:hAnsi="Times New Roman" w:cs="Times New Roman"/>
          <w:i/>
          <w:sz w:val="28"/>
          <w:szCs w:val="28"/>
        </w:rPr>
      </w:pPr>
      <w:r w:rsidRPr="00DE52B1">
        <w:rPr>
          <w:rFonts w:ascii="Times New Roman" w:eastAsia="@Arial Unicode MS" w:hAnsi="Times New Roman" w:cs="Times New Roman"/>
          <w:sz w:val="24"/>
          <w:szCs w:val="28"/>
        </w:rPr>
        <w:t>у</w:t>
      </w:r>
      <w:r w:rsidRPr="00DE52B1">
        <w:rPr>
          <w:rFonts w:ascii="Times New Roman" w:eastAsia="@Arial Unicode MS" w:hAnsi="Times New Roman" w:cs="Times New Roman"/>
          <w:sz w:val="28"/>
          <w:szCs w:val="28"/>
        </w:rPr>
        <w:t>становить ценностные ориентиры на ступени основного общего образования;</w:t>
      </w:r>
    </w:p>
    <w:p w:rsidR="00DE52B1" w:rsidRPr="00DE52B1" w:rsidRDefault="00DE52B1" w:rsidP="008615B6">
      <w:pPr>
        <w:widowControl w:val="0"/>
        <w:numPr>
          <w:ilvl w:val="0"/>
          <w:numId w:val="38"/>
        </w:numPr>
        <w:autoSpaceDE w:val="0"/>
        <w:autoSpaceDN w:val="0"/>
        <w:adjustRightInd w:val="0"/>
        <w:spacing w:after="0" w:line="240" w:lineRule="atLeast"/>
        <w:ind w:left="357"/>
        <w:rPr>
          <w:rFonts w:ascii="Times New Roman" w:eastAsia="@Arial Unicode MS" w:hAnsi="Times New Roman" w:cs="Times New Roman"/>
          <w:i/>
          <w:sz w:val="28"/>
          <w:szCs w:val="28"/>
        </w:rPr>
      </w:pPr>
      <w:r w:rsidRPr="00DE52B1">
        <w:rPr>
          <w:rFonts w:ascii="Times New Roman" w:eastAsia="@Arial Unicode MS" w:hAnsi="Times New Roman" w:cs="Times New Roman"/>
          <w:sz w:val="28"/>
          <w:szCs w:val="28"/>
        </w:rPr>
        <w:t>определить состав и характеристику универсальных учебных действий основного общего образования;</w:t>
      </w:r>
    </w:p>
    <w:p w:rsidR="00DE52B1" w:rsidRPr="00DE52B1" w:rsidRDefault="00DE52B1" w:rsidP="008615B6">
      <w:pPr>
        <w:widowControl w:val="0"/>
        <w:numPr>
          <w:ilvl w:val="0"/>
          <w:numId w:val="38"/>
        </w:numPr>
        <w:autoSpaceDE w:val="0"/>
        <w:autoSpaceDN w:val="0"/>
        <w:adjustRightInd w:val="0"/>
        <w:spacing w:after="0" w:line="240" w:lineRule="atLeast"/>
        <w:ind w:left="357"/>
        <w:rPr>
          <w:rFonts w:ascii="Times New Roman" w:eastAsia="@Arial Unicode MS" w:hAnsi="Times New Roman" w:cs="Times New Roman"/>
          <w:i/>
          <w:sz w:val="28"/>
          <w:szCs w:val="28"/>
        </w:rPr>
      </w:pPr>
      <w:r w:rsidRPr="00DE52B1">
        <w:rPr>
          <w:rFonts w:ascii="Times New Roman" w:eastAsia="@Arial Unicode MS" w:hAnsi="Times New Roman" w:cs="Times New Roman"/>
          <w:sz w:val="28"/>
          <w:szCs w:val="28"/>
        </w:rPr>
        <w:t>выявить в содержании предметных линий универсальные учебные действия и определить условия их формирования в образовательном процессе и в социуме;</w:t>
      </w:r>
    </w:p>
    <w:p w:rsidR="00DE52B1" w:rsidRPr="00DE52B1" w:rsidRDefault="00DE52B1" w:rsidP="008615B6">
      <w:pPr>
        <w:widowControl w:val="0"/>
        <w:numPr>
          <w:ilvl w:val="0"/>
          <w:numId w:val="38"/>
        </w:numPr>
        <w:autoSpaceDE w:val="0"/>
        <w:autoSpaceDN w:val="0"/>
        <w:adjustRightInd w:val="0"/>
        <w:spacing w:after="0" w:line="240" w:lineRule="atLeast"/>
        <w:ind w:left="357"/>
        <w:rPr>
          <w:rFonts w:ascii="Times New Roman" w:eastAsia="@Arial Unicode MS" w:hAnsi="Times New Roman" w:cs="Times New Roman"/>
          <w:i/>
          <w:sz w:val="28"/>
          <w:szCs w:val="28"/>
        </w:rPr>
      </w:pPr>
      <w:r w:rsidRPr="00DE52B1">
        <w:rPr>
          <w:rFonts w:ascii="Times New Roman" w:eastAsia="@Arial Unicode MS" w:hAnsi="Times New Roman" w:cs="Times New Roman"/>
          <w:sz w:val="28"/>
          <w:szCs w:val="28"/>
        </w:rPr>
        <w:t>обеспечить развитие универсальных учебных действий как собственно психологической составляющей фундаментального ядра содержания образования наряду с традиционным изложением предметного содержания конкретных дисциплин</w:t>
      </w:r>
    </w:p>
    <w:p w:rsidR="00DE52B1" w:rsidRPr="00DE52B1" w:rsidRDefault="00DE52B1" w:rsidP="008615B6">
      <w:pPr>
        <w:tabs>
          <w:tab w:val="num" w:pos="720"/>
        </w:tabs>
        <w:spacing w:after="0" w:line="240" w:lineRule="atLeast"/>
        <w:ind w:left="357"/>
        <w:outlineLvl w:val="0"/>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Программа развития универсальных учебных действий (УУД) в основной школе </w:t>
      </w:r>
      <w:r w:rsidRPr="00DE52B1">
        <w:rPr>
          <w:rFonts w:ascii="Times New Roman" w:eastAsia="Times New Roman" w:hAnsi="Times New Roman" w:cs="Times New Roman"/>
          <w:b/>
          <w:sz w:val="28"/>
          <w:szCs w:val="28"/>
        </w:rPr>
        <w:t>содержит</w:t>
      </w:r>
      <w:r w:rsidRPr="00DE52B1">
        <w:rPr>
          <w:rFonts w:ascii="Times New Roman" w:eastAsia="Times New Roman" w:hAnsi="Times New Roman" w:cs="Times New Roman"/>
          <w:sz w:val="28"/>
          <w:szCs w:val="28"/>
        </w:rPr>
        <w:t xml:space="preserve">: </w:t>
      </w:r>
    </w:p>
    <w:p w:rsidR="00DE52B1" w:rsidRPr="00DE52B1" w:rsidRDefault="00DE52B1" w:rsidP="008615B6">
      <w:pPr>
        <w:widowControl w:val="0"/>
        <w:numPr>
          <w:ilvl w:val="0"/>
          <w:numId w:val="27"/>
        </w:numPr>
        <w:autoSpaceDE w:val="0"/>
        <w:autoSpaceDN w:val="0"/>
        <w:adjustRightInd w:val="0"/>
        <w:spacing w:after="0" w:line="240" w:lineRule="atLeast"/>
        <w:ind w:left="357"/>
        <w:rPr>
          <w:rFonts w:ascii="Times New Roman" w:eastAsia="@Arial Unicode MS" w:hAnsi="Times New Roman" w:cs="Times New Roman"/>
          <w:sz w:val="28"/>
          <w:szCs w:val="28"/>
        </w:rPr>
      </w:pPr>
      <w:r w:rsidRPr="00DE52B1">
        <w:rPr>
          <w:rFonts w:ascii="Times New Roman" w:eastAsia="@Arial Unicode MS" w:hAnsi="Times New Roman" w:cs="Times New Roman"/>
          <w:sz w:val="28"/>
          <w:szCs w:val="28"/>
        </w:rPr>
        <w:t>описание основных подходов по развитию универсальных учебных действий в основной школе, взаимосвязи содержания урочной и внеурочной деятельности обучающихся по развитию УУД;</w:t>
      </w:r>
    </w:p>
    <w:p w:rsidR="00DE52B1" w:rsidRPr="00DE52B1" w:rsidRDefault="00DE52B1" w:rsidP="008615B6">
      <w:pPr>
        <w:widowControl w:val="0"/>
        <w:numPr>
          <w:ilvl w:val="0"/>
          <w:numId w:val="27"/>
        </w:numPr>
        <w:autoSpaceDE w:val="0"/>
        <w:autoSpaceDN w:val="0"/>
        <w:adjustRightInd w:val="0"/>
        <w:spacing w:after="0" w:line="240" w:lineRule="atLeast"/>
        <w:ind w:left="357"/>
        <w:rPr>
          <w:rFonts w:ascii="Times New Roman" w:eastAsia="@Arial Unicode MS" w:hAnsi="Times New Roman" w:cs="Times New Roman"/>
          <w:sz w:val="28"/>
          <w:szCs w:val="28"/>
        </w:rPr>
      </w:pPr>
      <w:r w:rsidRPr="00DE52B1">
        <w:rPr>
          <w:rFonts w:ascii="Times New Roman" w:eastAsia="@Arial Unicode MS" w:hAnsi="Times New Roman" w:cs="Times New Roman"/>
          <w:sz w:val="28"/>
          <w:szCs w:val="28"/>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DE52B1" w:rsidRPr="00DE52B1" w:rsidRDefault="00DE52B1" w:rsidP="008615B6">
      <w:pPr>
        <w:widowControl w:val="0"/>
        <w:numPr>
          <w:ilvl w:val="0"/>
          <w:numId w:val="27"/>
        </w:numPr>
        <w:autoSpaceDE w:val="0"/>
        <w:autoSpaceDN w:val="0"/>
        <w:adjustRightInd w:val="0"/>
        <w:spacing w:after="0" w:line="240" w:lineRule="atLeast"/>
        <w:ind w:left="357"/>
        <w:rPr>
          <w:rFonts w:ascii="Times New Roman" w:eastAsia="@Arial Unicode MS" w:hAnsi="Times New Roman" w:cs="Times New Roman"/>
          <w:sz w:val="28"/>
          <w:szCs w:val="28"/>
        </w:rPr>
      </w:pPr>
      <w:r w:rsidRPr="00DE52B1">
        <w:rPr>
          <w:rFonts w:ascii="Times New Roman" w:eastAsia="@Arial Unicode MS" w:hAnsi="Times New Roman" w:cs="Times New Roman"/>
          <w:sz w:val="28"/>
          <w:szCs w:val="28"/>
        </w:rPr>
        <w:t>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DE52B1" w:rsidRPr="00DE52B1" w:rsidRDefault="00DE52B1" w:rsidP="008615B6">
      <w:pPr>
        <w:widowControl w:val="0"/>
        <w:numPr>
          <w:ilvl w:val="0"/>
          <w:numId w:val="27"/>
        </w:numPr>
        <w:autoSpaceDE w:val="0"/>
        <w:autoSpaceDN w:val="0"/>
        <w:adjustRightInd w:val="0"/>
        <w:spacing w:after="0" w:line="240" w:lineRule="atLeast"/>
        <w:ind w:left="357"/>
        <w:rPr>
          <w:rFonts w:ascii="Times New Roman" w:eastAsia="@Arial Unicode MS" w:hAnsi="Times New Roman" w:cs="Times New Roman"/>
          <w:sz w:val="28"/>
          <w:szCs w:val="28"/>
        </w:rPr>
      </w:pPr>
      <w:r w:rsidRPr="00DE52B1">
        <w:rPr>
          <w:rFonts w:ascii="Times New Roman" w:eastAsia="@Arial Unicode MS" w:hAnsi="Times New Roman" w:cs="Times New Roman"/>
          <w:sz w:val="28"/>
          <w:szCs w:val="28"/>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DE52B1" w:rsidRPr="00DE52B1" w:rsidRDefault="00DE52B1" w:rsidP="008615B6">
      <w:pPr>
        <w:widowControl w:val="0"/>
        <w:numPr>
          <w:ilvl w:val="0"/>
          <w:numId w:val="27"/>
        </w:numPr>
        <w:autoSpaceDE w:val="0"/>
        <w:autoSpaceDN w:val="0"/>
        <w:adjustRightInd w:val="0"/>
        <w:spacing w:after="0" w:line="240" w:lineRule="atLeast"/>
        <w:ind w:left="357"/>
        <w:rPr>
          <w:rFonts w:ascii="Times New Roman" w:eastAsia="@Arial Unicode MS" w:hAnsi="Times New Roman" w:cs="Times New Roman"/>
          <w:sz w:val="28"/>
          <w:szCs w:val="28"/>
        </w:rPr>
      </w:pPr>
      <w:r w:rsidRPr="00DE52B1">
        <w:rPr>
          <w:rFonts w:ascii="Times New Roman" w:eastAsia="@Arial Unicode MS" w:hAnsi="Times New Roman" w:cs="Times New Roman"/>
          <w:sz w:val="28"/>
          <w:szCs w:val="28"/>
        </w:rPr>
        <w:t>условия развития УУД;</w:t>
      </w:r>
    </w:p>
    <w:p w:rsidR="00DE52B1" w:rsidRPr="00DE52B1" w:rsidRDefault="00DE52B1" w:rsidP="008615B6">
      <w:pPr>
        <w:widowControl w:val="0"/>
        <w:numPr>
          <w:ilvl w:val="0"/>
          <w:numId w:val="27"/>
        </w:numPr>
        <w:autoSpaceDE w:val="0"/>
        <w:autoSpaceDN w:val="0"/>
        <w:adjustRightInd w:val="0"/>
        <w:spacing w:after="0" w:line="240" w:lineRule="atLeast"/>
        <w:ind w:left="357"/>
        <w:rPr>
          <w:rFonts w:ascii="Times New Roman" w:eastAsia="@Arial Unicode MS" w:hAnsi="Times New Roman" w:cs="Times New Roman"/>
          <w:sz w:val="28"/>
          <w:szCs w:val="28"/>
        </w:rPr>
      </w:pPr>
      <w:r w:rsidRPr="00DE52B1">
        <w:rPr>
          <w:rFonts w:ascii="Times New Roman" w:eastAsia="@Arial Unicode MS" w:hAnsi="Times New Roman" w:cs="Times New Roman"/>
          <w:sz w:val="28"/>
          <w:szCs w:val="28"/>
        </w:rPr>
        <w:t>преемственность программы развития универсальных учебных действий при переходе от начального к основному общему образованию;</w:t>
      </w:r>
    </w:p>
    <w:p w:rsidR="00DE52B1" w:rsidRPr="005E75B6" w:rsidRDefault="00DE52B1" w:rsidP="008615B6">
      <w:pPr>
        <w:widowControl w:val="0"/>
        <w:numPr>
          <w:ilvl w:val="0"/>
          <w:numId w:val="27"/>
        </w:numPr>
        <w:autoSpaceDE w:val="0"/>
        <w:autoSpaceDN w:val="0"/>
        <w:adjustRightInd w:val="0"/>
        <w:spacing w:after="0" w:line="240" w:lineRule="atLeast"/>
        <w:ind w:left="357"/>
        <w:rPr>
          <w:rFonts w:ascii="Times New Roman" w:eastAsia="@Arial Unicode MS" w:hAnsi="Times New Roman" w:cs="Times New Roman"/>
          <w:sz w:val="28"/>
          <w:szCs w:val="28"/>
        </w:rPr>
      </w:pPr>
      <w:r w:rsidRPr="00DE52B1">
        <w:rPr>
          <w:rFonts w:ascii="Times New Roman" w:eastAsia="@Arial Unicode MS" w:hAnsi="Times New Roman" w:cs="Times New Roman"/>
          <w:sz w:val="28"/>
          <w:szCs w:val="28"/>
        </w:rPr>
        <w:t>план мероприятий по формированию УУД в МБОУ Троснянской СОШ.</w:t>
      </w:r>
    </w:p>
    <w:p w:rsidR="00DE52B1" w:rsidRPr="00DE52B1" w:rsidRDefault="00DE52B1" w:rsidP="008615B6">
      <w:pPr>
        <w:tabs>
          <w:tab w:val="num" w:pos="720"/>
        </w:tabs>
        <w:spacing w:after="0" w:line="240" w:lineRule="atLeast"/>
        <w:ind w:left="357" w:firstLine="454"/>
        <w:outlineLvl w:val="0"/>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Данная  программа является основой внутришкольного контроля за качеством деятельности по  формированию УУД и используется при разработке рабочих программ отдельных учебных предметов.</w:t>
      </w:r>
    </w:p>
    <w:p w:rsidR="005E75B6" w:rsidRPr="00F861D0" w:rsidRDefault="00EF7F32" w:rsidP="009829BA">
      <w:pPr>
        <w:spacing w:after="0" w:line="240" w:lineRule="atLeast"/>
        <w:ind w:left="357"/>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DE52B1" w:rsidRPr="00DE52B1">
        <w:rPr>
          <w:rFonts w:ascii="Times New Roman" w:eastAsia="Times New Roman" w:hAnsi="Times New Roman" w:cs="Times New Roman"/>
          <w:b/>
          <w:bCs/>
          <w:sz w:val="28"/>
          <w:szCs w:val="28"/>
        </w:rPr>
        <w:t>Универсальные учебные действия  (УУД)</w:t>
      </w:r>
      <w:r w:rsidR="007B10E1">
        <w:rPr>
          <w:rFonts w:ascii="Times New Roman" w:eastAsia="Times New Roman" w:hAnsi="Times New Roman" w:cs="Times New Roman"/>
          <w:b/>
          <w:bCs/>
          <w:sz w:val="28"/>
          <w:szCs w:val="28"/>
        </w:rPr>
        <w:t xml:space="preserve"> </w:t>
      </w:r>
      <w:r w:rsidR="00DE52B1" w:rsidRPr="00DE52B1">
        <w:rPr>
          <w:rFonts w:ascii="Times New Roman" w:eastAsia="Times New Roman" w:hAnsi="Times New Roman" w:cs="Times New Roman"/>
          <w:bCs/>
          <w:sz w:val="28"/>
          <w:szCs w:val="28"/>
        </w:rPr>
        <w:t>обеспечивают способность учащегося к саморазвитию и самосовершенствованию посредством сознательного и активного присвоения нового социального опыта.</w:t>
      </w:r>
    </w:p>
    <w:p w:rsidR="00DE52B1" w:rsidRPr="00DE52B1" w:rsidRDefault="00EF7F32" w:rsidP="009829BA">
      <w:pPr>
        <w:spacing w:after="0" w:line="240" w:lineRule="atLeast"/>
        <w:ind w:left="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DE52B1" w:rsidRPr="00DE52B1">
        <w:rPr>
          <w:rFonts w:ascii="Times New Roman" w:eastAsia="Times New Roman" w:hAnsi="Times New Roman" w:cs="Times New Roman"/>
          <w:b/>
          <w:sz w:val="28"/>
          <w:szCs w:val="28"/>
        </w:rPr>
        <w:t>Задачи формирования УУД</w:t>
      </w:r>
      <w:r w:rsidR="005E75B6">
        <w:rPr>
          <w:rFonts w:ascii="Times New Roman" w:eastAsia="Times New Roman" w:hAnsi="Times New Roman" w:cs="Times New Roman"/>
          <w:b/>
          <w:sz w:val="28"/>
          <w:szCs w:val="28"/>
        </w:rPr>
        <w:t>:</w:t>
      </w:r>
    </w:p>
    <w:p w:rsidR="00DE52B1" w:rsidRPr="00DE52B1" w:rsidRDefault="00DE52B1" w:rsidP="009829BA">
      <w:pPr>
        <w:numPr>
          <w:ilvl w:val="0"/>
          <w:numId w:val="33"/>
        </w:numPr>
        <w:spacing w:after="0" w:line="240" w:lineRule="atLeast"/>
        <w:ind w:left="357" w:firstLine="0"/>
        <w:contextualSpacing/>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обеспечить </w:t>
      </w:r>
      <w:r w:rsidRPr="00DE52B1">
        <w:rPr>
          <w:rFonts w:ascii="Times New Roman" w:eastAsia="Times New Roman" w:hAnsi="Times New Roman" w:cs="Times New Roman"/>
          <w:bCs/>
          <w:iCs/>
          <w:sz w:val="28"/>
          <w:szCs w:val="28"/>
        </w:rPr>
        <w:t xml:space="preserve">смысл </w:t>
      </w:r>
      <w:r w:rsidRPr="00DE52B1">
        <w:rPr>
          <w:rFonts w:ascii="Times New Roman" w:eastAsia="Times New Roman" w:hAnsi="Times New Roman" w:cs="Times New Roman"/>
          <w:sz w:val="28"/>
          <w:szCs w:val="28"/>
        </w:rPr>
        <w:t xml:space="preserve">учебной деятельности для учащихся и развитие </w:t>
      </w:r>
      <w:r w:rsidRPr="00DE52B1">
        <w:rPr>
          <w:rFonts w:ascii="Times New Roman" w:eastAsia="Times New Roman" w:hAnsi="Times New Roman" w:cs="Times New Roman"/>
          <w:bCs/>
          <w:iCs/>
          <w:sz w:val="28"/>
          <w:szCs w:val="28"/>
        </w:rPr>
        <w:t xml:space="preserve">учебной и познавательной мотивации. </w:t>
      </w:r>
    </w:p>
    <w:p w:rsidR="00DE52B1" w:rsidRPr="00DE52B1" w:rsidRDefault="00DE52B1" w:rsidP="009829BA">
      <w:pPr>
        <w:spacing w:after="0" w:line="240" w:lineRule="atLeast"/>
        <w:ind w:left="357"/>
        <w:contextualSpacing/>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СМ</w:t>
      </w:r>
      <w:r w:rsidR="005E75B6">
        <w:rPr>
          <w:rFonts w:ascii="Times New Roman" w:eastAsia="Times New Roman" w:hAnsi="Times New Roman" w:cs="Times New Roman"/>
          <w:sz w:val="28"/>
          <w:szCs w:val="28"/>
        </w:rPr>
        <w:t>ЫСЛ – отношение мотива и цели.</w:t>
      </w:r>
    </w:p>
    <w:p w:rsidR="00DE52B1" w:rsidRPr="00DE52B1" w:rsidRDefault="00DE52B1" w:rsidP="009829BA">
      <w:pPr>
        <w:numPr>
          <w:ilvl w:val="0"/>
          <w:numId w:val="34"/>
        </w:numPr>
        <w:spacing w:after="0" w:line="240" w:lineRule="atLeast"/>
        <w:ind w:left="357" w:firstLine="0"/>
        <w:contextualSpacing/>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возможности управления </w:t>
      </w:r>
      <w:proofErr w:type="spellStart"/>
      <w:r w:rsidRPr="00DE52B1">
        <w:rPr>
          <w:rFonts w:ascii="Times New Roman" w:eastAsia="Times New Roman" w:hAnsi="Times New Roman" w:cs="Times New Roman"/>
          <w:sz w:val="28"/>
          <w:szCs w:val="28"/>
        </w:rPr>
        <w:t>смыслообразованием</w:t>
      </w:r>
      <w:proofErr w:type="spellEnd"/>
      <w:r w:rsidRPr="00DE52B1">
        <w:rPr>
          <w:rFonts w:ascii="Times New Roman" w:eastAsia="Times New Roman" w:hAnsi="Times New Roman" w:cs="Times New Roman"/>
          <w:sz w:val="28"/>
          <w:szCs w:val="28"/>
        </w:rPr>
        <w:t xml:space="preserve"> в учебной деятельности</w:t>
      </w:r>
    </w:p>
    <w:p w:rsidR="00DE52B1" w:rsidRPr="00DE52B1" w:rsidRDefault="00DE52B1" w:rsidP="009829BA">
      <w:pPr>
        <w:numPr>
          <w:ilvl w:val="0"/>
          <w:numId w:val="37"/>
        </w:numPr>
        <w:spacing w:after="0" w:line="240" w:lineRule="atLeast"/>
        <w:ind w:left="357"/>
        <w:outlineLvl w:val="0"/>
        <w:rPr>
          <w:rFonts w:ascii="Times New Roman" w:eastAsia="Times New Roman" w:hAnsi="Times New Roman" w:cs="Times New Roman"/>
          <w:b/>
          <w:sz w:val="28"/>
          <w:szCs w:val="28"/>
        </w:rPr>
      </w:pPr>
      <w:r w:rsidRPr="00DE52B1">
        <w:rPr>
          <w:rFonts w:ascii="Times New Roman" w:eastAsia="Times New Roman" w:hAnsi="Times New Roman" w:cs="Times New Roman"/>
          <w:b/>
          <w:sz w:val="28"/>
          <w:szCs w:val="28"/>
        </w:rPr>
        <w:t>Ценностные ориентиры содержан</w:t>
      </w:r>
      <w:r w:rsidR="00D02B33">
        <w:rPr>
          <w:rFonts w:ascii="Times New Roman" w:eastAsia="Times New Roman" w:hAnsi="Times New Roman" w:cs="Times New Roman"/>
          <w:b/>
          <w:sz w:val="28"/>
          <w:szCs w:val="28"/>
        </w:rPr>
        <w:t>ия образования на ступени основ</w:t>
      </w:r>
      <w:r w:rsidRPr="00DE52B1">
        <w:rPr>
          <w:rFonts w:ascii="Times New Roman" w:eastAsia="Times New Roman" w:hAnsi="Times New Roman" w:cs="Times New Roman"/>
          <w:b/>
          <w:sz w:val="28"/>
          <w:szCs w:val="28"/>
        </w:rPr>
        <w:t>ного общего образования.</w:t>
      </w:r>
    </w:p>
    <w:p w:rsidR="00DE52B1" w:rsidRPr="00DE52B1" w:rsidRDefault="00EF7F32" w:rsidP="009829BA">
      <w:pPr>
        <w:spacing w:after="0" w:line="240" w:lineRule="atLeast"/>
        <w:ind w:left="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E52B1" w:rsidRPr="00DE52B1">
        <w:rPr>
          <w:rFonts w:ascii="Times New Roman" w:eastAsia="Times New Roman" w:hAnsi="Times New Roman" w:cs="Times New Roman"/>
          <w:sz w:val="28"/>
          <w:szCs w:val="28"/>
        </w:rPr>
        <w:t>Ценностные ориентиры основного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основного общего образования:</w:t>
      </w:r>
    </w:p>
    <w:p w:rsidR="00DE52B1" w:rsidRPr="005E75B6" w:rsidRDefault="005E75B6" w:rsidP="009829BA">
      <w:pPr>
        <w:spacing w:after="0" w:line="240" w:lineRule="atLeast"/>
        <w:ind w:left="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E52B1" w:rsidRPr="00DE52B1">
        <w:rPr>
          <w:rFonts w:ascii="Times New Roman" w:eastAsia="Times New Roman" w:hAnsi="Times New Roman" w:cs="Times New Roman"/>
          <w:sz w:val="28"/>
          <w:szCs w:val="28"/>
        </w:rPr>
        <w:t xml:space="preserve"> формирование основ </w:t>
      </w:r>
      <w:r w:rsidR="00DE52B1" w:rsidRPr="00DE52B1">
        <w:rPr>
          <w:rFonts w:ascii="Times New Roman" w:eastAsia="Times New Roman" w:hAnsi="Times New Roman" w:cs="Times New Roman"/>
          <w:b/>
          <w:sz w:val="28"/>
          <w:szCs w:val="28"/>
        </w:rPr>
        <w:t>гражданственности, патриотизма, уважения к правам, свободам и обязанностям человека</w:t>
      </w:r>
      <w:r w:rsidR="00DE52B1" w:rsidRPr="00DE52B1">
        <w:rPr>
          <w:rFonts w:ascii="Times New Roman" w:eastAsia="Times New Roman" w:hAnsi="Times New Roman" w:cs="Times New Roman"/>
          <w:sz w:val="28"/>
          <w:szCs w:val="28"/>
        </w:rPr>
        <w:t xml:space="preserve"> (</w:t>
      </w:r>
      <w:r w:rsidR="00DE52B1" w:rsidRPr="005E75B6">
        <w:rPr>
          <w:rFonts w:ascii="Times New Roman" w:eastAsia="Times New Roman" w:hAnsi="Times New Roman" w:cs="Times New Roman"/>
          <w:i/>
          <w:sz w:val="28"/>
          <w:szCs w:val="28"/>
        </w:rPr>
        <w:t>ценности:</w:t>
      </w:r>
      <w:r w:rsidR="00DE52B1" w:rsidRPr="005E75B6">
        <w:rPr>
          <w:rFonts w:ascii="Times New Roman" w:eastAsia="Times New Roman" w:hAnsi="Times New Roman" w:cs="Times New Roman"/>
          <w:sz w:val="28"/>
          <w:szCs w:val="28"/>
        </w:rPr>
        <w:t xml:space="preserve">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DE52B1" w:rsidRPr="005E75B6" w:rsidRDefault="005E75B6" w:rsidP="009829BA">
      <w:pPr>
        <w:spacing w:after="0" w:line="240" w:lineRule="atLeast"/>
        <w:ind w:left="357"/>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DE52B1" w:rsidRPr="00DE52B1">
        <w:rPr>
          <w:rFonts w:ascii="Times New Roman" w:eastAsia="Times New Roman" w:hAnsi="Times New Roman" w:cs="Times New Roman"/>
          <w:sz w:val="28"/>
          <w:szCs w:val="28"/>
        </w:rPr>
        <w:t xml:space="preserve">формирование основ </w:t>
      </w:r>
      <w:r w:rsidR="00DE52B1" w:rsidRPr="00DE52B1">
        <w:rPr>
          <w:rFonts w:ascii="Times New Roman" w:eastAsia="Times New Roman" w:hAnsi="Times New Roman" w:cs="Times New Roman"/>
          <w:b/>
          <w:sz w:val="28"/>
          <w:szCs w:val="28"/>
        </w:rPr>
        <w:t>социальной ответственности и компетентности (</w:t>
      </w:r>
      <w:r w:rsidR="00DE52B1" w:rsidRPr="005E75B6">
        <w:rPr>
          <w:rFonts w:ascii="Times New Roman" w:eastAsia="Times New Roman" w:hAnsi="Times New Roman" w:cs="Times New Roman"/>
          <w:i/>
          <w:sz w:val="28"/>
          <w:szCs w:val="28"/>
        </w:rPr>
        <w:t>ценности</w:t>
      </w:r>
      <w:r w:rsidR="00DE52B1" w:rsidRPr="00DE52B1">
        <w:rPr>
          <w:rFonts w:ascii="Times New Roman" w:eastAsia="Times New Roman" w:hAnsi="Times New Roman" w:cs="Times New Roman"/>
          <w:sz w:val="28"/>
          <w:szCs w:val="28"/>
        </w:rPr>
        <w:t xml:space="preserve">: </w:t>
      </w:r>
      <w:r w:rsidR="00DE52B1" w:rsidRPr="005E75B6">
        <w:rPr>
          <w:rFonts w:ascii="Times New Roman" w:eastAsia="Times New Roman" w:hAnsi="Times New Roman" w:cs="Times New Roman"/>
          <w:sz w:val="28"/>
          <w:szCs w:val="28"/>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DE52B1" w:rsidRPr="005E75B6" w:rsidRDefault="005E75B6" w:rsidP="009829BA">
      <w:pPr>
        <w:spacing w:after="0" w:line="240" w:lineRule="atLeast"/>
        <w:ind w:left="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E52B1" w:rsidRPr="00DE52B1">
        <w:rPr>
          <w:rFonts w:ascii="Times New Roman" w:eastAsia="Times New Roman" w:hAnsi="Times New Roman" w:cs="Times New Roman"/>
          <w:sz w:val="28"/>
          <w:szCs w:val="28"/>
        </w:rPr>
        <w:t xml:space="preserve">развитие </w:t>
      </w:r>
      <w:r w:rsidR="00DE52B1" w:rsidRPr="00DE52B1">
        <w:rPr>
          <w:rFonts w:ascii="Times New Roman" w:eastAsia="Times New Roman" w:hAnsi="Times New Roman" w:cs="Times New Roman"/>
          <w:b/>
          <w:sz w:val="28"/>
          <w:szCs w:val="28"/>
        </w:rPr>
        <w:t>ценностно-смысловой сферы личности на основе общечеловеческих принципов нравственности и гуманизма</w:t>
      </w:r>
      <w:r w:rsidR="00DE52B1" w:rsidRPr="00DE52B1">
        <w:rPr>
          <w:rFonts w:ascii="Times New Roman" w:eastAsia="Times New Roman" w:hAnsi="Times New Roman" w:cs="Times New Roman"/>
          <w:sz w:val="28"/>
          <w:szCs w:val="28"/>
        </w:rPr>
        <w:t xml:space="preserve"> (</w:t>
      </w:r>
      <w:r w:rsidR="00DE52B1" w:rsidRPr="005E75B6">
        <w:rPr>
          <w:rFonts w:ascii="Times New Roman" w:eastAsia="Times New Roman" w:hAnsi="Times New Roman" w:cs="Times New Roman"/>
          <w:i/>
          <w:sz w:val="28"/>
          <w:szCs w:val="28"/>
        </w:rPr>
        <w:t>ценности:</w:t>
      </w:r>
      <w:r w:rsidR="00EF7F32">
        <w:rPr>
          <w:rFonts w:ascii="Times New Roman" w:eastAsia="Times New Roman" w:hAnsi="Times New Roman" w:cs="Times New Roman"/>
          <w:i/>
          <w:sz w:val="28"/>
          <w:szCs w:val="28"/>
        </w:rPr>
        <w:t xml:space="preserve"> </w:t>
      </w:r>
      <w:r w:rsidR="00DE52B1" w:rsidRPr="005E75B6">
        <w:rPr>
          <w:rFonts w:ascii="Times New Roman" w:eastAsia="Times New Roman" w:hAnsi="Times New Roman" w:cs="Times New Roman"/>
          <w:sz w:val="28"/>
          <w:szCs w:val="28"/>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DE52B1" w:rsidRPr="005E75B6" w:rsidRDefault="005E75B6" w:rsidP="009829BA">
      <w:pPr>
        <w:spacing w:after="0" w:line="240" w:lineRule="atLeast"/>
        <w:ind w:left="35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DE52B1" w:rsidRPr="00DE52B1">
        <w:rPr>
          <w:rFonts w:ascii="Times New Roman" w:eastAsia="Calibri" w:hAnsi="Times New Roman" w:cs="Times New Roman"/>
          <w:sz w:val="28"/>
          <w:szCs w:val="28"/>
          <w:lang w:eastAsia="en-US"/>
        </w:rPr>
        <w:t xml:space="preserve">развитие </w:t>
      </w:r>
      <w:r w:rsidR="00DE52B1" w:rsidRPr="00DE52B1">
        <w:rPr>
          <w:rFonts w:ascii="Times New Roman" w:eastAsia="Calibri" w:hAnsi="Times New Roman" w:cs="Times New Roman"/>
          <w:b/>
          <w:sz w:val="28"/>
          <w:szCs w:val="28"/>
          <w:lang w:eastAsia="en-US"/>
        </w:rPr>
        <w:t>умения учиться,</w:t>
      </w:r>
      <w:r w:rsidR="00EF7F32">
        <w:rPr>
          <w:rFonts w:ascii="Times New Roman" w:eastAsia="Calibri" w:hAnsi="Times New Roman" w:cs="Times New Roman"/>
          <w:b/>
          <w:sz w:val="28"/>
          <w:szCs w:val="28"/>
          <w:lang w:eastAsia="en-US"/>
        </w:rPr>
        <w:t xml:space="preserve"> </w:t>
      </w:r>
      <w:r w:rsidR="00DE52B1" w:rsidRPr="00DE52B1">
        <w:rPr>
          <w:rFonts w:ascii="Times New Roman" w:eastAsia="Calibri" w:hAnsi="Times New Roman" w:cs="Times New Roman"/>
          <w:b/>
          <w:sz w:val="28"/>
          <w:szCs w:val="28"/>
          <w:lang w:eastAsia="en-US"/>
        </w:rPr>
        <w:t>трудолюбия, сознательного, творческого отношения к образованию, труду и жизни, подготовка к сознательному выбору профессии</w:t>
      </w:r>
      <w:r w:rsidR="00DE52B1" w:rsidRPr="00DE52B1">
        <w:rPr>
          <w:rFonts w:ascii="Times New Roman" w:eastAsia="Calibri" w:hAnsi="Times New Roman" w:cs="Times New Roman"/>
          <w:sz w:val="28"/>
          <w:szCs w:val="28"/>
          <w:lang w:eastAsia="en-US"/>
        </w:rPr>
        <w:t xml:space="preserve"> (</w:t>
      </w:r>
      <w:r w:rsidR="00DE52B1" w:rsidRPr="005E75B6">
        <w:rPr>
          <w:rFonts w:ascii="Times New Roman" w:eastAsia="Calibri" w:hAnsi="Times New Roman" w:cs="Times New Roman"/>
          <w:i/>
          <w:sz w:val="28"/>
          <w:szCs w:val="28"/>
          <w:lang w:eastAsia="en-US"/>
        </w:rPr>
        <w:t>ценности:</w:t>
      </w:r>
      <w:r w:rsidR="00EF7F32">
        <w:rPr>
          <w:rFonts w:ascii="Times New Roman" w:eastAsia="Calibri" w:hAnsi="Times New Roman" w:cs="Times New Roman"/>
          <w:i/>
          <w:sz w:val="28"/>
          <w:szCs w:val="28"/>
          <w:lang w:eastAsia="en-US"/>
        </w:rPr>
        <w:t xml:space="preserve"> </w:t>
      </w:r>
      <w:r w:rsidR="00DE52B1" w:rsidRPr="005E75B6">
        <w:rPr>
          <w:rFonts w:ascii="Times New Roman" w:eastAsia="Calibri" w:hAnsi="Times New Roman" w:cs="Times New Roman"/>
          <w:sz w:val="28"/>
          <w:szCs w:val="28"/>
          <w:lang w:eastAsia="en-US"/>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DE52B1" w:rsidRPr="00DE52B1" w:rsidRDefault="005E75B6" w:rsidP="009829BA">
      <w:pPr>
        <w:spacing w:after="0" w:line="240" w:lineRule="atLeast"/>
        <w:ind w:left="357"/>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00DE52B1" w:rsidRPr="00DE52B1">
        <w:rPr>
          <w:rFonts w:ascii="Times New Roman" w:eastAsia="Times New Roman" w:hAnsi="Times New Roman" w:cs="Times New Roman"/>
          <w:sz w:val="28"/>
          <w:szCs w:val="28"/>
        </w:rPr>
        <w:t xml:space="preserve">формирование </w:t>
      </w:r>
      <w:r w:rsidR="00DE52B1" w:rsidRPr="00DE52B1">
        <w:rPr>
          <w:rFonts w:ascii="Times New Roman" w:eastAsia="Times New Roman" w:hAnsi="Times New Roman" w:cs="Times New Roman"/>
          <w:b/>
          <w:sz w:val="28"/>
          <w:szCs w:val="28"/>
        </w:rPr>
        <w:t>ценностного отношения к прекрасному, формировани</w:t>
      </w:r>
      <w:r>
        <w:rPr>
          <w:rFonts w:ascii="Times New Roman" w:eastAsia="Times New Roman" w:hAnsi="Times New Roman" w:cs="Times New Roman"/>
          <w:b/>
          <w:sz w:val="28"/>
          <w:szCs w:val="28"/>
        </w:rPr>
        <w:t xml:space="preserve">е основ эстетической культуры - </w:t>
      </w:r>
      <w:r w:rsidR="00DE52B1" w:rsidRPr="00DE52B1">
        <w:rPr>
          <w:rFonts w:ascii="Times New Roman" w:eastAsia="Times New Roman" w:hAnsi="Times New Roman" w:cs="Times New Roman"/>
          <w:b/>
          <w:sz w:val="28"/>
          <w:szCs w:val="28"/>
        </w:rPr>
        <w:t xml:space="preserve">эстетическое воспитание </w:t>
      </w:r>
      <w:r w:rsidR="00DE52B1" w:rsidRPr="00DE52B1">
        <w:rPr>
          <w:rFonts w:ascii="Times New Roman" w:eastAsia="Times New Roman" w:hAnsi="Times New Roman" w:cs="Times New Roman"/>
          <w:sz w:val="28"/>
          <w:szCs w:val="28"/>
        </w:rPr>
        <w:t>(</w:t>
      </w:r>
      <w:r w:rsidR="00DE52B1" w:rsidRPr="005E75B6">
        <w:rPr>
          <w:rFonts w:ascii="Times New Roman" w:eastAsia="Times New Roman" w:hAnsi="Times New Roman" w:cs="Times New Roman"/>
          <w:i/>
          <w:sz w:val="28"/>
          <w:szCs w:val="28"/>
        </w:rPr>
        <w:t>ценности:</w:t>
      </w:r>
      <w:r w:rsidR="00EF7F32">
        <w:rPr>
          <w:rFonts w:ascii="Times New Roman" w:eastAsia="Times New Roman" w:hAnsi="Times New Roman" w:cs="Times New Roman"/>
          <w:i/>
          <w:sz w:val="28"/>
          <w:szCs w:val="28"/>
        </w:rPr>
        <w:t xml:space="preserve"> </w:t>
      </w:r>
      <w:r w:rsidR="00DE52B1" w:rsidRPr="005E75B6">
        <w:rPr>
          <w:rFonts w:ascii="Times New Roman" w:eastAsia="Times New Roman" w:hAnsi="Times New Roman" w:cs="Times New Roman"/>
          <w:sz w:val="28"/>
          <w:szCs w:val="28"/>
        </w:rPr>
        <w:t>красота, гармония, духовный мир человека, самовыражение личности в творчестве и искусстве, эстетическое развитие личности).</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DE52B1" w:rsidRPr="00DE52B1" w:rsidRDefault="00DE52B1" w:rsidP="009829BA">
      <w:pPr>
        <w:tabs>
          <w:tab w:val="left" w:pos="904"/>
        </w:tabs>
        <w:spacing w:after="0" w:line="240" w:lineRule="atLeast"/>
        <w:ind w:left="357"/>
        <w:outlineLvl w:val="0"/>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Ценностные ориентиры формирования УУД определяются вышеперечисленными требованиями ФГОС и </w:t>
      </w:r>
      <w:r w:rsidRPr="00DE52B1">
        <w:rPr>
          <w:rFonts w:ascii="Times New Roman" w:eastAsia="Times New Roman" w:hAnsi="Times New Roman" w:cs="Times New Roman"/>
          <w:b/>
          <w:sz w:val="28"/>
          <w:szCs w:val="28"/>
        </w:rPr>
        <w:t>общим представлением о современном выпускнике основной школы</w:t>
      </w:r>
      <w:r w:rsidRPr="00DE52B1">
        <w:rPr>
          <w:rFonts w:ascii="Times New Roman" w:eastAsia="Times New Roman" w:hAnsi="Times New Roman" w:cs="Times New Roman"/>
          <w:sz w:val="28"/>
          <w:szCs w:val="28"/>
        </w:rPr>
        <w:t xml:space="preserve">. </w:t>
      </w:r>
    </w:p>
    <w:p w:rsidR="00DE52B1" w:rsidRPr="005E75B6" w:rsidRDefault="00DE52B1" w:rsidP="009829BA">
      <w:pPr>
        <w:spacing w:after="0" w:line="240" w:lineRule="atLeast"/>
        <w:ind w:left="357"/>
        <w:rPr>
          <w:rFonts w:ascii="Times New Roman" w:eastAsia="Times New Roman" w:hAnsi="Times New Roman" w:cs="Times New Roman"/>
          <w:sz w:val="28"/>
          <w:szCs w:val="28"/>
          <w:u w:val="single"/>
        </w:rPr>
      </w:pPr>
      <w:r w:rsidRPr="005E75B6">
        <w:rPr>
          <w:rFonts w:ascii="Times New Roman" w:eastAsia="Times New Roman" w:hAnsi="Times New Roman" w:cs="Times New Roman"/>
          <w:sz w:val="28"/>
          <w:szCs w:val="28"/>
          <w:u w:val="single"/>
        </w:rPr>
        <w:t>Это человек:</w:t>
      </w:r>
    </w:p>
    <w:p w:rsidR="005E75B6" w:rsidRPr="005E75B6" w:rsidRDefault="00DE52B1" w:rsidP="009829BA">
      <w:pPr>
        <w:pStyle w:val="a3"/>
        <w:numPr>
          <w:ilvl w:val="0"/>
          <w:numId w:val="53"/>
        </w:numPr>
        <w:spacing w:line="240" w:lineRule="atLeast"/>
        <w:ind w:left="357"/>
      </w:pPr>
      <w:r w:rsidRPr="005E75B6">
        <w:rPr>
          <w:sz w:val="28"/>
          <w:szCs w:val="28"/>
        </w:rPr>
        <w:t xml:space="preserve">любящий свой край и своё Отечество, знающий русский и родной язык, уважающий свой народ, его культуру и духовные традиции; </w:t>
      </w:r>
    </w:p>
    <w:p w:rsidR="005E75B6" w:rsidRPr="005E75B6" w:rsidRDefault="00DE52B1" w:rsidP="009829BA">
      <w:pPr>
        <w:pStyle w:val="a3"/>
        <w:numPr>
          <w:ilvl w:val="0"/>
          <w:numId w:val="53"/>
        </w:numPr>
        <w:spacing w:line="240" w:lineRule="atLeast"/>
        <w:ind w:left="357"/>
      </w:pPr>
      <w:r w:rsidRPr="005E75B6">
        <w:rPr>
          <w:sz w:val="28"/>
          <w:szCs w:val="28"/>
        </w:rPr>
        <w:t>осознающий и принимающий ценности человеческой жизни, семьи, гражданского общества, многонационального российского народа, человечества;</w:t>
      </w:r>
    </w:p>
    <w:p w:rsidR="005E75B6" w:rsidRPr="005E75B6" w:rsidRDefault="00DE52B1" w:rsidP="009829BA">
      <w:pPr>
        <w:pStyle w:val="a3"/>
        <w:numPr>
          <w:ilvl w:val="0"/>
          <w:numId w:val="53"/>
        </w:numPr>
        <w:spacing w:line="240" w:lineRule="atLeast"/>
        <w:ind w:left="357"/>
      </w:pPr>
      <w:r w:rsidRPr="005E75B6">
        <w:rPr>
          <w:sz w:val="28"/>
          <w:szCs w:val="28"/>
        </w:rPr>
        <w:t>активно и заинтересованно познающий мир, осознающий ценность труда, науки и творчества;</w:t>
      </w:r>
    </w:p>
    <w:p w:rsidR="005E75B6" w:rsidRPr="005E75B6" w:rsidRDefault="00DE52B1" w:rsidP="009829BA">
      <w:pPr>
        <w:pStyle w:val="a3"/>
        <w:numPr>
          <w:ilvl w:val="0"/>
          <w:numId w:val="53"/>
        </w:numPr>
        <w:spacing w:line="240" w:lineRule="atLeast"/>
        <w:ind w:left="357"/>
      </w:pPr>
      <w:r w:rsidRPr="005E75B6">
        <w:rPr>
          <w:sz w:val="28"/>
          <w:szCs w:val="28"/>
        </w:rPr>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5E75B6" w:rsidRPr="005E75B6" w:rsidRDefault="00DE52B1" w:rsidP="009829BA">
      <w:pPr>
        <w:pStyle w:val="a3"/>
        <w:numPr>
          <w:ilvl w:val="0"/>
          <w:numId w:val="53"/>
        </w:numPr>
        <w:spacing w:line="240" w:lineRule="atLeast"/>
        <w:ind w:left="357"/>
      </w:pPr>
      <w:r w:rsidRPr="005E75B6">
        <w:rPr>
          <w:sz w:val="28"/>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5E75B6" w:rsidRPr="005E75B6" w:rsidRDefault="00DE52B1" w:rsidP="009829BA">
      <w:pPr>
        <w:pStyle w:val="a3"/>
        <w:numPr>
          <w:ilvl w:val="0"/>
          <w:numId w:val="53"/>
        </w:numPr>
        <w:spacing w:line="240" w:lineRule="atLeast"/>
        <w:ind w:left="357"/>
      </w:pPr>
      <w:r w:rsidRPr="005E75B6">
        <w:rPr>
          <w:sz w:val="28"/>
          <w:szCs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5E75B6" w:rsidRPr="005E75B6" w:rsidRDefault="00DE52B1" w:rsidP="009829BA">
      <w:pPr>
        <w:pStyle w:val="a3"/>
        <w:numPr>
          <w:ilvl w:val="0"/>
          <w:numId w:val="53"/>
        </w:numPr>
        <w:spacing w:line="240" w:lineRule="atLeast"/>
        <w:ind w:left="357"/>
      </w:pPr>
      <w:r w:rsidRPr="005E75B6">
        <w:rPr>
          <w:sz w:val="28"/>
          <w:szCs w:val="28"/>
        </w:rPr>
        <w:t xml:space="preserve">осознанно выполняющий правила здорового и экологически целесообразного образа жизни, безопасного для человека и окружающей его среды; </w:t>
      </w:r>
    </w:p>
    <w:p w:rsidR="005E75B6" w:rsidRPr="00EF7F32" w:rsidRDefault="00DE52B1" w:rsidP="009829BA">
      <w:pPr>
        <w:pStyle w:val="a3"/>
        <w:numPr>
          <w:ilvl w:val="0"/>
          <w:numId w:val="53"/>
        </w:numPr>
        <w:spacing w:line="240" w:lineRule="atLeast"/>
        <w:ind w:left="357"/>
      </w:pPr>
      <w:r w:rsidRPr="005E75B6">
        <w:rPr>
          <w:sz w:val="28"/>
          <w:szCs w:val="28"/>
        </w:rPr>
        <w:t xml:space="preserve">ориентирующийся в мире профессий, понимающий значение профессиональной деятельности для </w:t>
      </w:r>
      <w:proofErr w:type="spellStart"/>
      <w:r w:rsidRPr="005E75B6">
        <w:rPr>
          <w:sz w:val="28"/>
          <w:szCs w:val="28"/>
        </w:rPr>
        <w:t>человекав</w:t>
      </w:r>
      <w:proofErr w:type="spellEnd"/>
      <w:r w:rsidRPr="005E75B6">
        <w:rPr>
          <w:sz w:val="28"/>
          <w:szCs w:val="28"/>
        </w:rPr>
        <w:t xml:space="preserve"> интересах устойчивого развития общества и природы.</w:t>
      </w:r>
    </w:p>
    <w:p w:rsidR="00DE52B1" w:rsidRPr="00EF7F32" w:rsidRDefault="00DE52B1" w:rsidP="009829BA">
      <w:pPr>
        <w:spacing w:after="0" w:line="240" w:lineRule="atLeast"/>
        <w:ind w:left="357"/>
        <w:rPr>
          <w:rFonts w:ascii="Times New Roman" w:eastAsia="Times New Roman" w:hAnsi="Times New Roman" w:cs="Times New Roman"/>
          <w:b/>
          <w:i/>
          <w:sz w:val="28"/>
          <w:szCs w:val="28"/>
        </w:rPr>
      </w:pPr>
      <w:r w:rsidRPr="00EF7F32">
        <w:rPr>
          <w:rFonts w:ascii="Times New Roman" w:eastAsia="Times New Roman" w:hAnsi="Times New Roman" w:cs="Times New Roman"/>
          <w:b/>
          <w:i/>
          <w:sz w:val="28"/>
          <w:szCs w:val="28"/>
        </w:rPr>
        <w:t>Модель ученика второй ступени обучения:</w:t>
      </w:r>
    </w:p>
    <w:p w:rsidR="00DE52B1" w:rsidRPr="00EF7F32" w:rsidRDefault="00DE52B1" w:rsidP="009829BA">
      <w:pPr>
        <w:keepNext/>
        <w:tabs>
          <w:tab w:val="left" w:pos="0"/>
        </w:tabs>
        <w:spacing w:after="0" w:line="240" w:lineRule="atLeast"/>
        <w:ind w:left="357"/>
        <w:outlineLvl w:val="1"/>
        <w:rPr>
          <w:rFonts w:ascii="Times New Roman" w:eastAsia="Times New Roman" w:hAnsi="Times New Roman" w:cs="Arial"/>
          <w:bCs/>
          <w:iCs/>
          <w:sz w:val="28"/>
          <w:szCs w:val="28"/>
          <w:u w:val="single"/>
        </w:rPr>
      </w:pPr>
      <w:bookmarkStart w:id="2" w:name="_Toc221291561"/>
      <w:r w:rsidRPr="00EF7F32">
        <w:rPr>
          <w:rFonts w:ascii="Times New Roman" w:eastAsia="Times New Roman" w:hAnsi="Times New Roman" w:cs="Arial"/>
          <w:bCs/>
          <w:iCs/>
          <w:sz w:val="28"/>
          <w:szCs w:val="28"/>
          <w:u w:val="single"/>
        </w:rPr>
        <w:t>Целевое назначение</w:t>
      </w:r>
      <w:bookmarkEnd w:id="2"/>
    </w:p>
    <w:p w:rsidR="00DE52B1" w:rsidRPr="005E75B6" w:rsidRDefault="00DE52B1" w:rsidP="009829BA">
      <w:pPr>
        <w:numPr>
          <w:ilvl w:val="0"/>
          <w:numId w:val="39"/>
        </w:numPr>
        <w:suppressAutoHyphens/>
        <w:spacing w:after="0" w:line="240" w:lineRule="atLeast"/>
        <w:ind w:left="357" w:hanging="539"/>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Обеспечить прочное усвоение учащимися знаний умений и навыков, предусмотренных обязательным минимумом содержания основного образования по всем предметным областям.</w:t>
      </w:r>
    </w:p>
    <w:p w:rsidR="00DE52B1" w:rsidRPr="00DE52B1" w:rsidRDefault="00DE52B1" w:rsidP="009829BA">
      <w:pPr>
        <w:numPr>
          <w:ilvl w:val="0"/>
          <w:numId w:val="39"/>
        </w:numPr>
        <w:suppressAutoHyphens/>
        <w:spacing w:after="0" w:line="240" w:lineRule="atLeast"/>
        <w:ind w:left="357" w:hanging="539"/>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Обеспечить прочное овладение учащимися </w:t>
      </w:r>
      <w:proofErr w:type="spellStart"/>
      <w:r w:rsidRPr="00DE52B1">
        <w:rPr>
          <w:rFonts w:ascii="Times New Roman" w:eastAsia="Times New Roman" w:hAnsi="Times New Roman" w:cs="Times New Roman"/>
          <w:sz w:val="28"/>
          <w:szCs w:val="28"/>
        </w:rPr>
        <w:t>общеучебными</w:t>
      </w:r>
      <w:proofErr w:type="spellEnd"/>
      <w:r w:rsidRPr="00DE52B1">
        <w:rPr>
          <w:rFonts w:ascii="Times New Roman" w:eastAsia="Times New Roman" w:hAnsi="Times New Roman" w:cs="Times New Roman"/>
          <w:sz w:val="28"/>
          <w:szCs w:val="28"/>
        </w:rPr>
        <w:t xml:space="preserve"> умениями и навыками самостоятельного приобретения и пополнения знаний.</w:t>
      </w:r>
    </w:p>
    <w:p w:rsidR="00DE52B1" w:rsidRPr="00DE52B1" w:rsidRDefault="00DE52B1" w:rsidP="009829BA">
      <w:pPr>
        <w:numPr>
          <w:ilvl w:val="0"/>
          <w:numId w:val="39"/>
        </w:numPr>
        <w:suppressAutoHyphens/>
        <w:spacing w:after="0" w:line="240" w:lineRule="atLeast"/>
        <w:ind w:left="357" w:hanging="539"/>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Целенаправленно развивать интеллектуальные способности учащихся в учебном процессе и внеурочной деятельности, формировать познавательные мотивы, готовность к самообразованию.</w:t>
      </w:r>
    </w:p>
    <w:p w:rsidR="00DE52B1" w:rsidRPr="00DE52B1" w:rsidRDefault="00DE52B1" w:rsidP="009829BA">
      <w:pPr>
        <w:numPr>
          <w:ilvl w:val="0"/>
          <w:numId w:val="39"/>
        </w:numPr>
        <w:suppressAutoHyphens/>
        <w:spacing w:after="0" w:line="240" w:lineRule="atLeast"/>
        <w:ind w:left="357" w:hanging="539"/>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Создавать условия для формирования у учащихся повышенного общекультурного уровня образованности по различным областям гуманитарных знаний.</w:t>
      </w:r>
    </w:p>
    <w:p w:rsidR="00DE52B1" w:rsidRPr="00DE52B1" w:rsidRDefault="00DE52B1" w:rsidP="009829BA">
      <w:pPr>
        <w:numPr>
          <w:ilvl w:val="0"/>
          <w:numId w:val="39"/>
        </w:numPr>
        <w:suppressAutoHyphens/>
        <w:spacing w:after="0" w:line="240" w:lineRule="atLeast"/>
        <w:ind w:left="357" w:hanging="539"/>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Развивать коммуникативную культуру учащихся (умение вести диалог, правильно излагать мысли, навыки публичных выступлений).</w:t>
      </w:r>
    </w:p>
    <w:p w:rsidR="00DE52B1" w:rsidRPr="00DE52B1" w:rsidRDefault="00DE52B1" w:rsidP="009829BA">
      <w:pPr>
        <w:numPr>
          <w:ilvl w:val="0"/>
          <w:numId w:val="39"/>
        </w:numPr>
        <w:suppressAutoHyphens/>
        <w:spacing w:after="0" w:line="240" w:lineRule="atLeast"/>
        <w:ind w:left="357" w:hanging="539"/>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Воспитывать ответственное отношение к себе, своему здоровью, своему будущему, формировать гуманность и миролюбие по отношению к другим людям.</w:t>
      </w:r>
    </w:p>
    <w:p w:rsidR="005E75B6" w:rsidRPr="00F861D0" w:rsidRDefault="00DE52B1" w:rsidP="009829BA">
      <w:pPr>
        <w:numPr>
          <w:ilvl w:val="0"/>
          <w:numId w:val="39"/>
        </w:numPr>
        <w:suppressAutoHyphens/>
        <w:spacing w:after="0" w:line="240" w:lineRule="atLeast"/>
        <w:ind w:left="357" w:hanging="539"/>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Создать психологическую основу для выбора образовательного маршрута.</w:t>
      </w:r>
    </w:p>
    <w:p w:rsidR="00DE52B1" w:rsidRPr="00DE52B1" w:rsidRDefault="00EF7F32" w:rsidP="009829BA">
      <w:pPr>
        <w:spacing w:after="0" w:line="240" w:lineRule="atLeast"/>
        <w:ind w:left="35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DE52B1" w:rsidRPr="00DE52B1">
        <w:rPr>
          <w:rFonts w:ascii="Times New Roman" w:eastAsia="Times New Roman" w:hAnsi="Times New Roman" w:cs="Times New Roman"/>
          <w:b/>
          <w:bCs/>
          <w:sz w:val="28"/>
          <w:szCs w:val="28"/>
        </w:rPr>
        <w:t>Задачи, стоящие перед педагогическим коллективом</w:t>
      </w:r>
    </w:p>
    <w:p w:rsidR="005E75B6" w:rsidRDefault="005E75B6" w:rsidP="009829BA">
      <w:pPr>
        <w:pStyle w:val="a3"/>
        <w:numPr>
          <w:ilvl w:val="0"/>
          <w:numId w:val="52"/>
        </w:numPr>
        <w:suppressAutoHyphens/>
        <w:spacing w:line="240" w:lineRule="atLeast"/>
        <w:ind w:left="357" w:hanging="357"/>
        <w:rPr>
          <w:sz w:val="28"/>
          <w:szCs w:val="28"/>
        </w:rPr>
      </w:pPr>
      <w:r w:rsidRPr="005E75B6">
        <w:rPr>
          <w:sz w:val="28"/>
          <w:szCs w:val="28"/>
        </w:rPr>
        <w:t>в</w:t>
      </w:r>
      <w:r w:rsidR="00DE52B1" w:rsidRPr="005E75B6">
        <w:rPr>
          <w:sz w:val="28"/>
          <w:szCs w:val="28"/>
        </w:rPr>
        <w:t xml:space="preserve">идеть свою роль не столько в передаче знаний и опыта, сколько в развитии у </w:t>
      </w:r>
      <w:r w:rsidR="00EF7F32">
        <w:rPr>
          <w:sz w:val="28"/>
          <w:szCs w:val="28"/>
        </w:rPr>
        <w:t>об</w:t>
      </w:r>
      <w:r w:rsidR="00DE52B1" w:rsidRPr="005E75B6">
        <w:rPr>
          <w:sz w:val="28"/>
          <w:szCs w:val="28"/>
        </w:rPr>
        <w:t>уча</w:t>
      </w:r>
      <w:r w:rsidR="00EF7F32">
        <w:rPr>
          <w:sz w:val="28"/>
          <w:szCs w:val="28"/>
        </w:rPr>
        <w:t>ю</w:t>
      </w:r>
      <w:r w:rsidR="00DE52B1" w:rsidRPr="005E75B6">
        <w:rPr>
          <w:sz w:val="28"/>
          <w:szCs w:val="28"/>
        </w:rPr>
        <w:t>щихся мотивации к приобретению знаний, выработке ценностного отношения к знаниям, привитии навыка самостоятельного и непрерывного образования;</w:t>
      </w:r>
    </w:p>
    <w:p w:rsidR="005E75B6" w:rsidRDefault="00DE52B1" w:rsidP="009829BA">
      <w:pPr>
        <w:pStyle w:val="a3"/>
        <w:numPr>
          <w:ilvl w:val="0"/>
          <w:numId w:val="52"/>
        </w:numPr>
        <w:suppressAutoHyphens/>
        <w:spacing w:line="240" w:lineRule="atLeast"/>
        <w:ind w:left="357" w:hanging="357"/>
        <w:rPr>
          <w:sz w:val="28"/>
          <w:szCs w:val="28"/>
        </w:rPr>
      </w:pPr>
      <w:r w:rsidRPr="005E75B6">
        <w:rPr>
          <w:sz w:val="28"/>
          <w:szCs w:val="28"/>
        </w:rPr>
        <w:t>помогать ученику в обретении высокой самооценки, создавать психологически комфортную творческую обстановку, ситуацию успеха для развития каждой личности;</w:t>
      </w:r>
    </w:p>
    <w:p w:rsidR="005E75B6" w:rsidRDefault="00DE52B1" w:rsidP="009829BA">
      <w:pPr>
        <w:pStyle w:val="a3"/>
        <w:numPr>
          <w:ilvl w:val="0"/>
          <w:numId w:val="52"/>
        </w:numPr>
        <w:suppressAutoHyphens/>
        <w:spacing w:line="240" w:lineRule="atLeast"/>
        <w:ind w:left="357" w:hanging="357"/>
        <w:rPr>
          <w:sz w:val="28"/>
          <w:szCs w:val="28"/>
        </w:rPr>
      </w:pPr>
      <w:r w:rsidRPr="005E75B6">
        <w:rPr>
          <w:sz w:val="28"/>
          <w:szCs w:val="28"/>
        </w:rPr>
        <w:t>создавать атмосферу уважения друг к другу, признания индивидуальности, условия для развития и совершенствования ребенка;</w:t>
      </w:r>
    </w:p>
    <w:p w:rsidR="005E75B6" w:rsidRDefault="00DE52B1" w:rsidP="009829BA">
      <w:pPr>
        <w:pStyle w:val="a3"/>
        <w:numPr>
          <w:ilvl w:val="0"/>
          <w:numId w:val="52"/>
        </w:numPr>
        <w:suppressAutoHyphens/>
        <w:spacing w:line="240" w:lineRule="atLeast"/>
        <w:ind w:left="357" w:hanging="357"/>
        <w:rPr>
          <w:sz w:val="28"/>
          <w:szCs w:val="28"/>
        </w:rPr>
      </w:pPr>
      <w:r w:rsidRPr="005E75B6">
        <w:rPr>
          <w:sz w:val="28"/>
          <w:szCs w:val="28"/>
        </w:rPr>
        <w:t>использовать инновационные методы и активные формы в обучении и развитии ребенка;</w:t>
      </w:r>
    </w:p>
    <w:p w:rsidR="00F861D0" w:rsidRPr="00EF7F32" w:rsidRDefault="00DE52B1" w:rsidP="009829BA">
      <w:pPr>
        <w:pStyle w:val="a3"/>
        <w:numPr>
          <w:ilvl w:val="0"/>
          <w:numId w:val="52"/>
        </w:numPr>
        <w:suppressAutoHyphens/>
        <w:spacing w:line="240" w:lineRule="atLeast"/>
        <w:ind w:left="357" w:hanging="357"/>
        <w:rPr>
          <w:sz w:val="28"/>
          <w:szCs w:val="28"/>
        </w:rPr>
      </w:pPr>
      <w:r w:rsidRPr="005E75B6">
        <w:rPr>
          <w:sz w:val="28"/>
          <w:szCs w:val="28"/>
        </w:rPr>
        <w:t>постоянно учиться и повышать уровень своего профессионального мастерства.</w:t>
      </w:r>
    </w:p>
    <w:p w:rsidR="00DE52B1" w:rsidRPr="00DE52B1" w:rsidRDefault="00DE52B1" w:rsidP="009829BA">
      <w:pPr>
        <w:spacing w:after="0" w:line="240" w:lineRule="atLeast"/>
        <w:ind w:left="357" w:firstLine="851"/>
        <w:rPr>
          <w:rFonts w:ascii="Times New Roman" w:eastAsia="Times New Roman" w:hAnsi="Times New Roman" w:cs="Times New Roman"/>
          <w:b/>
          <w:snapToGrid w:val="0"/>
          <w:sz w:val="28"/>
          <w:szCs w:val="28"/>
        </w:rPr>
      </w:pPr>
      <w:r w:rsidRPr="00DE52B1">
        <w:rPr>
          <w:rFonts w:ascii="Times New Roman" w:eastAsia="Times New Roman" w:hAnsi="Times New Roman" w:cs="Times New Roman"/>
          <w:b/>
          <w:snapToGrid w:val="0"/>
          <w:sz w:val="28"/>
          <w:szCs w:val="28"/>
        </w:rPr>
        <w:t>Выпускник основной общей школы:</w:t>
      </w:r>
    </w:p>
    <w:p w:rsidR="00DE52B1" w:rsidRPr="00DE52B1" w:rsidRDefault="00EF7F32" w:rsidP="009829BA">
      <w:pPr>
        <w:numPr>
          <w:ilvl w:val="0"/>
          <w:numId w:val="40"/>
        </w:numPr>
        <w:tabs>
          <w:tab w:val="num" w:pos="540"/>
        </w:tabs>
        <w:spacing w:after="0" w:line="240" w:lineRule="atLeast"/>
        <w:ind w:left="357" w:hanging="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E52B1" w:rsidRPr="00DE52B1">
        <w:rPr>
          <w:rFonts w:ascii="Times New Roman" w:eastAsia="Times New Roman" w:hAnsi="Times New Roman" w:cs="Times New Roman"/>
          <w:sz w:val="28"/>
          <w:szCs w:val="28"/>
        </w:rPr>
        <w:t>освоил  на уровне государственного стандарта  учебный материал по всем предметам школьного учебного плана за курс основной общей школы;</w:t>
      </w:r>
    </w:p>
    <w:p w:rsidR="00DE52B1" w:rsidRPr="00DE52B1" w:rsidRDefault="00EF7F32" w:rsidP="009829BA">
      <w:pPr>
        <w:numPr>
          <w:ilvl w:val="0"/>
          <w:numId w:val="40"/>
        </w:numPr>
        <w:tabs>
          <w:tab w:val="num" w:pos="540"/>
        </w:tabs>
        <w:spacing w:after="0" w:line="240" w:lineRule="atLeast"/>
        <w:ind w:left="357" w:hanging="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E52B1" w:rsidRPr="00DE52B1">
        <w:rPr>
          <w:rFonts w:ascii="Times New Roman" w:eastAsia="Times New Roman" w:hAnsi="Times New Roman" w:cs="Times New Roman"/>
          <w:sz w:val="28"/>
          <w:szCs w:val="28"/>
        </w:rPr>
        <w:t>обладает сформированными устойчивыми учебными интересами, готов к сознательному выбору дальнейшего образовательного маршрута;</w:t>
      </w:r>
    </w:p>
    <w:p w:rsidR="00DE52B1" w:rsidRPr="00DE52B1" w:rsidRDefault="00EF7F32" w:rsidP="009829BA">
      <w:pPr>
        <w:numPr>
          <w:ilvl w:val="0"/>
          <w:numId w:val="40"/>
        </w:numPr>
        <w:tabs>
          <w:tab w:val="num" w:pos="540"/>
        </w:tabs>
        <w:spacing w:after="0" w:line="240" w:lineRule="atLeast"/>
        <w:ind w:left="357" w:hanging="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E52B1" w:rsidRPr="00DE52B1">
        <w:rPr>
          <w:rFonts w:ascii="Times New Roman" w:eastAsia="Times New Roman" w:hAnsi="Times New Roman" w:cs="Times New Roman"/>
          <w:sz w:val="28"/>
          <w:szCs w:val="28"/>
        </w:rPr>
        <w:t xml:space="preserve">понимает сущность образовательной деятельности, обладает   </w:t>
      </w:r>
      <w:proofErr w:type="spellStart"/>
      <w:r w:rsidR="00DE52B1" w:rsidRPr="00DE52B1">
        <w:rPr>
          <w:rFonts w:ascii="Times New Roman" w:eastAsia="Times New Roman" w:hAnsi="Times New Roman" w:cs="Times New Roman"/>
          <w:sz w:val="28"/>
          <w:szCs w:val="28"/>
        </w:rPr>
        <w:t>общеучебными</w:t>
      </w:r>
      <w:proofErr w:type="spellEnd"/>
      <w:r w:rsidR="00DE52B1" w:rsidRPr="00DE52B1">
        <w:rPr>
          <w:rFonts w:ascii="Times New Roman" w:eastAsia="Times New Roman" w:hAnsi="Times New Roman" w:cs="Times New Roman"/>
          <w:sz w:val="28"/>
          <w:szCs w:val="28"/>
        </w:rPr>
        <w:t xml:space="preserve"> умениями (сравнение, обобщение, анализ, синтез, классификация, выделение главного), навыками самооценки и самоконтроля;</w:t>
      </w:r>
    </w:p>
    <w:p w:rsidR="00DE52B1" w:rsidRPr="00DE52B1" w:rsidRDefault="00EF7F32" w:rsidP="009829BA">
      <w:pPr>
        <w:numPr>
          <w:ilvl w:val="0"/>
          <w:numId w:val="40"/>
        </w:numPr>
        <w:tabs>
          <w:tab w:val="num" w:pos="540"/>
        </w:tabs>
        <w:spacing w:after="0" w:line="240" w:lineRule="atLeast"/>
        <w:ind w:left="357" w:hanging="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E52B1" w:rsidRPr="00DE52B1">
        <w:rPr>
          <w:rFonts w:ascii="Times New Roman" w:eastAsia="Times New Roman" w:hAnsi="Times New Roman" w:cs="Times New Roman"/>
          <w:sz w:val="28"/>
          <w:szCs w:val="28"/>
        </w:rPr>
        <w:t>знает  и применяет  способы укрепления здоровья, способен развивать основные физические качества;</w:t>
      </w:r>
    </w:p>
    <w:p w:rsidR="00DE52B1" w:rsidRPr="00DE52B1" w:rsidRDefault="00EF7F32" w:rsidP="009829BA">
      <w:pPr>
        <w:numPr>
          <w:ilvl w:val="0"/>
          <w:numId w:val="40"/>
        </w:numPr>
        <w:tabs>
          <w:tab w:val="num" w:pos="540"/>
        </w:tabs>
        <w:spacing w:after="0" w:line="240" w:lineRule="atLeast"/>
        <w:ind w:left="357" w:hanging="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E52B1" w:rsidRPr="00DE52B1">
        <w:rPr>
          <w:rFonts w:ascii="Times New Roman" w:eastAsia="Times New Roman" w:hAnsi="Times New Roman" w:cs="Times New Roman"/>
          <w:sz w:val="28"/>
          <w:szCs w:val="28"/>
        </w:rPr>
        <w:t>знает свои гражданские права и умеет их реализовывать, ориентироваться в соблюдении прав и обязанностей;</w:t>
      </w:r>
    </w:p>
    <w:p w:rsidR="00DE52B1" w:rsidRPr="00DE52B1" w:rsidRDefault="00EF7F32" w:rsidP="009829BA">
      <w:pPr>
        <w:numPr>
          <w:ilvl w:val="0"/>
          <w:numId w:val="40"/>
        </w:numPr>
        <w:tabs>
          <w:tab w:val="num" w:pos="540"/>
        </w:tabs>
        <w:spacing w:after="0" w:line="240" w:lineRule="atLeast"/>
        <w:ind w:left="357" w:hanging="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E52B1" w:rsidRPr="00DE52B1">
        <w:rPr>
          <w:rFonts w:ascii="Times New Roman" w:eastAsia="Times New Roman" w:hAnsi="Times New Roman" w:cs="Times New Roman"/>
          <w:sz w:val="28"/>
          <w:szCs w:val="28"/>
        </w:rPr>
        <w:t>умеет  понимать и ценить прекрасное, способен к творческой деятельности;</w:t>
      </w:r>
    </w:p>
    <w:p w:rsidR="00A975E5" w:rsidRDefault="00EF7F32" w:rsidP="009829BA">
      <w:pPr>
        <w:numPr>
          <w:ilvl w:val="0"/>
          <w:numId w:val="40"/>
        </w:numPr>
        <w:tabs>
          <w:tab w:val="num" w:pos="540"/>
        </w:tabs>
        <w:suppressAutoHyphens/>
        <w:spacing w:after="0" w:line="240" w:lineRule="atLeast"/>
        <w:ind w:left="357" w:hanging="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E52B1" w:rsidRPr="00DE52B1">
        <w:rPr>
          <w:rFonts w:ascii="Times New Roman" w:eastAsia="Times New Roman" w:hAnsi="Times New Roman" w:cs="Times New Roman"/>
          <w:sz w:val="28"/>
          <w:szCs w:val="28"/>
        </w:rPr>
        <w:t>усвоил основы коммуникативной культуры, навыки бесконфликтного поведения.</w:t>
      </w:r>
    </w:p>
    <w:p w:rsidR="009829BA" w:rsidRPr="00EF7F32" w:rsidRDefault="009829BA" w:rsidP="009829BA">
      <w:pPr>
        <w:suppressAutoHyphens/>
        <w:spacing w:after="0" w:line="240" w:lineRule="atLeast"/>
        <w:ind w:left="357"/>
        <w:rPr>
          <w:rFonts w:ascii="Times New Roman" w:eastAsia="Times New Roman" w:hAnsi="Times New Roman" w:cs="Times New Roman"/>
          <w:sz w:val="28"/>
          <w:szCs w:val="28"/>
        </w:rPr>
      </w:pPr>
    </w:p>
    <w:p w:rsidR="00DE52B1" w:rsidRPr="003E507D" w:rsidRDefault="004C17D1" w:rsidP="004C17D1">
      <w:pPr>
        <w:tabs>
          <w:tab w:val="num" w:pos="993"/>
        </w:tabs>
        <w:autoSpaceDE w:val="0"/>
        <w:autoSpaceDN w:val="0"/>
        <w:adjustRightInd w:val="0"/>
        <w:spacing w:after="0" w:line="360" w:lineRule="auto"/>
        <w:ind w:left="357"/>
        <w:rPr>
          <w:rFonts w:ascii="Times New Roman" w:eastAsia="Times New Roman" w:hAnsi="Times New Roman" w:cs="Times New Roman"/>
          <w:b/>
          <w:sz w:val="32"/>
          <w:szCs w:val="32"/>
        </w:rPr>
      </w:pPr>
      <w:r w:rsidRPr="004C17D1">
        <w:rPr>
          <w:rFonts w:ascii="Times New Roman" w:eastAsia="Times New Roman" w:hAnsi="Times New Roman" w:cs="Times New Roman"/>
          <w:b/>
          <w:sz w:val="28"/>
          <w:szCs w:val="28"/>
        </w:rPr>
        <w:t>2.1.2.</w:t>
      </w:r>
      <w:r>
        <w:rPr>
          <w:rFonts w:ascii="Times New Roman" w:eastAsia="Times New Roman" w:hAnsi="Times New Roman" w:cs="Times New Roman"/>
          <w:b/>
          <w:sz w:val="32"/>
          <w:szCs w:val="32"/>
        </w:rPr>
        <w:t xml:space="preserve"> </w:t>
      </w:r>
      <w:r w:rsidR="00DE52B1" w:rsidRPr="004C17D1">
        <w:rPr>
          <w:rFonts w:ascii="Times New Roman" w:eastAsia="Times New Roman" w:hAnsi="Times New Roman" w:cs="Times New Roman"/>
          <w:b/>
          <w:sz w:val="28"/>
          <w:szCs w:val="28"/>
        </w:rPr>
        <w:t>Характеристики универсальных учебных действий.</w:t>
      </w:r>
    </w:p>
    <w:p w:rsidR="0094188F" w:rsidRDefault="004C17D1" w:rsidP="009829BA">
      <w:pPr>
        <w:spacing w:after="0" w:line="240" w:lineRule="atLeast"/>
        <w:ind w:left="357"/>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E52B1" w:rsidRPr="00DE52B1">
        <w:rPr>
          <w:rFonts w:ascii="Times New Roman" w:eastAsia="Times New Roman" w:hAnsi="Times New Roman" w:cs="Times New Roman"/>
          <w:sz w:val="28"/>
          <w:szCs w:val="28"/>
        </w:rPr>
        <w:t>В результате изучения всех без исключения предметов в основной школе у выпускников должны быть сформированы личностные, регулятивные, познавательные и коммуникативные универсальные учебные действия.</w:t>
      </w:r>
    </w:p>
    <w:p w:rsidR="003E507D" w:rsidRPr="003E507D" w:rsidRDefault="0094188F" w:rsidP="009829BA">
      <w:pPr>
        <w:spacing w:after="0" w:line="240" w:lineRule="atLeast"/>
        <w:ind w:left="357"/>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E52B1" w:rsidRPr="00DE52B1">
        <w:rPr>
          <w:rFonts w:ascii="Times New Roman" w:eastAsia="Times New Roman" w:hAnsi="Times New Roman" w:cs="Times New Roman"/>
          <w:sz w:val="28"/>
          <w:szCs w:val="28"/>
        </w:rPr>
        <w:t>В ФГОС основного общего образования  содержится  характеристика личностных, регулятивных, познавательных, коммуникативных универсальных учебных действий:</w:t>
      </w:r>
    </w:p>
    <w:p w:rsidR="00DE52B1" w:rsidRPr="00DE52B1" w:rsidRDefault="00DE52B1" w:rsidP="009829BA">
      <w:pPr>
        <w:spacing w:after="0" w:line="240" w:lineRule="atLeast"/>
        <w:ind w:left="357" w:firstLine="562"/>
        <w:rPr>
          <w:rFonts w:ascii="Times New Roman" w:eastAsia="Times New Roman" w:hAnsi="Times New Roman" w:cs="Times New Roman"/>
          <w:sz w:val="28"/>
          <w:szCs w:val="28"/>
        </w:rPr>
      </w:pPr>
      <w:r w:rsidRPr="00DE52B1">
        <w:rPr>
          <w:rFonts w:ascii="Times New Roman" w:eastAsia="Times New Roman" w:hAnsi="Times New Roman" w:cs="Times New Roman"/>
          <w:b/>
          <w:sz w:val="28"/>
          <w:szCs w:val="28"/>
        </w:rPr>
        <w:t>Личностные универсальные учебные действия</w:t>
      </w:r>
      <w:r w:rsidRPr="00DE52B1">
        <w:rPr>
          <w:rFonts w:ascii="Times New Roman" w:eastAsia="Times New Roman" w:hAnsi="Times New Roman" w:cs="Times New Roman"/>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DE52B1" w:rsidRPr="00DE52B1" w:rsidRDefault="00DE52B1" w:rsidP="009829BA">
      <w:pPr>
        <w:spacing w:after="0" w:line="240" w:lineRule="atLeast"/>
        <w:ind w:left="357" w:firstLine="562"/>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Применительно к учебной деятельности следует выделить </w:t>
      </w:r>
      <w:r w:rsidRPr="00DE52B1">
        <w:rPr>
          <w:rFonts w:ascii="Times New Roman" w:eastAsia="Times New Roman" w:hAnsi="Times New Roman" w:cs="Times New Roman"/>
          <w:i/>
          <w:iCs/>
          <w:sz w:val="28"/>
          <w:szCs w:val="28"/>
        </w:rPr>
        <w:t>три вида личностных действий</w:t>
      </w:r>
      <w:r w:rsidRPr="00DE52B1">
        <w:rPr>
          <w:rFonts w:ascii="Times New Roman" w:eastAsia="Times New Roman" w:hAnsi="Times New Roman" w:cs="Times New Roman"/>
          <w:sz w:val="28"/>
          <w:szCs w:val="28"/>
        </w:rPr>
        <w:t>:</w:t>
      </w:r>
    </w:p>
    <w:p w:rsidR="00DE52B1" w:rsidRPr="00DE52B1" w:rsidRDefault="00DE52B1" w:rsidP="009829BA">
      <w:pPr>
        <w:numPr>
          <w:ilvl w:val="0"/>
          <w:numId w:val="41"/>
        </w:num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личностное, профессиональное, жизненное самоопределение;</w:t>
      </w:r>
    </w:p>
    <w:p w:rsidR="00DE52B1" w:rsidRPr="00DE52B1" w:rsidRDefault="00DE52B1" w:rsidP="009829BA">
      <w:pPr>
        <w:numPr>
          <w:ilvl w:val="0"/>
          <w:numId w:val="41"/>
        </w:numPr>
        <w:spacing w:after="0" w:line="240" w:lineRule="atLeast"/>
        <w:ind w:left="357"/>
        <w:rPr>
          <w:rFonts w:ascii="Times New Roman" w:eastAsia="Times New Roman" w:hAnsi="Times New Roman" w:cs="Times New Roman"/>
          <w:sz w:val="28"/>
          <w:szCs w:val="28"/>
        </w:rPr>
      </w:pPr>
      <w:proofErr w:type="spellStart"/>
      <w:r w:rsidRPr="00DE52B1">
        <w:rPr>
          <w:rFonts w:ascii="Times New Roman" w:eastAsia="Times New Roman" w:hAnsi="Times New Roman" w:cs="Times New Roman"/>
          <w:sz w:val="28"/>
          <w:szCs w:val="28"/>
        </w:rPr>
        <w:t>смыслообразование</w:t>
      </w:r>
      <w:proofErr w:type="spellEnd"/>
      <w:r w:rsidRPr="00DE52B1">
        <w:rPr>
          <w:rFonts w:ascii="Times New Roman" w:eastAsia="Times New Roman" w:hAnsi="Times New Roman" w:cs="Times New Roman"/>
          <w:sz w:val="28"/>
          <w:szCs w:val="28"/>
        </w:rPr>
        <w:t>,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какое значение и какой смысл имеет для меня учение? — и уметь на него отвечать.</w:t>
      </w:r>
    </w:p>
    <w:p w:rsidR="003E507D" w:rsidRPr="003E507D" w:rsidRDefault="00DE52B1" w:rsidP="009829BA">
      <w:pPr>
        <w:numPr>
          <w:ilvl w:val="0"/>
          <w:numId w:val="41"/>
        </w:num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DE52B1" w:rsidRPr="00DE52B1" w:rsidRDefault="00DE52B1" w:rsidP="009829BA">
      <w:pPr>
        <w:spacing w:after="0" w:line="240" w:lineRule="atLeast"/>
        <w:ind w:left="357" w:firstLine="709"/>
        <w:rPr>
          <w:rFonts w:ascii="Times New Roman" w:eastAsia="Times New Roman" w:hAnsi="Times New Roman" w:cs="Times New Roman"/>
          <w:sz w:val="28"/>
          <w:szCs w:val="28"/>
        </w:rPr>
      </w:pPr>
      <w:r w:rsidRPr="00DE52B1">
        <w:rPr>
          <w:rFonts w:ascii="Times New Roman" w:eastAsia="Times New Roman" w:hAnsi="Times New Roman" w:cs="Times New Roman"/>
          <w:b/>
          <w:sz w:val="28"/>
          <w:szCs w:val="28"/>
        </w:rPr>
        <w:t>Регулятивные универсальные учебные действия</w:t>
      </w:r>
      <w:r w:rsidRPr="00DE52B1">
        <w:rPr>
          <w:rFonts w:ascii="Times New Roman" w:eastAsia="Times New Roman" w:hAnsi="Times New Roman" w:cs="Times New Roman"/>
          <w:sz w:val="28"/>
          <w:szCs w:val="28"/>
        </w:rPr>
        <w:t xml:space="preserve"> обеспечивают обучающимся организацию своей учебной деятельности. К ним относятся:</w:t>
      </w:r>
    </w:p>
    <w:p w:rsidR="00DE52B1" w:rsidRPr="00DE52B1" w:rsidRDefault="00DE52B1" w:rsidP="009829BA">
      <w:pPr>
        <w:numPr>
          <w:ilvl w:val="0"/>
          <w:numId w:val="41"/>
        </w:numPr>
        <w:spacing w:after="0" w:line="240" w:lineRule="atLeast"/>
        <w:ind w:left="357"/>
        <w:rPr>
          <w:rFonts w:ascii="Times New Roman" w:eastAsia="Times New Roman" w:hAnsi="Times New Roman" w:cs="Times New Roman"/>
          <w:sz w:val="28"/>
          <w:szCs w:val="28"/>
        </w:rPr>
      </w:pPr>
      <w:proofErr w:type="spellStart"/>
      <w:r w:rsidRPr="00DE52B1">
        <w:rPr>
          <w:rFonts w:ascii="Times New Roman" w:eastAsia="Times New Roman" w:hAnsi="Times New Roman" w:cs="Times New Roman"/>
          <w:sz w:val="28"/>
          <w:szCs w:val="28"/>
        </w:rPr>
        <w:t>целеполагание</w:t>
      </w:r>
      <w:proofErr w:type="spellEnd"/>
      <w:r w:rsidRPr="00DE52B1">
        <w:rPr>
          <w:rFonts w:ascii="Times New Roman" w:eastAsia="Times New Roman" w:hAnsi="Times New Roman" w:cs="Times New Roman"/>
          <w:sz w:val="28"/>
          <w:szCs w:val="28"/>
        </w:rPr>
        <w:t xml:space="preserve"> как постановка учебной задачи на основе соотнесения того, что уже известно и усвоено учащимися, и того, что ещё неизвестно;</w:t>
      </w:r>
    </w:p>
    <w:p w:rsidR="00DE52B1" w:rsidRPr="00DE52B1" w:rsidRDefault="00DE52B1" w:rsidP="009829BA">
      <w:pPr>
        <w:numPr>
          <w:ilvl w:val="0"/>
          <w:numId w:val="41"/>
        </w:num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DE52B1" w:rsidRPr="00DE52B1" w:rsidRDefault="00DE52B1" w:rsidP="009829BA">
      <w:pPr>
        <w:numPr>
          <w:ilvl w:val="0"/>
          <w:numId w:val="41"/>
        </w:num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прогнозирование — предвосхищение результата и уровня усвоения знаний, его временных характеристик;</w:t>
      </w:r>
    </w:p>
    <w:p w:rsidR="00DE52B1" w:rsidRPr="00DE52B1" w:rsidRDefault="00DE52B1" w:rsidP="009829BA">
      <w:pPr>
        <w:numPr>
          <w:ilvl w:val="0"/>
          <w:numId w:val="41"/>
        </w:num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контроль в форме сличения способа действия и его результата с заданным эталоном с целью обнаружения отклонений и отличий от эталона;</w:t>
      </w:r>
    </w:p>
    <w:p w:rsidR="00DE52B1" w:rsidRPr="00DE52B1" w:rsidRDefault="00DE52B1" w:rsidP="009829BA">
      <w:pPr>
        <w:numPr>
          <w:ilvl w:val="0"/>
          <w:numId w:val="41"/>
        </w:num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DE52B1" w:rsidRPr="00DE52B1" w:rsidRDefault="00DE52B1" w:rsidP="009829BA">
      <w:pPr>
        <w:numPr>
          <w:ilvl w:val="0"/>
          <w:numId w:val="41"/>
        </w:num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3E507D" w:rsidRPr="003E507D" w:rsidRDefault="00DE52B1" w:rsidP="009829BA">
      <w:pPr>
        <w:numPr>
          <w:ilvl w:val="0"/>
          <w:numId w:val="41"/>
        </w:num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b/>
          <w:sz w:val="28"/>
          <w:szCs w:val="28"/>
        </w:rPr>
        <w:t>Познавательные универсальные учебные действия включают</w:t>
      </w:r>
      <w:r w:rsidRPr="00DE52B1">
        <w:rPr>
          <w:rFonts w:ascii="Times New Roman" w:eastAsia="Times New Roman" w:hAnsi="Times New Roman" w:cs="Times New Roman"/>
          <w:sz w:val="28"/>
          <w:szCs w:val="28"/>
        </w:rPr>
        <w:t>:</w:t>
      </w:r>
    </w:p>
    <w:p w:rsidR="00DE52B1" w:rsidRPr="00DE52B1" w:rsidRDefault="00DE52B1" w:rsidP="009829BA">
      <w:pPr>
        <w:numPr>
          <w:ilvl w:val="0"/>
          <w:numId w:val="43"/>
        </w:numPr>
        <w:spacing w:after="0" w:line="240" w:lineRule="atLeast"/>
        <w:ind w:left="357"/>
        <w:rPr>
          <w:rFonts w:ascii="Times New Roman" w:eastAsia="Times New Roman" w:hAnsi="Times New Roman" w:cs="Times New Roman"/>
          <w:sz w:val="28"/>
          <w:szCs w:val="28"/>
        </w:rPr>
      </w:pPr>
      <w:proofErr w:type="spellStart"/>
      <w:r w:rsidRPr="00DE52B1">
        <w:rPr>
          <w:rFonts w:ascii="Times New Roman" w:eastAsia="Times New Roman" w:hAnsi="Times New Roman" w:cs="Times New Roman"/>
          <w:sz w:val="28"/>
          <w:szCs w:val="28"/>
        </w:rPr>
        <w:t>общеучебные</w:t>
      </w:r>
      <w:proofErr w:type="spellEnd"/>
      <w:r w:rsidRPr="00DE52B1">
        <w:rPr>
          <w:rFonts w:ascii="Times New Roman" w:eastAsia="Times New Roman" w:hAnsi="Times New Roman" w:cs="Times New Roman"/>
          <w:sz w:val="28"/>
          <w:szCs w:val="28"/>
        </w:rPr>
        <w:t>, логические учебные действия, а также постановку и решение проблемы.</w:t>
      </w:r>
    </w:p>
    <w:p w:rsidR="00DE52B1" w:rsidRPr="00DE52B1" w:rsidRDefault="00DE52B1" w:rsidP="009829BA">
      <w:pPr>
        <w:spacing w:after="0" w:line="240" w:lineRule="atLeast"/>
        <w:ind w:left="357"/>
        <w:rPr>
          <w:rFonts w:ascii="Times New Roman" w:eastAsia="Times New Roman" w:hAnsi="Times New Roman" w:cs="Times New Roman"/>
          <w:i/>
          <w:sz w:val="28"/>
          <w:szCs w:val="28"/>
        </w:rPr>
      </w:pPr>
      <w:proofErr w:type="spellStart"/>
      <w:r w:rsidRPr="00DE52B1">
        <w:rPr>
          <w:rFonts w:ascii="Times New Roman" w:eastAsia="Times New Roman" w:hAnsi="Times New Roman" w:cs="Times New Roman"/>
          <w:i/>
          <w:sz w:val="28"/>
          <w:szCs w:val="28"/>
        </w:rPr>
        <w:t>Общеучебные</w:t>
      </w:r>
      <w:proofErr w:type="spellEnd"/>
      <w:r w:rsidRPr="00DE52B1">
        <w:rPr>
          <w:rFonts w:ascii="Times New Roman" w:eastAsia="Times New Roman" w:hAnsi="Times New Roman" w:cs="Times New Roman"/>
          <w:i/>
          <w:sz w:val="28"/>
          <w:szCs w:val="28"/>
        </w:rPr>
        <w:t xml:space="preserve"> универсальные действия:</w:t>
      </w:r>
    </w:p>
    <w:p w:rsidR="00DE52B1" w:rsidRPr="00DE52B1" w:rsidRDefault="00DE52B1" w:rsidP="009829BA">
      <w:pPr>
        <w:numPr>
          <w:ilvl w:val="0"/>
          <w:numId w:val="41"/>
        </w:num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самостоятельное выделение и формулирование познавательной цели;</w:t>
      </w:r>
    </w:p>
    <w:p w:rsidR="00DE52B1" w:rsidRPr="00DE52B1" w:rsidRDefault="00DE52B1" w:rsidP="009829BA">
      <w:pPr>
        <w:numPr>
          <w:ilvl w:val="0"/>
          <w:numId w:val="41"/>
        </w:num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поиск и выделение необходимой информации; применение методов информационного поиска, в том числе с помощью компьютерных средств;</w:t>
      </w:r>
    </w:p>
    <w:p w:rsidR="00DE52B1" w:rsidRPr="00DE52B1" w:rsidRDefault="00DE52B1" w:rsidP="009829BA">
      <w:pPr>
        <w:numPr>
          <w:ilvl w:val="0"/>
          <w:numId w:val="41"/>
        </w:num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структурирование знаний;</w:t>
      </w:r>
    </w:p>
    <w:p w:rsidR="00DE52B1" w:rsidRPr="00DE52B1" w:rsidRDefault="00DE52B1" w:rsidP="009829BA">
      <w:pPr>
        <w:numPr>
          <w:ilvl w:val="0"/>
          <w:numId w:val="41"/>
        </w:num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осознанное и произвольное построение речевого высказывания в устной и письменной форме;</w:t>
      </w:r>
    </w:p>
    <w:p w:rsidR="00DE52B1" w:rsidRPr="00DE52B1" w:rsidRDefault="00DE52B1" w:rsidP="009829BA">
      <w:pPr>
        <w:numPr>
          <w:ilvl w:val="0"/>
          <w:numId w:val="41"/>
        </w:num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выбор наиболее эффективных способов решения задач в зависимости от конкретных условий;</w:t>
      </w:r>
    </w:p>
    <w:p w:rsidR="00DE52B1" w:rsidRPr="00DE52B1" w:rsidRDefault="00DE52B1" w:rsidP="009829BA">
      <w:pPr>
        <w:numPr>
          <w:ilvl w:val="0"/>
          <w:numId w:val="41"/>
        </w:num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рефлексия способов и условий действия, контроль оценка процесса и результатов деятельности;</w:t>
      </w:r>
    </w:p>
    <w:p w:rsidR="00DE52B1" w:rsidRPr="00DE52B1" w:rsidRDefault="00DE52B1" w:rsidP="009829BA">
      <w:pPr>
        <w:numPr>
          <w:ilvl w:val="0"/>
          <w:numId w:val="41"/>
        </w:num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DE52B1" w:rsidRPr="00DE52B1" w:rsidRDefault="00DE52B1" w:rsidP="009829BA">
      <w:pPr>
        <w:numPr>
          <w:ilvl w:val="0"/>
          <w:numId w:val="41"/>
        </w:num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w:t>
      </w:r>
    </w:p>
    <w:p w:rsidR="00DE52B1" w:rsidRPr="00DE52B1" w:rsidRDefault="00DE52B1" w:rsidP="009829BA">
      <w:pPr>
        <w:numPr>
          <w:ilvl w:val="0"/>
          <w:numId w:val="41"/>
        </w:num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понимание и адекватная оценка языка средств массовой информации;</w:t>
      </w:r>
    </w:p>
    <w:p w:rsidR="00DE52B1" w:rsidRPr="00DE52B1" w:rsidRDefault="00DE52B1" w:rsidP="009829BA">
      <w:pPr>
        <w:numPr>
          <w:ilvl w:val="0"/>
          <w:numId w:val="41"/>
        </w:num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E52B1" w:rsidRPr="00DE52B1" w:rsidRDefault="00DE52B1" w:rsidP="009829BA">
      <w:pPr>
        <w:spacing w:after="0" w:line="240" w:lineRule="atLeast"/>
        <w:ind w:left="357"/>
        <w:rPr>
          <w:rFonts w:ascii="Times New Roman" w:eastAsia="Times New Roman" w:hAnsi="Times New Roman" w:cs="Times New Roman"/>
          <w:b/>
          <w:sz w:val="28"/>
          <w:szCs w:val="28"/>
        </w:rPr>
      </w:pPr>
      <w:r w:rsidRPr="00DE52B1">
        <w:rPr>
          <w:rFonts w:ascii="Times New Roman" w:eastAsia="Times New Roman" w:hAnsi="Times New Roman" w:cs="Times New Roman"/>
          <w:sz w:val="28"/>
          <w:szCs w:val="28"/>
        </w:rPr>
        <w:t xml:space="preserve">Особую группу </w:t>
      </w:r>
      <w:proofErr w:type="spellStart"/>
      <w:r w:rsidRPr="00DE52B1">
        <w:rPr>
          <w:rFonts w:ascii="Times New Roman" w:eastAsia="Times New Roman" w:hAnsi="Times New Roman" w:cs="Times New Roman"/>
          <w:i/>
          <w:sz w:val="28"/>
          <w:szCs w:val="28"/>
        </w:rPr>
        <w:t>общеучебных</w:t>
      </w:r>
      <w:proofErr w:type="spellEnd"/>
      <w:r w:rsidRPr="00DE52B1">
        <w:rPr>
          <w:rFonts w:ascii="Times New Roman" w:eastAsia="Times New Roman" w:hAnsi="Times New Roman" w:cs="Times New Roman"/>
          <w:i/>
          <w:sz w:val="28"/>
          <w:szCs w:val="28"/>
        </w:rPr>
        <w:t xml:space="preserve"> универсальных действий</w:t>
      </w:r>
      <w:r w:rsidRPr="00DE52B1">
        <w:rPr>
          <w:rFonts w:ascii="Times New Roman" w:eastAsia="Times New Roman" w:hAnsi="Times New Roman" w:cs="Times New Roman"/>
          <w:sz w:val="28"/>
          <w:szCs w:val="28"/>
        </w:rPr>
        <w:t xml:space="preserve"> составляют </w:t>
      </w:r>
      <w:r w:rsidRPr="00DE52B1">
        <w:rPr>
          <w:rFonts w:ascii="Times New Roman" w:eastAsia="Times New Roman" w:hAnsi="Times New Roman" w:cs="Times New Roman"/>
          <w:i/>
          <w:sz w:val="28"/>
          <w:szCs w:val="28"/>
        </w:rPr>
        <w:t>знаково-символические действия:</w:t>
      </w:r>
    </w:p>
    <w:p w:rsidR="00DE52B1" w:rsidRPr="00DE52B1" w:rsidRDefault="00DE52B1" w:rsidP="009829BA">
      <w:pPr>
        <w:numPr>
          <w:ilvl w:val="0"/>
          <w:numId w:val="41"/>
        </w:num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DE52B1" w:rsidRPr="00DE52B1" w:rsidRDefault="00DE52B1" w:rsidP="009829BA">
      <w:pPr>
        <w:numPr>
          <w:ilvl w:val="0"/>
          <w:numId w:val="41"/>
        </w:num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преобразование модели с целью выявления общих законов, определяющих данную предметную область.</w:t>
      </w:r>
    </w:p>
    <w:p w:rsidR="00DE52B1" w:rsidRPr="00DE52B1" w:rsidRDefault="00DE52B1" w:rsidP="009829BA">
      <w:pPr>
        <w:spacing w:after="0" w:line="240" w:lineRule="atLeast"/>
        <w:ind w:left="357" w:firstLine="708"/>
        <w:rPr>
          <w:rFonts w:ascii="Times New Roman" w:eastAsia="Times New Roman" w:hAnsi="Times New Roman" w:cs="Times New Roman"/>
          <w:i/>
          <w:sz w:val="28"/>
          <w:szCs w:val="28"/>
        </w:rPr>
      </w:pPr>
      <w:r w:rsidRPr="00DE52B1">
        <w:rPr>
          <w:rFonts w:ascii="Times New Roman" w:eastAsia="Times New Roman" w:hAnsi="Times New Roman" w:cs="Times New Roman"/>
          <w:i/>
          <w:sz w:val="28"/>
          <w:szCs w:val="28"/>
        </w:rPr>
        <w:t>Логические универсальные действия:</w:t>
      </w:r>
    </w:p>
    <w:p w:rsidR="00DE52B1" w:rsidRPr="00DE52B1" w:rsidRDefault="00DE52B1" w:rsidP="009829BA">
      <w:pPr>
        <w:numPr>
          <w:ilvl w:val="0"/>
          <w:numId w:val="41"/>
        </w:num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анализ объектов с целью выделения признаков (существенных, несущественных);</w:t>
      </w:r>
    </w:p>
    <w:p w:rsidR="00DE52B1" w:rsidRPr="00DE52B1" w:rsidRDefault="00DE52B1" w:rsidP="009829BA">
      <w:pPr>
        <w:numPr>
          <w:ilvl w:val="0"/>
          <w:numId w:val="41"/>
        </w:num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синтез — составление целого из частей, в том числе самостоятельное достраивание с восполнением недостающих компонентов;</w:t>
      </w:r>
    </w:p>
    <w:p w:rsidR="00DE52B1" w:rsidRPr="00DE52B1" w:rsidRDefault="00DE52B1" w:rsidP="009829BA">
      <w:pPr>
        <w:numPr>
          <w:ilvl w:val="0"/>
          <w:numId w:val="41"/>
        </w:num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выбор оснований и критериев для сравнения, </w:t>
      </w:r>
      <w:proofErr w:type="spellStart"/>
      <w:r w:rsidRPr="00DE52B1">
        <w:rPr>
          <w:rFonts w:ascii="Times New Roman" w:eastAsia="Times New Roman" w:hAnsi="Times New Roman" w:cs="Times New Roman"/>
          <w:sz w:val="28"/>
          <w:szCs w:val="28"/>
        </w:rPr>
        <w:t>сериации</w:t>
      </w:r>
      <w:proofErr w:type="spellEnd"/>
      <w:r w:rsidRPr="00DE52B1">
        <w:rPr>
          <w:rFonts w:ascii="Times New Roman" w:eastAsia="Times New Roman" w:hAnsi="Times New Roman" w:cs="Times New Roman"/>
          <w:sz w:val="28"/>
          <w:szCs w:val="28"/>
        </w:rPr>
        <w:t>, классификации объектов;</w:t>
      </w:r>
    </w:p>
    <w:p w:rsidR="00DE52B1" w:rsidRPr="00DE52B1" w:rsidRDefault="00DE52B1" w:rsidP="009829BA">
      <w:pPr>
        <w:numPr>
          <w:ilvl w:val="0"/>
          <w:numId w:val="41"/>
        </w:num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подведение под понятие, выведение следствий;</w:t>
      </w:r>
    </w:p>
    <w:p w:rsidR="00DE52B1" w:rsidRPr="00DE52B1" w:rsidRDefault="00DE52B1" w:rsidP="009829BA">
      <w:pPr>
        <w:numPr>
          <w:ilvl w:val="0"/>
          <w:numId w:val="41"/>
        </w:num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установление причинно-следственных связей, представление цепочек объектов и явлений;</w:t>
      </w:r>
    </w:p>
    <w:p w:rsidR="00DE52B1" w:rsidRPr="00DE52B1" w:rsidRDefault="00DE52B1" w:rsidP="009829BA">
      <w:pPr>
        <w:numPr>
          <w:ilvl w:val="0"/>
          <w:numId w:val="41"/>
        </w:num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построение логической цепочки рассуждений, анализ истинности утверждений;</w:t>
      </w:r>
    </w:p>
    <w:p w:rsidR="00DE52B1" w:rsidRPr="00DE52B1" w:rsidRDefault="00DE52B1" w:rsidP="009829BA">
      <w:pPr>
        <w:numPr>
          <w:ilvl w:val="0"/>
          <w:numId w:val="41"/>
        </w:num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доказательство;</w:t>
      </w:r>
    </w:p>
    <w:p w:rsidR="00DE52B1" w:rsidRPr="00DE52B1" w:rsidRDefault="00DE52B1" w:rsidP="009829BA">
      <w:pPr>
        <w:numPr>
          <w:ilvl w:val="0"/>
          <w:numId w:val="41"/>
        </w:num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выдвижение гипотез и их обоснование.</w:t>
      </w:r>
    </w:p>
    <w:p w:rsidR="00DE52B1" w:rsidRPr="00DE52B1" w:rsidRDefault="00DE52B1" w:rsidP="009829BA">
      <w:pPr>
        <w:spacing w:after="0" w:line="240" w:lineRule="atLeast"/>
        <w:ind w:left="357" w:firstLine="708"/>
        <w:rPr>
          <w:rFonts w:ascii="Times New Roman" w:eastAsia="Times New Roman" w:hAnsi="Times New Roman" w:cs="Times New Roman"/>
          <w:i/>
          <w:sz w:val="28"/>
          <w:szCs w:val="28"/>
        </w:rPr>
      </w:pPr>
      <w:r w:rsidRPr="00DE52B1">
        <w:rPr>
          <w:rFonts w:ascii="Times New Roman" w:eastAsia="Times New Roman" w:hAnsi="Times New Roman" w:cs="Times New Roman"/>
          <w:i/>
          <w:sz w:val="28"/>
          <w:szCs w:val="28"/>
        </w:rPr>
        <w:t>Постановка и решение проблемы:</w:t>
      </w:r>
    </w:p>
    <w:p w:rsidR="00DE52B1" w:rsidRPr="00DE52B1" w:rsidRDefault="00DE52B1" w:rsidP="009829BA">
      <w:pPr>
        <w:numPr>
          <w:ilvl w:val="0"/>
          <w:numId w:val="41"/>
        </w:num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формулирование проблемы;</w:t>
      </w:r>
    </w:p>
    <w:p w:rsidR="003E507D" w:rsidRPr="003E507D" w:rsidRDefault="00DE52B1" w:rsidP="009829BA">
      <w:pPr>
        <w:numPr>
          <w:ilvl w:val="0"/>
          <w:numId w:val="41"/>
        </w:num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самостоятельное создание способов решения проблем творческого и поискового характера.</w:t>
      </w:r>
    </w:p>
    <w:p w:rsidR="00DE52B1" w:rsidRPr="00DE52B1" w:rsidRDefault="00DE52B1" w:rsidP="009829BA">
      <w:pPr>
        <w:spacing w:after="0" w:line="240" w:lineRule="atLeast"/>
        <w:ind w:left="357" w:firstLine="562"/>
        <w:rPr>
          <w:rFonts w:ascii="Times New Roman" w:eastAsia="Times New Roman" w:hAnsi="Times New Roman" w:cs="Times New Roman"/>
          <w:sz w:val="28"/>
          <w:szCs w:val="28"/>
        </w:rPr>
      </w:pPr>
      <w:r w:rsidRPr="00DE52B1">
        <w:rPr>
          <w:rFonts w:ascii="Times New Roman" w:eastAsia="Times New Roman" w:hAnsi="Times New Roman" w:cs="Times New Roman"/>
          <w:b/>
          <w:sz w:val="28"/>
          <w:szCs w:val="28"/>
        </w:rPr>
        <w:t>Коммуникативные универсальные учебные действия</w:t>
      </w:r>
      <w:r w:rsidRPr="00DE52B1">
        <w:rPr>
          <w:rFonts w:ascii="Times New Roman" w:eastAsia="Times New Roman" w:hAnsi="Times New Roman" w:cs="Times New Roman"/>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w:t>
      </w:r>
      <w:r w:rsidRPr="00DE52B1">
        <w:rPr>
          <w:rFonts w:ascii="Times New Roman" w:eastAsia="Times New Roman" w:hAnsi="Times New Roman" w:cs="Times New Roman"/>
          <w:iCs/>
          <w:sz w:val="28"/>
          <w:szCs w:val="28"/>
        </w:rPr>
        <w:t>ним</w:t>
      </w:r>
      <w:r w:rsidRPr="00DE52B1">
        <w:rPr>
          <w:rFonts w:ascii="Times New Roman" w:eastAsia="Times New Roman" w:hAnsi="Times New Roman" w:cs="Times New Roman"/>
          <w:sz w:val="28"/>
          <w:szCs w:val="28"/>
        </w:rPr>
        <w:t xml:space="preserve"> относятся:</w:t>
      </w:r>
    </w:p>
    <w:p w:rsidR="00DE52B1" w:rsidRPr="00DE52B1" w:rsidRDefault="00DE52B1" w:rsidP="009829BA">
      <w:pPr>
        <w:numPr>
          <w:ilvl w:val="0"/>
          <w:numId w:val="42"/>
        </w:num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планирование учебного сотрудничества с учителем и сверстниками — определение цели, функций участников, способов взаимодействия;</w:t>
      </w:r>
    </w:p>
    <w:p w:rsidR="00DE52B1" w:rsidRPr="00DE52B1" w:rsidRDefault="00DE52B1" w:rsidP="009829BA">
      <w:pPr>
        <w:numPr>
          <w:ilvl w:val="0"/>
          <w:numId w:val="42"/>
        </w:num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постановка вопросов — инициативное сотрудничество в поиске и сборе информации;</w:t>
      </w:r>
    </w:p>
    <w:p w:rsidR="00DE52B1" w:rsidRPr="00DE52B1" w:rsidRDefault="00DE52B1" w:rsidP="009829BA">
      <w:pPr>
        <w:numPr>
          <w:ilvl w:val="0"/>
          <w:numId w:val="42"/>
        </w:num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DE52B1" w:rsidRPr="00DE52B1" w:rsidRDefault="00DE52B1" w:rsidP="009829BA">
      <w:pPr>
        <w:numPr>
          <w:ilvl w:val="0"/>
          <w:numId w:val="42"/>
        </w:num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управление поведением партнёра — контроль, коррекция, оценка его действий;</w:t>
      </w:r>
    </w:p>
    <w:p w:rsidR="00DE52B1" w:rsidRPr="00DE52B1" w:rsidRDefault="00DE52B1" w:rsidP="009829BA">
      <w:pPr>
        <w:numPr>
          <w:ilvl w:val="0"/>
          <w:numId w:val="42"/>
        </w:num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DE52B1" w:rsidRPr="00DE52B1" w:rsidRDefault="00DE52B1" w:rsidP="009829BA">
      <w:pPr>
        <w:tabs>
          <w:tab w:val="num" w:pos="720"/>
        </w:tabs>
        <w:spacing w:after="0" w:line="240" w:lineRule="atLeast"/>
        <w:ind w:left="357" w:firstLine="454"/>
        <w:outlineLvl w:val="0"/>
        <w:rPr>
          <w:rFonts w:ascii="Times New Roman" w:eastAsia="Times New Roman" w:hAnsi="Times New Roman" w:cs="Times New Roman"/>
          <w:b/>
          <w:i/>
          <w:sz w:val="28"/>
          <w:szCs w:val="28"/>
        </w:rPr>
      </w:pPr>
      <w:r w:rsidRPr="00DE52B1">
        <w:rPr>
          <w:rFonts w:ascii="Times New Roman" w:eastAsia="Times New Roman" w:hAnsi="Times New Roman" w:cs="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DE52B1" w:rsidRPr="00DE52B1" w:rsidRDefault="00DE52B1" w:rsidP="009829BA">
      <w:pPr>
        <w:tabs>
          <w:tab w:val="num" w:pos="720"/>
        </w:tabs>
        <w:spacing w:after="0" w:line="240" w:lineRule="atLeast"/>
        <w:ind w:left="357" w:firstLine="454"/>
        <w:outlineLvl w:val="0"/>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3E507D" w:rsidRDefault="00DE52B1" w:rsidP="009829BA">
      <w:pPr>
        <w:tabs>
          <w:tab w:val="num" w:pos="720"/>
        </w:tabs>
        <w:spacing w:after="0" w:line="240" w:lineRule="atLeast"/>
        <w:ind w:left="357" w:firstLine="454"/>
        <w:outlineLvl w:val="0"/>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9829BA" w:rsidRPr="00DE52B1" w:rsidRDefault="009829BA" w:rsidP="009829BA">
      <w:pPr>
        <w:tabs>
          <w:tab w:val="num" w:pos="720"/>
        </w:tabs>
        <w:spacing w:after="0" w:line="240" w:lineRule="atLeast"/>
        <w:ind w:left="357" w:firstLine="454"/>
        <w:outlineLvl w:val="0"/>
        <w:rPr>
          <w:rFonts w:ascii="Times New Roman" w:eastAsia="Times New Roman" w:hAnsi="Times New Roman" w:cs="Times New Roman"/>
          <w:sz w:val="28"/>
          <w:szCs w:val="28"/>
        </w:rPr>
      </w:pPr>
    </w:p>
    <w:p w:rsidR="00DE52B1" w:rsidRPr="004C17D1" w:rsidRDefault="00DE52B1" w:rsidP="009829BA">
      <w:pPr>
        <w:pStyle w:val="a3"/>
        <w:numPr>
          <w:ilvl w:val="2"/>
          <w:numId w:val="118"/>
        </w:numPr>
        <w:spacing w:line="360" w:lineRule="auto"/>
        <w:ind w:left="1077"/>
        <w:rPr>
          <w:sz w:val="28"/>
          <w:szCs w:val="28"/>
        </w:rPr>
      </w:pPr>
      <w:r w:rsidRPr="004C17D1">
        <w:rPr>
          <w:b/>
          <w:sz w:val="28"/>
          <w:szCs w:val="28"/>
        </w:rPr>
        <w:t xml:space="preserve">Планируемые результаты освоения междисциплинарной программы формирования УУД. </w:t>
      </w:r>
    </w:p>
    <w:p w:rsidR="003E507D" w:rsidRDefault="004C17D1" w:rsidP="009829BA">
      <w:pPr>
        <w:spacing w:after="0" w:line="240" w:lineRule="atLeast"/>
        <w:ind w:left="357"/>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DE52B1" w:rsidRPr="00DE52B1">
        <w:rPr>
          <w:rFonts w:ascii="Times New Roman" w:eastAsia="Times New Roman" w:hAnsi="Times New Roman" w:cs="Times New Roman"/>
          <w:sz w:val="28"/>
          <w:szCs w:val="28"/>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DE52B1" w:rsidRPr="00DE52B1" w:rsidRDefault="00DE52B1" w:rsidP="009829BA">
      <w:pPr>
        <w:spacing w:after="0" w:line="240" w:lineRule="atLeast"/>
        <w:ind w:left="357" w:firstLine="708"/>
        <w:rPr>
          <w:rFonts w:ascii="Times New Roman" w:eastAsia="Times New Roman" w:hAnsi="Times New Roman" w:cs="Times New Roman"/>
          <w:sz w:val="28"/>
          <w:szCs w:val="28"/>
        </w:rPr>
      </w:pPr>
      <w:r w:rsidRPr="00DE52B1">
        <w:rPr>
          <w:rFonts w:ascii="Times New Roman" w:eastAsia="Times New Roman" w:hAnsi="Times New Roman" w:cs="Times New Roman"/>
          <w:b/>
          <w:sz w:val="28"/>
          <w:szCs w:val="28"/>
        </w:rPr>
        <w:t>Личностные УУД.</w:t>
      </w:r>
    </w:p>
    <w:p w:rsidR="00DE52B1" w:rsidRPr="00DE52B1" w:rsidRDefault="00DE52B1" w:rsidP="009829BA">
      <w:pPr>
        <w:spacing w:after="0" w:line="240" w:lineRule="atLeast"/>
        <w:ind w:left="357" w:firstLine="708"/>
        <w:rPr>
          <w:rFonts w:ascii="Times New Roman" w:eastAsia="Times New Roman" w:hAnsi="Times New Roman" w:cs="Times New Roman"/>
          <w:b/>
          <w:sz w:val="28"/>
          <w:szCs w:val="28"/>
        </w:rPr>
      </w:pPr>
      <w:r w:rsidRPr="00DE52B1">
        <w:rPr>
          <w:rFonts w:ascii="Times New Roman" w:eastAsia="Times New Roman" w:hAnsi="Times New Roman" w:cs="Times New Roman"/>
          <w:sz w:val="28"/>
          <w:szCs w:val="28"/>
        </w:rPr>
        <w:t xml:space="preserve"> В рамках </w:t>
      </w:r>
      <w:r w:rsidRPr="00DE52B1">
        <w:rPr>
          <w:rFonts w:ascii="Times New Roman" w:eastAsia="Times New Roman" w:hAnsi="Times New Roman" w:cs="Times New Roman"/>
          <w:b/>
          <w:sz w:val="28"/>
          <w:szCs w:val="28"/>
        </w:rPr>
        <w:t>когнитивного компонента</w:t>
      </w:r>
      <w:r w:rsidR="004C17D1">
        <w:rPr>
          <w:rFonts w:ascii="Times New Roman" w:eastAsia="Times New Roman" w:hAnsi="Times New Roman" w:cs="Times New Roman"/>
          <w:b/>
          <w:sz w:val="28"/>
          <w:szCs w:val="28"/>
        </w:rPr>
        <w:t xml:space="preserve"> </w:t>
      </w:r>
      <w:r w:rsidRPr="00DE52B1">
        <w:rPr>
          <w:rFonts w:ascii="Times New Roman" w:eastAsia="Times New Roman" w:hAnsi="Times New Roman" w:cs="Times New Roman"/>
          <w:sz w:val="28"/>
          <w:szCs w:val="28"/>
        </w:rPr>
        <w:t>будут сформированы:</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освоение общекультурного наследия России и общемирового культурного наследия;</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 ориентация в системе моральных норм и ценностей и их </w:t>
      </w:r>
      <w:proofErr w:type="spellStart"/>
      <w:r w:rsidRPr="00DE52B1">
        <w:rPr>
          <w:rFonts w:ascii="Times New Roman" w:eastAsia="Times New Roman" w:hAnsi="Times New Roman" w:cs="Times New Roman"/>
          <w:sz w:val="28"/>
          <w:szCs w:val="28"/>
        </w:rPr>
        <w:t>иерархизация</w:t>
      </w:r>
      <w:proofErr w:type="spellEnd"/>
      <w:r w:rsidRPr="00DE52B1">
        <w:rPr>
          <w:rFonts w:ascii="Times New Roman" w:eastAsia="Times New Roman" w:hAnsi="Times New Roman" w:cs="Times New Roman"/>
          <w:sz w:val="28"/>
          <w:szCs w:val="28"/>
        </w:rPr>
        <w:t>, понимание конвенционального характера морали;</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DE52B1">
        <w:rPr>
          <w:rFonts w:ascii="Times New Roman" w:eastAsia="Times New Roman" w:hAnsi="Times New Roman" w:cs="Times New Roman"/>
          <w:sz w:val="28"/>
          <w:szCs w:val="28"/>
        </w:rPr>
        <w:t>здоровьесберегающих</w:t>
      </w:r>
      <w:proofErr w:type="spellEnd"/>
      <w:r w:rsidRPr="00DE52B1">
        <w:rPr>
          <w:rFonts w:ascii="Times New Roman" w:eastAsia="Times New Roman" w:hAnsi="Times New Roman" w:cs="Times New Roman"/>
          <w:sz w:val="28"/>
          <w:szCs w:val="28"/>
        </w:rPr>
        <w:t xml:space="preserve"> технологий; правил поведения в чрезвычайных ситуациях.</w:t>
      </w:r>
    </w:p>
    <w:p w:rsidR="00DE52B1" w:rsidRPr="00DE52B1" w:rsidRDefault="004C17D1" w:rsidP="009829BA">
      <w:pPr>
        <w:spacing w:after="0" w:line="240" w:lineRule="atLeast"/>
        <w:ind w:left="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E52B1" w:rsidRPr="00DE52B1">
        <w:rPr>
          <w:rFonts w:ascii="Times New Roman" w:eastAsia="Times New Roman" w:hAnsi="Times New Roman" w:cs="Times New Roman"/>
          <w:sz w:val="28"/>
          <w:szCs w:val="28"/>
        </w:rPr>
        <w:t xml:space="preserve">В рамках </w:t>
      </w:r>
      <w:r w:rsidR="00DE52B1" w:rsidRPr="00DE52B1">
        <w:rPr>
          <w:rFonts w:ascii="Times New Roman" w:eastAsia="Times New Roman" w:hAnsi="Times New Roman" w:cs="Times New Roman"/>
          <w:b/>
          <w:sz w:val="28"/>
          <w:szCs w:val="28"/>
        </w:rPr>
        <w:t>ценностного и эмоционального компонентов</w:t>
      </w:r>
      <w:r w:rsidR="00DE52B1" w:rsidRPr="00DE52B1">
        <w:rPr>
          <w:rFonts w:ascii="Times New Roman" w:eastAsia="Times New Roman" w:hAnsi="Times New Roman" w:cs="Times New Roman"/>
          <w:sz w:val="28"/>
          <w:szCs w:val="28"/>
        </w:rPr>
        <w:t xml:space="preserve"> будут сформированы:</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гражданский патриотизм, любовь к Родине, чувство гордости за свою страну;</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уважение к истории, культурным и историческим памятникам;</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эмоционально положительное принятие своей этнической идентичности;</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уважение к другим народам России и мира и принятие их, межэтническая толерантность, готовность к равноправному сотрудничеству;</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уважение к ценностям семьи, любовь к природе, признание ценности здоровья, своего и других людей, оптимизм в восприятии мира;</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потребность в самовыражении и самореализации, социальном признании;</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DE52B1" w:rsidRPr="00DE52B1" w:rsidRDefault="004C17D1" w:rsidP="009829BA">
      <w:pPr>
        <w:spacing w:after="0" w:line="240" w:lineRule="atLeast"/>
        <w:ind w:left="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E52B1" w:rsidRPr="00DE52B1">
        <w:rPr>
          <w:rFonts w:ascii="Times New Roman" w:eastAsia="Times New Roman" w:hAnsi="Times New Roman" w:cs="Times New Roman"/>
          <w:sz w:val="28"/>
          <w:szCs w:val="28"/>
        </w:rPr>
        <w:t xml:space="preserve">В рамках </w:t>
      </w:r>
      <w:r w:rsidR="00DE52B1" w:rsidRPr="00DE52B1">
        <w:rPr>
          <w:rFonts w:ascii="Times New Roman" w:eastAsia="Times New Roman" w:hAnsi="Times New Roman" w:cs="Times New Roman"/>
          <w:b/>
          <w:sz w:val="28"/>
          <w:szCs w:val="28"/>
        </w:rPr>
        <w:t>деятельностного (поведенческого) компонента</w:t>
      </w:r>
      <w:r w:rsidR="00DE52B1" w:rsidRPr="00DE52B1">
        <w:rPr>
          <w:rFonts w:ascii="Times New Roman" w:eastAsia="Times New Roman" w:hAnsi="Times New Roman" w:cs="Times New Roman"/>
          <w:sz w:val="28"/>
          <w:szCs w:val="28"/>
        </w:rPr>
        <w:t xml:space="preserve"> будут сформированы:</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готовность и способность к выполнению норм и требований школьной жизни, прав и обязанностей ученика;</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умение вести диалог на основе равноправных отношений и взаимного уважения и принятия; умение конструктивно разрешать конфликты;</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 готовность и способность к выполнению моральных норм в отношении взрослых и сверстников в школе, дома, во </w:t>
      </w:r>
      <w:proofErr w:type="spellStart"/>
      <w:r w:rsidRPr="00DE52B1">
        <w:rPr>
          <w:rFonts w:ascii="Times New Roman" w:eastAsia="Times New Roman" w:hAnsi="Times New Roman" w:cs="Times New Roman"/>
          <w:sz w:val="28"/>
          <w:szCs w:val="28"/>
        </w:rPr>
        <w:t>внеучебных</w:t>
      </w:r>
      <w:proofErr w:type="spellEnd"/>
      <w:r w:rsidRPr="00DE52B1">
        <w:rPr>
          <w:rFonts w:ascii="Times New Roman" w:eastAsia="Times New Roman" w:hAnsi="Times New Roman" w:cs="Times New Roman"/>
          <w:sz w:val="28"/>
          <w:szCs w:val="28"/>
        </w:rPr>
        <w:t xml:space="preserve"> видах деятельности;</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потребность в участии в общественной жизни ближайшего социального окружения, общественно полезной деятельности;</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умение строить жизненные планы с учётом конкретных социально-исторических, политических и экономических условий;</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 устойчивый познавательный интерес и становление </w:t>
      </w:r>
      <w:proofErr w:type="spellStart"/>
      <w:r w:rsidRPr="00DE52B1">
        <w:rPr>
          <w:rFonts w:ascii="Times New Roman" w:eastAsia="Times New Roman" w:hAnsi="Times New Roman" w:cs="Times New Roman"/>
          <w:sz w:val="28"/>
          <w:szCs w:val="28"/>
        </w:rPr>
        <w:t>смыслообразующей</w:t>
      </w:r>
      <w:proofErr w:type="spellEnd"/>
      <w:r w:rsidRPr="00DE52B1">
        <w:rPr>
          <w:rFonts w:ascii="Times New Roman" w:eastAsia="Times New Roman" w:hAnsi="Times New Roman" w:cs="Times New Roman"/>
          <w:sz w:val="28"/>
          <w:szCs w:val="28"/>
        </w:rPr>
        <w:t xml:space="preserve"> функции познавательного мотива;</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готовность к выбору профильного образования.</w:t>
      </w:r>
    </w:p>
    <w:p w:rsidR="00DE52B1" w:rsidRPr="00DE52B1" w:rsidRDefault="004C17D1" w:rsidP="009829BA">
      <w:pPr>
        <w:spacing w:after="0" w:line="240" w:lineRule="atLeast"/>
        <w:ind w:left="357"/>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DE52B1" w:rsidRPr="00DE52B1">
        <w:rPr>
          <w:rFonts w:ascii="Times New Roman" w:eastAsia="Times New Roman" w:hAnsi="Times New Roman" w:cs="Times New Roman"/>
          <w:i/>
          <w:sz w:val="28"/>
          <w:szCs w:val="28"/>
        </w:rPr>
        <w:t>Выпускник получит возможность для формирования:</w:t>
      </w:r>
    </w:p>
    <w:p w:rsidR="00DE52B1" w:rsidRPr="001510E1" w:rsidRDefault="00DE52B1" w:rsidP="009829BA">
      <w:pPr>
        <w:spacing w:after="0" w:line="240" w:lineRule="atLeast"/>
        <w:ind w:left="357"/>
        <w:rPr>
          <w:rFonts w:ascii="Times New Roman" w:eastAsia="Times New Roman" w:hAnsi="Times New Roman" w:cs="Times New Roman"/>
          <w:sz w:val="28"/>
          <w:szCs w:val="28"/>
        </w:rPr>
      </w:pPr>
      <w:r w:rsidRPr="001510E1">
        <w:rPr>
          <w:rFonts w:ascii="Times New Roman" w:eastAsia="Times New Roman" w:hAnsi="Times New Roman" w:cs="Times New Roman"/>
          <w:sz w:val="28"/>
          <w:szCs w:val="28"/>
        </w:rPr>
        <w:t>• выраженной устойчивой учебно-познавательной мотивации и интереса к учению;</w:t>
      </w:r>
    </w:p>
    <w:p w:rsidR="00DE52B1" w:rsidRPr="001510E1" w:rsidRDefault="00DE52B1" w:rsidP="009829BA">
      <w:pPr>
        <w:spacing w:after="0" w:line="240" w:lineRule="atLeast"/>
        <w:ind w:left="357"/>
        <w:rPr>
          <w:rFonts w:ascii="Times New Roman" w:eastAsia="Times New Roman" w:hAnsi="Times New Roman" w:cs="Times New Roman"/>
          <w:sz w:val="28"/>
          <w:szCs w:val="28"/>
        </w:rPr>
      </w:pPr>
      <w:r w:rsidRPr="001510E1">
        <w:rPr>
          <w:rFonts w:ascii="Times New Roman" w:eastAsia="Times New Roman" w:hAnsi="Times New Roman" w:cs="Times New Roman"/>
          <w:sz w:val="28"/>
          <w:szCs w:val="28"/>
        </w:rPr>
        <w:t>• готовности к самообразованию и самовоспитанию;</w:t>
      </w:r>
    </w:p>
    <w:p w:rsidR="00DE52B1" w:rsidRPr="001510E1" w:rsidRDefault="00DE52B1" w:rsidP="009829BA">
      <w:pPr>
        <w:spacing w:after="0" w:line="240" w:lineRule="atLeast"/>
        <w:ind w:left="357"/>
        <w:rPr>
          <w:rFonts w:ascii="Times New Roman" w:eastAsia="Times New Roman" w:hAnsi="Times New Roman" w:cs="Times New Roman"/>
          <w:sz w:val="28"/>
          <w:szCs w:val="28"/>
        </w:rPr>
      </w:pPr>
      <w:r w:rsidRPr="001510E1">
        <w:rPr>
          <w:rFonts w:ascii="Times New Roman" w:eastAsia="Times New Roman" w:hAnsi="Times New Roman" w:cs="Times New Roman"/>
          <w:sz w:val="28"/>
          <w:szCs w:val="28"/>
        </w:rPr>
        <w:t xml:space="preserve">• адекватной позитивной самооценки и </w:t>
      </w:r>
      <w:proofErr w:type="spellStart"/>
      <w:r w:rsidRPr="001510E1">
        <w:rPr>
          <w:rFonts w:ascii="Times New Roman" w:eastAsia="Times New Roman" w:hAnsi="Times New Roman" w:cs="Times New Roman"/>
          <w:sz w:val="28"/>
          <w:szCs w:val="28"/>
        </w:rPr>
        <w:t>Я-концепции</w:t>
      </w:r>
      <w:proofErr w:type="spellEnd"/>
      <w:r w:rsidRPr="001510E1">
        <w:rPr>
          <w:rFonts w:ascii="Times New Roman" w:eastAsia="Times New Roman" w:hAnsi="Times New Roman" w:cs="Times New Roman"/>
          <w:sz w:val="28"/>
          <w:szCs w:val="28"/>
        </w:rPr>
        <w:t>;</w:t>
      </w:r>
    </w:p>
    <w:p w:rsidR="00DE52B1" w:rsidRPr="001510E1" w:rsidRDefault="00DE52B1" w:rsidP="009829BA">
      <w:pPr>
        <w:spacing w:after="0" w:line="240" w:lineRule="atLeast"/>
        <w:ind w:left="357"/>
        <w:rPr>
          <w:rFonts w:ascii="Times New Roman" w:eastAsia="Times New Roman" w:hAnsi="Times New Roman" w:cs="Times New Roman"/>
          <w:sz w:val="28"/>
          <w:szCs w:val="28"/>
        </w:rPr>
      </w:pPr>
      <w:r w:rsidRPr="001510E1">
        <w:rPr>
          <w:rFonts w:ascii="Times New Roman" w:eastAsia="Times New Roman" w:hAnsi="Times New Roman" w:cs="Times New Roman"/>
          <w:sz w:val="28"/>
          <w:szCs w:val="28"/>
        </w:rPr>
        <w:t>• компетентности в реализации основ гражданской идентичности в поступках и деятельности;</w:t>
      </w:r>
    </w:p>
    <w:p w:rsidR="00DE52B1" w:rsidRPr="001510E1" w:rsidRDefault="00DE52B1" w:rsidP="009829BA">
      <w:pPr>
        <w:tabs>
          <w:tab w:val="left" w:pos="360"/>
        </w:tabs>
        <w:spacing w:after="0" w:line="240" w:lineRule="atLeast"/>
        <w:ind w:left="357"/>
        <w:rPr>
          <w:rFonts w:ascii="Times New Roman" w:eastAsia="Times New Roman" w:hAnsi="Times New Roman" w:cs="Times New Roman"/>
          <w:sz w:val="28"/>
          <w:szCs w:val="28"/>
        </w:rPr>
      </w:pPr>
      <w:r w:rsidRPr="001510E1">
        <w:rPr>
          <w:rFonts w:ascii="Times New Roman" w:eastAsia="Times New Roman" w:hAnsi="Times New Roman" w:cs="Times New Roman"/>
          <w:sz w:val="28"/>
          <w:szCs w:val="28"/>
        </w:rPr>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DE52B1" w:rsidRPr="001510E1" w:rsidRDefault="00DE52B1" w:rsidP="009829BA">
      <w:pPr>
        <w:spacing w:after="0" w:line="240" w:lineRule="atLeast"/>
        <w:ind w:left="357"/>
        <w:outlineLvl w:val="0"/>
        <w:rPr>
          <w:rFonts w:ascii="Times New Roman" w:eastAsia="Times New Roman" w:hAnsi="Times New Roman" w:cs="Times New Roman"/>
          <w:sz w:val="28"/>
          <w:szCs w:val="28"/>
        </w:rPr>
      </w:pPr>
      <w:r w:rsidRPr="001510E1">
        <w:rPr>
          <w:rFonts w:ascii="Times New Roman" w:eastAsia="Times New Roman" w:hAnsi="Times New Roman" w:cs="Times New Roman"/>
          <w:sz w:val="28"/>
          <w:szCs w:val="28"/>
        </w:rPr>
        <w:t>• </w:t>
      </w:r>
      <w:proofErr w:type="spellStart"/>
      <w:r w:rsidRPr="001510E1">
        <w:rPr>
          <w:rFonts w:ascii="Times New Roman" w:eastAsia="Times New Roman" w:hAnsi="Times New Roman" w:cs="Times New Roman"/>
          <w:sz w:val="28"/>
          <w:szCs w:val="28"/>
        </w:rPr>
        <w:t>эмпатии</w:t>
      </w:r>
      <w:proofErr w:type="spellEnd"/>
      <w:r w:rsidRPr="001510E1">
        <w:rPr>
          <w:rFonts w:ascii="Times New Roman" w:eastAsia="Times New Roman" w:hAnsi="Times New Roman" w:cs="Times New Roman"/>
          <w:sz w:val="28"/>
          <w:szCs w:val="28"/>
        </w:rPr>
        <w:t xml:space="preserve"> как осознанного понимания и сопереживания чувствам других, выражающейся в поступках, направленных на помощь и обеспечение благополучия</w:t>
      </w:r>
    </w:p>
    <w:p w:rsidR="00DE52B1" w:rsidRPr="00DE52B1" w:rsidRDefault="00DE52B1" w:rsidP="009829BA">
      <w:pPr>
        <w:widowControl w:val="0"/>
        <w:autoSpaceDE w:val="0"/>
        <w:autoSpaceDN w:val="0"/>
        <w:adjustRightInd w:val="0"/>
        <w:spacing w:after="0" w:line="240" w:lineRule="atLeast"/>
        <w:ind w:left="357" w:firstLine="454"/>
        <w:rPr>
          <w:rFonts w:ascii="Times New Roman" w:eastAsia="@Arial Unicode MS" w:hAnsi="Times New Roman" w:cs="Times New Roman"/>
          <w:b/>
          <w:bCs/>
          <w:sz w:val="28"/>
          <w:szCs w:val="28"/>
        </w:rPr>
      </w:pPr>
      <w:r w:rsidRPr="00DE52B1">
        <w:rPr>
          <w:rFonts w:ascii="Times New Roman" w:eastAsia="@Arial Unicode MS" w:hAnsi="Times New Roman" w:cs="Times New Roman"/>
          <w:b/>
          <w:bCs/>
          <w:sz w:val="28"/>
          <w:szCs w:val="28"/>
        </w:rPr>
        <w:t xml:space="preserve">Регулятивные УУД </w:t>
      </w:r>
    </w:p>
    <w:p w:rsidR="00DE52B1" w:rsidRPr="00DE52B1" w:rsidRDefault="00DE52B1" w:rsidP="009829BA">
      <w:pPr>
        <w:widowControl w:val="0"/>
        <w:autoSpaceDE w:val="0"/>
        <w:autoSpaceDN w:val="0"/>
        <w:adjustRightInd w:val="0"/>
        <w:spacing w:after="0" w:line="240" w:lineRule="atLeast"/>
        <w:ind w:left="357" w:firstLine="454"/>
        <w:rPr>
          <w:rFonts w:ascii="Times New Roman" w:eastAsia="@Arial Unicode MS" w:hAnsi="Times New Roman" w:cs="Times New Roman"/>
          <w:bCs/>
          <w:sz w:val="28"/>
          <w:szCs w:val="28"/>
        </w:rPr>
      </w:pPr>
      <w:r w:rsidRPr="001510E1">
        <w:rPr>
          <w:rFonts w:ascii="Times New Roman" w:eastAsia="@Arial Unicode MS" w:hAnsi="Times New Roman" w:cs="Times New Roman"/>
          <w:bCs/>
          <w:i/>
          <w:sz w:val="28"/>
          <w:szCs w:val="28"/>
        </w:rPr>
        <w:t>Выпускник научится</w:t>
      </w:r>
      <w:r w:rsidRPr="00DE52B1">
        <w:rPr>
          <w:rFonts w:ascii="Times New Roman" w:eastAsia="@Arial Unicode MS" w:hAnsi="Times New Roman" w:cs="Times New Roman"/>
          <w:bCs/>
          <w:sz w:val="28"/>
          <w:szCs w:val="28"/>
        </w:rPr>
        <w:t>:</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w:t>
      </w:r>
      <w:proofErr w:type="spellStart"/>
      <w:r w:rsidRPr="00DE52B1">
        <w:rPr>
          <w:rFonts w:ascii="Times New Roman" w:eastAsia="Times New Roman" w:hAnsi="Times New Roman" w:cs="Times New Roman"/>
          <w:sz w:val="28"/>
          <w:szCs w:val="28"/>
        </w:rPr>
        <w:t>целеполаганию</w:t>
      </w:r>
      <w:proofErr w:type="spellEnd"/>
      <w:r w:rsidRPr="00DE52B1">
        <w:rPr>
          <w:rFonts w:ascii="Times New Roman" w:eastAsia="Times New Roman" w:hAnsi="Times New Roman" w:cs="Times New Roman"/>
          <w:sz w:val="28"/>
          <w:szCs w:val="28"/>
        </w:rPr>
        <w:t>, включая постановку новых целей, преобразование практической задачи в познавательную;</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планировать пути достижения целей;</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 устанавливать целевые приоритеты; </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уметь самостоятельно контролировать своё время и управлять им;</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принимать решения в проблемной ситуации на основе переговоров;</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w:t>
      </w:r>
      <w:r w:rsidRPr="00DE52B1">
        <w:rPr>
          <w:rFonts w:ascii="Times New Roman" w:eastAsia="Times New Roman" w:hAnsi="Times New Roman" w:cs="Times New Roman"/>
          <w:iCs/>
          <w:sz w:val="28"/>
          <w:szCs w:val="28"/>
        </w:rPr>
        <w:t>осуществлять констатирующий и предвосхищающий контроль по результату и по способу действия</w:t>
      </w:r>
      <w:r w:rsidRPr="00DE52B1">
        <w:rPr>
          <w:rFonts w:ascii="Times New Roman" w:eastAsia="Times New Roman" w:hAnsi="Times New Roman" w:cs="Times New Roman"/>
          <w:sz w:val="28"/>
          <w:szCs w:val="28"/>
        </w:rPr>
        <w:t>; актуальный контроль на уровне произвольного внимания;</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w:t>
      </w:r>
      <w:r w:rsidRPr="00DE52B1">
        <w:rPr>
          <w:rFonts w:ascii="Times New Roman" w:eastAsia="Times New Roman" w:hAnsi="Times New Roman" w:cs="Times New Roman"/>
          <w:iCs/>
          <w:sz w:val="28"/>
          <w:szCs w:val="28"/>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основам прогнозирования как предвидения будущих событий и развития процесса.</w:t>
      </w:r>
    </w:p>
    <w:p w:rsidR="00DE52B1" w:rsidRPr="00DE52B1" w:rsidRDefault="00DE52B1" w:rsidP="009829BA">
      <w:pPr>
        <w:spacing w:after="0" w:line="240" w:lineRule="atLeast"/>
        <w:ind w:left="357" w:firstLine="454"/>
        <w:rPr>
          <w:rFonts w:ascii="Times New Roman" w:eastAsia="Times New Roman" w:hAnsi="Times New Roman" w:cs="Times New Roman"/>
          <w:i/>
          <w:sz w:val="28"/>
          <w:szCs w:val="28"/>
        </w:rPr>
      </w:pPr>
      <w:r w:rsidRPr="00DE52B1">
        <w:rPr>
          <w:rFonts w:ascii="Times New Roman" w:eastAsia="Times New Roman" w:hAnsi="Times New Roman" w:cs="Times New Roman"/>
          <w:i/>
          <w:sz w:val="28"/>
          <w:szCs w:val="28"/>
        </w:rPr>
        <w:t>Выпускник получит возможность научиться:</w:t>
      </w:r>
    </w:p>
    <w:p w:rsidR="00DE52B1" w:rsidRPr="001510E1" w:rsidRDefault="00DE52B1" w:rsidP="009829BA">
      <w:pPr>
        <w:spacing w:after="0" w:line="240" w:lineRule="atLeast"/>
        <w:ind w:left="357"/>
        <w:rPr>
          <w:rFonts w:ascii="Times New Roman" w:eastAsia="Times New Roman" w:hAnsi="Times New Roman" w:cs="Times New Roman"/>
          <w:sz w:val="28"/>
          <w:szCs w:val="28"/>
        </w:rPr>
      </w:pPr>
      <w:r w:rsidRPr="001510E1">
        <w:rPr>
          <w:rFonts w:ascii="Times New Roman" w:eastAsia="Times New Roman" w:hAnsi="Times New Roman" w:cs="Times New Roman"/>
          <w:sz w:val="28"/>
          <w:szCs w:val="28"/>
        </w:rPr>
        <w:t>• самостоятельно ставить новые учебные цели и задачи;</w:t>
      </w:r>
    </w:p>
    <w:p w:rsidR="00DE52B1" w:rsidRPr="001510E1" w:rsidRDefault="00DE52B1" w:rsidP="009829BA">
      <w:pPr>
        <w:spacing w:after="0" w:line="240" w:lineRule="atLeast"/>
        <w:ind w:left="357"/>
        <w:rPr>
          <w:rFonts w:ascii="Times New Roman" w:eastAsia="Times New Roman" w:hAnsi="Times New Roman" w:cs="Times New Roman"/>
          <w:sz w:val="28"/>
          <w:szCs w:val="28"/>
        </w:rPr>
      </w:pPr>
      <w:r w:rsidRPr="001510E1">
        <w:rPr>
          <w:rFonts w:ascii="Times New Roman" w:eastAsia="Times New Roman" w:hAnsi="Times New Roman" w:cs="Times New Roman"/>
          <w:sz w:val="28"/>
          <w:szCs w:val="28"/>
        </w:rPr>
        <w:t>• построению жизненных планов во временной перспективе;</w:t>
      </w:r>
    </w:p>
    <w:p w:rsidR="00DE52B1" w:rsidRPr="001510E1" w:rsidRDefault="00DE52B1" w:rsidP="009829BA">
      <w:pPr>
        <w:spacing w:after="0" w:line="240" w:lineRule="atLeast"/>
        <w:ind w:left="357"/>
        <w:rPr>
          <w:rFonts w:ascii="Times New Roman" w:eastAsia="Times New Roman" w:hAnsi="Times New Roman" w:cs="Times New Roman"/>
          <w:sz w:val="28"/>
          <w:szCs w:val="28"/>
        </w:rPr>
      </w:pPr>
      <w:r w:rsidRPr="001510E1">
        <w:rPr>
          <w:rFonts w:ascii="Times New Roman" w:eastAsia="Times New Roman" w:hAnsi="Times New Roman" w:cs="Times New Roman"/>
          <w:sz w:val="28"/>
          <w:szCs w:val="28"/>
        </w:rPr>
        <w:t xml:space="preserve">• при планировании достижения целей самостоятельно, полно и адекватно учитывать условия и средства их достижения; </w:t>
      </w:r>
    </w:p>
    <w:p w:rsidR="00DE52B1" w:rsidRPr="001510E1" w:rsidRDefault="00DE52B1" w:rsidP="009829BA">
      <w:pPr>
        <w:spacing w:after="0" w:line="240" w:lineRule="atLeast"/>
        <w:ind w:left="357"/>
        <w:rPr>
          <w:rFonts w:ascii="Times New Roman" w:eastAsia="Times New Roman" w:hAnsi="Times New Roman" w:cs="Times New Roman"/>
          <w:sz w:val="28"/>
          <w:szCs w:val="28"/>
        </w:rPr>
      </w:pPr>
      <w:r w:rsidRPr="001510E1">
        <w:rPr>
          <w:rFonts w:ascii="Times New Roman" w:eastAsia="Times New Roman" w:hAnsi="Times New Roman" w:cs="Times New Roman"/>
          <w:sz w:val="28"/>
          <w:szCs w:val="28"/>
        </w:rPr>
        <w:t>• выделять альтернативные способы достижения цели и выбирать наиболее эффективный способ;</w:t>
      </w:r>
    </w:p>
    <w:p w:rsidR="00DE52B1" w:rsidRPr="001510E1" w:rsidRDefault="00DE52B1" w:rsidP="009829BA">
      <w:pPr>
        <w:spacing w:after="0" w:line="240" w:lineRule="atLeast"/>
        <w:ind w:left="357"/>
        <w:rPr>
          <w:rFonts w:ascii="Times New Roman" w:eastAsia="Times New Roman" w:hAnsi="Times New Roman" w:cs="Times New Roman"/>
          <w:sz w:val="28"/>
          <w:szCs w:val="28"/>
        </w:rPr>
      </w:pPr>
      <w:r w:rsidRPr="001510E1">
        <w:rPr>
          <w:rFonts w:ascii="Times New Roman" w:eastAsia="Times New Roman" w:hAnsi="Times New Roman" w:cs="Times New Roman"/>
          <w:sz w:val="28"/>
          <w:szCs w:val="28"/>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DE52B1" w:rsidRPr="001510E1" w:rsidRDefault="00DE52B1" w:rsidP="009829BA">
      <w:pPr>
        <w:spacing w:after="0" w:line="240" w:lineRule="atLeast"/>
        <w:ind w:left="357"/>
        <w:rPr>
          <w:rFonts w:ascii="Times New Roman" w:eastAsia="Times New Roman" w:hAnsi="Times New Roman" w:cs="Times New Roman"/>
          <w:sz w:val="28"/>
          <w:szCs w:val="28"/>
        </w:rPr>
      </w:pPr>
      <w:r w:rsidRPr="001510E1">
        <w:rPr>
          <w:rFonts w:ascii="Times New Roman" w:eastAsia="Times New Roman" w:hAnsi="Times New Roman" w:cs="Times New Roman"/>
          <w:sz w:val="28"/>
          <w:szCs w:val="28"/>
        </w:rPr>
        <w:t>• осуществлять познавательную рефлексию в отношении действий по решению учебных и познавательных задач;</w:t>
      </w:r>
    </w:p>
    <w:p w:rsidR="00DE52B1" w:rsidRPr="001510E1" w:rsidRDefault="00DE52B1" w:rsidP="009829BA">
      <w:pPr>
        <w:spacing w:after="0" w:line="240" w:lineRule="atLeast"/>
        <w:ind w:left="357"/>
        <w:rPr>
          <w:rFonts w:ascii="Times New Roman" w:eastAsia="Times New Roman" w:hAnsi="Times New Roman" w:cs="Times New Roman"/>
          <w:sz w:val="28"/>
          <w:szCs w:val="28"/>
        </w:rPr>
      </w:pPr>
      <w:r w:rsidRPr="001510E1">
        <w:rPr>
          <w:rFonts w:ascii="Times New Roman" w:eastAsia="Times New Roman" w:hAnsi="Times New Roman" w:cs="Times New Roman"/>
          <w:sz w:val="28"/>
          <w:szCs w:val="28"/>
        </w:rPr>
        <w:t>• адекватно оценивать объективную трудность как меру фактического или предполагаемого расхода ресурсов на решение задачи;</w:t>
      </w:r>
    </w:p>
    <w:p w:rsidR="00DE52B1" w:rsidRPr="001510E1" w:rsidRDefault="00DE52B1" w:rsidP="009829BA">
      <w:pPr>
        <w:spacing w:after="0" w:line="240" w:lineRule="atLeast"/>
        <w:ind w:left="357"/>
        <w:rPr>
          <w:rFonts w:ascii="Times New Roman" w:eastAsia="Calibri" w:hAnsi="Times New Roman" w:cs="Times New Roman"/>
          <w:sz w:val="28"/>
          <w:szCs w:val="28"/>
          <w:lang w:eastAsia="en-US"/>
        </w:rPr>
      </w:pPr>
      <w:r w:rsidRPr="001510E1">
        <w:rPr>
          <w:rFonts w:ascii="Times New Roman" w:eastAsia="Calibri" w:hAnsi="Times New Roman" w:cs="Times New Roman"/>
          <w:sz w:val="28"/>
          <w:szCs w:val="28"/>
          <w:lang w:eastAsia="en-US"/>
        </w:rPr>
        <w:t>• адекватно оценивать свои возможности достижения цели определённой сложности в различных сферах самостоятельной деятельности;</w:t>
      </w:r>
    </w:p>
    <w:p w:rsidR="00DE52B1" w:rsidRPr="001510E1" w:rsidRDefault="00DE52B1" w:rsidP="009829BA">
      <w:pPr>
        <w:spacing w:after="0" w:line="240" w:lineRule="atLeast"/>
        <w:ind w:left="357"/>
        <w:rPr>
          <w:rFonts w:ascii="Times New Roman" w:eastAsia="Times New Roman" w:hAnsi="Times New Roman" w:cs="Times New Roman"/>
          <w:sz w:val="28"/>
          <w:szCs w:val="28"/>
        </w:rPr>
      </w:pPr>
      <w:r w:rsidRPr="001510E1">
        <w:rPr>
          <w:rFonts w:ascii="Times New Roman" w:eastAsia="Times New Roman" w:hAnsi="Times New Roman" w:cs="Times New Roman"/>
          <w:sz w:val="28"/>
          <w:szCs w:val="28"/>
        </w:rPr>
        <w:t>• основам саморегуляции эмоциональных состояний;</w:t>
      </w:r>
    </w:p>
    <w:p w:rsidR="00DE52B1" w:rsidRPr="001510E1" w:rsidRDefault="00DE52B1" w:rsidP="009829BA">
      <w:pPr>
        <w:spacing w:after="0" w:line="240" w:lineRule="atLeast"/>
        <w:ind w:left="357"/>
        <w:rPr>
          <w:rFonts w:ascii="Times New Roman" w:eastAsia="Times New Roman" w:hAnsi="Times New Roman" w:cs="Times New Roman"/>
          <w:sz w:val="28"/>
          <w:szCs w:val="28"/>
        </w:rPr>
      </w:pPr>
      <w:r w:rsidRPr="001510E1">
        <w:rPr>
          <w:rFonts w:ascii="Times New Roman" w:eastAsia="Times New Roman" w:hAnsi="Times New Roman" w:cs="Times New Roman"/>
          <w:sz w:val="28"/>
          <w:szCs w:val="28"/>
        </w:rPr>
        <w:t>• прилагать волевые усилия и преодолевать трудности и препятствия на пути достижения целей.</w:t>
      </w:r>
    </w:p>
    <w:p w:rsidR="00DE52B1" w:rsidRPr="00DE52B1" w:rsidRDefault="00DE52B1" w:rsidP="009829BA">
      <w:pPr>
        <w:spacing w:after="0" w:line="240" w:lineRule="atLeast"/>
        <w:ind w:left="357"/>
        <w:rPr>
          <w:rFonts w:ascii="Times New Roman" w:eastAsia="Times New Roman" w:hAnsi="Times New Roman" w:cs="Times New Roman"/>
          <w:b/>
          <w:sz w:val="28"/>
          <w:szCs w:val="28"/>
        </w:rPr>
      </w:pPr>
      <w:r w:rsidRPr="00DE52B1">
        <w:rPr>
          <w:rFonts w:ascii="Times New Roman" w:eastAsia="Times New Roman" w:hAnsi="Times New Roman" w:cs="Times New Roman"/>
          <w:b/>
          <w:sz w:val="28"/>
          <w:szCs w:val="28"/>
        </w:rPr>
        <w:t>Познавательные УУД</w:t>
      </w:r>
    </w:p>
    <w:p w:rsidR="00DE52B1" w:rsidRPr="001510E1" w:rsidRDefault="00DE52B1" w:rsidP="009829BA">
      <w:pPr>
        <w:widowControl w:val="0"/>
        <w:autoSpaceDE w:val="0"/>
        <w:autoSpaceDN w:val="0"/>
        <w:adjustRightInd w:val="0"/>
        <w:spacing w:after="0" w:line="240" w:lineRule="atLeast"/>
        <w:ind w:left="357" w:firstLine="454"/>
        <w:rPr>
          <w:rFonts w:ascii="Times New Roman" w:eastAsia="@Arial Unicode MS" w:hAnsi="Times New Roman" w:cs="Times New Roman"/>
          <w:i/>
          <w:sz w:val="28"/>
          <w:szCs w:val="28"/>
        </w:rPr>
      </w:pPr>
      <w:r w:rsidRPr="001510E1">
        <w:rPr>
          <w:rFonts w:ascii="Times New Roman" w:eastAsia="@Arial Unicode MS" w:hAnsi="Times New Roman" w:cs="Times New Roman"/>
          <w:i/>
          <w:sz w:val="28"/>
          <w:szCs w:val="28"/>
        </w:rPr>
        <w:t>Выпускник научится:</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основам реализации проектно-исследовательской деятельности;</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проводить наблюдение и эксперимент под руководством учителя;</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осуществлять расширенный поиск информации с использованием ресурсов библиотек и Интернета;</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создавать и преобразовывать модели и схемы для решения задач;</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осуществлять выбор наиболее эффективных способов решения задач в зависимости от конкретных условий;</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давать определение понятиям;</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устанавливать причинно-следственные связи;</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осуществлять логическую операцию установления родовидовых отношений, ограничение понятия;</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 осуществлять сравнение, </w:t>
      </w:r>
      <w:proofErr w:type="spellStart"/>
      <w:r w:rsidRPr="00DE52B1">
        <w:rPr>
          <w:rFonts w:ascii="Times New Roman" w:eastAsia="Times New Roman" w:hAnsi="Times New Roman" w:cs="Times New Roman"/>
          <w:sz w:val="28"/>
          <w:szCs w:val="28"/>
        </w:rPr>
        <w:t>сериацию</w:t>
      </w:r>
      <w:proofErr w:type="spellEnd"/>
      <w:r w:rsidRPr="00DE52B1">
        <w:rPr>
          <w:rFonts w:ascii="Times New Roman" w:eastAsia="Times New Roman" w:hAnsi="Times New Roman" w:cs="Times New Roman"/>
          <w:sz w:val="28"/>
          <w:szCs w:val="28"/>
        </w:rPr>
        <w:t xml:space="preserve"> и классификацию, самостоятельно выбирая основания и критерии для указанных логических операций;</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строить классификацию на основе дихотомического деления (на основе отрицания);</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строить логическое рассуждение, включающее установление причинно-следственных связей;</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объяснять явления, процессы, связи и отношения, выявляемые в ходе исследования;</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основам ознакомительного, изучающего, усваивающего и поискового чтения;</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структурировать тексты,</w:t>
      </w:r>
      <w:r w:rsidR="004C17D1">
        <w:rPr>
          <w:rFonts w:ascii="Times New Roman" w:eastAsia="Times New Roman" w:hAnsi="Times New Roman" w:cs="Times New Roman"/>
          <w:sz w:val="28"/>
          <w:szCs w:val="28"/>
        </w:rPr>
        <w:t xml:space="preserve"> </w:t>
      </w:r>
      <w:r w:rsidRPr="00DE52B1">
        <w:rPr>
          <w:rFonts w:ascii="Times New Roman" w:eastAsia="Times New Roman" w:hAnsi="Times New Roman" w:cs="Times New Roman"/>
          <w:sz w:val="28"/>
          <w:szCs w:val="28"/>
        </w:rPr>
        <w:t>включая</w:t>
      </w:r>
      <w:r w:rsidR="004C17D1">
        <w:rPr>
          <w:rFonts w:ascii="Times New Roman" w:eastAsia="Times New Roman" w:hAnsi="Times New Roman" w:cs="Times New Roman"/>
          <w:sz w:val="28"/>
          <w:szCs w:val="28"/>
        </w:rPr>
        <w:t xml:space="preserve"> </w:t>
      </w:r>
      <w:r w:rsidRPr="00DE52B1">
        <w:rPr>
          <w:rFonts w:ascii="Times New Roman" w:eastAsia="Times New Roman" w:hAnsi="Times New Roman" w:cs="Times New Roman"/>
          <w:sz w:val="28"/>
          <w:szCs w:val="28"/>
        </w:rPr>
        <w:t>умение выделять главное и второстепенное, главную идею текста, выстраивать последовательность описываемых событий;</w:t>
      </w:r>
    </w:p>
    <w:p w:rsidR="00DE52B1" w:rsidRPr="00DE52B1" w:rsidRDefault="00DE52B1" w:rsidP="009829BA">
      <w:pPr>
        <w:spacing w:after="0" w:line="240" w:lineRule="atLeast"/>
        <w:ind w:left="357"/>
        <w:rPr>
          <w:rFonts w:ascii="Times New Roman" w:eastAsia="Times New Roman" w:hAnsi="Times New Roman" w:cs="Times New Roman"/>
          <w:b/>
          <w:sz w:val="28"/>
          <w:szCs w:val="28"/>
        </w:rPr>
      </w:pPr>
      <w:r w:rsidRPr="00DE52B1">
        <w:rPr>
          <w:rFonts w:ascii="Times New Roman" w:eastAsia="Times New Roman" w:hAnsi="Times New Roman" w:cs="Times New Roman"/>
          <w:sz w:val="28"/>
          <w:szCs w:val="28"/>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DE52B1" w:rsidRPr="00DE52B1" w:rsidRDefault="00DE52B1" w:rsidP="009829BA">
      <w:pPr>
        <w:spacing w:after="0" w:line="240" w:lineRule="atLeast"/>
        <w:ind w:left="357" w:firstLine="454"/>
        <w:rPr>
          <w:rFonts w:ascii="Times New Roman" w:eastAsia="Times New Roman" w:hAnsi="Times New Roman" w:cs="Times New Roman"/>
          <w:i/>
          <w:sz w:val="28"/>
          <w:szCs w:val="28"/>
        </w:rPr>
      </w:pPr>
      <w:r w:rsidRPr="00DE52B1">
        <w:rPr>
          <w:rFonts w:ascii="Times New Roman" w:eastAsia="Times New Roman" w:hAnsi="Times New Roman" w:cs="Times New Roman"/>
          <w:i/>
          <w:sz w:val="28"/>
          <w:szCs w:val="28"/>
        </w:rPr>
        <w:t>Выпускник получит возможность научиться:</w:t>
      </w:r>
    </w:p>
    <w:p w:rsidR="00DE52B1" w:rsidRPr="001510E1" w:rsidRDefault="00DE52B1" w:rsidP="009829BA">
      <w:pPr>
        <w:spacing w:after="0" w:line="240" w:lineRule="atLeast"/>
        <w:ind w:left="357"/>
        <w:rPr>
          <w:rFonts w:ascii="Times New Roman" w:eastAsia="Times New Roman" w:hAnsi="Times New Roman" w:cs="Times New Roman"/>
          <w:sz w:val="28"/>
          <w:szCs w:val="28"/>
        </w:rPr>
      </w:pPr>
      <w:r w:rsidRPr="001510E1">
        <w:rPr>
          <w:rFonts w:ascii="Times New Roman" w:eastAsia="Times New Roman" w:hAnsi="Times New Roman" w:cs="Times New Roman"/>
          <w:sz w:val="28"/>
          <w:szCs w:val="28"/>
        </w:rPr>
        <w:t>• основам рефлексивного чтения;</w:t>
      </w:r>
    </w:p>
    <w:p w:rsidR="00DE52B1" w:rsidRPr="001510E1" w:rsidRDefault="00DE52B1" w:rsidP="009829BA">
      <w:pPr>
        <w:spacing w:after="0" w:line="240" w:lineRule="atLeast"/>
        <w:ind w:left="357"/>
        <w:rPr>
          <w:rFonts w:ascii="Times New Roman" w:eastAsia="Times New Roman" w:hAnsi="Times New Roman" w:cs="Times New Roman"/>
          <w:sz w:val="28"/>
          <w:szCs w:val="28"/>
        </w:rPr>
      </w:pPr>
      <w:r w:rsidRPr="001510E1">
        <w:rPr>
          <w:rFonts w:ascii="Times New Roman" w:eastAsia="Times New Roman" w:hAnsi="Times New Roman" w:cs="Times New Roman"/>
          <w:sz w:val="28"/>
          <w:szCs w:val="28"/>
        </w:rPr>
        <w:t>• ставить проблему, аргументировать её актуальность;</w:t>
      </w:r>
    </w:p>
    <w:p w:rsidR="00DE52B1" w:rsidRPr="001510E1" w:rsidRDefault="00DE52B1" w:rsidP="009829BA">
      <w:pPr>
        <w:spacing w:after="0" w:line="240" w:lineRule="atLeast"/>
        <w:ind w:left="357"/>
        <w:rPr>
          <w:rFonts w:ascii="Times New Roman" w:eastAsia="Times New Roman" w:hAnsi="Times New Roman" w:cs="Times New Roman"/>
          <w:sz w:val="28"/>
          <w:szCs w:val="28"/>
        </w:rPr>
      </w:pPr>
      <w:r w:rsidRPr="001510E1">
        <w:rPr>
          <w:rFonts w:ascii="Times New Roman" w:eastAsia="Times New Roman" w:hAnsi="Times New Roman" w:cs="Times New Roman"/>
          <w:sz w:val="28"/>
          <w:szCs w:val="28"/>
        </w:rPr>
        <w:t>• самостоятельно проводить исследование на основе применения методов наблюдения и эксперимента;</w:t>
      </w:r>
    </w:p>
    <w:p w:rsidR="00DE52B1" w:rsidRPr="001510E1" w:rsidRDefault="00DE52B1" w:rsidP="009829BA">
      <w:pPr>
        <w:spacing w:after="0" w:line="240" w:lineRule="atLeast"/>
        <w:ind w:left="357"/>
        <w:rPr>
          <w:rFonts w:ascii="Times New Roman" w:eastAsia="Times New Roman" w:hAnsi="Times New Roman" w:cs="Times New Roman"/>
          <w:sz w:val="28"/>
          <w:szCs w:val="28"/>
        </w:rPr>
      </w:pPr>
      <w:r w:rsidRPr="001510E1">
        <w:rPr>
          <w:rFonts w:ascii="Times New Roman" w:eastAsia="Times New Roman" w:hAnsi="Times New Roman" w:cs="Times New Roman"/>
          <w:sz w:val="28"/>
          <w:szCs w:val="28"/>
        </w:rPr>
        <w:t>• выдвигать гипотезы о связях и закономерностях событий, процессов, объектов;</w:t>
      </w:r>
    </w:p>
    <w:p w:rsidR="00DE52B1" w:rsidRPr="001510E1" w:rsidRDefault="00DE52B1" w:rsidP="009829BA">
      <w:pPr>
        <w:spacing w:after="0" w:line="240" w:lineRule="atLeast"/>
        <w:ind w:left="357"/>
        <w:rPr>
          <w:rFonts w:ascii="Times New Roman" w:eastAsia="Times New Roman" w:hAnsi="Times New Roman" w:cs="Times New Roman"/>
          <w:sz w:val="28"/>
          <w:szCs w:val="28"/>
        </w:rPr>
      </w:pPr>
      <w:r w:rsidRPr="001510E1">
        <w:rPr>
          <w:rFonts w:ascii="Times New Roman" w:eastAsia="Times New Roman" w:hAnsi="Times New Roman" w:cs="Times New Roman"/>
          <w:sz w:val="28"/>
          <w:szCs w:val="28"/>
        </w:rPr>
        <w:t>• организовывать исследование с целью проверки гипотез;</w:t>
      </w:r>
    </w:p>
    <w:p w:rsidR="00DE52B1" w:rsidRPr="001510E1" w:rsidRDefault="00DE52B1" w:rsidP="009829BA">
      <w:pPr>
        <w:spacing w:after="0" w:line="240" w:lineRule="atLeast"/>
        <w:ind w:left="357"/>
        <w:rPr>
          <w:rFonts w:ascii="Times New Roman" w:eastAsia="Times New Roman" w:hAnsi="Times New Roman" w:cs="Times New Roman"/>
          <w:sz w:val="28"/>
          <w:szCs w:val="28"/>
        </w:rPr>
      </w:pPr>
      <w:r w:rsidRPr="001510E1">
        <w:rPr>
          <w:rFonts w:ascii="Times New Roman" w:eastAsia="Times New Roman" w:hAnsi="Times New Roman" w:cs="Times New Roman"/>
          <w:sz w:val="28"/>
          <w:szCs w:val="28"/>
        </w:rPr>
        <w:t>• делать умозаключения (индуктивное и по аналогии) и выводы на основе аргументации.</w:t>
      </w:r>
    </w:p>
    <w:p w:rsidR="00DE52B1" w:rsidRPr="00DE52B1" w:rsidRDefault="004C17D1" w:rsidP="009829BA">
      <w:pPr>
        <w:spacing w:after="0" w:line="240" w:lineRule="atLeast"/>
        <w:ind w:left="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DE52B1" w:rsidRPr="00DE52B1">
        <w:rPr>
          <w:rFonts w:ascii="Times New Roman" w:eastAsia="Times New Roman" w:hAnsi="Times New Roman" w:cs="Times New Roman"/>
          <w:b/>
          <w:sz w:val="28"/>
          <w:szCs w:val="28"/>
        </w:rPr>
        <w:t>Коммуникативные УУД</w:t>
      </w:r>
    </w:p>
    <w:p w:rsidR="00DE52B1" w:rsidRPr="001510E1" w:rsidRDefault="00DE52B1" w:rsidP="009829BA">
      <w:pPr>
        <w:spacing w:after="0" w:line="240" w:lineRule="atLeast"/>
        <w:ind w:left="357" w:firstLine="454"/>
        <w:rPr>
          <w:rFonts w:ascii="Times New Roman" w:eastAsia="Times New Roman" w:hAnsi="Times New Roman" w:cs="Times New Roman"/>
          <w:bCs/>
          <w:i/>
          <w:sz w:val="28"/>
          <w:szCs w:val="28"/>
        </w:rPr>
      </w:pPr>
      <w:r w:rsidRPr="001510E1">
        <w:rPr>
          <w:rFonts w:ascii="Times New Roman" w:eastAsia="Times New Roman" w:hAnsi="Times New Roman" w:cs="Times New Roman"/>
          <w:bCs/>
          <w:i/>
          <w:sz w:val="28"/>
          <w:szCs w:val="28"/>
        </w:rPr>
        <w:t>Выпускник научится:</w:t>
      </w:r>
    </w:p>
    <w:p w:rsidR="00DE52B1" w:rsidRPr="00DE52B1" w:rsidRDefault="00DE52B1" w:rsidP="009829BA">
      <w:pPr>
        <w:spacing w:after="0" w:line="240" w:lineRule="atLeast"/>
        <w:ind w:left="357"/>
        <w:rPr>
          <w:rFonts w:ascii="Times New Roman" w:eastAsia="Times New Roman" w:hAnsi="Times New Roman" w:cs="Times New Roman"/>
          <w:bCs/>
          <w:sz w:val="28"/>
          <w:szCs w:val="28"/>
        </w:rPr>
      </w:pPr>
      <w:r w:rsidRPr="00DE52B1">
        <w:rPr>
          <w:rFonts w:ascii="Times New Roman" w:eastAsia="Times New Roman" w:hAnsi="Times New Roman" w:cs="Times New Roman"/>
          <w:sz w:val="28"/>
          <w:szCs w:val="28"/>
        </w:rPr>
        <w:t>• учитывать разные мнения и стремиться к координации различных позиций в сотрудничестве;</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DE52B1" w:rsidRPr="00DE52B1" w:rsidRDefault="00DE52B1" w:rsidP="009829BA">
      <w:pPr>
        <w:shd w:val="clear" w:color="auto" w:fill="FFFFFF"/>
        <w:tabs>
          <w:tab w:val="left" w:pos="571"/>
        </w:tabs>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устанавливать и сравнивать разные точки зрения, прежде чем принимать решения и делать выбор;</w:t>
      </w:r>
    </w:p>
    <w:p w:rsidR="00DE52B1" w:rsidRPr="00DE52B1" w:rsidRDefault="00DE52B1" w:rsidP="009829BA">
      <w:pPr>
        <w:widowControl w:val="0"/>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аргументировать свою точку зрения, спорить и отстаивать свою позицию не враждебным для оппонентов образом;</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задавать вопросы, необходимые для организации собственной деятельности и сотрудничества с партнёром;</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осуществлять взаимный контроль и оказывать в сотрудничестве необходимую взаимопомощь;</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адекватно использовать речь для планирования и регуляции своей деятельности;</w:t>
      </w:r>
    </w:p>
    <w:p w:rsidR="00DE52B1" w:rsidRPr="00DE52B1" w:rsidRDefault="00DE52B1" w:rsidP="009829BA">
      <w:pPr>
        <w:spacing w:after="0" w:line="240" w:lineRule="atLeast"/>
        <w:ind w:left="357"/>
        <w:rPr>
          <w:rFonts w:ascii="Times New Roman" w:eastAsia="Times New Roman" w:hAnsi="Times New Roman" w:cs="Times New Roman"/>
          <w:i/>
          <w:sz w:val="28"/>
          <w:szCs w:val="28"/>
        </w:rPr>
      </w:pPr>
      <w:r w:rsidRPr="00DE52B1">
        <w:rPr>
          <w:rFonts w:ascii="Times New Roman" w:eastAsia="Times New Roman" w:hAnsi="Times New Roman" w:cs="Times New Roman"/>
          <w:sz w:val="28"/>
          <w:szCs w:val="28"/>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осуществлять контроль, коррекцию, оценку действий партнёра, уметь убеждать;</w:t>
      </w:r>
    </w:p>
    <w:p w:rsidR="00DE52B1" w:rsidRPr="00DE52B1" w:rsidRDefault="00DE52B1" w:rsidP="009829BA">
      <w:pPr>
        <w:spacing w:after="0" w:line="240" w:lineRule="atLeast"/>
        <w:ind w:left="357"/>
        <w:rPr>
          <w:rFonts w:ascii="Times New Roman" w:eastAsia="Times New Roman" w:hAnsi="Times New Roman" w:cs="Times New Roman"/>
          <w:i/>
          <w:sz w:val="28"/>
          <w:szCs w:val="28"/>
        </w:rPr>
      </w:pPr>
      <w:r w:rsidRPr="00DE52B1">
        <w:rPr>
          <w:rFonts w:ascii="Times New Roman" w:eastAsia="Times New Roman" w:hAnsi="Times New Roman" w:cs="Times New Roman"/>
          <w:sz w:val="28"/>
          <w:szCs w:val="28"/>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основам коммуникативной рефлексии;</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использовать адекватные языковые средства для отображения своих чувств, мыслей, мотивов и потребностей;</w:t>
      </w:r>
    </w:p>
    <w:p w:rsidR="00DE52B1" w:rsidRPr="00DE52B1" w:rsidRDefault="00DE52B1" w:rsidP="009829BA">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DE52B1" w:rsidRPr="00DE52B1" w:rsidRDefault="00DE52B1" w:rsidP="009829BA">
      <w:pPr>
        <w:spacing w:after="0" w:line="240" w:lineRule="atLeast"/>
        <w:ind w:left="357" w:firstLine="454"/>
        <w:rPr>
          <w:rFonts w:ascii="Times New Roman" w:eastAsia="Times New Roman" w:hAnsi="Times New Roman" w:cs="Times New Roman"/>
          <w:i/>
          <w:sz w:val="28"/>
          <w:szCs w:val="28"/>
        </w:rPr>
      </w:pPr>
      <w:r w:rsidRPr="00DE52B1">
        <w:rPr>
          <w:rFonts w:ascii="Times New Roman" w:eastAsia="Times New Roman" w:hAnsi="Times New Roman" w:cs="Times New Roman"/>
          <w:i/>
          <w:sz w:val="28"/>
          <w:szCs w:val="28"/>
        </w:rPr>
        <w:t>Выпускник получит возможность научиться:</w:t>
      </w:r>
    </w:p>
    <w:p w:rsidR="00DE52B1" w:rsidRPr="001510E1" w:rsidRDefault="00DE52B1" w:rsidP="009829BA">
      <w:pPr>
        <w:spacing w:after="0" w:line="240" w:lineRule="atLeast"/>
        <w:ind w:left="357"/>
        <w:rPr>
          <w:rFonts w:ascii="Times New Roman" w:eastAsia="Times New Roman" w:hAnsi="Times New Roman" w:cs="Times New Roman"/>
          <w:sz w:val="28"/>
          <w:szCs w:val="28"/>
        </w:rPr>
      </w:pPr>
      <w:r w:rsidRPr="001510E1">
        <w:rPr>
          <w:rFonts w:ascii="Times New Roman" w:eastAsia="Times New Roman" w:hAnsi="Times New Roman" w:cs="Times New Roman"/>
          <w:sz w:val="28"/>
          <w:szCs w:val="28"/>
        </w:rPr>
        <w:t>• учитывать и координировать отличные от собственной позиции мнения других людей в сотрудничестве;</w:t>
      </w:r>
    </w:p>
    <w:p w:rsidR="00DE52B1" w:rsidRPr="001510E1" w:rsidRDefault="00DE52B1" w:rsidP="009829BA">
      <w:pPr>
        <w:spacing w:after="0" w:line="240" w:lineRule="atLeast"/>
        <w:ind w:left="357"/>
        <w:rPr>
          <w:rFonts w:ascii="Times New Roman" w:eastAsia="Times New Roman" w:hAnsi="Times New Roman" w:cs="Times New Roman"/>
          <w:sz w:val="28"/>
          <w:szCs w:val="28"/>
        </w:rPr>
      </w:pPr>
      <w:r w:rsidRPr="001510E1">
        <w:rPr>
          <w:rFonts w:ascii="Times New Roman" w:eastAsia="Times New Roman" w:hAnsi="Times New Roman" w:cs="Times New Roman"/>
          <w:sz w:val="28"/>
          <w:szCs w:val="28"/>
        </w:rPr>
        <w:t>• учитывать разные мнения и интересы и обосновывать собственную позицию;</w:t>
      </w:r>
    </w:p>
    <w:p w:rsidR="00DE52B1" w:rsidRPr="001510E1" w:rsidRDefault="00DE52B1" w:rsidP="009829BA">
      <w:pPr>
        <w:spacing w:after="0" w:line="240" w:lineRule="atLeast"/>
        <w:ind w:left="357"/>
        <w:rPr>
          <w:rFonts w:ascii="Times New Roman" w:eastAsia="Times New Roman" w:hAnsi="Times New Roman" w:cs="Times New Roman"/>
          <w:sz w:val="28"/>
          <w:szCs w:val="28"/>
        </w:rPr>
      </w:pPr>
      <w:r w:rsidRPr="001510E1">
        <w:rPr>
          <w:rFonts w:ascii="Times New Roman" w:eastAsia="Times New Roman" w:hAnsi="Times New Roman" w:cs="Times New Roman"/>
          <w:sz w:val="28"/>
          <w:szCs w:val="28"/>
        </w:rPr>
        <w:t>• понимать относительность мнений и подходов к решению проблемы;</w:t>
      </w:r>
    </w:p>
    <w:p w:rsidR="00DE52B1" w:rsidRPr="001510E1" w:rsidRDefault="00DE52B1" w:rsidP="009829BA">
      <w:pPr>
        <w:spacing w:after="0" w:line="240" w:lineRule="atLeast"/>
        <w:ind w:left="357"/>
        <w:rPr>
          <w:rFonts w:ascii="Times New Roman" w:eastAsia="Times New Roman" w:hAnsi="Times New Roman" w:cs="Times New Roman"/>
          <w:sz w:val="28"/>
          <w:szCs w:val="28"/>
        </w:rPr>
      </w:pPr>
      <w:r w:rsidRPr="001510E1">
        <w:rPr>
          <w:rFonts w:ascii="Times New Roman" w:eastAsia="Times New Roman" w:hAnsi="Times New Roman" w:cs="Times New Roman"/>
          <w:sz w:val="28"/>
          <w:szCs w:val="28"/>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DE52B1" w:rsidRPr="001510E1" w:rsidRDefault="00DE52B1" w:rsidP="009829BA">
      <w:pPr>
        <w:spacing w:after="0" w:line="240" w:lineRule="atLeast"/>
        <w:ind w:left="357"/>
        <w:rPr>
          <w:rFonts w:ascii="Times New Roman" w:eastAsia="Times New Roman" w:hAnsi="Times New Roman" w:cs="Times New Roman"/>
          <w:sz w:val="28"/>
          <w:szCs w:val="28"/>
        </w:rPr>
      </w:pPr>
      <w:r w:rsidRPr="001510E1">
        <w:rPr>
          <w:rFonts w:ascii="Times New Roman" w:eastAsia="Times New Roman" w:hAnsi="Times New Roman" w:cs="Times New Roman"/>
          <w:sz w:val="28"/>
          <w:szCs w:val="28"/>
        </w:rPr>
        <w:t>• брать на себя инициативу в организации совместного действия (деловое лидерство);</w:t>
      </w:r>
    </w:p>
    <w:p w:rsidR="00DE52B1" w:rsidRPr="001510E1" w:rsidRDefault="00DE52B1" w:rsidP="009829BA">
      <w:pPr>
        <w:shd w:val="clear" w:color="auto" w:fill="FFFFFF"/>
        <w:spacing w:after="0" w:line="240" w:lineRule="atLeast"/>
        <w:ind w:left="357"/>
        <w:rPr>
          <w:rFonts w:ascii="Times New Roman" w:eastAsia="Times New Roman" w:hAnsi="Times New Roman" w:cs="Times New Roman"/>
          <w:sz w:val="28"/>
          <w:szCs w:val="28"/>
        </w:rPr>
      </w:pPr>
      <w:r w:rsidRPr="001510E1">
        <w:rPr>
          <w:rFonts w:ascii="Times New Roman" w:eastAsia="Times New Roman" w:hAnsi="Times New Roman" w:cs="Times New Roman"/>
          <w:sz w:val="28"/>
          <w:szCs w:val="28"/>
        </w:rPr>
        <w:t xml:space="preserve">• оказывать поддержку и содействие тем, от кого зависит достижение цели в совместной деятельности; </w:t>
      </w:r>
    </w:p>
    <w:p w:rsidR="00DE52B1" w:rsidRPr="001510E1" w:rsidRDefault="00DE52B1" w:rsidP="009829BA">
      <w:pPr>
        <w:spacing w:after="0" w:line="240" w:lineRule="atLeast"/>
        <w:ind w:left="357"/>
        <w:rPr>
          <w:rFonts w:ascii="Times New Roman" w:eastAsia="Times New Roman" w:hAnsi="Times New Roman" w:cs="Times New Roman"/>
          <w:sz w:val="28"/>
          <w:szCs w:val="28"/>
        </w:rPr>
      </w:pPr>
      <w:r w:rsidRPr="001510E1">
        <w:rPr>
          <w:rFonts w:ascii="Times New Roman" w:eastAsia="Times New Roman" w:hAnsi="Times New Roman" w:cs="Times New Roman"/>
          <w:sz w:val="28"/>
          <w:szCs w:val="28"/>
        </w:rPr>
        <w:t>• осуществлять коммуникативную рефлексию как осознание оснований собственных действий и действий партнёра;</w:t>
      </w:r>
    </w:p>
    <w:p w:rsidR="00DE52B1" w:rsidRPr="001510E1" w:rsidRDefault="00DE52B1" w:rsidP="009829BA">
      <w:pPr>
        <w:spacing w:after="0" w:line="240" w:lineRule="atLeast"/>
        <w:ind w:left="357"/>
        <w:rPr>
          <w:rFonts w:ascii="Times New Roman" w:eastAsia="Times New Roman" w:hAnsi="Times New Roman" w:cs="Times New Roman"/>
          <w:sz w:val="28"/>
          <w:szCs w:val="28"/>
        </w:rPr>
      </w:pPr>
      <w:r w:rsidRPr="001510E1">
        <w:rPr>
          <w:rFonts w:ascii="Times New Roman" w:eastAsia="Times New Roman" w:hAnsi="Times New Roman" w:cs="Times New Roman"/>
          <w:sz w:val="28"/>
          <w:szCs w:val="28"/>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DE52B1" w:rsidRPr="001510E1" w:rsidRDefault="00DE52B1" w:rsidP="009829BA">
      <w:pPr>
        <w:spacing w:after="0" w:line="240" w:lineRule="atLeast"/>
        <w:ind w:left="357"/>
        <w:rPr>
          <w:rFonts w:ascii="Times New Roman" w:eastAsia="Times New Roman" w:hAnsi="Times New Roman" w:cs="Times New Roman"/>
          <w:b/>
          <w:sz w:val="28"/>
          <w:szCs w:val="28"/>
        </w:rPr>
      </w:pPr>
      <w:r w:rsidRPr="001510E1">
        <w:rPr>
          <w:rFonts w:ascii="Times New Roman" w:eastAsia="Times New Roman" w:hAnsi="Times New Roman" w:cs="Times New Roman"/>
          <w:sz w:val="28"/>
          <w:szCs w:val="28"/>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DE52B1" w:rsidRPr="001510E1" w:rsidRDefault="00DE52B1" w:rsidP="009829BA">
      <w:pPr>
        <w:spacing w:after="0" w:line="240" w:lineRule="atLeast"/>
        <w:ind w:left="357"/>
        <w:rPr>
          <w:rFonts w:ascii="Times New Roman" w:eastAsia="Times New Roman" w:hAnsi="Times New Roman" w:cs="Times New Roman"/>
          <w:sz w:val="28"/>
          <w:szCs w:val="28"/>
        </w:rPr>
      </w:pPr>
      <w:r w:rsidRPr="001510E1">
        <w:rPr>
          <w:rFonts w:ascii="Times New Roman" w:eastAsia="Times New Roman" w:hAnsi="Times New Roman" w:cs="Times New Roman"/>
          <w:sz w:val="28"/>
          <w:szCs w:val="28"/>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DE52B1" w:rsidRPr="001510E1" w:rsidRDefault="00DE52B1" w:rsidP="009829BA">
      <w:pPr>
        <w:shd w:val="clear" w:color="auto" w:fill="FFFFFF"/>
        <w:spacing w:after="0" w:line="240" w:lineRule="atLeast"/>
        <w:ind w:left="357"/>
        <w:rPr>
          <w:rFonts w:ascii="Times New Roman" w:eastAsia="Times New Roman" w:hAnsi="Times New Roman" w:cs="Times New Roman"/>
          <w:sz w:val="28"/>
          <w:szCs w:val="28"/>
        </w:rPr>
      </w:pPr>
      <w:r w:rsidRPr="001510E1">
        <w:rPr>
          <w:rFonts w:ascii="Times New Roman" w:eastAsia="Times New Roman" w:hAnsi="Times New Roman" w:cs="Times New Roman"/>
          <w:sz w:val="28"/>
          <w:szCs w:val="28"/>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1510E1" w:rsidRDefault="00DE52B1" w:rsidP="009829BA">
      <w:pPr>
        <w:spacing w:after="0" w:line="240" w:lineRule="atLeast"/>
        <w:ind w:left="357"/>
        <w:outlineLvl w:val="0"/>
        <w:rPr>
          <w:rFonts w:ascii="Times New Roman" w:eastAsia="Times New Roman" w:hAnsi="Times New Roman" w:cs="Times New Roman"/>
          <w:sz w:val="28"/>
          <w:szCs w:val="28"/>
        </w:rPr>
      </w:pPr>
      <w:r w:rsidRPr="001510E1">
        <w:rPr>
          <w:rFonts w:ascii="Times New Roman" w:eastAsia="Times New Roman" w:hAnsi="Times New Roman" w:cs="Times New Roman"/>
          <w:sz w:val="28"/>
          <w:szCs w:val="28"/>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9829BA" w:rsidRPr="001510E1" w:rsidRDefault="009829BA" w:rsidP="009829BA">
      <w:pPr>
        <w:spacing w:after="0" w:line="240" w:lineRule="atLeast"/>
        <w:ind w:left="357"/>
        <w:outlineLvl w:val="0"/>
        <w:rPr>
          <w:rFonts w:ascii="Times New Roman" w:eastAsia="Times New Roman" w:hAnsi="Times New Roman" w:cs="Times New Roman"/>
          <w:sz w:val="28"/>
          <w:szCs w:val="28"/>
        </w:rPr>
      </w:pPr>
    </w:p>
    <w:p w:rsidR="00DE52B1" w:rsidRPr="004C17D1" w:rsidRDefault="00DE52B1" w:rsidP="00FD6145">
      <w:pPr>
        <w:pStyle w:val="a3"/>
        <w:numPr>
          <w:ilvl w:val="2"/>
          <w:numId w:val="118"/>
        </w:numPr>
        <w:spacing w:line="360" w:lineRule="auto"/>
        <w:ind w:left="1077"/>
        <w:rPr>
          <w:sz w:val="28"/>
          <w:szCs w:val="28"/>
        </w:rPr>
      </w:pPr>
      <w:r w:rsidRPr="004C17D1">
        <w:rPr>
          <w:b/>
          <w:bCs/>
          <w:sz w:val="28"/>
          <w:szCs w:val="28"/>
        </w:rPr>
        <w:t>Обеспечение преемственности программы формирования универсальных учебных действий при переходе от начального к основному общему образованию</w:t>
      </w:r>
    </w:p>
    <w:p w:rsidR="00DE52B1" w:rsidRPr="00DE52B1" w:rsidRDefault="00DE52B1" w:rsidP="009829BA">
      <w:pPr>
        <w:spacing w:after="0" w:line="240" w:lineRule="atLeast"/>
        <w:ind w:left="357" w:firstLine="562"/>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
    <w:p w:rsidR="00DE52B1" w:rsidRPr="00DE52B1" w:rsidRDefault="00DE52B1" w:rsidP="009829BA">
      <w:pPr>
        <w:spacing w:after="0" w:line="240" w:lineRule="atLeast"/>
        <w:ind w:left="357" w:firstLine="562"/>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DE52B1">
        <w:rPr>
          <w:rFonts w:ascii="Times New Roman" w:eastAsia="Times New Roman" w:hAnsi="Times New Roman" w:cs="Times New Roman"/>
          <w:sz w:val="28"/>
          <w:szCs w:val="28"/>
        </w:rPr>
        <w:t>общепознавательные</w:t>
      </w:r>
      <w:proofErr w:type="spellEnd"/>
      <w:r w:rsidRPr="00DE52B1">
        <w:rPr>
          <w:rFonts w:ascii="Times New Roman" w:eastAsia="Times New Roman" w:hAnsi="Times New Roman" w:cs="Times New Roman"/>
          <w:sz w:val="28"/>
          <w:szCs w:val="28"/>
        </w:rPr>
        <w:t>, логические и др.</w:t>
      </w:r>
    </w:p>
    <w:p w:rsidR="00DE52B1" w:rsidRPr="00DE52B1" w:rsidRDefault="00DE52B1" w:rsidP="009829BA">
      <w:pPr>
        <w:spacing w:after="0" w:line="240" w:lineRule="atLeast"/>
        <w:ind w:left="357" w:firstLine="562"/>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Наиболее остро проблема преемственности стоит в двух ключевых точках — в момент поступления детей в школу (при переходе из </w:t>
      </w:r>
      <w:proofErr w:type="spellStart"/>
      <w:r w:rsidRPr="00DE52B1">
        <w:rPr>
          <w:rFonts w:ascii="Times New Roman" w:eastAsia="Times New Roman" w:hAnsi="Times New Roman" w:cs="Times New Roman"/>
          <w:sz w:val="28"/>
          <w:szCs w:val="28"/>
        </w:rPr>
        <w:t>предшкольного</w:t>
      </w:r>
      <w:proofErr w:type="spellEnd"/>
      <w:r w:rsidRPr="00DE52B1">
        <w:rPr>
          <w:rFonts w:ascii="Times New Roman" w:eastAsia="Times New Roman" w:hAnsi="Times New Roman" w:cs="Times New Roman"/>
          <w:sz w:val="28"/>
          <w:szCs w:val="28"/>
        </w:rPr>
        <w:t xml:space="preserve"> звена на ступень начального общего образования) и в период перехода обучающихся на ступень основного общего образования.</w:t>
      </w:r>
    </w:p>
    <w:p w:rsidR="00DE52B1" w:rsidRPr="00DE52B1" w:rsidRDefault="00DE52B1" w:rsidP="009829BA">
      <w:pPr>
        <w:spacing w:after="0" w:line="240" w:lineRule="atLeast"/>
        <w:ind w:left="357" w:firstLine="562"/>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DE52B1" w:rsidRPr="00DE52B1" w:rsidRDefault="00DE52B1" w:rsidP="009829BA">
      <w:pPr>
        <w:numPr>
          <w:ilvl w:val="0"/>
          <w:numId w:val="35"/>
        </w:num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DE52B1" w:rsidRPr="00DE52B1" w:rsidRDefault="00DE52B1" w:rsidP="009829BA">
      <w:pPr>
        <w:numPr>
          <w:ilvl w:val="0"/>
          <w:numId w:val="35"/>
        </w:num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DE52B1" w:rsidRPr="00DE52B1" w:rsidRDefault="00DE52B1" w:rsidP="009829BA">
      <w:pPr>
        <w:spacing w:after="0" w:line="240" w:lineRule="atLeast"/>
        <w:ind w:left="357" w:firstLine="709"/>
        <w:rPr>
          <w:rFonts w:ascii="Times New Roman" w:eastAsia="Times New Roman" w:hAnsi="Times New Roman" w:cs="Times New Roman"/>
          <w:sz w:val="28"/>
          <w:szCs w:val="28"/>
        </w:rPr>
      </w:pPr>
      <w:r w:rsidRPr="00DE52B1">
        <w:rPr>
          <w:rFonts w:ascii="Times New Roman" w:eastAsia="Times New Roman" w:hAnsi="Times New Roman" w:cs="Times New Roman"/>
          <w:b/>
          <w:sz w:val="28"/>
          <w:szCs w:val="28"/>
        </w:rPr>
        <w:t xml:space="preserve">Трудности </w:t>
      </w:r>
      <w:r w:rsidRPr="00DE52B1">
        <w:rPr>
          <w:rFonts w:ascii="Times New Roman" w:eastAsia="Times New Roman" w:hAnsi="Times New Roman" w:cs="Times New Roman"/>
          <w:sz w:val="28"/>
          <w:szCs w:val="28"/>
        </w:rPr>
        <w:t>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DE52B1" w:rsidRPr="00DE52B1" w:rsidRDefault="00DE52B1" w:rsidP="009829BA">
      <w:pPr>
        <w:numPr>
          <w:ilvl w:val="0"/>
          <w:numId w:val="36"/>
        </w:num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необходимостью адаптации обучающихся к новой организации процесса и содержания обучения (предметная система, разные преподаватели и т. д.);</w:t>
      </w:r>
    </w:p>
    <w:p w:rsidR="00DE52B1" w:rsidRPr="00DE52B1" w:rsidRDefault="00DE52B1" w:rsidP="009829BA">
      <w:pPr>
        <w:numPr>
          <w:ilvl w:val="0"/>
          <w:numId w:val="36"/>
        </w:num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DE52B1" w:rsidRPr="00DE52B1" w:rsidRDefault="00DE52B1" w:rsidP="009829BA">
      <w:pPr>
        <w:numPr>
          <w:ilvl w:val="0"/>
          <w:numId w:val="36"/>
        </w:num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DE52B1" w:rsidRPr="00DE52B1" w:rsidRDefault="00DE52B1" w:rsidP="009829BA">
      <w:pPr>
        <w:spacing w:after="0" w:line="240" w:lineRule="atLeast"/>
        <w:ind w:left="357" w:firstLine="709"/>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w:t>
      </w:r>
      <w:r w:rsidRPr="00DE52B1">
        <w:rPr>
          <w:rFonts w:ascii="Times New Roman" w:eastAsia="Times New Roman" w:hAnsi="Times New Roman" w:cs="Times New Roman"/>
          <w:b/>
          <w:sz w:val="28"/>
          <w:szCs w:val="28"/>
        </w:rPr>
        <w:t>формирование жизнеспособной личности,</w:t>
      </w:r>
      <w:r w:rsidRPr="00DE52B1">
        <w:rPr>
          <w:rFonts w:ascii="Times New Roman" w:eastAsia="Times New Roman" w:hAnsi="Times New Roman" w:cs="Times New Roman"/>
          <w:sz w:val="28"/>
          <w:szCs w:val="28"/>
        </w:rPr>
        <w:t xml:space="preserve"> которое должно быть обеспечено формированием системы универсальных учебных действий.</w:t>
      </w:r>
    </w:p>
    <w:p w:rsidR="001510E1" w:rsidRDefault="001510E1" w:rsidP="00F861D0">
      <w:pPr>
        <w:spacing w:after="0" w:line="360" w:lineRule="auto"/>
        <w:contextualSpacing/>
        <w:jc w:val="both"/>
        <w:rPr>
          <w:rFonts w:ascii="Times New Roman" w:eastAsia="Times New Roman" w:hAnsi="Times New Roman" w:cs="Times New Roman"/>
          <w:b/>
          <w:sz w:val="28"/>
          <w:szCs w:val="28"/>
        </w:rPr>
      </w:pPr>
    </w:p>
    <w:p w:rsidR="00DE52B1" w:rsidRPr="00F653E1" w:rsidRDefault="00DE52B1" w:rsidP="00FD6145">
      <w:pPr>
        <w:pStyle w:val="a3"/>
        <w:numPr>
          <w:ilvl w:val="2"/>
          <w:numId w:val="118"/>
        </w:numPr>
        <w:spacing w:line="360" w:lineRule="auto"/>
        <w:ind w:left="1077"/>
        <w:rPr>
          <w:b/>
          <w:sz w:val="28"/>
          <w:szCs w:val="28"/>
        </w:rPr>
      </w:pPr>
      <w:r w:rsidRPr="00F653E1">
        <w:rPr>
          <w:b/>
          <w:sz w:val="28"/>
          <w:szCs w:val="28"/>
        </w:rPr>
        <w:t>Условия, средства и технологии формирования  и развития универсальных учебных действий на ступени основного общего образования</w:t>
      </w:r>
    </w:p>
    <w:p w:rsidR="00DE52B1" w:rsidRPr="00F653E1" w:rsidRDefault="00F653E1" w:rsidP="009829BA">
      <w:pPr>
        <w:spacing w:after="0" w:line="240" w:lineRule="atLeast"/>
        <w:ind w:left="357"/>
        <w:rPr>
          <w:rFonts w:ascii="Times New Roman" w:eastAsia="Times New Roman" w:hAnsi="Times New Roman" w:cs="Times New Roman"/>
          <w:b/>
          <w:sz w:val="28"/>
          <w:szCs w:val="28"/>
        </w:rPr>
      </w:pPr>
      <w:r>
        <w:rPr>
          <w:rFonts w:eastAsia="Times New Roman"/>
          <w:b/>
          <w:sz w:val="28"/>
          <w:szCs w:val="28"/>
        </w:rPr>
        <w:t xml:space="preserve">        </w:t>
      </w:r>
      <w:r w:rsidRPr="00E208E9">
        <w:rPr>
          <w:rFonts w:ascii="Times New Roman" w:eastAsia="Times New Roman" w:hAnsi="Times New Roman" w:cs="Times New Roman"/>
          <w:b/>
          <w:sz w:val="28"/>
          <w:szCs w:val="28"/>
        </w:rPr>
        <w:t>2.1.5.1.</w:t>
      </w:r>
      <w:r>
        <w:rPr>
          <w:rFonts w:eastAsia="Times New Roman"/>
          <w:b/>
          <w:sz w:val="28"/>
          <w:szCs w:val="28"/>
        </w:rPr>
        <w:t xml:space="preserve">   </w:t>
      </w:r>
      <w:r w:rsidR="00DE52B1" w:rsidRPr="00F653E1">
        <w:rPr>
          <w:rFonts w:ascii="Times New Roman" w:eastAsia="Times New Roman" w:hAnsi="Times New Roman" w:cs="Times New Roman"/>
          <w:b/>
          <w:sz w:val="28"/>
          <w:szCs w:val="28"/>
        </w:rPr>
        <w:t>Технологии развития универсальных учебных действий</w:t>
      </w:r>
    </w:p>
    <w:p w:rsidR="00DE52B1" w:rsidRPr="00DE52B1" w:rsidRDefault="00F653E1" w:rsidP="009829BA">
      <w:pPr>
        <w:spacing w:after="0" w:line="240" w:lineRule="atLeast"/>
        <w:ind w:left="357"/>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E52B1" w:rsidRPr="00DE52B1">
        <w:rPr>
          <w:rFonts w:ascii="Times New Roman" w:eastAsia="Times New Roman" w:hAnsi="Times New Roman" w:cs="Times New Roman"/>
          <w:sz w:val="28"/>
          <w:szCs w:val="28"/>
        </w:rPr>
        <w:t xml:space="preserve">В основе развития УУД в основной школе лежит </w:t>
      </w:r>
      <w:proofErr w:type="spellStart"/>
      <w:r w:rsidR="00DE52B1" w:rsidRPr="00DE52B1">
        <w:rPr>
          <w:rFonts w:ascii="Times New Roman" w:eastAsia="Times New Roman" w:hAnsi="Times New Roman" w:cs="Times New Roman"/>
          <w:b/>
          <w:sz w:val="28"/>
          <w:szCs w:val="28"/>
        </w:rPr>
        <w:t>системно-деятельностный</w:t>
      </w:r>
      <w:proofErr w:type="spellEnd"/>
      <w:r w:rsidR="00DE52B1" w:rsidRPr="00DE52B1">
        <w:rPr>
          <w:rFonts w:ascii="Times New Roman" w:eastAsia="Times New Roman" w:hAnsi="Times New Roman" w:cs="Times New Roman"/>
          <w:b/>
          <w:sz w:val="28"/>
          <w:szCs w:val="28"/>
        </w:rPr>
        <w:t xml:space="preserve"> подход</w:t>
      </w:r>
      <w:r w:rsidR="00DE52B1" w:rsidRPr="00DE52B1">
        <w:rPr>
          <w:rFonts w:ascii="Times New Roman" w:eastAsia="Times New Roman" w:hAnsi="Times New Roman" w:cs="Times New Roman"/>
          <w:sz w:val="28"/>
          <w:szCs w:val="28"/>
        </w:rPr>
        <w:t xml:space="preserve">. В соответствии с ним: </w:t>
      </w:r>
    </w:p>
    <w:p w:rsidR="00DE52B1" w:rsidRPr="00DE52B1" w:rsidRDefault="00DE52B1" w:rsidP="009829BA">
      <w:pPr>
        <w:numPr>
          <w:ilvl w:val="0"/>
          <w:numId w:val="43"/>
        </w:numPr>
        <w:spacing w:after="0" w:line="240" w:lineRule="atLeast"/>
        <w:ind w:left="357"/>
        <w:outlineLvl w:val="0"/>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w:t>
      </w:r>
    </w:p>
    <w:p w:rsidR="00DE52B1" w:rsidRPr="00DE52B1" w:rsidRDefault="00DE52B1" w:rsidP="009829BA">
      <w:pPr>
        <w:numPr>
          <w:ilvl w:val="0"/>
          <w:numId w:val="43"/>
        </w:numPr>
        <w:spacing w:after="0" w:line="240" w:lineRule="atLeast"/>
        <w:ind w:left="357"/>
        <w:outlineLvl w:val="0"/>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w:t>
      </w:r>
    </w:p>
    <w:p w:rsidR="00DE52B1" w:rsidRPr="00DE52B1" w:rsidRDefault="00DE52B1" w:rsidP="009829BA">
      <w:pPr>
        <w:numPr>
          <w:ilvl w:val="0"/>
          <w:numId w:val="43"/>
        </w:numPr>
        <w:spacing w:after="0" w:line="240" w:lineRule="atLeast"/>
        <w:ind w:left="357"/>
        <w:outlineLvl w:val="0"/>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w:t>
      </w:r>
    </w:p>
    <w:p w:rsidR="00DE52B1" w:rsidRPr="00DE52B1" w:rsidRDefault="00DE52B1" w:rsidP="009829BA">
      <w:pPr>
        <w:numPr>
          <w:ilvl w:val="0"/>
          <w:numId w:val="43"/>
        </w:numPr>
        <w:spacing w:after="0" w:line="240" w:lineRule="atLeast"/>
        <w:ind w:left="357"/>
        <w:outlineLvl w:val="0"/>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обучение в сотрудничестве;</w:t>
      </w:r>
    </w:p>
    <w:p w:rsidR="00DE52B1" w:rsidRPr="00DE52B1" w:rsidRDefault="00DE52B1" w:rsidP="009829BA">
      <w:pPr>
        <w:numPr>
          <w:ilvl w:val="0"/>
          <w:numId w:val="43"/>
        </w:numPr>
        <w:spacing w:after="0" w:line="240" w:lineRule="atLeast"/>
        <w:ind w:left="357"/>
        <w:outlineLvl w:val="0"/>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 активное участие обучающихся в выборе методов обучения.</w:t>
      </w:r>
    </w:p>
    <w:p w:rsidR="00DE52B1" w:rsidRPr="00DE52B1" w:rsidRDefault="00F653E1" w:rsidP="009829BA">
      <w:pPr>
        <w:spacing w:after="0" w:line="240" w:lineRule="atLeast"/>
        <w:ind w:left="357"/>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E52B1" w:rsidRPr="00DE52B1">
        <w:rPr>
          <w:rFonts w:ascii="Times New Roman" w:eastAsia="Times New Roman" w:hAnsi="Times New Roman" w:cs="Times New Roman"/>
          <w:sz w:val="28"/>
          <w:szCs w:val="28"/>
        </w:rPr>
        <w:t xml:space="preserve">Развитие УУД в основной школе целесообразно в рамках использования возможностей современной </w:t>
      </w:r>
      <w:r w:rsidR="00DE52B1" w:rsidRPr="00DE52B1">
        <w:rPr>
          <w:rFonts w:ascii="Times New Roman" w:eastAsia="Times New Roman" w:hAnsi="Times New Roman" w:cs="Times New Roman"/>
          <w:b/>
          <w:sz w:val="28"/>
          <w:szCs w:val="28"/>
        </w:rPr>
        <w:t>информационной образовательной</w:t>
      </w:r>
      <w:r w:rsidR="00DE52B1" w:rsidRPr="00DE52B1">
        <w:rPr>
          <w:rFonts w:ascii="Times New Roman" w:eastAsia="Times New Roman" w:hAnsi="Times New Roman" w:cs="Times New Roman"/>
          <w:sz w:val="28"/>
          <w:szCs w:val="28"/>
        </w:rPr>
        <w:t xml:space="preserve"> среды как:</w:t>
      </w:r>
    </w:p>
    <w:p w:rsidR="00DE52B1" w:rsidRPr="00DE52B1" w:rsidRDefault="00DE52B1" w:rsidP="009829BA">
      <w:pPr>
        <w:spacing w:after="0" w:line="240" w:lineRule="atLeast"/>
        <w:ind w:left="357" w:firstLine="709"/>
        <w:rPr>
          <w:rFonts w:ascii="Times New Roman" w:eastAsia="Calibri" w:hAnsi="Times New Roman" w:cs="Times New Roman"/>
          <w:sz w:val="28"/>
          <w:szCs w:val="28"/>
          <w:lang w:eastAsia="en-US"/>
        </w:rPr>
      </w:pPr>
      <w:r w:rsidRPr="00DE52B1">
        <w:rPr>
          <w:rFonts w:ascii="Times New Roman" w:eastAsia="Calibri" w:hAnsi="Times New Roman" w:cs="Times New Roman"/>
          <w:iCs/>
          <w:sz w:val="28"/>
          <w:szCs w:val="28"/>
          <w:lang w:eastAsia="en-US"/>
        </w:rPr>
        <w:t>• </w:t>
      </w:r>
      <w:r w:rsidRPr="00DE52B1">
        <w:rPr>
          <w:rFonts w:ascii="Times New Roman" w:eastAsia="Calibri" w:hAnsi="Times New Roman" w:cs="Times New Roman"/>
          <w:sz w:val="28"/>
          <w:szCs w:val="28"/>
          <w:lang w:eastAsia="en-US"/>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DE52B1" w:rsidRPr="00DE52B1" w:rsidRDefault="00DE52B1" w:rsidP="009829BA">
      <w:pPr>
        <w:spacing w:after="0" w:line="240" w:lineRule="atLeast"/>
        <w:ind w:left="357" w:firstLine="709"/>
        <w:rPr>
          <w:rFonts w:ascii="Times New Roman" w:eastAsia="Calibri" w:hAnsi="Times New Roman" w:cs="Times New Roman"/>
          <w:sz w:val="28"/>
          <w:szCs w:val="28"/>
          <w:lang w:eastAsia="en-US"/>
        </w:rPr>
      </w:pPr>
      <w:r w:rsidRPr="00DE52B1">
        <w:rPr>
          <w:rFonts w:ascii="Times New Roman" w:eastAsia="Calibri" w:hAnsi="Times New Roman" w:cs="Times New Roman"/>
          <w:iCs/>
          <w:sz w:val="28"/>
          <w:szCs w:val="28"/>
          <w:lang w:eastAsia="en-US"/>
        </w:rPr>
        <w:t>• </w:t>
      </w:r>
      <w:r w:rsidRPr="00DE52B1">
        <w:rPr>
          <w:rFonts w:ascii="Times New Roman" w:eastAsia="Calibri" w:hAnsi="Times New Roman" w:cs="Times New Roman"/>
          <w:sz w:val="28"/>
          <w:szCs w:val="28"/>
          <w:lang w:eastAsia="en-US"/>
        </w:rPr>
        <w:t>инструмента познания за счёт формирования навыков исследовательской деятельности,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DE52B1" w:rsidRPr="00DE52B1" w:rsidRDefault="00DE52B1" w:rsidP="009829BA">
      <w:pPr>
        <w:spacing w:after="0" w:line="240" w:lineRule="atLeast"/>
        <w:ind w:left="357" w:firstLine="709"/>
        <w:rPr>
          <w:rFonts w:ascii="Times New Roman" w:eastAsia="Calibri" w:hAnsi="Times New Roman" w:cs="Times New Roman"/>
          <w:sz w:val="28"/>
          <w:szCs w:val="28"/>
          <w:lang w:eastAsia="en-US"/>
        </w:rPr>
      </w:pPr>
      <w:r w:rsidRPr="00DE52B1">
        <w:rPr>
          <w:rFonts w:ascii="Times New Roman" w:eastAsia="Calibri" w:hAnsi="Times New Roman" w:cs="Times New Roman"/>
          <w:iCs/>
          <w:sz w:val="28"/>
          <w:szCs w:val="28"/>
          <w:lang w:eastAsia="en-US"/>
        </w:rPr>
        <w:t>• </w:t>
      </w:r>
      <w:r w:rsidRPr="00DE52B1">
        <w:rPr>
          <w:rFonts w:ascii="Times New Roman" w:eastAsia="Calibri" w:hAnsi="Times New Roman" w:cs="Times New Roman"/>
          <w:sz w:val="28"/>
          <w:szCs w:val="28"/>
          <w:lang w:eastAsia="en-US"/>
        </w:rPr>
        <w:t>средства телекоммуникации, формирующего умения и навыки получения необходимой информации из разнообразных источников;</w:t>
      </w:r>
    </w:p>
    <w:p w:rsidR="00DE52B1" w:rsidRPr="00DE52B1" w:rsidRDefault="00DE52B1" w:rsidP="009829BA">
      <w:pPr>
        <w:spacing w:after="0" w:line="240" w:lineRule="atLeast"/>
        <w:ind w:left="357" w:firstLine="709"/>
        <w:rPr>
          <w:rFonts w:ascii="Times New Roman" w:eastAsia="Calibri" w:hAnsi="Times New Roman" w:cs="Times New Roman"/>
          <w:sz w:val="28"/>
          <w:szCs w:val="28"/>
          <w:lang w:eastAsia="en-US"/>
        </w:rPr>
      </w:pPr>
      <w:r w:rsidRPr="00DE52B1">
        <w:rPr>
          <w:rFonts w:ascii="Times New Roman" w:eastAsia="Calibri" w:hAnsi="Times New Roman" w:cs="Times New Roman"/>
          <w:iCs/>
          <w:sz w:val="28"/>
          <w:szCs w:val="28"/>
          <w:lang w:eastAsia="en-US"/>
        </w:rPr>
        <w:t>• </w:t>
      </w:r>
      <w:r w:rsidRPr="00DE52B1">
        <w:rPr>
          <w:rFonts w:ascii="Times New Roman" w:eastAsia="Calibri" w:hAnsi="Times New Roman" w:cs="Times New Roman"/>
          <w:sz w:val="28"/>
          <w:szCs w:val="28"/>
          <w:lang w:eastAsia="en-US"/>
        </w:rPr>
        <w:t>средства развития личности за счёт формирования навыков культуры общения;</w:t>
      </w:r>
    </w:p>
    <w:p w:rsidR="00DE52B1" w:rsidRPr="00DE52B1" w:rsidRDefault="00DE52B1" w:rsidP="009829BA">
      <w:pPr>
        <w:spacing w:after="0" w:line="240" w:lineRule="atLeast"/>
        <w:ind w:left="357" w:firstLine="709"/>
        <w:rPr>
          <w:rFonts w:ascii="Times New Roman" w:eastAsia="Calibri" w:hAnsi="Times New Roman" w:cs="Times New Roman"/>
          <w:sz w:val="28"/>
          <w:szCs w:val="28"/>
          <w:lang w:eastAsia="en-US"/>
        </w:rPr>
      </w:pPr>
      <w:r w:rsidRPr="00DE52B1">
        <w:rPr>
          <w:rFonts w:ascii="Times New Roman" w:eastAsia="Calibri" w:hAnsi="Times New Roman" w:cs="Times New Roman"/>
          <w:iCs/>
          <w:sz w:val="28"/>
          <w:szCs w:val="28"/>
          <w:lang w:eastAsia="en-US"/>
        </w:rPr>
        <w:t>• </w:t>
      </w:r>
      <w:r w:rsidRPr="00DE52B1">
        <w:rPr>
          <w:rFonts w:ascii="Times New Roman" w:eastAsia="Calibri" w:hAnsi="Times New Roman" w:cs="Times New Roman"/>
          <w:sz w:val="28"/>
          <w:szCs w:val="28"/>
          <w:lang w:eastAsia="en-US"/>
        </w:rPr>
        <w:t>эффективного инструмента контроля и коррекции результатов учебной деятельности.</w:t>
      </w:r>
    </w:p>
    <w:p w:rsidR="00DE52B1" w:rsidRPr="00DE52B1" w:rsidRDefault="00DE52B1" w:rsidP="009829BA">
      <w:pPr>
        <w:spacing w:after="0" w:line="240" w:lineRule="atLeast"/>
        <w:ind w:left="357"/>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w:t>
      </w:r>
      <w:r w:rsidRPr="00DE52B1">
        <w:rPr>
          <w:rFonts w:ascii="Times New Roman" w:eastAsia="Calibri" w:hAnsi="Times New Roman" w:cs="Times New Roman"/>
          <w:b/>
          <w:sz w:val="28"/>
          <w:szCs w:val="28"/>
          <w:lang w:eastAsia="en-US"/>
        </w:rPr>
        <w:t>внеурочной деятельности</w:t>
      </w:r>
      <w:r w:rsidRPr="00DE52B1">
        <w:rPr>
          <w:rFonts w:ascii="Times New Roman" w:eastAsia="Calibri" w:hAnsi="Times New Roman" w:cs="Times New Roman"/>
          <w:sz w:val="28"/>
          <w:szCs w:val="28"/>
          <w:lang w:eastAsia="en-US"/>
        </w:rPr>
        <w:t xml:space="preserve">, а также в рамках </w:t>
      </w:r>
      <w:proofErr w:type="spellStart"/>
      <w:r w:rsidRPr="00DE52B1">
        <w:rPr>
          <w:rFonts w:ascii="Times New Roman" w:eastAsia="Calibri" w:hAnsi="Times New Roman" w:cs="Times New Roman"/>
          <w:sz w:val="28"/>
          <w:szCs w:val="28"/>
          <w:lang w:eastAsia="en-US"/>
        </w:rPr>
        <w:t>надпредметных</w:t>
      </w:r>
      <w:proofErr w:type="spellEnd"/>
      <w:r w:rsidRPr="00DE52B1">
        <w:rPr>
          <w:rFonts w:ascii="Times New Roman" w:eastAsia="Calibri" w:hAnsi="Times New Roman" w:cs="Times New Roman"/>
          <w:sz w:val="28"/>
          <w:szCs w:val="28"/>
          <w:lang w:eastAsia="en-US"/>
        </w:rPr>
        <w:t xml:space="preserve"> программ курсов и </w:t>
      </w:r>
      <w:r w:rsidRPr="001510E1">
        <w:rPr>
          <w:rFonts w:ascii="Times New Roman" w:eastAsia="Calibri" w:hAnsi="Times New Roman" w:cs="Times New Roman"/>
          <w:color w:val="000000" w:themeColor="text1"/>
          <w:sz w:val="28"/>
          <w:szCs w:val="28"/>
          <w:lang w:eastAsia="en-US"/>
        </w:rPr>
        <w:t>дисциплин (факультативов, кружков).</w:t>
      </w:r>
    </w:p>
    <w:p w:rsidR="001510E1" w:rsidRPr="001510E1" w:rsidRDefault="00DE52B1" w:rsidP="009829BA">
      <w:pPr>
        <w:spacing w:after="0" w:line="240" w:lineRule="atLeast"/>
        <w:ind w:left="357" w:firstLine="567"/>
        <w:outlineLvl w:val="0"/>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Среди технологий, методов и приёмов развития УУД в основной школе особое место занимают </w:t>
      </w:r>
      <w:r w:rsidRPr="00DE52B1">
        <w:rPr>
          <w:rFonts w:ascii="Times New Roman" w:eastAsia="Times New Roman" w:hAnsi="Times New Roman" w:cs="Times New Roman"/>
          <w:b/>
          <w:sz w:val="28"/>
          <w:szCs w:val="28"/>
        </w:rPr>
        <w:t>учебные ситуации</w:t>
      </w:r>
      <w:r w:rsidRPr="00DE52B1">
        <w:rPr>
          <w:rFonts w:ascii="Times New Roman" w:eastAsia="Times New Roman" w:hAnsi="Times New Roman" w:cs="Times New Roman"/>
          <w:sz w:val="28"/>
          <w:szCs w:val="28"/>
        </w:rPr>
        <w:t xml:space="preserve">, которые специализированы для развития определённых УУД. Они могут быть построены на предметном содержании и носить </w:t>
      </w:r>
      <w:proofErr w:type="spellStart"/>
      <w:r w:rsidRPr="00DE52B1">
        <w:rPr>
          <w:rFonts w:ascii="Times New Roman" w:eastAsia="Times New Roman" w:hAnsi="Times New Roman" w:cs="Times New Roman"/>
          <w:sz w:val="28"/>
          <w:szCs w:val="28"/>
        </w:rPr>
        <w:t>надпредметный</w:t>
      </w:r>
      <w:proofErr w:type="spellEnd"/>
      <w:r w:rsidRPr="00DE52B1">
        <w:rPr>
          <w:rFonts w:ascii="Times New Roman" w:eastAsia="Times New Roman" w:hAnsi="Times New Roman" w:cs="Times New Roman"/>
          <w:sz w:val="28"/>
          <w:szCs w:val="28"/>
        </w:rPr>
        <w:t xml:space="preserve"> характер. </w:t>
      </w:r>
    </w:p>
    <w:p w:rsidR="00DE52B1" w:rsidRPr="00DE52B1" w:rsidRDefault="00F653E1" w:rsidP="009829BA">
      <w:pPr>
        <w:spacing w:after="0" w:line="240" w:lineRule="atLeast"/>
        <w:ind w:left="357"/>
        <w:outlineLvl w:val="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DE52B1" w:rsidRPr="00DE52B1">
        <w:rPr>
          <w:rFonts w:ascii="Times New Roman" w:eastAsia="Times New Roman" w:hAnsi="Times New Roman" w:cs="Times New Roman"/>
          <w:b/>
          <w:sz w:val="28"/>
          <w:szCs w:val="28"/>
        </w:rPr>
        <w:t>Типология учебных ситуаций:</w:t>
      </w:r>
    </w:p>
    <w:p w:rsidR="00DE52B1" w:rsidRPr="00DE52B1" w:rsidRDefault="00DE52B1" w:rsidP="009829BA">
      <w:pPr>
        <w:spacing w:after="0" w:line="240" w:lineRule="atLeast"/>
        <w:ind w:left="357" w:firstLine="709"/>
        <w:rPr>
          <w:rFonts w:ascii="Times New Roman" w:eastAsia="Calibri" w:hAnsi="Times New Roman" w:cs="Times New Roman"/>
          <w:sz w:val="28"/>
          <w:szCs w:val="28"/>
          <w:lang w:eastAsia="en-US"/>
        </w:rPr>
      </w:pPr>
      <w:r w:rsidRPr="00DE52B1">
        <w:rPr>
          <w:rFonts w:ascii="Times New Roman" w:eastAsia="Calibri" w:hAnsi="Times New Roman" w:cs="Times New Roman"/>
          <w:iCs/>
          <w:sz w:val="28"/>
          <w:szCs w:val="28"/>
          <w:lang w:eastAsia="en-US"/>
        </w:rPr>
        <w:t>• </w:t>
      </w:r>
      <w:r w:rsidRPr="00DE52B1">
        <w:rPr>
          <w:rFonts w:ascii="Times New Roman" w:eastAsia="Calibri" w:hAnsi="Times New Roman" w:cs="Times New Roman"/>
          <w:i/>
          <w:sz w:val="28"/>
          <w:szCs w:val="28"/>
          <w:lang w:eastAsia="en-US"/>
        </w:rPr>
        <w:t>ситуация-проблема</w:t>
      </w:r>
      <w:r w:rsidRPr="00DE52B1">
        <w:rPr>
          <w:rFonts w:ascii="Times New Roman" w:eastAsia="Calibri" w:hAnsi="Times New Roman" w:cs="Times New Roman"/>
          <w:sz w:val="28"/>
          <w:szCs w:val="28"/>
          <w:lang w:eastAsia="en-US"/>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DE52B1" w:rsidRPr="00DE52B1" w:rsidRDefault="00DE52B1" w:rsidP="009829BA">
      <w:pPr>
        <w:spacing w:after="0" w:line="240" w:lineRule="atLeast"/>
        <w:ind w:left="357" w:firstLine="709"/>
        <w:rPr>
          <w:rFonts w:ascii="Times New Roman" w:eastAsia="Calibri" w:hAnsi="Times New Roman" w:cs="Times New Roman"/>
          <w:sz w:val="28"/>
          <w:szCs w:val="28"/>
          <w:lang w:eastAsia="en-US"/>
        </w:rPr>
      </w:pPr>
      <w:r w:rsidRPr="00DE52B1">
        <w:rPr>
          <w:rFonts w:ascii="Times New Roman" w:eastAsia="Calibri" w:hAnsi="Times New Roman" w:cs="Times New Roman"/>
          <w:iCs/>
          <w:sz w:val="28"/>
          <w:szCs w:val="28"/>
          <w:lang w:eastAsia="en-US"/>
        </w:rPr>
        <w:t>• </w:t>
      </w:r>
      <w:r w:rsidRPr="00DE52B1">
        <w:rPr>
          <w:rFonts w:ascii="Times New Roman" w:eastAsia="Calibri" w:hAnsi="Times New Roman" w:cs="Times New Roman"/>
          <w:i/>
          <w:sz w:val="28"/>
          <w:szCs w:val="28"/>
          <w:lang w:eastAsia="en-US"/>
        </w:rPr>
        <w:t>ситуация-иллюстрация</w:t>
      </w:r>
      <w:r w:rsidRPr="00DE52B1">
        <w:rPr>
          <w:rFonts w:ascii="Times New Roman" w:eastAsia="Calibri" w:hAnsi="Times New Roman" w:cs="Times New Roman"/>
          <w:sz w:val="28"/>
          <w:szCs w:val="28"/>
          <w:lang w:eastAsia="en-US"/>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DE52B1" w:rsidRPr="00DE52B1" w:rsidRDefault="00DE52B1" w:rsidP="009829BA">
      <w:pPr>
        <w:spacing w:after="0" w:line="240" w:lineRule="atLeast"/>
        <w:ind w:left="357" w:firstLine="709"/>
        <w:rPr>
          <w:rFonts w:ascii="Times New Roman" w:eastAsia="Calibri" w:hAnsi="Times New Roman" w:cs="Times New Roman"/>
          <w:sz w:val="28"/>
          <w:szCs w:val="28"/>
          <w:lang w:eastAsia="en-US"/>
        </w:rPr>
      </w:pPr>
      <w:r w:rsidRPr="00DE52B1">
        <w:rPr>
          <w:rFonts w:ascii="Times New Roman" w:eastAsia="Calibri" w:hAnsi="Times New Roman" w:cs="Times New Roman"/>
          <w:iCs/>
          <w:sz w:val="28"/>
          <w:szCs w:val="28"/>
          <w:lang w:eastAsia="en-US"/>
        </w:rPr>
        <w:t>• </w:t>
      </w:r>
      <w:r w:rsidRPr="00DE52B1">
        <w:rPr>
          <w:rFonts w:ascii="Times New Roman" w:eastAsia="Calibri" w:hAnsi="Times New Roman" w:cs="Times New Roman"/>
          <w:i/>
          <w:sz w:val="28"/>
          <w:szCs w:val="28"/>
          <w:lang w:eastAsia="en-US"/>
        </w:rPr>
        <w:t>ситуация-оценка</w:t>
      </w:r>
      <w:r w:rsidRPr="00DE52B1">
        <w:rPr>
          <w:rFonts w:ascii="Times New Roman" w:eastAsia="Calibri" w:hAnsi="Times New Roman" w:cs="Times New Roman"/>
          <w:sz w:val="28"/>
          <w:szCs w:val="28"/>
          <w:lang w:eastAsia="en-US"/>
        </w:rPr>
        <w:t xml:space="preserve"> — прототип реальной ситуации с готовым предполагаемым решением, которое следует оценить, и предложить своё адекватное решение;</w:t>
      </w:r>
    </w:p>
    <w:p w:rsidR="00DE52B1" w:rsidRPr="00DE52B1" w:rsidRDefault="00DE52B1" w:rsidP="009829BA">
      <w:pPr>
        <w:spacing w:after="0" w:line="240" w:lineRule="atLeast"/>
        <w:ind w:left="357" w:firstLine="709"/>
        <w:rPr>
          <w:rFonts w:ascii="Times New Roman" w:eastAsia="Calibri" w:hAnsi="Times New Roman" w:cs="Times New Roman"/>
          <w:sz w:val="28"/>
          <w:szCs w:val="28"/>
          <w:lang w:eastAsia="en-US"/>
        </w:rPr>
      </w:pPr>
      <w:r w:rsidRPr="00DE52B1">
        <w:rPr>
          <w:rFonts w:ascii="Times New Roman" w:eastAsia="Calibri" w:hAnsi="Times New Roman" w:cs="Times New Roman"/>
          <w:iCs/>
          <w:sz w:val="28"/>
          <w:szCs w:val="28"/>
          <w:lang w:eastAsia="en-US"/>
        </w:rPr>
        <w:t>• </w:t>
      </w:r>
      <w:r w:rsidRPr="00DE52B1">
        <w:rPr>
          <w:rFonts w:ascii="Times New Roman" w:eastAsia="Calibri" w:hAnsi="Times New Roman" w:cs="Times New Roman"/>
          <w:i/>
          <w:sz w:val="28"/>
          <w:szCs w:val="28"/>
          <w:lang w:eastAsia="en-US"/>
        </w:rPr>
        <w:t>ситуация-тренинг</w:t>
      </w:r>
      <w:r w:rsidRPr="00DE52B1">
        <w:rPr>
          <w:rFonts w:ascii="Times New Roman" w:eastAsia="Calibri" w:hAnsi="Times New Roman" w:cs="Times New Roman"/>
          <w:sz w:val="28"/>
          <w:szCs w:val="28"/>
          <w:lang w:eastAsia="en-US"/>
        </w:rPr>
        <w:t xml:space="preserve"> — прототип стандартной или другой ситуации (тренинг возможно проводить как по описанию ситуации, так и по её решению).</w:t>
      </w:r>
    </w:p>
    <w:p w:rsidR="00DE52B1" w:rsidRPr="00DE52B1" w:rsidRDefault="00DE52B1" w:rsidP="009829BA">
      <w:pPr>
        <w:spacing w:after="0" w:line="240" w:lineRule="atLeast"/>
        <w:ind w:left="357"/>
        <w:outlineLvl w:val="0"/>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Наряду с учебными ситуациями для развития УУД в основной школе используются следующие </w:t>
      </w:r>
      <w:r w:rsidRPr="00DE52B1">
        <w:rPr>
          <w:rFonts w:ascii="Times New Roman" w:eastAsia="Times New Roman" w:hAnsi="Times New Roman" w:cs="Times New Roman"/>
          <w:b/>
          <w:sz w:val="28"/>
          <w:szCs w:val="28"/>
        </w:rPr>
        <w:t>типы задач</w:t>
      </w:r>
      <w:r w:rsidRPr="00DE52B1">
        <w:rPr>
          <w:rFonts w:ascii="Times New Roman" w:eastAsia="Times New Roman" w:hAnsi="Times New Roman" w:cs="Times New Roman"/>
          <w:sz w:val="28"/>
          <w:szCs w:val="28"/>
        </w:rPr>
        <w:t>.</w:t>
      </w:r>
    </w:p>
    <w:p w:rsidR="00DE52B1" w:rsidRPr="001510E1" w:rsidRDefault="00DE52B1" w:rsidP="009829BA">
      <w:pPr>
        <w:spacing w:after="0" w:line="240" w:lineRule="atLeast"/>
        <w:ind w:left="357" w:firstLine="709"/>
        <w:outlineLvl w:val="0"/>
        <w:rPr>
          <w:rFonts w:ascii="Times New Roman" w:eastAsia="Times New Roman" w:hAnsi="Times New Roman" w:cs="Times New Roman"/>
          <w:b/>
          <w:i/>
          <w:sz w:val="28"/>
          <w:szCs w:val="28"/>
        </w:rPr>
      </w:pPr>
      <w:r w:rsidRPr="001510E1">
        <w:rPr>
          <w:rFonts w:ascii="Times New Roman" w:eastAsia="Times New Roman" w:hAnsi="Times New Roman" w:cs="Times New Roman"/>
          <w:b/>
          <w:i/>
          <w:sz w:val="28"/>
          <w:szCs w:val="28"/>
        </w:rPr>
        <w:t>Личностные универсальные учебные действия:</w:t>
      </w:r>
    </w:p>
    <w:p w:rsidR="00DE52B1" w:rsidRPr="00DE52B1" w:rsidRDefault="00DE52B1" w:rsidP="009829BA">
      <w:pPr>
        <w:spacing w:after="0" w:line="240" w:lineRule="atLeast"/>
        <w:ind w:left="357" w:firstLine="709"/>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на личностное самоопределение;</w:t>
      </w:r>
    </w:p>
    <w:p w:rsidR="00DE52B1" w:rsidRPr="00DE52B1" w:rsidRDefault="00DE52B1" w:rsidP="009829BA">
      <w:pPr>
        <w:spacing w:after="0" w:line="240" w:lineRule="atLeast"/>
        <w:ind w:left="357" w:firstLine="709"/>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xml:space="preserve">— на развитие </w:t>
      </w:r>
      <w:proofErr w:type="spellStart"/>
      <w:r w:rsidRPr="00DE52B1">
        <w:rPr>
          <w:rFonts w:ascii="Times New Roman" w:eastAsia="Calibri" w:hAnsi="Times New Roman" w:cs="Times New Roman"/>
          <w:sz w:val="28"/>
          <w:szCs w:val="28"/>
          <w:lang w:eastAsia="en-US"/>
        </w:rPr>
        <w:t>Я-концепции</w:t>
      </w:r>
      <w:proofErr w:type="spellEnd"/>
      <w:r w:rsidRPr="00DE52B1">
        <w:rPr>
          <w:rFonts w:ascii="Times New Roman" w:eastAsia="Calibri" w:hAnsi="Times New Roman" w:cs="Times New Roman"/>
          <w:sz w:val="28"/>
          <w:szCs w:val="28"/>
          <w:lang w:eastAsia="en-US"/>
        </w:rPr>
        <w:t>;</w:t>
      </w:r>
    </w:p>
    <w:p w:rsidR="00DE52B1" w:rsidRPr="00DE52B1" w:rsidRDefault="00DE52B1" w:rsidP="009829BA">
      <w:pPr>
        <w:spacing w:after="0" w:line="240" w:lineRule="atLeast"/>
        <w:ind w:left="357" w:firstLine="709"/>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xml:space="preserve">— на </w:t>
      </w:r>
      <w:proofErr w:type="spellStart"/>
      <w:r w:rsidRPr="00DE52B1">
        <w:rPr>
          <w:rFonts w:ascii="Times New Roman" w:eastAsia="Calibri" w:hAnsi="Times New Roman" w:cs="Times New Roman"/>
          <w:sz w:val="28"/>
          <w:szCs w:val="28"/>
          <w:lang w:eastAsia="en-US"/>
        </w:rPr>
        <w:t>смыслообразование</w:t>
      </w:r>
      <w:proofErr w:type="spellEnd"/>
      <w:r w:rsidRPr="00DE52B1">
        <w:rPr>
          <w:rFonts w:ascii="Times New Roman" w:eastAsia="Calibri" w:hAnsi="Times New Roman" w:cs="Times New Roman"/>
          <w:sz w:val="28"/>
          <w:szCs w:val="28"/>
          <w:lang w:eastAsia="en-US"/>
        </w:rPr>
        <w:t>;</w:t>
      </w:r>
    </w:p>
    <w:p w:rsidR="00DE52B1" w:rsidRPr="00DE52B1" w:rsidRDefault="00DE52B1" w:rsidP="009829BA">
      <w:pPr>
        <w:spacing w:after="0" w:line="240" w:lineRule="atLeast"/>
        <w:ind w:left="357" w:firstLine="709"/>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на мотивацию;</w:t>
      </w:r>
    </w:p>
    <w:p w:rsidR="00DE52B1" w:rsidRPr="00DE52B1" w:rsidRDefault="00DE52B1" w:rsidP="009829BA">
      <w:pPr>
        <w:spacing w:after="0" w:line="240" w:lineRule="atLeast"/>
        <w:ind w:left="357" w:firstLine="709"/>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на нравственно-этическое оценивание.</w:t>
      </w:r>
    </w:p>
    <w:p w:rsidR="00DE52B1" w:rsidRPr="001510E1" w:rsidRDefault="00DE52B1" w:rsidP="009829BA">
      <w:pPr>
        <w:spacing w:after="0" w:line="240" w:lineRule="atLeast"/>
        <w:ind w:left="357" w:firstLine="709"/>
        <w:outlineLvl w:val="0"/>
        <w:rPr>
          <w:rFonts w:ascii="Times New Roman" w:eastAsia="Times New Roman" w:hAnsi="Times New Roman" w:cs="Times New Roman"/>
          <w:b/>
          <w:i/>
          <w:sz w:val="28"/>
          <w:szCs w:val="28"/>
        </w:rPr>
      </w:pPr>
      <w:r w:rsidRPr="001510E1">
        <w:rPr>
          <w:rFonts w:ascii="Times New Roman" w:eastAsia="Times New Roman" w:hAnsi="Times New Roman" w:cs="Times New Roman"/>
          <w:b/>
          <w:i/>
          <w:sz w:val="28"/>
          <w:szCs w:val="28"/>
        </w:rPr>
        <w:t>Коммуникативные универсальные учебные действия:</w:t>
      </w:r>
    </w:p>
    <w:p w:rsidR="00DE52B1" w:rsidRPr="00DE52B1" w:rsidRDefault="00DE52B1" w:rsidP="009829BA">
      <w:pPr>
        <w:spacing w:after="0" w:line="240" w:lineRule="atLeast"/>
        <w:ind w:left="357" w:firstLine="709"/>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на учёт позиции партнёра;</w:t>
      </w:r>
    </w:p>
    <w:p w:rsidR="00DE52B1" w:rsidRPr="00DE52B1" w:rsidRDefault="00DE52B1" w:rsidP="009829BA">
      <w:pPr>
        <w:spacing w:after="0" w:line="240" w:lineRule="atLeast"/>
        <w:ind w:left="357" w:firstLine="709"/>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на организацию и осуществление сотрудничества;</w:t>
      </w:r>
    </w:p>
    <w:p w:rsidR="00DE52B1" w:rsidRPr="00DE52B1" w:rsidRDefault="00DE52B1" w:rsidP="009829BA">
      <w:pPr>
        <w:spacing w:after="0" w:line="240" w:lineRule="atLeast"/>
        <w:ind w:left="357" w:firstLine="709"/>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на передачу информации и отображению предметного содержания;</w:t>
      </w:r>
    </w:p>
    <w:p w:rsidR="00DE52B1" w:rsidRPr="00DE52B1" w:rsidRDefault="00DE52B1" w:rsidP="009829BA">
      <w:pPr>
        <w:spacing w:after="0" w:line="240" w:lineRule="atLeast"/>
        <w:ind w:left="357" w:firstLine="709"/>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тренинги коммуникативных навыков;</w:t>
      </w:r>
    </w:p>
    <w:p w:rsidR="00DE52B1" w:rsidRPr="00DE52B1" w:rsidRDefault="00DE52B1" w:rsidP="009829BA">
      <w:pPr>
        <w:spacing w:after="0" w:line="240" w:lineRule="atLeast"/>
        <w:ind w:left="357" w:firstLine="709"/>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ролевые игры;</w:t>
      </w:r>
    </w:p>
    <w:p w:rsidR="00DE52B1" w:rsidRPr="00DE52B1" w:rsidRDefault="00DE52B1" w:rsidP="009829BA">
      <w:pPr>
        <w:spacing w:after="0" w:line="240" w:lineRule="atLeast"/>
        <w:ind w:left="357" w:firstLine="709"/>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групповые игры.</w:t>
      </w:r>
    </w:p>
    <w:p w:rsidR="00DE52B1" w:rsidRPr="001510E1" w:rsidRDefault="00DE52B1" w:rsidP="009829BA">
      <w:pPr>
        <w:spacing w:after="0" w:line="240" w:lineRule="atLeast"/>
        <w:ind w:left="357" w:firstLine="709"/>
        <w:outlineLvl w:val="0"/>
        <w:rPr>
          <w:rFonts w:ascii="Times New Roman" w:eastAsia="Times New Roman" w:hAnsi="Times New Roman" w:cs="Times New Roman"/>
          <w:b/>
          <w:i/>
          <w:sz w:val="28"/>
          <w:szCs w:val="28"/>
        </w:rPr>
      </w:pPr>
      <w:r w:rsidRPr="001510E1">
        <w:rPr>
          <w:rFonts w:ascii="Times New Roman" w:eastAsia="Times New Roman" w:hAnsi="Times New Roman" w:cs="Times New Roman"/>
          <w:b/>
          <w:i/>
          <w:sz w:val="28"/>
          <w:szCs w:val="28"/>
        </w:rPr>
        <w:t>Познавательные универсальные учебные действия:</w:t>
      </w:r>
    </w:p>
    <w:p w:rsidR="00DE52B1" w:rsidRPr="00DE52B1" w:rsidRDefault="00DE52B1" w:rsidP="009829BA">
      <w:pPr>
        <w:spacing w:after="0" w:line="240" w:lineRule="atLeast"/>
        <w:ind w:left="357" w:firstLine="709"/>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задачи и проекты на выстраивание стратегии поиска решения задач;</w:t>
      </w:r>
    </w:p>
    <w:p w:rsidR="00DE52B1" w:rsidRPr="00DE52B1" w:rsidRDefault="00DE52B1" w:rsidP="009829BA">
      <w:pPr>
        <w:spacing w:after="0" w:line="240" w:lineRule="atLeast"/>
        <w:ind w:left="357" w:firstLine="709"/>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xml:space="preserve">— задачи и проекты на </w:t>
      </w:r>
      <w:proofErr w:type="spellStart"/>
      <w:r w:rsidRPr="00DE52B1">
        <w:rPr>
          <w:rFonts w:ascii="Times New Roman" w:eastAsia="Calibri" w:hAnsi="Times New Roman" w:cs="Times New Roman"/>
          <w:sz w:val="28"/>
          <w:szCs w:val="28"/>
          <w:lang w:eastAsia="en-US"/>
        </w:rPr>
        <w:t>сериацию</w:t>
      </w:r>
      <w:proofErr w:type="spellEnd"/>
      <w:r w:rsidRPr="00DE52B1">
        <w:rPr>
          <w:rFonts w:ascii="Times New Roman" w:eastAsia="Calibri" w:hAnsi="Times New Roman" w:cs="Times New Roman"/>
          <w:sz w:val="28"/>
          <w:szCs w:val="28"/>
          <w:lang w:eastAsia="en-US"/>
        </w:rPr>
        <w:t>, сравнение, оценивание;</w:t>
      </w:r>
    </w:p>
    <w:p w:rsidR="00DE52B1" w:rsidRPr="00DE52B1" w:rsidRDefault="00DE52B1" w:rsidP="009829BA">
      <w:pPr>
        <w:spacing w:after="0" w:line="240" w:lineRule="atLeast"/>
        <w:ind w:left="357" w:firstLine="709"/>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задачи и проекты на проведение эмпирического исследования;</w:t>
      </w:r>
    </w:p>
    <w:p w:rsidR="00DE52B1" w:rsidRPr="00DE52B1" w:rsidRDefault="00DE52B1" w:rsidP="009829BA">
      <w:pPr>
        <w:spacing w:after="0" w:line="240" w:lineRule="atLeast"/>
        <w:ind w:left="357" w:firstLine="709"/>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задачи и проекты на проведение теоретического исследования;</w:t>
      </w:r>
    </w:p>
    <w:p w:rsidR="00DE52B1" w:rsidRPr="00DE52B1" w:rsidRDefault="00DE52B1" w:rsidP="009829BA">
      <w:pPr>
        <w:spacing w:after="0" w:line="240" w:lineRule="atLeast"/>
        <w:ind w:left="357" w:firstLine="709"/>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задачи на смысловое чтение.</w:t>
      </w:r>
    </w:p>
    <w:p w:rsidR="00DE52B1" w:rsidRPr="00DE52B1" w:rsidRDefault="00DE52B1" w:rsidP="009829BA">
      <w:pPr>
        <w:spacing w:after="0" w:line="240" w:lineRule="atLeast"/>
        <w:ind w:left="357" w:firstLine="709"/>
        <w:outlineLvl w:val="0"/>
        <w:rPr>
          <w:rFonts w:ascii="Times New Roman" w:eastAsia="Times New Roman" w:hAnsi="Times New Roman" w:cs="Times New Roman"/>
          <w:i/>
          <w:sz w:val="28"/>
          <w:szCs w:val="28"/>
        </w:rPr>
      </w:pPr>
      <w:r w:rsidRPr="001510E1">
        <w:rPr>
          <w:rFonts w:ascii="Times New Roman" w:eastAsia="Times New Roman" w:hAnsi="Times New Roman" w:cs="Times New Roman"/>
          <w:b/>
          <w:i/>
          <w:sz w:val="28"/>
          <w:szCs w:val="28"/>
        </w:rPr>
        <w:t>Регулятивные универсальные учебные действия</w:t>
      </w:r>
      <w:r w:rsidRPr="00DE52B1">
        <w:rPr>
          <w:rFonts w:ascii="Times New Roman" w:eastAsia="Times New Roman" w:hAnsi="Times New Roman" w:cs="Times New Roman"/>
          <w:i/>
          <w:sz w:val="28"/>
          <w:szCs w:val="28"/>
        </w:rPr>
        <w:t>:</w:t>
      </w:r>
    </w:p>
    <w:p w:rsidR="00DE52B1" w:rsidRPr="00DE52B1" w:rsidRDefault="00DE52B1" w:rsidP="009829BA">
      <w:pPr>
        <w:spacing w:after="0" w:line="240" w:lineRule="atLeast"/>
        <w:ind w:left="357" w:firstLine="709"/>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на планирование;</w:t>
      </w:r>
    </w:p>
    <w:p w:rsidR="00DE52B1" w:rsidRPr="00DE52B1" w:rsidRDefault="00DE52B1" w:rsidP="009829BA">
      <w:pPr>
        <w:spacing w:after="0" w:line="240" w:lineRule="atLeast"/>
        <w:ind w:left="357" w:firstLine="709"/>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на рефлексию;</w:t>
      </w:r>
    </w:p>
    <w:p w:rsidR="00DE52B1" w:rsidRPr="00DE52B1" w:rsidRDefault="00DE52B1" w:rsidP="009829BA">
      <w:pPr>
        <w:spacing w:after="0" w:line="240" w:lineRule="atLeast"/>
        <w:ind w:left="357" w:firstLine="709"/>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на ориентировку в ситуации;</w:t>
      </w:r>
    </w:p>
    <w:p w:rsidR="00DE52B1" w:rsidRPr="00DE52B1" w:rsidRDefault="00DE52B1" w:rsidP="009829BA">
      <w:pPr>
        <w:spacing w:after="0" w:line="240" w:lineRule="atLeast"/>
        <w:ind w:left="357" w:firstLine="709"/>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на прогнозирование;</w:t>
      </w:r>
    </w:p>
    <w:p w:rsidR="00DE52B1" w:rsidRPr="00DE52B1" w:rsidRDefault="00DE52B1" w:rsidP="009829BA">
      <w:pPr>
        <w:spacing w:after="0" w:line="240" w:lineRule="atLeast"/>
        <w:ind w:left="357" w:firstLine="709"/>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xml:space="preserve">— на </w:t>
      </w:r>
      <w:proofErr w:type="spellStart"/>
      <w:r w:rsidRPr="00DE52B1">
        <w:rPr>
          <w:rFonts w:ascii="Times New Roman" w:eastAsia="Calibri" w:hAnsi="Times New Roman" w:cs="Times New Roman"/>
          <w:sz w:val="28"/>
          <w:szCs w:val="28"/>
          <w:lang w:eastAsia="en-US"/>
        </w:rPr>
        <w:t>целеполагание</w:t>
      </w:r>
      <w:proofErr w:type="spellEnd"/>
      <w:r w:rsidRPr="00DE52B1">
        <w:rPr>
          <w:rFonts w:ascii="Times New Roman" w:eastAsia="Calibri" w:hAnsi="Times New Roman" w:cs="Times New Roman"/>
          <w:sz w:val="28"/>
          <w:szCs w:val="28"/>
          <w:lang w:eastAsia="en-US"/>
        </w:rPr>
        <w:t>;</w:t>
      </w:r>
    </w:p>
    <w:p w:rsidR="00DE52B1" w:rsidRPr="00DE52B1" w:rsidRDefault="00DE52B1" w:rsidP="009829BA">
      <w:pPr>
        <w:spacing w:after="0" w:line="240" w:lineRule="atLeast"/>
        <w:ind w:left="357" w:firstLine="709"/>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на оценивание;</w:t>
      </w:r>
    </w:p>
    <w:p w:rsidR="00DE52B1" w:rsidRPr="00DE52B1" w:rsidRDefault="00DE52B1" w:rsidP="009829BA">
      <w:pPr>
        <w:spacing w:after="0" w:line="240" w:lineRule="atLeast"/>
        <w:ind w:left="357" w:firstLine="709"/>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на принятие решения;</w:t>
      </w:r>
    </w:p>
    <w:p w:rsidR="00DE52B1" w:rsidRPr="00DE52B1" w:rsidRDefault="00DE52B1" w:rsidP="009829BA">
      <w:pPr>
        <w:spacing w:after="0" w:line="240" w:lineRule="atLeast"/>
        <w:ind w:left="357" w:firstLine="709"/>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на самоконтроль;</w:t>
      </w:r>
    </w:p>
    <w:p w:rsidR="00DE52B1" w:rsidRPr="00DE52B1" w:rsidRDefault="00DE52B1" w:rsidP="009829BA">
      <w:pPr>
        <w:spacing w:after="0" w:line="240" w:lineRule="atLeast"/>
        <w:ind w:left="357" w:firstLine="709"/>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на коррекцию.</w:t>
      </w:r>
    </w:p>
    <w:p w:rsidR="00DE52B1" w:rsidRPr="00DE52B1" w:rsidRDefault="00DE52B1" w:rsidP="009829BA">
      <w:pPr>
        <w:spacing w:after="0" w:line="240" w:lineRule="atLeast"/>
        <w:ind w:left="357" w:firstLine="709"/>
        <w:outlineLvl w:val="0"/>
        <w:rPr>
          <w:rFonts w:ascii="Times New Roman" w:eastAsia="Times New Roman" w:hAnsi="Times New Roman" w:cs="Times New Roman"/>
          <w:sz w:val="28"/>
          <w:szCs w:val="28"/>
        </w:rPr>
      </w:pPr>
      <w:r w:rsidRPr="00DE52B1">
        <w:rPr>
          <w:rFonts w:ascii="Times New Roman" w:eastAsia="Times New Roman" w:hAnsi="Times New Roman" w:cs="Times New Roman"/>
          <w:b/>
          <w:sz w:val="28"/>
          <w:szCs w:val="28"/>
        </w:rPr>
        <w:t>Система</w:t>
      </w:r>
      <w:r w:rsidR="00F653E1">
        <w:rPr>
          <w:rFonts w:ascii="Times New Roman" w:eastAsia="Times New Roman" w:hAnsi="Times New Roman" w:cs="Times New Roman"/>
          <w:b/>
          <w:sz w:val="28"/>
          <w:szCs w:val="28"/>
        </w:rPr>
        <w:t xml:space="preserve"> </w:t>
      </w:r>
      <w:r w:rsidRPr="00DE52B1">
        <w:rPr>
          <w:rFonts w:ascii="Times New Roman" w:eastAsia="Times New Roman" w:hAnsi="Times New Roman" w:cs="Times New Roman"/>
          <w:b/>
          <w:sz w:val="28"/>
          <w:szCs w:val="28"/>
        </w:rPr>
        <w:t>индивидуальных и групповых учебных заданий включает в себя:</w:t>
      </w:r>
    </w:p>
    <w:p w:rsidR="00DE52B1" w:rsidRPr="00DE52B1" w:rsidRDefault="00DE52B1" w:rsidP="009829BA">
      <w:pPr>
        <w:numPr>
          <w:ilvl w:val="0"/>
          <w:numId w:val="44"/>
        </w:numPr>
        <w:spacing w:after="0" w:line="240" w:lineRule="atLeast"/>
        <w:ind w:left="357"/>
        <w:outlineLvl w:val="0"/>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планирование этапов выполнения работы, отслеживания продвижения в выполнении задания,</w:t>
      </w:r>
    </w:p>
    <w:p w:rsidR="00DE52B1" w:rsidRPr="00DE52B1" w:rsidRDefault="00DE52B1" w:rsidP="009829BA">
      <w:pPr>
        <w:numPr>
          <w:ilvl w:val="0"/>
          <w:numId w:val="44"/>
        </w:numPr>
        <w:spacing w:after="0" w:line="240" w:lineRule="atLeast"/>
        <w:ind w:left="357"/>
        <w:outlineLvl w:val="0"/>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 соблюдение графика подготовки и предоставления материалов, поиска необходимых ресурсов, </w:t>
      </w:r>
    </w:p>
    <w:p w:rsidR="008041FD" w:rsidRPr="00F653E1" w:rsidRDefault="00DE52B1" w:rsidP="009829BA">
      <w:pPr>
        <w:numPr>
          <w:ilvl w:val="0"/>
          <w:numId w:val="44"/>
        </w:numPr>
        <w:spacing w:after="0" w:line="240" w:lineRule="atLeast"/>
        <w:ind w:left="357"/>
        <w:outlineLvl w:val="0"/>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распределение обязанностей и контроля качества выполнения работы, — при минимизации пошагового контроля со стороны учителя. </w:t>
      </w:r>
    </w:p>
    <w:p w:rsidR="00DE52B1" w:rsidRDefault="00DE52B1" w:rsidP="009829BA">
      <w:pPr>
        <w:spacing w:after="0" w:line="240" w:lineRule="atLeast"/>
        <w:ind w:left="357" w:firstLine="709"/>
        <w:outlineLvl w:val="0"/>
        <w:rPr>
          <w:rFonts w:ascii="Times New Roman" w:eastAsia="Times New Roman" w:hAnsi="Times New Roman" w:cs="Times New Roman"/>
          <w:sz w:val="28"/>
          <w:szCs w:val="28"/>
        </w:rPr>
      </w:pPr>
      <w:r w:rsidRPr="00DE52B1">
        <w:rPr>
          <w:rFonts w:ascii="Times New Roman" w:eastAsia="Times New Roman" w:hAnsi="Times New Roman" w:cs="Times New Roman"/>
          <w:b/>
          <w:sz w:val="28"/>
          <w:szCs w:val="28"/>
        </w:rPr>
        <w:t>Учебно-исследовательская и проектная деятельность</w:t>
      </w:r>
    </w:p>
    <w:p w:rsidR="008041FD" w:rsidRPr="00D04C08" w:rsidRDefault="008041FD" w:rsidP="009829BA">
      <w:pPr>
        <w:pStyle w:val="afff8"/>
        <w:spacing w:line="240" w:lineRule="atLeast"/>
        <w:ind w:left="357" w:firstLine="454"/>
        <w:outlineLvl w:val="0"/>
        <w:rPr>
          <w:rFonts w:ascii="Times New Roman" w:hAnsi="Times New Roman" w:cs="Times New Roman"/>
          <w:b/>
          <w:sz w:val="28"/>
          <w:szCs w:val="28"/>
        </w:rPr>
      </w:pPr>
      <w:r w:rsidRPr="00C9067C">
        <w:rPr>
          <w:rFonts w:ascii="Times New Roman" w:hAnsi="Times New Roman" w:cs="Times New Roman"/>
          <w:sz w:val="28"/>
          <w:szCs w:val="28"/>
        </w:rP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w:t>
      </w:r>
      <w:r w:rsidRPr="00D04C08">
        <w:rPr>
          <w:rFonts w:ascii="Times New Roman" w:hAnsi="Times New Roman" w:cs="Times New Roman"/>
          <w:b/>
          <w:sz w:val="28"/>
          <w:szCs w:val="28"/>
        </w:rPr>
        <w:t>следующие особенности:</w:t>
      </w:r>
    </w:p>
    <w:p w:rsidR="008041FD" w:rsidRPr="00C9067C" w:rsidRDefault="008041FD" w:rsidP="009829BA">
      <w:pPr>
        <w:pStyle w:val="afff8"/>
        <w:spacing w:line="240" w:lineRule="atLeast"/>
        <w:ind w:left="357" w:firstLine="454"/>
        <w:outlineLvl w:val="0"/>
        <w:rPr>
          <w:rFonts w:ascii="Times New Roman" w:hAnsi="Times New Roman" w:cs="Times New Roman"/>
          <w:sz w:val="28"/>
          <w:szCs w:val="28"/>
        </w:rPr>
      </w:pPr>
      <w:r w:rsidRPr="00C9067C">
        <w:rPr>
          <w:rFonts w:ascii="Times New Roman" w:hAnsi="Times New Roman" w:cs="Times New Roman"/>
          <w:sz w:val="28"/>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8041FD" w:rsidRPr="00C9067C" w:rsidRDefault="008041FD" w:rsidP="009829BA">
      <w:pPr>
        <w:pStyle w:val="afff8"/>
        <w:spacing w:line="240" w:lineRule="atLeast"/>
        <w:ind w:left="357" w:firstLine="454"/>
        <w:outlineLvl w:val="0"/>
        <w:rPr>
          <w:rFonts w:ascii="Times New Roman" w:hAnsi="Times New Roman" w:cs="Times New Roman"/>
          <w:sz w:val="28"/>
          <w:szCs w:val="28"/>
        </w:rPr>
      </w:pPr>
      <w:r w:rsidRPr="00C9067C">
        <w:rPr>
          <w:rFonts w:ascii="Times New Roman" w:hAnsi="Times New Roman" w:cs="Times New Roman"/>
          <w:sz w:val="28"/>
          <w:szCs w:val="28"/>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C9067C">
        <w:rPr>
          <w:rFonts w:ascii="Times New Roman" w:hAnsi="Times New Roman" w:cs="Times New Roman"/>
          <w:sz w:val="28"/>
          <w:szCs w:val="28"/>
        </w:rPr>
        <w:t>референтными</w:t>
      </w:r>
      <w:proofErr w:type="spellEnd"/>
      <w:r w:rsidRPr="00C9067C">
        <w:rPr>
          <w:rFonts w:ascii="Times New Roman" w:hAnsi="Times New Roman" w:cs="Times New Roman"/>
          <w:sz w:val="28"/>
          <w:szCs w:val="28"/>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8041FD" w:rsidRPr="00C9067C" w:rsidRDefault="008041FD" w:rsidP="009829BA">
      <w:pPr>
        <w:pStyle w:val="afff8"/>
        <w:spacing w:line="240" w:lineRule="atLeast"/>
        <w:ind w:left="357" w:firstLine="454"/>
        <w:outlineLvl w:val="0"/>
        <w:rPr>
          <w:rFonts w:ascii="Times New Roman" w:hAnsi="Times New Roman" w:cs="Times New Roman"/>
          <w:sz w:val="28"/>
          <w:szCs w:val="28"/>
        </w:rPr>
      </w:pPr>
      <w:r w:rsidRPr="00C9067C">
        <w:rPr>
          <w:rFonts w:ascii="Times New Roman" w:hAnsi="Times New Roman" w:cs="Times New Roman"/>
          <w:sz w:val="28"/>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8041FD" w:rsidRPr="00D04C08" w:rsidRDefault="008041FD" w:rsidP="009829BA">
      <w:pPr>
        <w:pStyle w:val="afff8"/>
        <w:spacing w:line="240" w:lineRule="atLeast"/>
        <w:ind w:left="357" w:firstLine="454"/>
        <w:outlineLvl w:val="0"/>
        <w:rPr>
          <w:rFonts w:ascii="Times New Roman" w:hAnsi="Times New Roman" w:cs="Times New Roman"/>
          <w:i/>
          <w:sz w:val="28"/>
          <w:szCs w:val="28"/>
        </w:rPr>
      </w:pPr>
      <w:r w:rsidRPr="00D04C08">
        <w:rPr>
          <w:rFonts w:ascii="Times New Roman" w:hAnsi="Times New Roman" w:cs="Times New Roman"/>
          <w:i/>
          <w:sz w:val="28"/>
          <w:szCs w:val="28"/>
        </w:rPr>
        <w:t>При построении учебно-исследовательского процесса учителю важно учесть следующие моменты:</w:t>
      </w:r>
    </w:p>
    <w:p w:rsidR="008041FD" w:rsidRPr="00C9067C" w:rsidRDefault="008041FD" w:rsidP="009829BA">
      <w:pPr>
        <w:pStyle w:val="afff8"/>
        <w:spacing w:line="240" w:lineRule="atLeast"/>
        <w:ind w:left="357" w:firstLine="454"/>
        <w:outlineLvl w:val="0"/>
        <w:rPr>
          <w:rFonts w:ascii="Times New Roman" w:hAnsi="Times New Roman" w:cs="Times New Roman"/>
          <w:sz w:val="28"/>
          <w:szCs w:val="28"/>
        </w:rPr>
      </w:pPr>
      <w:r w:rsidRPr="00C9067C">
        <w:rPr>
          <w:rFonts w:ascii="Times New Roman" w:hAnsi="Times New Roman" w:cs="Times New Roman"/>
          <w:sz w:val="28"/>
          <w:szCs w:val="28"/>
        </w:rPr>
        <w:t>— тема исследования должна быть на самом деле интересна для ученика и совпадать с кругом интереса учителя;</w:t>
      </w:r>
    </w:p>
    <w:p w:rsidR="008041FD" w:rsidRPr="00C9067C" w:rsidRDefault="008041FD" w:rsidP="009829BA">
      <w:pPr>
        <w:pStyle w:val="afff8"/>
        <w:spacing w:line="240" w:lineRule="atLeast"/>
        <w:ind w:left="357" w:firstLine="454"/>
        <w:outlineLvl w:val="0"/>
        <w:rPr>
          <w:rFonts w:ascii="Times New Roman" w:hAnsi="Times New Roman" w:cs="Times New Roman"/>
          <w:sz w:val="28"/>
          <w:szCs w:val="28"/>
        </w:rPr>
      </w:pPr>
      <w:r w:rsidRPr="00C9067C">
        <w:rPr>
          <w:rFonts w:ascii="Times New Roman" w:hAnsi="Times New Roman" w:cs="Times New Roman"/>
          <w:sz w:val="28"/>
          <w:szCs w:val="28"/>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8041FD" w:rsidRPr="00C9067C" w:rsidRDefault="008041FD" w:rsidP="009829BA">
      <w:pPr>
        <w:pStyle w:val="afff8"/>
        <w:spacing w:line="240" w:lineRule="atLeast"/>
        <w:ind w:left="357" w:firstLine="454"/>
        <w:outlineLvl w:val="0"/>
        <w:rPr>
          <w:rFonts w:ascii="Times New Roman" w:hAnsi="Times New Roman" w:cs="Times New Roman"/>
          <w:sz w:val="28"/>
          <w:szCs w:val="28"/>
        </w:rPr>
      </w:pPr>
      <w:r w:rsidRPr="00C9067C">
        <w:rPr>
          <w:rFonts w:ascii="Times New Roman" w:hAnsi="Times New Roman" w:cs="Times New Roman"/>
          <w:sz w:val="28"/>
          <w:szCs w:val="28"/>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8041FD" w:rsidRPr="00C9067C" w:rsidRDefault="008041FD" w:rsidP="009829BA">
      <w:pPr>
        <w:pStyle w:val="afff8"/>
        <w:spacing w:line="240" w:lineRule="atLeast"/>
        <w:ind w:left="357" w:firstLine="454"/>
        <w:outlineLvl w:val="0"/>
        <w:rPr>
          <w:rFonts w:ascii="Times New Roman" w:hAnsi="Times New Roman" w:cs="Times New Roman"/>
          <w:sz w:val="28"/>
          <w:szCs w:val="28"/>
        </w:rPr>
      </w:pPr>
      <w:r w:rsidRPr="00C9067C">
        <w:rPr>
          <w:rFonts w:ascii="Times New Roman" w:hAnsi="Times New Roman" w:cs="Times New Roman"/>
          <w:sz w:val="28"/>
          <w:szCs w:val="28"/>
        </w:rPr>
        <w:t>— раскрытие проблемы в первую очередь должно приносить что-то новое ученику, а уже потом науке.</w:t>
      </w:r>
    </w:p>
    <w:p w:rsidR="008041FD" w:rsidRPr="00D04C08" w:rsidRDefault="008041FD" w:rsidP="009829BA">
      <w:pPr>
        <w:spacing w:after="0" w:line="240" w:lineRule="atLeast"/>
        <w:ind w:left="357" w:firstLine="454"/>
        <w:rPr>
          <w:rFonts w:ascii="Times New Roman" w:hAnsi="Times New Roman" w:cs="Times New Roman"/>
          <w:b/>
          <w:snapToGrid w:val="0"/>
          <w:sz w:val="28"/>
          <w:szCs w:val="28"/>
        </w:rPr>
      </w:pPr>
      <w:r w:rsidRPr="00D04C08">
        <w:rPr>
          <w:rFonts w:ascii="Times New Roman" w:hAnsi="Times New Roman" w:cs="Times New Roman"/>
          <w:b/>
          <w:snapToGrid w:val="0"/>
          <w:sz w:val="28"/>
          <w:szCs w:val="28"/>
        </w:rPr>
        <w:t>Учебно-исследовательская и проектная деятельность имеет как общие, так и специфические черты.</w:t>
      </w:r>
    </w:p>
    <w:p w:rsidR="008041FD" w:rsidRPr="008041FD" w:rsidRDefault="008041FD" w:rsidP="009829BA">
      <w:pPr>
        <w:spacing w:after="0" w:line="240" w:lineRule="atLeast"/>
        <w:ind w:left="357" w:firstLine="454"/>
        <w:rPr>
          <w:rFonts w:ascii="Times New Roman" w:hAnsi="Times New Roman" w:cs="Times New Roman"/>
          <w:b/>
          <w:snapToGrid w:val="0"/>
          <w:sz w:val="28"/>
          <w:szCs w:val="28"/>
        </w:rPr>
      </w:pPr>
      <w:r w:rsidRPr="008041FD">
        <w:rPr>
          <w:rFonts w:ascii="Times New Roman" w:hAnsi="Times New Roman" w:cs="Times New Roman"/>
          <w:b/>
          <w:snapToGrid w:val="0"/>
          <w:sz w:val="28"/>
          <w:szCs w:val="28"/>
        </w:rPr>
        <w:t xml:space="preserve">К </w:t>
      </w:r>
      <w:r w:rsidR="00F653E1">
        <w:rPr>
          <w:rFonts w:ascii="Times New Roman" w:hAnsi="Times New Roman" w:cs="Times New Roman"/>
          <w:b/>
          <w:snapToGrid w:val="0"/>
          <w:sz w:val="28"/>
          <w:szCs w:val="28"/>
        </w:rPr>
        <w:t xml:space="preserve"> </w:t>
      </w:r>
      <w:r w:rsidRPr="008041FD">
        <w:rPr>
          <w:rFonts w:ascii="Times New Roman" w:hAnsi="Times New Roman" w:cs="Times New Roman"/>
          <w:b/>
          <w:i/>
          <w:snapToGrid w:val="0"/>
          <w:sz w:val="28"/>
          <w:szCs w:val="28"/>
        </w:rPr>
        <w:t>общим характеристикам</w:t>
      </w:r>
      <w:r w:rsidRPr="008041FD">
        <w:rPr>
          <w:rFonts w:ascii="Times New Roman" w:hAnsi="Times New Roman" w:cs="Times New Roman"/>
          <w:b/>
          <w:snapToGrid w:val="0"/>
          <w:sz w:val="28"/>
          <w:szCs w:val="28"/>
        </w:rPr>
        <w:t xml:space="preserve"> следует отнести:</w:t>
      </w:r>
    </w:p>
    <w:p w:rsidR="008041FD" w:rsidRPr="008041FD" w:rsidRDefault="008041FD" w:rsidP="009829BA">
      <w:pPr>
        <w:pStyle w:val="a4"/>
        <w:spacing w:line="240" w:lineRule="atLeast"/>
        <w:ind w:left="357"/>
        <w:jc w:val="left"/>
        <w:rPr>
          <w:snapToGrid w:val="0"/>
          <w:lang w:val="ru-RU"/>
        </w:rPr>
      </w:pPr>
      <w:r w:rsidRPr="008041FD">
        <w:rPr>
          <w:lang w:val="ru-RU"/>
        </w:rPr>
        <w:t>•</w:t>
      </w:r>
      <w:r>
        <w:t> </w:t>
      </w:r>
      <w:r w:rsidRPr="008041FD">
        <w:rPr>
          <w:snapToGrid w:val="0"/>
          <w:lang w:val="ru-RU"/>
        </w:rPr>
        <w:t>практически значимые цели и задачи учебно-исследовательской и проектной деятельности;</w:t>
      </w:r>
    </w:p>
    <w:p w:rsidR="008041FD" w:rsidRPr="008041FD" w:rsidRDefault="008041FD" w:rsidP="009829BA">
      <w:pPr>
        <w:pStyle w:val="a4"/>
        <w:spacing w:line="240" w:lineRule="atLeast"/>
        <w:ind w:left="357"/>
        <w:jc w:val="left"/>
        <w:rPr>
          <w:snapToGrid w:val="0"/>
          <w:lang w:val="ru-RU"/>
        </w:rPr>
      </w:pPr>
      <w:r w:rsidRPr="008041FD">
        <w:rPr>
          <w:lang w:val="ru-RU"/>
        </w:rPr>
        <w:t>•</w:t>
      </w:r>
      <w:r>
        <w:t> </w:t>
      </w:r>
      <w:r w:rsidRPr="008041FD">
        <w:rPr>
          <w:snapToGrid w:val="0"/>
          <w:lang w:val="ru-RU"/>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w:t>
      </w:r>
      <w:proofErr w:type="spellStart"/>
      <w:r w:rsidRPr="008041FD">
        <w:rPr>
          <w:snapToGrid w:val="0"/>
          <w:lang w:val="ru-RU"/>
        </w:rPr>
        <w:t>целеполагание</w:t>
      </w:r>
      <w:proofErr w:type="spellEnd"/>
      <w:r w:rsidRPr="008041FD">
        <w:rPr>
          <w:snapToGrid w:val="0"/>
          <w:lang w:val="ru-RU"/>
        </w:rPr>
        <w:t>,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8041FD" w:rsidRPr="008041FD" w:rsidRDefault="008041FD" w:rsidP="009829BA">
      <w:pPr>
        <w:pStyle w:val="a4"/>
        <w:spacing w:line="240" w:lineRule="atLeast"/>
        <w:ind w:left="357"/>
        <w:jc w:val="left"/>
        <w:rPr>
          <w:snapToGrid w:val="0"/>
          <w:lang w:val="ru-RU"/>
        </w:rPr>
      </w:pPr>
      <w:r w:rsidRPr="008041FD">
        <w:rPr>
          <w:lang w:val="ru-RU"/>
        </w:rPr>
        <w:t>•</w:t>
      </w:r>
      <w:r>
        <w:t> </w:t>
      </w:r>
      <w:r w:rsidRPr="008041FD">
        <w:rPr>
          <w:snapToGrid w:val="0"/>
          <w:lang w:val="ru-RU"/>
        </w:rPr>
        <w:t>компетентность в выбранной сфере исследования, творческую активность, собранность, аккуратность, целеустремлённость, высокую мотивацию.</w:t>
      </w:r>
    </w:p>
    <w:p w:rsidR="008041FD" w:rsidRPr="00F653E1" w:rsidRDefault="008041FD" w:rsidP="009829BA">
      <w:pPr>
        <w:pStyle w:val="a4"/>
        <w:spacing w:line="240" w:lineRule="atLeast"/>
        <w:ind w:left="357"/>
        <w:jc w:val="left"/>
        <w:rPr>
          <w:snapToGrid w:val="0"/>
          <w:lang w:val="ru-RU"/>
        </w:rPr>
      </w:pPr>
      <w:r w:rsidRPr="008041FD">
        <w:rPr>
          <w:lang w:val="ru-RU"/>
        </w:rPr>
        <w:t>И</w:t>
      </w:r>
      <w:r w:rsidRPr="008041FD">
        <w:rPr>
          <w:snapToGrid w:val="0"/>
          <w:lang w:val="ru-RU"/>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8041FD">
        <w:rPr>
          <w:snapToGrid w:val="0"/>
          <w:lang w:val="ru-RU"/>
        </w:rPr>
        <w:t>неуспешности</w:t>
      </w:r>
      <w:proofErr w:type="spellEnd"/>
      <w:r w:rsidRPr="008041FD">
        <w:rPr>
          <w:snapToGrid w:val="0"/>
          <w:lang w:val="ru-RU"/>
        </w:rPr>
        <w:t>) исследовательской деятельности.</w:t>
      </w:r>
    </w:p>
    <w:p w:rsidR="008041FD" w:rsidRPr="008041FD" w:rsidRDefault="008041FD" w:rsidP="00F861D0">
      <w:pPr>
        <w:spacing w:after="0" w:line="360" w:lineRule="auto"/>
        <w:ind w:firstLine="454"/>
        <w:jc w:val="center"/>
        <w:rPr>
          <w:rFonts w:ascii="Times New Roman" w:hAnsi="Times New Roman" w:cs="Times New Roman"/>
          <w:b/>
          <w:snapToGrid w:val="0"/>
          <w:sz w:val="28"/>
          <w:szCs w:val="28"/>
        </w:rPr>
      </w:pPr>
      <w:r w:rsidRPr="008041FD">
        <w:rPr>
          <w:rFonts w:ascii="Times New Roman" w:hAnsi="Times New Roman" w:cs="Times New Roman"/>
          <w:b/>
          <w:snapToGrid w:val="0"/>
          <w:sz w:val="28"/>
          <w:szCs w:val="28"/>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8041FD" w:rsidRPr="008041FD" w:rsidTr="00F861D0">
        <w:tc>
          <w:tcPr>
            <w:tcW w:w="4785" w:type="dxa"/>
          </w:tcPr>
          <w:p w:rsidR="008041FD" w:rsidRPr="008041FD" w:rsidRDefault="008041FD" w:rsidP="009829BA">
            <w:pPr>
              <w:spacing w:after="0" w:line="240" w:lineRule="atLeast"/>
              <w:jc w:val="center"/>
              <w:rPr>
                <w:rFonts w:ascii="Times New Roman" w:hAnsi="Times New Roman" w:cs="Times New Roman"/>
                <w:b/>
                <w:snapToGrid w:val="0"/>
                <w:sz w:val="28"/>
                <w:szCs w:val="28"/>
              </w:rPr>
            </w:pPr>
            <w:r w:rsidRPr="008041FD">
              <w:rPr>
                <w:rFonts w:ascii="Times New Roman" w:hAnsi="Times New Roman" w:cs="Times New Roman"/>
                <w:b/>
                <w:snapToGrid w:val="0"/>
                <w:sz w:val="28"/>
                <w:szCs w:val="28"/>
              </w:rPr>
              <w:t>Проектная деятельность</w:t>
            </w:r>
          </w:p>
        </w:tc>
        <w:tc>
          <w:tcPr>
            <w:tcW w:w="4786" w:type="dxa"/>
          </w:tcPr>
          <w:p w:rsidR="008041FD" w:rsidRPr="008041FD" w:rsidRDefault="008041FD" w:rsidP="009829BA">
            <w:pPr>
              <w:spacing w:after="0" w:line="240" w:lineRule="atLeast"/>
              <w:jc w:val="center"/>
              <w:rPr>
                <w:rFonts w:ascii="Times New Roman" w:hAnsi="Times New Roman" w:cs="Times New Roman"/>
                <w:b/>
                <w:snapToGrid w:val="0"/>
                <w:sz w:val="28"/>
                <w:szCs w:val="28"/>
              </w:rPr>
            </w:pPr>
            <w:r w:rsidRPr="008041FD">
              <w:rPr>
                <w:rFonts w:ascii="Times New Roman" w:hAnsi="Times New Roman" w:cs="Times New Roman"/>
                <w:b/>
                <w:snapToGrid w:val="0"/>
                <w:sz w:val="28"/>
                <w:szCs w:val="28"/>
              </w:rPr>
              <w:t>Учебно-исследовательская деятельность</w:t>
            </w:r>
          </w:p>
        </w:tc>
      </w:tr>
      <w:tr w:rsidR="008041FD" w:rsidRPr="008041FD" w:rsidTr="00F861D0">
        <w:tc>
          <w:tcPr>
            <w:tcW w:w="4785" w:type="dxa"/>
          </w:tcPr>
          <w:p w:rsidR="008041FD" w:rsidRPr="00F861D0" w:rsidRDefault="008041FD" w:rsidP="009829BA">
            <w:pPr>
              <w:spacing w:after="0" w:line="240" w:lineRule="atLeast"/>
              <w:rPr>
                <w:rFonts w:ascii="Times New Roman" w:hAnsi="Times New Roman" w:cs="Times New Roman"/>
                <w:snapToGrid w:val="0"/>
                <w:sz w:val="24"/>
                <w:szCs w:val="24"/>
              </w:rPr>
            </w:pPr>
            <w:r w:rsidRPr="00F861D0">
              <w:rPr>
                <w:rFonts w:ascii="Times New Roman" w:hAnsi="Times New Roman" w:cs="Times New Roman"/>
                <w:snapToGrid w:val="0"/>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8041FD" w:rsidRPr="00F861D0" w:rsidRDefault="008041FD" w:rsidP="009829BA">
            <w:pPr>
              <w:spacing w:after="0" w:line="240" w:lineRule="atLeast"/>
              <w:rPr>
                <w:rFonts w:ascii="Times New Roman" w:hAnsi="Times New Roman" w:cs="Times New Roman"/>
                <w:snapToGrid w:val="0"/>
                <w:sz w:val="24"/>
                <w:szCs w:val="24"/>
              </w:rPr>
            </w:pPr>
            <w:r w:rsidRPr="00F861D0">
              <w:rPr>
                <w:rFonts w:ascii="Times New Roman" w:hAnsi="Times New Roman" w:cs="Times New Roman"/>
                <w:snapToGrid w:val="0"/>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8041FD" w:rsidRPr="008041FD" w:rsidTr="00F861D0">
        <w:tc>
          <w:tcPr>
            <w:tcW w:w="4785" w:type="dxa"/>
          </w:tcPr>
          <w:p w:rsidR="008041FD" w:rsidRPr="00F861D0" w:rsidRDefault="008041FD" w:rsidP="009829BA">
            <w:pPr>
              <w:spacing w:after="0" w:line="240" w:lineRule="atLeast"/>
              <w:rPr>
                <w:rFonts w:ascii="Times New Roman" w:hAnsi="Times New Roman" w:cs="Times New Roman"/>
                <w:snapToGrid w:val="0"/>
                <w:sz w:val="24"/>
                <w:szCs w:val="24"/>
              </w:rPr>
            </w:pPr>
            <w:r w:rsidRPr="00F861D0">
              <w:rPr>
                <w:rFonts w:ascii="Times New Roman" w:hAnsi="Times New Roman" w:cs="Times New Roman"/>
                <w:snapToGrid w:val="0"/>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8041FD" w:rsidRPr="00F861D0" w:rsidRDefault="008041FD" w:rsidP="009829BA">
            <w:pPr>
              <w:spacing w:after="0" w:line="240" w:lineRule="atLeast"/>
              <w:rPr>
                <w:rFonts w:ascii="Times New Roman" w:hAnsi="Times New Roman" w:cs="Times New Roman"/>
                <w:snapToGrid w:val="0"/>
                <w:sz w:val="24"/>
                <w:szCs w:val="24"/>
              </w:rPr>
            </w:pPr>
            <w:r w:rsidRPr="00F861D0">
              <w:rPr>
                <w:rFonts w:ascii="Times New Roman" w:hAnsi="Times New Roman" w:cs="Times New Roman"/>
                <w:snapToGrid w:val="0"/>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8041FD" w:rsidRPr="00744F7E" w:rsidRDefault="008041FD" w:rsidP="00F861D0">
      <w:pPr>
        <w:pStyle w:val="afff8"/>
        <w:spacing w:line="360" w:lineRule="auto"/>
        <w:ind w:firstLine="454"/>
        <w:jc w:val="both"/>
        <w:outlineLvl w:val="0"/>
        <w:rPr>
          <w:rFonts w:ascii="Times New Roman" w:hAnsi="Times New Roman" w:cs="Times New Roman"/>
          <w:sz w:val="6"/>
          <w:szCs w:val="6"/>
        </w:rPr>
      </w:pPr>
    </w:p>
    <w:p w:rsidR="008041FD" w:rsidRPr="00C9067C" w:rsidRDefault="008041FD" w:rsidP="009829BA">
      <w:pPr>
        <w:pStyle w:val="afff8"/>
        <w:spacing w:line="240" w:lineRule="atLeast"/>
        <w:ind w:left="357" w:firstLine="454"/>
        <w:rPr>
          <w:rFonts w:ascii="Times New Roman" w:hAnsi="Times New Roman" w:cs="Times New Roman"/>
          <w:sz w:val="28"/>
          <w:szCs w:val="28"/>
        </w:rPr>
      </w:pPr>
      <w:r w:rsidRPr="00C9067C">
        <w:rPr>
          <w:rFonts w:ascii="Times New Roman" w:hAnsi="Times New Roman" w:cs="Times New Roman"/>
          <w:sz w:val="28"/>
          <w:szCs w:val="28"/>
        </w:rPr>
        <w:t>В решении задач развития универсальных учебных действий большое значение прида</w:t>
      </w:r>
      <w:r>
        <w:rPr>
          <w:rFonts w:ascii="Times New Roman" w:hAnsi="Times New Roman" w:cs="Times New Roman"/>
          <w:sz w:val="28"/>
          <w:szCs w:val="28"/>
        </w:rPr>
        <w:t>ё</w:t>
      </w:r>
      <w:r w:rsidRPr="00C9067C">
        <w:rPr>
          <w:rFonts w:ascii="Times New Roman" w:hAnsi="Times New Roman" w:cs="Times New Roman"/>
          <w:sz w:val="28"/>
          <w:szCs w:val="28"/>
        </w:rPr>
        <w:t>тся проектным формам работы, где</w:t>
      </w:r>
      <w:r>
        <w:rPr>
          <w:rFonts w:ascii="Times New Roman" w:hAnsi="Times New Roman" w:cs="Times New Roman"/>
          <w:sz w:val="28"/>
          <w:szCs w:val="28"/>
        </w:rPr>
        <w:t>,</w:t>
      </w:r>
      <w:r w:rsidRPr="00C9067C">
        <w:rPr>
          <w:rFonts w:ascii="Times New Roman" w:hAnsi="Times New Roman" w:cs="Times New Roman"/>
          <w:sz w:val="28"/>
          <w:szCs w:val="28"/>
        </w:rPr>
        <w:t xml:space="preserve">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8041FD" w:rsidRPr="00C9067C" w:rsidRDefault="008041FD" w:rsidP="009829BA">
      <w:pPr>
        <w:pStyle w:val="afff8"/>
        <w:spacing w:line="240" w:lineRule="atLeast"/>
        <w:ind w:left="357" w:firstLine="454"/>
        <w:outlineLvl w:val="0"/>
        <w:rPr>
          <w:rFonts w:ascii="Times New Roman" w:hAnsi="Times New Roman" w:cs="Times New Roman"/>
          <w:sz w:val="28"/>
          <w:szCs w:val="28"/>
        </w:rPr>
      </w:pPr>
      <w:r w:rsidRPr="00C9067C">
        <w:rPr>
          <w:rFonts w:ascii="Times New Roman" w:hAnsi="Times New Roman" w:cs="Times New Roman"/>
          <w:sz w:val="28"/>
          <w:szCs w:val="28"/>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w:t>
      </w:r>
      <w:r>
        <w:rPr>
          <w:rFonts w:ascii="Times New Roman" w:hAnsi="Times New Roman" w:cs="Times New Roman"/>
          <w:sz w:val="28"/>
          <w:szCs w:val="28"/>
        </w:rPr>
        <w:t>ё</w:t>
      </w:r>
      <w:r w:rsidRPr="00C9067C">
        <w:rPr>
          <w:rFonts w:ascii="Times New Roman" w:hAnsi="Times New Roman" w:cs="Times New Roman"/>
          <w:sz w:val="28"/>
          <w:szCs w:val="28"/>
        </w:rPr>
        <w:t>мов и действий в их определ</w:t>
      </w:r>
      <w:r>
        <w:rPr>
          <w:rFonts w:ascii="Times New Roman" w:hAnsi="Times New Roman" w:cs="Times New Roman"/>
          <w:sz w:val="28"/>
          <w:szCs w:val="28"/>
        </w:rPr>
        <w:t>ё</w:t>
      </w:r>
      <w:r w:rsidRPr="00C9067C">
        <w:rPr>
          <w:rFonts w:ascii="Times New Roman" w:hAnsi="Times New Roman" w:cs="Times New Roman"/>
          <w:sz w:val="28"/>
          <w:szCs w:val="28"/>
        </w:rPr>
        <w:t>нной последовательности, направленной на достижение поставленной цели</w:t>
      </w:r>
      <w:r w:rsidRPr="00C9067C">
        <w:rPr>
          <w:rFonts w:ascii="Times New Roman" w:hAnsi="Times New Roman" w:cs="Times New Roman"/>
          <w:sz w:val="28"/>
          <w:szCs w:val="28"/>
          <w:lang w:val="en-US"/>
        </w:rPr>
        <w:t> </w:t>
      </w:r>
      <w:r w:rsidRPr="00C9067C">
        <w:rPr>
          <w:rFonts w:ascii="Times New Roman" w:hAnsi="Times New Roman" w:cs="Times New Roman"/>
          <w:sz w:val="28"/>
          <w:szCs w:val="28"/>
        </w:rPr>
        <w:t>— решени</w:t>
      </w:r>
      <w:r>
        <w:rPr>
          <w:rFonts w:ascii="Times New Roman" w:hAnsi="Times New Roman" w:cs="Times New Roman"/>
          <w:sz w:val="28"/>
          <w:szCs w:val="28"/>
        </w:rPr>
        <w:t>е</w:t>
      </w:r>
      <w:r w:rsidRPr="00C9067C">
        <w:rPr>
          <w:rFonts w:ascii="Times New Roman" w:hAnsi="Times New Roman" w:cs="Times New Roman"/>
          <w:sz w:val="28"/>
          <w:szCs w:val="28"/>
        </w:rPr>
        <w:t xml:space="preserve"> конкретной проблемы, значимой для обучающихся и оформленной в виде некоего конечного продукта.</w:t>
      </w:r>
    </w:p>
    <w:p w:rsidR="008041FD" w:rsidRPr="00CC03AE" w:rsidRDefault="008041FD" w:rsidP="009829BA">
      <w:pPr>
        <w:spacing w:after="0" w:line="240" w:lineRule="atLeast"/>
        <w:ind w:left="357" w:firstLine="454"/>
        <w:rPr>
          <w:rFonts w:ascii="Times New Roman" w:hAnsi="Times New Roman" w:cs="Times New Roman"/>
          <w:b/>
          <w:sz w:val="28"/>
          <w:szCs w:val="28"/>
        </w:rPr>
      </w:pPr>
      <w:r w:rsidRPr="00CC03AE">
        <w:rPr>
          <w:rFonts w:ascii="Times New Roman" w:hAnsi="Times New Roman" w:cs="Times New Roman"/>
          <w:b/>
          <w:sz w:val="28"/>
          <w:szCs w:val="28"/>
        </w:rPr>
        <w:t xml:space="preserve">Типология форм организации проектной деятельности (проектов) </w:t>
      </w:r>
      <w:r w:rsidR="00D04C08">
        <w:rPr>
          <w:rFonts w:ascii="Times New Roman" w:hAnsi="Times New Roman" w:cs="Times New Roman"/>
          <w:b/>
          <w:sz w:val="28"/>
          <w:szCs w:val="28"/>
        </w:rPr>
        <w:t>обучающихся</w:t>
      </w:r>
      <w:r w:rsidRPr="00CC03AE">
        <w:rPr>
          <w:rFonts w:ascii="Times New Roman" w:hAnsi="Times New Roman" w:cs="Times New Roman"/>
          <w:b/>
          <w:sz w:val="28"/>
          <w:szCs w:val="28"/>
        </w:rPr>
        <w:t>:</w:t>
      </w:r>
    </w:p>
    <w:p w:rsidR="008041FD" w:rsidRPr="008041FD" w:rsidRDefault="008041FD" w:rsidP="009829BA">
      <w:pPr>
        <w:pStyle w:val="a4"/>
        <w:spacing w:line="240" w:lineRule="atLeast"/>
        <w:ind w:left="357"/>
        <w:jc w:val="left"/>
        <w:rPr>
          <w:lang w:val="ru-RU"/>
        </w:rPr>
      </w:pPr>
      <w:r w:rsidRPr="008041FD">
        <w:rPr>
          <w:lang w:val="ru-RU"/>
        </w:rPr>
        <w:t>•</w:t>
      </w:r>
      <w:r>
        <w:t> </w:t>
      </w:r>
      <w:r w:rsidRPr="008041FD">
        <w:rPr>
          <w:lang w:val="ru-RU"/>
        </w:rP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8041FD" w:rsidRPr="008041FD" w:rsidRDefault="008041FD" w:rsidP="009829BA">
      <w:pPr>
        <w:pStyle w:val="a4"/>
        <w:spacing w:line="240" w:lineRule="atLeast"/>
        <w:ind w:left="357"/>
        <w:jc w:val="left"/>
        <w:rPr>
          <w:lang w:val="ru-RU"/>
        </w:rPr>
      </w:pPr>
      <w:r w:rsidRPr="008041FD">
        <w:rPr>
          <w:lang w:val="ru-RU"/>
        </w:rPr>
        <w:t>•</w:t>
      </w:r>
      <w:r>
        <w:t> </w:t>
      </w:r>
      <w:r w:rsidRPr="008041FD">
        <w:rPr>
          <w:lang w:val="ru-RU"/>
        </w:rPr>
        <w:t xml:space="preserve">содержанию: </w:t>
      </w:r>
      <w:proofErr w:type="spellStart"/>
      <w:r w:rsidRPr="008041FD">
        <w:rPr>
          <w:lang w:val="ru-RU"/>
        </w:rPr>
        <w:t>монопредметный</w:t>
      </w:r>
      <w:proofErr w:type="spellEnd"/>
      <w:r w:rsidRPr="008041FD">
        <w:rPr>
          <w:lang w:val="ru-RU"/>
        </w:rPr>
        <w:t xml:space="preserve">, </w:t>
      </w:r>
      <w:proofErr w:type="spellStart"/>
      <w:r w:rsidRPr="008041FD">
        <w:rPr>
          <w:lang w:val="ru-RU"/>
        </w:rPr>
        <w:t>метапредметный</w:t>
      </w:r>
      <w:proofErr w:type="spellEnd"/>
      <w:r w:rsidRPr="008041FD">
        <w:rPr>
          <w:lang w:val="ru-RU"/>
        </w:rPr>
        <w:t>, относящийся к области знаний (нескольким областям), относящийся к области деятельности и пр.;</w:t>
      </w:r>
    </w:p>
    <w:p w:rsidR="008041FD" w:rsidRPr="008041FD" w:rsidRDefault="008041FD" w:rsidP="009829BA">
      <w:pPr>
        <w:pStyle w:val="a4"/>
        <w:spacing w:line="240" w:lineRule="atLeast"/>
        <w:ind w:left="357"/>
        <w:jc w:val="left"/>
        <w:rPr>
          <w:lang w:val="ru-RU"/>
        </w:rPr>
      </w:pPr>
      <w:r w:rsidRPr="008041FD">
        <w:rPr>
          <w:lang w:val="ru-RU"/>
        </w:rPr>
        <w:t>•</w:t>
      </w:r>
      <w:r>
        <w:t> </w:t>
      </w:r>
      <w:r w:rsidRPr="008041FD">
        <w:rPr>
          <w:lang w:val="ru-RU"/>
        </w:rPr>
        <w:t xml:space="preserve">количеству участников: индивидуальный, парный, </w:t>
      </w:r>
      <w:proofErr w:type="spellStart"/>
      <w:r w:rsidRPr="008041FD">
        <w:rPr>
          <w:lang w:val="ru-RU"/>
        </w:rPr>
        <w:t>малогрупповой</w:t>
      </w:r>
      <w:proofErr w:type="spellEnd"/>
      <w:r w:rsidRPr="008041FD">
        <w:rPr>
          <w:lang w:val="ru-RU"/>
        </w:rPr>
        <w:t xml:space="preserve"> </w:t>
      </w:r>
      <w:r w:rsidR="00CC03AE">
        <w:rPr>
          <w:lang w:val="ru-RU"/>
        </w:rPr>
        <w:t>(до 5 человек), групповой (до 10</w:t>
      </w:r>
      <w:r w:rsidRPr="008041FD">
        <w:rPr>
          <w:lang w:val="ru-RU"/>
        </w:rPr>
        <w:t xml:space="preserve"> человек), коллективный </w:t>
      </w:r>
      <w:r w:rsidR="00CC03AE">
        <w:rPr>
          <w:lang w:val="ru-RU"/>
        </w:rPr>
        <w:t>(класс и более в рамках школы)</w:t>
      </w:r>
      <w:r w:rsidRPr="008041FD">
        <w:rPr>
          <w:lang w:val="ru-RU"/>
        </w:rPr>
        <w:t>;</w:t>
      </w:r>
    </w:p>
    <w:p w:rsidR="008041FD" w:rsidRPr="008041FD" w:rsidRDefault="008041FD" w:rsidP="009829BA">
      <w:pPr>
        <w:pStyle w:val="a4"/>
        <w:spacing w:line="240" w:lineRule="atLeast"/>
        <w:ind w:left="357"/>
        <w:jc w:val="left"/>
        <w:rPr>
          <w:lang w:val="ru-RU"/>
        </w:rPr>
      </w:pPr>
      <w:r w:rsidRPr="008041FD">
        <w:rPr>
          <w:lang w:val="ru-RU"/>
        </w:rPr>
        <w:t>•</w:t>
      </w:r>
      <w:r>
        <w:t> </w:t>
      </w:r>
      <w:r w:rsidRPr="008041FD">
        <w:rPr>
          <w:lang w:val="ru-RU"/>
        </w:rPr>
        <w:t>длительности (продолжительности) проекта: от проекта-урока до вертикального многолетнего проекта;</w:t>
      </w:r>
    </w:p>
    <w:p w:rsidR="008041FD" w:rsidRPr="008041FD" w:rsidRDefault="008041FD" w:rsidP="009829BA">
      <w:pPr>
        <w:pStyle w:val="a4"/>
        <w:spacing w:line="240" w:lineRule="atLeast"/>
        <w:ind w:left="357"/>
        <w:jc w:val="left"/>
        <w:rPr>
          <w:lang w:val="ru-RU"/>
        </w:rPr>
      </w:pPr>
      <w:r w:rsidRPr="008041FD">
        <w:rPr>
          <w:lang w:val="ru-RU"/>
        </w:rPr>
        <w:t>•</w:t>
      </w:r>
      <w:r>
        <w:t> </w:t>
      </w:r>
      <w:r w:rsidRPr="008041FD">
        <w:rPr>
          <w:lang w:val="ru-RU"/>
        </w:rPr>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8041FD" w:rsidRPr="00CC03AE" w:rsidRDefault="008041FD" w:rsidP="009829BA">
      <w:pPr>
        <w:spacing w:after="0" w:line="240" w:lineRule="atLeast"/>
        <w:ind w:left="357" w:firstLine="454"/>
        <w:rPr>
          <w:rFonts w:ascii="Times New Roman" w:hAnsi="Times New Roman" w:cs="Times New Roman"/>
          <w:sz w:val="28"/>
          <w:szCs w:val="28"/>
        </w:rPr>
      </w:pPr>
      <w:r w:rsidRPr="00CC03AE">
        <w:rPr>
          <w:rFonts w:ascii="Times New Roman" w:hAnsi="Times New Roman" w:cs="Times New Roman"/>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8041FD" w:rsidRPr="00CC03AE" w:rsidRDefault="008041FD" w:rsidP="009829BA">
      <w:pPr>
        <w:spacing w:after="0" w:line="240" w:lineRule="atLeast"/>
        <w:ind w:left="357" w:firstLine="454"/>
        <w:rPr>
          <w:rFonts w:ascii="Times New Roman" w:hAnsi="Times New Roman" w:cs="Times New Roman"/>
          <w:sz w:val="28"/>
          <w:szCs w:val="28"/>
        </w:rPr>
      </w:pPr>
      <w:r w:rsidRPr="00CC03AE">
        <w:rPr>
          <w:rFonts w:ascii="Times New Roman" w:hAnsi="Times New Roman" w:cs="Times New Roman"/>
          <w:sz w:val="28"/>
          <w:szCs w:val="28"/>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w:t>
      </w:r>
      <w:r w:rsidR="00CC03AE">
        <w:rPr>
          <w:rFonts w:ascii="Times New Roman" w:hAnsi="Times New Roman" w:cs="Times New Roman"/>
          <w:sz w:val="28"/>
          <w:szCs w:val="28"/>
        </w:rPr>
        <w:t>ами</w:t>
      </w:r>
      <w:r w:rsidRPr="00CC03AE">
        <w:rPr>
          <w:rFonts w:ascii="Times New Roman" w:hAnsi="Times New Roman" w:cs="Times New Roman"/>
          <w:sz w:val="28"/>
          <w:szCs w:val="28"/>
        </w:rPr>
        <w:t xml:space="preserve">. </w:t>
      </w:r>
    </w:p>
    <w:p w:rsidR="008041FD" w:rsidRPr="00CC03AE" w:rsidRDefault="008041FD" w:rsidP="009829BA">
      <w:pPr>
        <w:spacing w:after="0" w:line="240" w:lineRule="atLeast"/>
        <w:ind w:left="357" w:firstLine="454"/>
        <w:rPr>
          <w:rFonts w:ascii="Times New Roman" w:hAnsi="Times New Roman" w:cs="Times New Roman"/>
          <w:sz w:val="28"/>
          <w:szCs w:val="28"/>
        </w:rPr>
      </w:pPr>
      <w:r w:rsidRPr="00CC03AE">
        <w:rPr>
          <w:rFonts w:ascii="Times New Roman" w:hAnsi="Times New Roman" w:cs="Times New Roman"/>
          <w:sz w:val="28"/>
          <w:szCs w:val="28"/>
        </w:rPr>
        <w:t>Одной из особенностей работы над проектом является</w:t>
      </w:r>
      <w:r w:rsidRPr="00D04C08">
        <w:rPr>
          <w:rFonts w:ascii="Times New Roman" w:hAnsi="Times New Roman" w:cs="Times New Roman"/>
          <w:b/>
          <w:sz w:val="28"/>
          <w:szCs w:val="28"/>
        </w:rPr>
        <w:t xml:space="preserve"> </w:t>
      </w:r>
      <w:proofErr w:type="spellStart"/>
      <w:r w:rsidRPr="00D04C08">
        <w:rPr>
          <w:rFonts w:ascii="Times New Roman" w:hAnsi="Times New Roman" w:cs="Times New Roman"/>
          <w:b/>
          <w:sz w:val="28"/>
          <w:szCs w:val="28"/>
        </w:rPr>
        <w:t>самооценивание</w:t>
      </w:r>
      <w:proofErr w:type="spellEnd"/>
      <w:r w:rsidRPr="00CC03AE">
        <w:rPr>
          <w:rFonts w:ascii="Times New Roman" w:hAnsi="Times New Roman" w:cs="Times New Roman"/>
          <w:sz w:val="28"/>
          <w:szCs w:val="28"/>
        </w:rPr>
        <w:t xml:space="preserve"> хода и результата работы. Э</w:t>
      </w:r>
      <w:r w:rsidR="00CC03AE">
        <w:rPr>
          <w:rFonts w:ascii="Times New Roman" w:hAnsi="Times New Roman" w:cs="Times New Roman"/>
          <w:sz w:val="28"/>
          <w:szCs w:val="28"/>
        </w:rPr>
        <w:t>то позволяет</w:t>
      </w:r>
      <w:r w:rsidRPr="00CC03AE">
        <w:rPr>
          <w:rFonts w:ascii="Times New Roman" w:hAnsi="Times New Roman" w:cs="Times New Roman"/>
          <w:sz w:val="28"/>
          <w:szCs w:val="28"/>
        </w:rPr>
        <w:t xml:space="preserve">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8041FD" w:rsidRPr="00C9067C" w:rsidRDefault="008041FD" w:rsidP="009829BA">
      <w:pPr>
        <w:pStyle w:val="afff8"/>
        <w:spacing w:line="240" w:lineRule="atLeast"/>
        <w:ind w:left="357" w:firstLine="454"/>
        <w:outlineLvl w:val="0"/>
        <w:rPr>
          <w:rFonts w:ascii="Times New Roman" w:hAnsi="Times New Roman" w:cs="Times New Roman"/>
          <w:sz w:val="28"/>
          <w:szCs w:val="28"/>
        </w:rPr>
      </w:pPr>
      <w:r w:rsidRPr="00D04C08">
        <w:rPr>
          <w:rFonts w:ascii="Times New Roman" w:hAnsi="Times New Roman" w:cs="Times New Roman"/>
          <w:b/>
          <w:sz w:val="28"/>
          <w:szCs w:val="28"/>
        </w:rPr>
        <w:t>Проектная форма сотрудничества предполагает</w:t>
      </w:r>
      <w:r w:rsidRPr="00C9067C">
        <w:rPr>
          <w:rFonts w:ascii="Times New Roman" w:hAnsi="Times New Roman" w:cs="Times New Roman"/>
          <w:sz w:val="28"/>
          <w:szCs w:val="28"/>
        </w:rPr>
        <w:t xml:space="preserve">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w:t>
      </w:r>
      <w:r w:rsidRPr="00D04C08">
        <w:rPr>
          <w:rFonts w:ascii="Times New Roman" w:hAnsi="Times New Roman" w:cs="Times New Roman"/>
          <w:b/>
          <w:sz w:val="28"/>
          <w:szCs w:val="28"/>
        </w:rPr>
        <w:t>а именно:</w:t>
      </w:r>
    </w:p>
    <w:p w:rsidR="008041FD" w:rsidRPr="008041FD" w:rsidRDefault="008041FD" w:rsidP="009829BA">
      <w:pPr>
        <w:pStyle w:val="a4"/>
        <w:spacing w:line="240" w:lineRule="atLeast"/>
        <w:ind w:left="357"/>
        <w:jc w:val="left"/>
        <w:rPr>
          <w:lang w:val="ru-RU"/>
        </w:rPr>
      </w:pPr>
      <w:r w:rsidRPr="008041FD">
        <w:rPr>
          <w:lang w:val="ru-RU"/>
        </w:rPr>
        <w:t>•</w:t>
      </w:r>
      <w:r>
        <w:t> </w:t>
      </w:r>
      <w:r w:rsidRPr="008041FD">
        <w:rPr>
          <w:lang w:val="ru-RU"/>
        </w:rPr>
        <w:t xml:space="preserve">оказывать поддержку и содействие тем, от кого зависит достижение цели; </w:t>
      </w:r>
    </w:p>
    <w:p w:rsidR="008041FD" w:rsidRPr="008041FD" w:rsidRDefault="008041FD" w:rsidP="009829BA">
      <w:pPr>
        <w:pStyle w:val="a4"/>
        <w:spacing w:line="240" w:lineRule="atLeast"/>
        <w:ind w:left="357"/>
        <w:jc w:val="left"/>
        <w:rPr>
          <w:lang w:val="ru-RU"/>
        </w:rPr>
      </w:pPr>
      <w:r w:rsidRPr="008041FD">
        <w:rPr>
          <w:lang w:val="ru-RU"/>
        </w:rPr>
        <w:t>•</w:t>
      </w:r>
      <w:r>
        <w:t> </w:t>
      </w:r>
      <w:r w:rsidRPr="008041FD">
        <w:rPr>
          <w:lang w:val="ru-RU"/>
        </w:rPr>
        <w:t xml:space="preserve">обеспечивать бесконфликтную совместную работу в группе; </w:t>
      </w:r>
    </w:p>
    <w:p w:rsidR="008041FD" w:rsidRPr="008041FD" w:rsidRDefault="008041FD" w:rsidP="009829BA">
      <w:pPr>
        <w:pStyle w:val="a4"/>
        <w:spacing w:line="240" w:lineRule="atLeast"/>
        <w:ind w:left="357"/>
        <w:jc w:val="left"/>
        <w:rPr>
          <w:lang w:val="ru-RU"/>
        </w:rPr>
      </w:pPr>
      <w:r w:rsidRPr="008041FD">
        <w:rPr>
          <w:lang w:val="ru-RU"/>
        </w:rPr>
        <w:t>•</w:t>
      </w:r>
      <w:r>
        <w:t> </w:t>
      </w:r>
      <w:r w:rsidRPr="008041FD">
        <w:rPr>
          <w:lang w:val="ru-RU"/>
        </w:rPr>
        <w:t xml:space="preserve">устанавливать с партнёрами отношения взаимопонимания; </w:t>
      </w:r>
    </w:p>
    <w:p w:rsidR="008041FD" w:rsidRPr="008041FD" w:rsidRDefault="008041FD" w:rsidP="009829BA">
      <w:pPr>
        <w:pStyle w:val="a4"/>
        <w:spacing w:line="240" w:lineRule="atLeast"/>
        <w:ind w:left="357"/>
        <w:jc w:val="left"/>
        <w:rPr>
          <w:lang w:val="ru-RU"/>
        </w:rPr>
      </w:pPr>
      <w:r w:rsidRPr="008041FD">
        <w:rPr>
          <w:lang w:val="ru-RU"/>
        </w:rPr>
        <w:t>•</w:t>
      </w:r>
      <w:r>
        <w:t> </w:t>
      </w:r>
      <w:r w:rsidRPr="008041FD">
        <w:rPr>
          <w:lang w:val="ru-RU"/>
        </w:rPr>
        <w:t xml:space="preserve">проводить эффективные групповые обсуждения; </w:t>
      </w:r>
    </w:p>
    <w:p w:rsidR="008041FD" w:rsidRPr="008041FD" w:rsidRDefault="008041FD" w:rsidP="009829BA">
      <w:pPr>
        <w:pStyle w:val="a4"/>
        <w:spacing w:line="240" w:lineRule="atLeast"/>
        <w:ind w:left="357"/>
        <w:jc w:val="left"/>
        <w:rPr>
          <w:lang w:val="ru-RU"/>
        </w:rPr>
      </w:pPr>
      <w:r w:rsidRPr="008041FD">
        <w:rPr>
          <w:lang w:val="ru-RU"/>
        </w:rPr>
        <w:t>•</w:t>
      </w:r>
      <w:r>
        <w:t> </w:t>
      </w:r>
      <w:r w:rsidRPr="008041FD">
        <w:rPr>
          <w:lang w:val="ru-RU"/>
        </w:rPr>
        <w:t xml:space="preserve">обеспечивать обмен знаниями между членами группы для принятия эффективных совместных решений; </w:t>
      </w:r>
    </w:p>
    <w:p w:rsidR="008041FD" w:rsidRPr="008041FD" w:rsidRDefault="008041FD" w:rsidP="009829BA">
      <w:pPr>
        <w:pStyle w:val="a4"/>
        <w:spacing w:line="240" w:lineRule="atLeast"/>
        <w:ind w:left="357"/>
        <w:jc w:val="left"/>
        <w:rPr>
          <w:lang w:val="ru-RU"/>
        </w:rPr>
      </w:pPr>
      <w:r w:rsidRPr="008041FD">
        <w:rPr>
          <w:lang w:val="ru-RU"/>
        </w:rPr>
        <w:t>•</w:t>
      </w:r>
      <w:r>
        <w:t> </w:t>
      </w:r>
      <w:r w:rsidRPr="008041FD">
        <w:rPr>
          <w:lang w:val="ru-RU"/>
        </w:rPr>
        <w:t>чётко формулировать цели группы и позволять её участникам проявлять инициативу для достижения этих целей;</w:t>
      </w:r>
    </w:p>
    <w:p w:rsidR="008041FD" w:rsidRPr="00C016F9" w:rsidRDefault="008041FD" w:rsidP="009829BA">
      <w:pPr>
        <w:pStyle w:val="a4"/>
        <w:spacing w:line="240" w:lineRule="atLeast"/>
        <w:ind w:left="357"/>
        <w:jc w:val="left"/>
        <w:rPr>
          <w:lang w:val="ru-RU"/>
        </w:rPr>
      </w:pPr>
      <w:r w:rsidRPr="008041FD">
        <w:rPr>
          <w:lang w:val="ru-RU"/>
        </w:rPr>
        <w:t>•</w:t>
      </w:r>
      <w:r>
        <w:t> </w:t>
      </w:r>
      <w:r w:rsidRPr="008041FD">
        <w:rPr>
          <w:lang w:val="ru-RU"/>
        </w:rPr>
        <w:t>адекватно реагировать на нужды других.</w:t>
      </w:r>
    </w:p>
    <w:p w:rsidR="008041FD" w:rsidRPr="00C9067C" w:rsidRDefault="008041FD" w:rsidP="009829BA">
      <w:pPr>
        <w:pStyle w:val="afff8"/>
        <w:spacing w:line="240" w:lineRule="atLeast"/>
        <w:ind w:left="357" w:firstLine="454"/>
        <w:outlineLvl w:val="0"/>
        <w:rPr>
          <w:rFonts w:ascii="Times New Roman" w:hAnsi="Times New Roman" w:cs="Times New Roman"/>
          <w:sz w:val="28"/>
          <w:szCs w:val="28"/>
        </w:rPr>
      </w:pPr>
      <w:r w:rsidRPr="00C9067C">
        <w:rPr>
          <w:rFonts w:ascii="Times New Roman" w:hAnsi="Times New Roman" w:cs="Times New Roman"/>
          <w:sz w:val="28"/>
          <w:szCs w:val="28"/>
        </w:rPr>
        <w:t xml:space="preserve">Проектная деятельность способствует развитию адекватной самооценки, формированию позитивной </w:t>
      </w:r>
      <w:proofErr w:type="spellStart"/>
      <w:r w:rsidRPr="00C9067C">
        <w:rPr>
          <w:rFonts w:ascii="Times New Roman" w:hAnsi="Times New Roman" w:cs="Times New Roman"/>
          <w:sz w:val="28"/>
          <w:szCs w:val="28"/>
        </w:rPr>
        <w:t>Я-концепции</w:t>
      </w:r>
      <w:proofErr w:type="spellEnd"/>
      <w:r w:rsidRPr="00C9067C">
        <w:rPr>
          <w:rFonts w:ascii="Times New Roman" w:hAnsi="Times New Roman" w:cs="Times New Roman"/>
          <w:sz w:val="28"/>
          <w:szCs w:val="28"/>
        </w:rPr>
        <w:t xml:space="preserve"> (опыт интересной работы и публичн</w:t>
      </w:r>
      <w:r>
        <w:rPr>
          <w:rFonts w:ascii="Times New Roman" w:hAnsi="Times New Roman" w:cs="Times New Roman"/>
          <w:sz w:val="28"/>
          <w:szCs w:val="28"/>
        </w:rPr>
        <w:t>ой демонстрации её результатов),</w:t>
      </w:r>
      <w:r w:rsidRPr="00C9067C">
        <w:rPr>
          <w:rFonts w:ascii="Times New Roman" w:hAnsi="Times New Roman" w:cs="Times New Roman"/>
          <w:sz w:val="28"/>
          <w:szCs w:val="28"/>
        </w:rPr>
        <w:t xml:space="preserve">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8041FD" w:rsidRPr="000B043C" w:rsidRDefault="008041FD" w:rsidP="009829BA">
      <w:pPr>
        <w:pStyle w:val="afff8"/>
        <w:spacing w:line="240" w:lineRule="atLeast"/>
        <w:ind w:left="357" w:firstLine="454"/>
        <w:outlineLvl w:val="0"/>
        <w:rPr>
          <w:rFonts w:ascii="Times New Roman" w:hAnsi="Times New Roman" w:cs="Times New Roman"/>
          <w:b/>
          <w:sz w:val="28"/>
          <w:szCs w:val="28"/>
        </w:rPr>
      </w:pPr>
      <w:r w:rsidRPr="000B043C">
        <w:rPr>
          <w:rFonts w:ascii="Times New Roman" w:hAnsi="Times New Roman" w:cs="Times New Roman"/>
          <w:b/>
          <w:sz w:val="28"/>
          <w:szCs w:val="28"/>
        </w:rPr>
        <w:t>Для успешного осуществления учебно-исследовательской деятельности обучающиеся должны овладеть следующими действиями:</w:t>
      </w:r>
    </w:p>
    <w:p w:rsidR="008041FD" w:rsidRPr="008041FD" w:rsidRDefault="008041FD" w:rsidP="009829BA">
      <w:pPr>
        <w:pStyle w:val="a4"/>
        <w:spacing w:line="240" w:lineRule="atLeast"/>
        <w:ind w:left="357"/>
        <w:jc w:val="left"/>
        <w:rPr>
          <w:lang w:val="ru-RU"/>
        </w:rPr>
      </w:pPr>
      <w:r w:rsidRPr="008041FD">
        <w:rPr>
          <w:lang w:val="ru-RU"/>
        </w:rPr>
        <w:t>•</w:t>
      </w:r>
      <w:r>
        <w:t> </w:t>
      </w:r>
      <w:r w:rsidRPr="008041FD">
        <w:rPr>
          <w:lang w:val="ru-RU"/>
        </w:rPr>
        <w:t>постановка проблемы и аргументирование её актуальности;</w:t>
      </w:r>
    </w:p>
    <w:p w:rsidR="008041FD" w:rsidRPr="008041FD" w:rsidRDefault="008041FD" w:rsidP="009829BA">
      <w:pPr>
        <w:pStyle w:val="a4"/>
        <w:spacing w:line="240" w:lineRule="atLeast"/>
        <w:ind w:left="357"/>
        <w:jc w:val="left"/>
        <w:rPr>
          <w:lang w:val="ru-RU"/>
        </w:rPr>
      </w:pPr>
      <w:r w:rsidRPr="008041FD">
        <w:rPr>
          <w:lang w:val="ru-RU"/>
        </w:rPr>
        <w:t>•</w:t>
      </w:r>
      <w:r>
        <w:t> </w:t>
      </w:r>
      <w:r w:rsidRPr="008041FD">
        <w:rPr>
          <w:lang w:val="ru-RU"/>
        </w:rPr>
        <w:t>формулировка гипотезы исследования и раскрытие замысла</w:t>
      </w:r>
      <w:r w:rsidRPr="00C9067C">
        <w:t> </w:t>
      </w:r>
      <w:r w:rsidRPr="008041FD">
        <w:rPr>
          <w:lang w:val="ru-RU"/>
        </w:rPr>
        <w:t>— сущности будущей деятельности;</w:t>
      </w:r>
    </w:p>
    <w:p w:rsidR="008041FD" w:rsidRPr="008041FD" w:rsidRDefault="008041FD" w:rsidP="009829BA">
      <w:pPr>
        <w:pStyle w:val="a4"/>
        <w:spacing w:line="240" w:lineRule="atLeast"/>
        <w:ind w:left="357"/>
        <w:jc w:val="left"/>
        <w:rPr>
          <w:lang w:val="ru-RU"/>
        </w:rPr>
      </w:pPr>
      <w:r w:rsidRPr="008041FD">
        <w:rPr>
          <w:lang w:val="ru-RU"/>
        </w:rPr>
        <w:t>•</w:t>
      </w:r>
      <w:r>
        <w:t> </w:t>
      </w:r>
      <w:r w:rsidRPr="008041FD">
        <w:rPr>
          <w:lang w:val="ru-RU"/>
        </w:rPr>
        <w:t>планирование исследовательских работ и выбор необходимого инструментария;</w:t>
      </w:r>
    </w:p>
    <w:p w:rsidR="008041FD" w:rsidRPr="008041FD" w:rsidRDefault="008041FD" w:rsidP="009829BA">
      <w:pPr>
        <w:pStyle w:val="a4"/>
        <w:spacing w:line="240" w:lineRule="atLeast"/>
        <w:ind w:left="357"/>
        <w:jc w:val="left"/>
        <w:rPr>
          <w:lang w:val="ru-RU"/>
        </w:rPr>
      </w:pPr>
      <w:r w:rsidRPr="008041FD">
        <w:rPr>
          <w:lang w:val="ru-RU"/>
        </w:rPr>
        <w:t>•</w:t>
      </w:r>
      <w:r>
        <w:t> </w:t>
      </w:r>
      <w:r w:rsidRPr="008041FD">
        <w:rPr>
          <w:lang w:val="ru-RU"/>
        </w:rPr>
        <w:t>собственно проведение исследования с обязательным поэтапным контролем и коррекцией результатов работ;</w:t>
      </w:r>
    </w:p>
    <w:p w:rsidR="008041FD" w:rsidRPr="008041FD" w:rsidRDefault="008041FD" w:rsidP="009829BA">
      <w:pPr>
        <w:pStyle w:val="a4"/>
        <w:spacing w:line="240" w:lineRule="atLeast"/>
        <w:ind w:left="357"/>
        <w:jc w:val="left"/>
        <w:rPr>
          <w:lang w:val="ru-RU"/>
        </w:rPr>
      </w:pPr>
      <w:r w:rsidRPr="008041FD">
        <w:rPr>
          <w:lang w:val="ru-RU"/>
        </w:rPr>
        <w:t>•</w:t>
      </w:r>
      <w:r>
        <w:t> </w:t>
      </w:r>
      <w:r w:rsidRPr="008041FD">
        <w:rPr>
          <w:lang w:val="ru-RU"/>
        </w:rPr>
        <w:t>оформление результатов учебно-исследовательской деятельности как конечного продукта;</w:t>
      </w:r>
    </w:p>
    <w:p w:rsidR="008041FD" w:rsidRPr="008041FD" w:rsidRDefault="008041FD" w:rsidP="009829BA">
      <w:pPr>
        <w:pStyle w:val="a4"/>
        <w:spacing w:line="240" w:lineRule="atLeast"/>
        <w:ind w:left="357"/>
        <w:jc w:val="left"/>
        <w:rPr>
          <w:lang w:val="ru-RU"/>
        </w:rPr>
      </w:pPr>
      <w:r w:rsidRPr="008041FD">
        <w:rPr>
          <w:lang w:val="ru-RU"/>
        </w:rPr>
        <w:t>•</w:t>
      </w:r>
      <w:r>
        <w:t> </w:t>
      </w:r>
      <w:r w:rsidRPr="008041FD">
        <w:rPr>
          <w:lang w:val="ru-RU"/>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F861D0" w:rsidRPr="00F653E1" w:rsidRDefault="008041FD" w:rsidP="009829BA">
      <w:pPr>
        <w:pStyle w:val="afff8"/>
        <w:spacing w:line="240" w:lineRule="atLeast"/>
        <w:ind w:left="357" w:firstLine="454"/>
        <w:outlineLvl w:val="0"/>
        <w:rPr>
          <w:rFonts w:ascii="Times New Roman" w:hAnsi="Times New Roman" w:cs="Times New Roman"/>
          <w:sz w:val="28"/>
          <w:szCs w:val="28"/>
        </w:rPr>
      </w:pPr>
      <w:r w:rsidRPr="00C9067C">
        <w:rPr>
          <w:rFonts w:ascii="Times New Roman" w:hAnsi="Times New Roman" w:cs="Times New Roman"/>
          <w:sz w:val="28"/>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8041FD" w:rsidRPr="000B043C" w:rsidRDefault="008041FD" w:rsidP="009829BA">
      <w:pPr>
        <w:pStyle w:val="afff8"/>
        <w:spacing w:line="240" w:lineRule="atLeast"/>
        <w:ind w:left="357" w:firstLine="454"/>
        <w:outlineLvl w:val="0"/>
        <w:rPr>
          <w:rFonts w:ascii="Times New Roman" w:hAnsi="Times New Roman" w:cs="Times New Roman"/>
          <w:b/>
          <w:sz w:val="28"/>
          <w:szCs w:val="28"/>
        </w:rPr>
      </w:pPr>
      <w:r w:rsidRPr="000B043C">
        <w:rPr>
          <w:rFonts w:ascii="Times New Roman" w:hAnsi="Times New Roman" w:cs="Times New Roman"/>
          <w:b/>
          <w:sz w:val="28"/>
          <w:szCs w:val="28"/>
        </w:rPr>
        <w:t>Формы организации учебно-исследовательской деятельности на урочны</w:t>
      </w:r>
      <w:r w:rsidR="000B043C" w:rsidRPr="000B043C">
        <w:rPr>
          <w:rFonts w:ascii="Times New Roman" w:hAnsi="Times New Roman" w:cs="Times New Roman"/>
          <w:b/>
          <w:sz w:val="28"/>
          <w:szCs w:val="28"/>
        </w:rPr>
        <w:t>х занятиях</w:t>
      </w:r>
      <w:r w:rsidRPr="000B043C">
        <w:rPr>
          <w:rFonts w:ascii="Times New Roman" w:hAnsi="Times New Roman" w:cs="Times New Roman"/>
          <w:b/>
          <w:sz w:val="28"/>
          <w:szCs w:val="28"/>
        </w:rPr>
        <w:t>:</w:t>
      </w:r>
    </w:p>
    <w:p w:rsidR="008041FD" w:rsidRPr="008041FD" w:rsidRDefault="008041FD" w:rsidP="009829BA">
      <w:pPr>
        <w:pStyle w:val="a4"/>
        <w:spacing w:line="240" w:lineRule="atLeast"/>
        <w:ind w:left="357"/>
        <w:jc w:val="left"/>
        <w:rPr>
          <w:lang w:val="ru-RU"/>
        </w:rPr>
      </w:pPr>
      <w:r w:rsidRPr="008041FD">
        <w:rPr>
          <w:lang w:val="ru-RU"/>
        </w:rPr>
        <w:t>•</w:t>
      </w:r>
      <w:r>
        <w:t> </w:t>
      </w:r>
      <w:r w:rsidRPr="008041FD">
        <w:rPr>
          <w:lang w:val="ru-RU"/>
        </w:rPr>
        <w:t>урок-исследование, урок-лаборатория, урок — творческий отчёт, урок изобретательства, урок «Удивительное рядом», у</w:t>
      </w:r>
      <w:r w:rsidR="00C016F9">
        <w:rPr>
          <w:lang w:val="ru-RU"/>
        </w:rPr>
        <w:t xml:space="preserve">рок — рассказ об учёных, урок- </w:t>
      </w:r>
      <w:r w:rsidRPr="008041FD">
        <w:rPr>
          <w:lang w:val="ru-RU"/>
        </w:rPr>
        <w:t>защита исследовательских проектов, урок-экспертиза, урок «Патент на открытие», урок открытых мыслей;</w:t>
      </w:r>
    </w:p>
    <w:p w:rsidR="008041FD" w:rsidRPr="008041FD" w:rsidRDefault="008041FD" w:rsidP="009829BA">
      <w:pPr>
        <w:pStyle w:val="a4"/>
        <w:spacing w:line="240" w:lineRule="atLeast"/>
        <w:ind w:left="357"/>
        <w:jc w:val="left"/>
        <w:rPr>
          <w:lang w:val="ru-RU"/>
        </w:rPr>
      </w:pPr>
      <w:r w:rsidRPr="008041FD">
        <w:rPr>
          <w:lang w:val="ru-RU"/>
        </w:rPr>
        <w:t>•</w:t>
      </w:r>
      <w:r>
        <w:t> </w:t>
      </w:r>
      <w:r w:rsidRPr="008041FD">
        <w:rPr>
          <w:lang w:val="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041FD" w:rsidRPr="008041FD" w:rsidRDefault="008041FD" w:rsidP="009829BA">
      <w:pPr>
        <w:pStyle w:val="a4"/>
        <w:spacing w:line="240" w:lineRule="atLeast"/>
        <w:ind w:left="357"/>
        <w:jc w:val="left"/>
        <w:rPr>
          <w:lang w:val="ru-RU"/>
        </w:rPr>
      </w:pPr>
      <w:r w:rsidRPr="008041FD">
        <w:rPr>
          <w:lang w:val="ru-RU"/>
        </w:rPr>
        <w:t>•</w:t>
      </w:r>
      <w:r>
        <w:t> </w:t>
      </w:r>
      <w:r w:rsidRPr="008041FD">
        <w:rPr>
          <w:lang w:val="ru-RU"/>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8041FD" w:rsidRPr="00D04C08" w:rsidRDefault="008041FD" w:rsidP="009829BA">
      <w:pPr>
        <w:pStyle w:val="afff8"/>
        <w:spacing w:line="240" w:lineRule="atLeast"/>
        <w:ind w:left="357" w:firstLine="454"/>
        <w:outlineLvl w:val="0"/>
        <w:rPr>
          <w:rFonts w:ascii="Times New Roman" w:hAnsi="Times New Roman" w:cs="Times New Roman"/>
          <w:b/>
          <w:sz w:val="28"/>
          <w:szCs w:val="28"/>
        </w:rPr>
      </w:pPr>
      <w:r w:rsidRPr="00D04C08">
        <w:rPr>
          <w:rFonts w:ascii="Times New Roman" w:hAnsi="Times New Roman" w:cs="Times New Roman"/>
          <w:b/>
          <w:sz w:val="28"/>
          <w:szCs w:val="28"/>
        </w:rPr>
        <w:t>Формы организации учебно-исследовательской деятельности на внеурочны</w:t>
      </w:r>
      <w:r w:rsidR="00D04C08" w:rsidRPr="00D04C08">
        <w:rPr>
          <w:rFonts w:ascii="Times New Roman" w:hAnsi="Times New Roman" w:cs="Times New Roman"/>
          <w:b/>
          <w:sz w:val="28"/>
          <w:szCs w:val="28"/>
        </w:rPr>
        <w:t>х занятиях</w:t>
      </w:r>
      <w:r w:rsidRPr="00D04C08">
        <w:rPr>
          <w:rFonts w:ascii="Times New Roman" w:hAnsi="Times New Roman" w:cs="Times New Roman"/>
          <w:b/>
          <w:sz w:val="28"/>
          <w:szCs w:val="28"/>
        </w:rPr>
        <w:t>:</w:t>
      </w:r>
    </w:p>
    <w:p w:rsidR="008041FD" w:rsidRPr="008041FD" w:rsidRDefault="008041FD" w:rsidP="009829BA">
      <w:pPr>
        <w:pStyle w:val="a4"/>
        <w:spacing w:line="240" w:lineRule="atLeast"/>
        <w:ind w:left="357"/>
        <w:jc w:val="left"/>
        <w:rPr>
          <w:lang w:val="ru-RU"/>
        </w:rPr>
      </w:pPr>
      <w:r w:rsidRPr="008041FD">
        <w:rPr>
          <w:lang w:val="ru-RU"/>
        </w:rPr>
        <w:t>•</w:t>
      </w:r>
      <w:r>
        <w:t> </w:t>
      </w:r>
      <w:r w:rsidRPr="008041FD">
        <w:rPr>
          <w:lang w:val="ru-RU"/>
        </w:rPr>
        <w:t>исследовательская практика обучающихся;</w:t>
      </w:r>
    </w:p>
    <w:p w:rsidR="008041FD" w:rsidRPr="008041FD" w:rsidRDefault="008041FD" w:rsidP="009829BA">
      <w:pPr>
        <w:pStyle w:val="a4"/>
        <w:spacing w:line="240" w:lineRule="atLeast"/>
        <w:ind w:left="357"/>
        <w:jc w:val="left"/>
        <w:rPr>
          <w:lang w:val="ru-RU"/>
        </w:rPr>
      </w:pPr>
      <w:r w:rsidRPr="008041FD">
        <w:rPr>
          <w:lang w:val="ru-RU"/>
        </w:rPr>
        <w:t>•</w:t>
      </w:r>
      <w:r>
        <w:t> </w:t>
      </w:r>
      <w:r w:rsidRPr="008041FD">
        <w:rPr>
          <w:lang w:val="ru-RU"/>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8041FD" w:rsidRPr="008041FD" w:rsidRDefault="008041FD" w:rsidP="009829BA">
      <w:pPr>
        <w:pStyle w:val="a4"/>
        <w:spacing w:line="240" w:lineRule="atLeast"/>
        <w:ind w:left="357"/>
        <w:jc w:val="left"/>
        <w:rPr>
          <w:lang w:val="ru-RU"/>
        </w:rPr>
      </w:pPr>
      <w:r w:rsidRPr="008041FD">
        <w:rPr>
          <w:lang w:val="ru-RU"/>
        </w:rPr>
        <w:t>•</w:t>
      </w:r>
      <w:r>
        <w:t> </w:t>
      </w:r>
      <w:r w:rsidRPr="008041FD">
        <w:rPr>
          <w:lang w:val="ru-RU"/>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8041FD" w:rsidRPr="008041FD" w:rsidRDefault="008041FD" w:rsidP="009829BA">
      <w:pPr>
        <w:pStyle w:val="a4"/>
        <w:spacing w:line="240" w:lineRule="atLeast"/>
        <w:ind w:left="357"/>
        <w:jc w:val="left"/>
        <w:rPr>
          <w:lang w:val="ru-RU"/>
        </w:rPr>
      </w:pPr>
      <w:r w:rsidRPr="008041FD">
        <w:rPr>
          <w:lang w:val="ru-RU"/>
        </w:rPr>
        <w:t>•</w:t>
      </w:r>
      <w:r>
        <w:t> </w:t>
      </w:r>
      <w:r w:rsidRPr="008041FD">
        <w:rPr>
          <w:lang w:val="ru-RU"/>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w:t>
      </w:r>
      <w:r w:rsidR="00C016F9">
        <w:rPr>
          <w:lang w:val="ru-RU"/>
        </w:rPr>
        <w:t>чреждения науки и образования</w:t>
      </w:r>
      <w:r w:rsidRPr="008041FD">
        <w:rPr>
          <w:lang w:val="ru-RU"/>
        </w:rPr>
        <w:t>;</w:t>
      </w:r>
    </w:p>
    <w:p w:rsidR="008041FD" w:rsidRPr="008041FD" w:rsidRDefault="008041FD" w:rsidP="009829BA">
      <w:pPr>
        <w:pStyle w:val="a4"/>
        <w:spacing w:line="240" w:lineRule="atLeast"/>
        <w:ind w:left="357"/>
        <w:jc w:val="left"/>
        <w:rPr>
          <w:lang w:val="ru-RU"/>
        </w:rPr>
      </w:pPr>
      <w:r w:rsidRPr="008041FD">
        <w:rPr>
          <w:lang w:val="ru-RU"/>
        </w:rPr>
        <w:t>•</w:t>
      </w:r>
      <w:r>
        <w:t> </w:t>
      </w:r>
      <w:r w:rsidRPr="008041FD">
        <w:rPr>
          <w:lang w:val="ru-RU"/>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0B043C" w:rsidRDefault="008041FD" w:rsidP="009829BA">
      <w:pPr>
        <w:pStyle w:val="afff8"/>
        <w:spacing w:line="240" w:lineRule="atLeast"/>
        <w:ind w:left="357" w:firstLine="454"/>
        <w:outlineLvl w:val="0"/>
        <w:rPr>
          <w:rFonts w:ascii="Times New Roman" w:hAnsi="Times New Roman" w:cs="Times New Roman"/>
          <w:sz w:val="28"/>
          <w:szCs w:val="28"/>
        </w:rPr>
      </w:pPr>
      <w:r w:rsidRPr="00C9067C">
        <w:rPr>
          <w:rFonts w:ascii="Times New Roman" w:hAnsi="Times New Roman" w:cs="Times New Roman"/>
          <w:sz w:val="28"/>
          <w:szCs w:val="28"/>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w:t>
      </w:r>
      <w:r>
        <w:rPr>
          <w:rFonts w:ascii="Times New Roman" w:hAnsi="Times New Roman" w:cs="Times New Roman"/>
          <w:sz w:val="28"/>
          <w:szCs w:val="28"/>
        </w:rPr>
        <w:t xml:space="preserve"> </w:t>
      </w:r>
      <w:proofErr w:type="spellStart"/>
      <w:r>
        <w:rPr>
          <w:rFonts w:ascii="Times New Roman" w:hAnsi="Times New Roman" w:cs="Times New Roman"/>
          <w:sz w:val="28"/>
          <w:szCs w:val="28"/>
        </w:rPr>
        <w:t>системно-деятельностный</w:t>
      </w:r>
      <w:proofErr w:type="spellEnd"/>
      <w:r>
        <w:rPr>
          <w:rFonts w:ascii="Times New Roman" w:hAnsi="Times New Roman" w:cs="Times New Roman"/>
          <w:sz w:val="28"/>
          <w:szCs w:val="28"/>
        </w:rPr>
        <w:t xml:space="preserve"> подход</w:t>
      </w:r>
      <w:r w:rsidRPr="00C9067C">
        <w:rPr>
          <w:rFonts w:ascii="Times New Roman" w:hAnsi="Times New Roman" w:cs="Times New Roman"/>
          <w:sz w:val="28"/>
          <w:szCs w:val="28"/>
        </w:rPr>
        <w:t xml:space="preserve"> как принцип организации образовательного процесса в основной школе. </w:t>
      </w:r>
    </w:p>
    <w:p w:rsidR="008041FD" w:rsidRPr="00C9067C" w:rsidRDefault="008041FD" w:rsidP="009829BA">
      <w:pPr>
        <w:pStyle w:val="afff8"/>
        <w:spacing w:line="240" w:lineRule="atLeast"/>
        <w:ind w:left="357" w:firstLine="454"/>
        <w:outlineLvl w:val="0"/>
        <w:rPr>
          <w:rFonts w:ascii="Times New Roman" w:hAnsi="Times New Roman" w:cs="Times New Roman"/>
          <w:sz w:val="28"/>
          <w:szCs w:val="28"/>
        </w:rPr>
      </w:pPr>
      <w:r w:rsidRPr="00C9067C">
        <w:rPr>
          <w:rFonts w:ascii="Times New Roman" w:hAnsi="Times New Roman" w:cs="Times New Roman"/>
          <w:sz w:val="28"/>
          <w:szCs w:val="28"/>
        </w:rPr>
        <w:t>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8041FD" w:rsidRPr="000B043C" w:rsidRDefault="000B043C" w:rsidP="009829BA">
      <w:pPr>
        <w:spacing w:after="0" w:line="240" w:lineRule="atLeast"/>
        <w:ind w:left="357" w:firstLine="454"/>
        <w:rPr>
          <w:b/>
          <w:sz w:val="28"/>
          <w:szCs w:val="28"/>
        </w:rPr>
      </w:pPr>
      <w:r>
        <w:rPr>
          <w:rFonts w:ascii="Times New Roman" w:hAnsi="Times New Roman" w:cs="Times New Roman"/>
          <w:b/>
          <w:sz w:val="28"/>
          <w:szCs w:val="28"/>
        </w:rPr>
        <w:t>Условия реализации проекта</w:t>
      </w:r>
      <w:r w:rsidR="00D04C08">
        <w:rPr>
          <w:rFonts w:ascii="Times New Roman" w:hAnsi="Times New Roman" w:cs="Times New Roman"/>
          <w:b/>
          <w:sz w:val="28"/>
          <w:szCs w:val="28"/>
        </w:rPr>
        <w:t xml:space="preserve"> или учебного исследования</w:t>
      </w:r>
      <w:r w:rsidR="008041FD" w:rsidRPr="000B043C">
        <w:rPr>
          <w:b/>
          <w:sz w:val="28"/>
          <w:szCs w:val="28"/>
        </w:rPr>
        <w:t>:</w:t>
      </w:r>
    </w:p>
    <w:p w:rsidR="008041FD" w:rsidRPr="008041FD" w:rsidRDefault="008041FD" w:rsidP="009829BA">
      <w:pPr>
        <w:pStyle w:val="a4"/>
        <w:spacing w:line="240" w:lineRule="atLeast"/>
        <w:ind w:left="357"/>
        <w:jc w:val="left"/>
        <w:rPr>
          <w:lang w:val="ru-RU"/>
        </w:rPr>
      </w:pPr>
      <w:r w:rsidRPr="008041FD">
        <w:rPr>
          <w:lang w:val="ru-RU"/>
        </w:rPr>
        <w:t>•</w:t>
      </w:r>
      <w:r>
        <w:t> </w:t>
      </w:r>
      <w:r w:rsidRPr="008041FD">
        <w:rPr>
          <w:lang w:val="ru-RU"/>
        </w:rPr>
        <w:t>проект или учебное исследование должны быть выполнимыми и соответствовать возрасту, способностям и возможностям обучающегося;</w:t>
      </w:r>
    </w:p>
    <w:p w:rsidR="008041FD" w:rsidRPr="008041FD" w:rsidRDefault="008041FD" w:rsidP="009829BA">
      <w:pPr>
        <w:pStyle w:val="a4"/>
        <w:spacing w:line="240" w:lineRule="atLeast"/>
        <w:ind w:left="357"/>
        <w:jc w:val="left"/>
        <w:rPr>
          <w:lang w:val="ru-RU"/>
        </w:rPr>
      </w:pPr>
      <w:r w:rsidRPr="008041FD">
        <w:rPr>
          <w:lang w:val="ru-RU"/>
        </w:rPr>
        <w:t>•</w:t>
      </w:r>
      <w:r>
        <w:t> </w:t>
      </w:r>
      <w:r w:rsidRPr="008041FD">
        <w:rPr>
          <w:lang w:val="ru-RU"/>
        </w:rPr>
        <w:t>для выполнения проекта должны быть все условия</w:t>
      </w:r>
      <w:r w:rsidRPr="00C9067C">
        <w:t> </w:t>
      </w:r>
      <w:r w:rsidRPr="008041FD">
        <w:rPr>
          <w:lang w:val="ru-RU"/>
        </w:rPr>
        <w:t>— информационные ресурсы, мастерские, клубы, школьные научные общества;</w:t>
      </w:r>
    </w:p>
    <w:p w:rsidR="008041FD" w:rsidRPr="008041FD" w:rsidRDefault="008041FD" w:rsidP="009829BA">
      <w:pPr>
        <w:pStyle w:val="a4"/>
        <w:spacing w:line="240" w:lineRule="atLeast"/>
        <w:ind w:left="357"/>
        <w:jc w:val="left"/>
        <w:rPr>
          <w:lang w:val="ru-RU"/>
        </w:rPr>
      </w:pPr>
      <w:r w:rsidRPr="008041FD">
        <w:rPr>
          <w:lang w:val="ru-RU"/>
        </w:rPr>
        <w:t>•</w:t>
      </w:r>
      <w:r>
        <w:t> </w:t>
      </w:r>
      <w:r w:rsidRPr="008041FD">
        <w:rPr>
          <w:lang w:val="ru-RU"/>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8041FD" w:rsidRPr="008041FD" w:rsidRDefault="008041FD" w:rsidP="009829BA">
      <w:pPr>
        <w:pStyle w:val="a4"/>
        <w:spacing w:line="240" w:lineRule="atLeast"/>
        <w:ind w:left="357"/>
        <w:jc w:val="left"/>
        <w:rPr>
          <w:lang w:val="ru-RU"/>
        </w:rPr>
      </w:pPr>
      <w:r w:rsidRPr="008041FD">
        <w:rPr>
          <w:lang w:val="ru-RU"/>
        </w:rPr>
        <w:t>•</w:t>
      </w:r>
      <w:r>
        <w:t> </w:t>
      </w:r>
      <w:r w:rsidRPr="008041FD">
        <w:rPr>
          <w:lang w:val="ru-RU"/>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8041FD" w:rsidRPr="008041FD" w:rsidRDefault="008041FD" w:rsidP="009829BA">
      <w:pPr>
        <w:pStyle w:val="a4"/>
        <w:spacing w:line="240" w:lineRule="atLeast"/>
        <w:ind w:left="357"/>
        <w:jc w:val="left"/>
        <w:rPr>
          <w:lang w:val="ru-RU"/>
        </w:rPr>
      </w:pPr>
      <w:r w:rsidRPr="008041FD">
        <w:rPr>
          <w:lang w:val="ru-RU"/>
        </w:rPr>
        <w:t>•</w:t>
      </w:r>
      <w:r>
        <w:t> </w:t>
      </w:r>
      <w:r w:rsidRPr="008041FD">
        <w:rPr>
          <w:lang w:val="ru-RU"/>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8041FD" w:rsidRPr="008041FD" w:rsidRDefault="008041FD" w:rsidP="009829BA">
      <w:pPr>
        <w:pStyle w:val="a4"/>
        <w:spacing w:line="240" w:lineRule="atLeast"/>
        <w:ind w:left="357"/>
        <w:jc w:val="left"/>
        <w:rPr>
          <w:lang w:val="ru-RU"/>
        </w:rPr>
      </w:pPr>
      <w:r w:rsidRPr="008041FD">
        <w:rPr>
          <w:lang w:val="ru-RU"/>
        </w:rPr>
        <w:t>•</w:t>
      </w:r>
      <w:r>
        <w:t> </w:t>
      </w:r>
      <w:r w:rsidRPr="008041FD">
        <w:rPr>
          <w:lang w:val="ru-RU"/>
        </w:rPr>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DD5416" w:rsidRDefault="008041FD" w:rsidP="009829BA">
      <w:pPr>
        <w:pStyle w:val="a4"/>
        <w:spacing w:line="240" w:lineRule="atLeast"/>
        <w:ind w:left="357"/>
        <w:jc w:val="left"/>
        <w:rPr>
          <w:lang w:val="ru-RU"/>
        </w:rPr>
      </w:pPr>
      <w:r w:rsidRPr="008041FD">
        <w:rPr>
          <w:lang w:val="ru-RU"/>
        </w:rPr>
        <w:t>•</w:t>
      </w:r>
      <w:r>
        <w:t> </w:t>
      </w:r>
      <w:r w:rsidRPr="008041FD">
        <w:rPr>
          <w:lang w:val="ru-RU"/>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9829BA" w:rsidRPr="00D04C08" w:rsidRDefault="009829BA" w:rsidP="009829BA">
      <w:pPr>
        <w:pStyle w:val="a4"/>
        <w:spacing w:line="240" w:lineRule="atLeast"/>
        <w:ind w:left="357"/>
        <w:jc w:val="left"/>
        <w:rPr>
          <w:lang w:val="ru-RU"/>
        </w:rPr>
      </w:pPr>
    </w:p>
    <w:p w:rsidR="00DE52B1" w:rsidRPr="00E208E9" w:rsidRDefault="00DE52B1" w:rsidP="00FD6145">
      <w:pPr>
        <w:pStyle w:val="a3"/>
        <w:numPr>
          <w:ilvl w:val="3"/>
          <w:numId w:val="119"/>
        </w:numPr>
        <w:spacing w:line="360" w:lineRule="auto"/>
        <w:jc w:val="both"/>
        <w:outlineLvl w:val="0"/>
        <w:rPr>
          <w:b/>
          <w:bCs/>
          <w:sz w:val="28"/>
          <w:szCs w:val="28"/>
        </w:rPr>
      </w:pPr>
      <w:r w:rsidRPr="00E208E9">
        <w:rPr>
          <w:b/>
          <w:bCs/>
          <w:sz w:val="28"/>
          <w:szCs w:val="28"/>
        </w:rPr>
        <w:t>Условия и средства формирования УУД</w:t>
      </w:r>
    </w:p>
    <w:p w:rsidR="00DE52B1" w:rsidRPr="00DE52B1" w:rsidRDefault="00DE52B1" w:rsidP="009829BA">
      <w:pPr>
        <w:spacing w:after="0" w:line="240" w:lineRule="atLeast"/>
        <w:ind w:left="357"/>
        <w:outlineLvl w:val="0"/>
        <w:rPr>
          <w:rFonts w:ascii="Times New Roman" w:eastAsia="Times New Roman" w:hAnsi="Times New Roman" w:cs="Times New Roman"/>
          <w:b/>
          <w:bCs/>
          <w:i/>
          <w:sz w:val="28"/>
          <w:szCs w:val="28"/>
        </w:rPr>
      </w:pPr>
      <w:r w:rsidRPr="00DE52B1">
        <w:rPr>
          <w:rFonts w:ascii="Times New Roman" w:eastAsia="Times New Roman" w:hAnsi="Times New Roman" w:cs="Times New Roman"/>
          <w:b/>
          <w:bCs/>
          <w:i/>
          <w:sz w:val="28"/>
          <w:szCs w:val="28"/>
        </w:rPr>
        <w:t>Учебное сотрудничество</w:t>
      </w:r>
    </w:p>
    <w:p w:rsidR="00DE52B1" w:rsidRPr="00DE52B1" w:rsidRDefault="00DE52B1" w:rsidP="009829BA">
      <w:pPr>
        <w:spacing w:after="0" w:line="240" w:lineRule="atLeast"/>
        <w:ind w:left="357" w:firstLine="454"/>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К числу основных составляющих организации совместного действия относятся:</w:t>
      </w:r>
    </w:p>
    <w:p w:rsidR="00DE52B1" w:rsidRPr="00DE52B1" w:rsidRDefault="00DE52B1" w:rsidP="009829BA">
      <w:pPr>
        <w:spacing w:after="0" w:line="240" w:lineRule="atLeast"/>
        <w:ind w:left="357" w:firstLine="454"/>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распределение начальных действий и операций, заданное предметным условием совместной работы;</w:t>
      </w:r>
    </w:p>
    <w:p w:rsidR="00DE52B1" w:rsidRPr="00DE52B1" w:rsidRDefault="00DE52B1" w:rsidP="009829BA">
      <w:pPr>
        <w:spacing w:after="0" w:line="240" w:lineRule="atLeast"/>
        <w:ind w:left="357" w:firstLine="454"/>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DE52B1" w:rsidRPr="00DE52B1" w:rsidRDefault="00DE52B1" w:rsidP="009829BA">
      <w:pPr>
        <w:spacing w:after="0" w:line="240" w:lineRule="atLeast"/>
        <w:ind w:left="357" w:firstLine="454"/>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DE52B1" w:rsidRPr="00DE52B1" w:rsidRDefault="00DE52B1" w:rsidP="009829BA">
      <w:pPr>
        <w:spacing w:after="0" w:line="240" w:lineRule="atLeast"/>
        <w:ind w:left="357" w:firstLine="454"/>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коммуникацию (общение), обеспечивающую реализацию процессов распределения, обмена и взаимопонимания;</w:t>
      </w:r>
    </w:p>
    <w:p w:rsidR="00DE52B1" w:rsidRPr="00DE52B1" w:rsidRDefault="00DE52B1" w:rsidP="009829BA">
      <w:pPr>
        <w:spacing w:after="0" w:line="240" w:lineRule="atLeast"/>
        <w:ind w:left="357" w:firstLine="454"/>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DE52B1" w:rsidRPr="00DE52B1" w:rsidRDefault="00DE52B1" w:rsidP="009829BA">
      <w:pPr>
        <w:spacing w:after="0" w:line="240" w:lineRule="atLeast"/>
        <w:ind w:left="357" w:firstLine="454"/>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xml:space="preserve">• рефлексию, обеспечивающую преодоление ограничений собственного действия относительно общей схемы деятельности. </w:t>
      </w:r>
    </w:p>
    <w:p w:rsidR="00DE52B1" w:rsidRPr="00D04C08" w:rsidRDefault="00DE52B1" w:rsidP="009829BA">
      <w:pPr>
        <w:overflowPunct w:val="0"/>
        <w:spacing w:after="0" w:line="240" w:lineRule="atLeast"/>
        <w:ind w:left="357"/>
        <w:contextualSpacing/>
        <w:outlineLvl w:val="0"/>
        <w:rPr>
          <w:rFonts w:ascii="Times New Roman" w:eastAsia="Times New Roman" w:hAnsi="Times New Roman" w:cs="Times New Roman"/>
          <w:b/>
          <w:i/>
          <w:sz w:val="28"/>
          <w:szCs w:val="28"/>
        </w:rPr>
      </w:pPr>
      <w:r w:rsidRPr="00D04C08">
        <w:rPr>
          <w:rFonts w:ascii="Times New Roman" w:eastAsia="Times New Roman" w:hAnsi="Times New Roman" w:cs="Times New Roman"/>
          <w:b/>
          <w:i/>
          <w:sz w:val="28"/>
          <w:szCs w:val="28"/>
        </w:rPr>
        <w:t>Совместная деятельность</w:t>
      </w:r>
    </w:p>
    <w:p w:rsidR="00DE52B1" w:rsidRPr="00DE52B1" w:rsidRDefault="00DE52B1" w:rsidP="009829BA">
      <w:pPr>
        <w:spacing w:after="0" w:line="240" w:lineRule="atLeast"/>
        <w:ind w:left="357" w:firstLine="454"/>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Под </w:t>
      </w:r>
      <w:r w:rsidRPr="00DE52B1">
        <w:rPr>
          <w:rFonts w:ascii="Times New Roman" w:eastAsia="Times New Roman" w:hAnsi="Times New Roman" w:cs="Times New Roman"/>
          <w:b/>
          <w:sz w:val="28"/>
          <w:szCs w:val="28"/>
        </w:rPr>
        <w:t>совместной деятельностью</w:t>
      </w:r>
      <w:r w:rsidRPr="00DE52B1">
        <w:rPr>
          <w:rFonts w:ascii="Times New Roman" w:eastAsia="Times New Roman" w:hAnsi="Times New Roman" w:cs="Times New Roman"/>
          <w:sz w:val="28"/>
          <w:szCs w:val="28"/>
        </w:rPr>
        <w:t xml:space="preserve">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DE52B1" w:rsidRPr="00DE52B1" w:rsidRDefault="00DE52B1" w:rsidP="009829BA">
      <w:pPr>
        <w:spacing w:after="0" w:line="240" w:lineRule="atLeast"/>
        <w:ind w:left="357" w:firstLine="454"/>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DE52B1" w:rsidRPr="00DE52B1" w:rsidRDefault="00DE52B1" w:rsidP="009829BA">
      <w:pPr>
        <w:spacing w:after="0" w:line="240" w:lineRule="atLeast"/>
        <w:ind w:left="357" w:firstLine="454"/>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DE52B1" w:rsidRPr="00DE52B1" w:rsidRDefault="00DE52B1" w:rsidP="009829BA">
      <w:pPr>
        <w:spacing w:after="0" w:line="240" w:lineRule="atLeast"/>
        <w:ind w:left="357" w:firstLine="454"/>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Цели организации работы в группе:</w:t>
      </w:r>
    </w:p>
    <w:p w:rsidR="00DE52B1" w:rsidRPr="00DE52B1" w:rsidRDefault="00DE52B1" w:rsidP="009829BA">
      <w:pPr>
        <w:spacing w:after="0" w:line="240" w:lineRule="atLeast"/>
        <w:ind w:left="357"/>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создать учебную мотивацию;</w:t>
      </w:r>
    </w:p>
    <w:p w:rsidR="00DE52B1" w:rsidRPr="00DE52B1" w:rsidRDefault="00DE52B1" w:rsidP="009829BA">
      <w:pPr>
        <w:spacing w:after="0" w:line="240" w:lineRule="atLeast"/>
        <w:ind w:left="357"/>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пробудить в учениках познавательный интерес;</w:t>
      </w:r>
    </w:p>
    <w:p w:rsidR="00DE52B1" w:rsidRPr="00DE52B1" w:rsidRDefault="00DE52B1" w:rsidP="009829BA">
      <w:pPr>
        <w:spacing w:after="0" w:line="240" w:lineRule="atLeast"/>
        <w:ind w:left="357"/>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развивать стремление к успеху и одобрению;</w:t>
      </w:r>
    </w:p>
    <w:p w:rsidR="00DE52B1" w:rsidRPr="00DE52B1" w:rsidRDefault="00DE52B1" w:rsidP="009829BA">
      <w:pPr>
        <w:spacing w:after="0" w:line="240" w:lineRule="atLeast"/>
        <w:ind w:left="357"/>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снять неуверенность в себе, боязнь сделать ошибку и получить за это порицание;</w:t>
      </w:r>
    </w:p>
    <w:p w:rsidR="00DE52B1" w:rsidRPr="00DE52B1" w:rsidRDefault="00DE52B1" w:rsidP="009829BA">
      <w:pPr>
        <w:spacing w:after="0" w:line="240" w:lineRule="atLeast"/>
        <w:ind w:left="357"/>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развивать способность к самостоятельной оценке своей работы;</w:t>
      </w:r>
    </w:p>
    <w:p w:rsidR="00DE52B1" w:rsidRPr="00DE52B1" w:rsidRDefault="00DE52B1" w:rsidP="009829BA">
      <w:pPr>
        <w:spacing w:after="0" w:line="240" w:lineRule="atLeast"/>
        <w:ind w:left="357"/>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формировать умение общаться и взаимодействовать с другими обучающимися.</w:t>
      </w:r>
    </w:p>
    <w:p w:rsidR="00DE52B1" w:rsidRPr="00DE52B1" w:rsidRDefault="00DE52B1" w:rsidP="009829BA">
      <w:pPr>
        <w:spacing w:after="0" w:line="240" w:lineRule="atLeast"/>
        <w:ind w:left="357" w:firstLine="454"/>
        <w:rPr>
          <w:rFonts w:ascii="Times New Roman" w:eastAsia="Times New Roman" w:hAnsi="Times New Roman" w:cs="Times New Roman"/>
          <w:b/>
          <w:sz w:val="28"/>
          <w:szCs w:val="28"/>
        </w:rPr>
      </w:pPr>
      <w:r w:rsidRPr="00DE52B1">
        <w:rPr>
          <w:rFonts w:ascii="Times New Roman" w:eastAsia="Times New Roman" w:hAnsi="Times New Roman" w:cs="Times New Roman"/>
          <w:b/>
          <w:sz w:val="28"/>
          <w:szCs w:val="28"/>
        </w:rPr>
        <w:t>Три принципа организации совместной деятельности:</w:t>
      </w:r>
    </w:p>
    <w:p w:rsidR="00DE52B1" w:rsidRPr="00DE52B1" w:rsidRDefault="00DE52B1" w:rsidP="009829BA">
      <w:pPr>
        <w:spacing w:after="0" w:line="240" w:lineRule="atLeast"/>
        <w:ind w:left="357"/>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1)</w:t>
      </w:r>
      <w:r w:rsidRPr="00DE52B1">
        <w:rPr>
          <w:rFonts w:ascii="Times New Roman" w:eastAsia="Calibri" w:hAnsi="Times New Roman" w:cs="Times New Roman"/>
          <w:sz w:val="28"/>
          <w:szCs w:val="28"/>
          <w:lang w:val="en-US" w:eastAsia="en-US"/>
        </w:rPr>
        <w:t> </w:t>
      </w:r>
      <w:r w:rsidRPr="00DE52B1">
        <w:rPr>
          <w:rFonts w:ascii="Times New Roman" w:eastAsia="Calibri" w:hAnsi="Times New Roman" w:cs="Times New Roman"/>
          <w:sz w:val="28"/>
          <w:szCs w:val="28"/>
          <w:lang w:eastAsia="en-US"/>
        </w:rPr>
        <w:t>принцип индивидуальных вкладов;</w:t>
      </w:r>
    </w:p>
    <w:p w:rsidR="00DE52B1" w:rsidRPr="00DE52B1" w:rsidRDefault="00DE52B1" w:rsidP="009829BA">
      <w:pPr>
        <w:spacing w:after="0" w:line="240" w:lineRule="atLeast"/>
        <w:ind w:left="357"/>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2)</w:t>
      </w:r>
      <w:r w:rsidRPr="00DE52B1">
        <w:rPr>
          <w:rFonts w:ascii="Times New Roman" w:eastAsia="Calibri" w:hAnsi="Times New Roman" w:cs="Times New Roman"/>
          <w:sz w:val="28"/>
          <w:szCs w:val="28"/>
          <w:lang w:val="en-US" w:eastAsia="en-US"/>
        </w:rPr>
        <w:t> </w:t>
      </w:r>
      <w:r w:rsidRPr="00DE52B1">
        <w:rPr>
          <w:rFonts w:ascii="Times New Roman" w:eastAsia="Calibri" w:hAnsi="Times New Roman" w:cs="Times New Roman"/>
          <w:sz w:val="28"/>
          <w:szCs w:val="28"/>
          <w:lang w:eastAsia="en-US"/>
        </w:rPr>
        <w:t>позиционный принцип, при котором важно столкновение и координация разных позиций членов группы;</w:t>
      </w:r>
    </w:p>
    <w:p w:rsidR="00DE52B1" w:rsidRPr="00DE52B1" w:rsidRDefault="00DE52B1" w:rsidP="009829BA">
      <w:pPr>
        <w:spacing w:after="0" w:line="240" w:lineRule="atLeast"/>
        <w:ind w:left="357"/>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3)</w:t>
      </w:r>
      <w:r w:rsidRPr="00DE52B1">
        <w:rPr>
          <w:rFonts w:ascii="Times New Roman" w:eastAsia="Calibri" w:hAnsi="Times New Roman" w:cs="Times New Roman"/>
          <w:sz w:val="28"/>
          <w:szCs w:val="28"/>
          <w:lang w:val="en-US" w:eastAsia="en-US"/>
        </w:rPr>
        <w:t> </w:t>
      </w:r>
      <w:r w:rsidRPr="00DE52B1">
        <w:rPr>
          <w:rFonts w:ascii="Times New Roman" w:eastAsia="Calibri" w:hAnsi="Times New Roman" w:cs="Times New Roman"/>
          <w:sz w:val="28"/>
          <w:szCs w:val="28"/>
          <w:lang w:eastAsia="en-US"/>
        </w:rPr>
        <w:t xml:space="preserve">принцип содержательного распределения действий, при котором за обучающимися закреплены определённые модели действий. </w:t>
      </w:r>
    </w:p>
    <w:p w:rsidR="00DE52B1" w:rsidRPr="00DE52B1" w:rsidRDefault="00DE52B1" w:rsidP="009829BA">
      <w:pPr>
        <w:spacing w:after="0" w:line="240" w:lineRule="atLeast"/>
        <w:ind w:left="357" w:firstLine="454"/>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Роли обучающихся </w:t>
      </w:r>
      <w:r w:rsidRPr="00D04C08">
        <w:rPr>
          <w:rFonts w:ascii="Times New Roman" w:eastAsia="Times New Roman" w:hAnsi="Times New Roman" w:cs="Times New Roman"/>
          <w:b/>
          <w:sz w:val="28"/>
          <w:szCs w:val="28"/>
        </w:rPr>
        <w:t>при работе в группе</w:t>
      </w:r>
      <w:r w:rsidRPr="00DE52B1">
        <w:rPr>
          <w:rFonts w:ascii="Times New Roman" w:eastAsia="Times New Roman" w:hAnsi="Times New Roman" w:cs="Times New Roman"/>
          <w:sz w:val="28"/>
          <w:szCs w:val="28"/>
        </w:rPr>
        <w:t xml:space="preserve"> распределяются по-разному:</w:t>
      </w:r>
    </w:p>
    <w:p w:rsidR="00DE52B1" w:rsidRPr="00DE52B1" w:rsidRDefault="00DE52B1" w:rsidP="009829BA">
      <w:pPr>
        <w:spacing w:after="0" w:line="240" w:lineRule="atLeast"/>
        <w:ind w:left="357"/>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все роли заранее распределены учителем;</w:t>
      </w:r>
    </w:p>
    <w:p w:rsidR="00DE52B1" w:rsidRPr="00DE52B1" w:rsidRDefault="00DE52B1" w:rsidP="009829BA">
      <w:pPr>
        <w:spacing w:after="0" w:line="240" w:lineRule="atLeast"/>
        <w:ind w:left="357"/>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DE52B1" w:rsidRPr="00DE52B1" w:rsidRDefault="00DE52B1" w:rsidP="009829BA">
      <w:pPr>
        <w:spacing w:after="0" w:line="240" w:lineRule="atLeast"/>
        <w:ind w:left="357"/>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участники группы сами выбирают себе роли.</w:t>
      </w:r>
    </w:p>
    <w:p w:rsidR="00DE52B1" w:rsidRPr="00DE52B1" w:rsidRDefault="00DE52B1" w:rsidP="009829BA">
      <w:pPr>
        <w:spacing w:after="0" w:line="240" w:lineRule="atLeast"/>
        <w:ind w:left="357"/>
        <w:contextualSpacing/>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Р</w:t>
      </w:r>
      <w:r w:rsidRPr="00DE52B1">
        <w:rPr>
          <w:rFonts w:ascii="Times New Roman" w:eastAsia="Times New Roman" w:hAnsi="Times New Roman" w:cs="Times New Roman"/>
          <w:b/>
          <w:sz w:val="28"/>
          <w:szCs w:val="28"/>
        </w:rPr>
        <w:t>абота парами</w:t>
      </w:r>
    </w:p>
    <w:p w:rsidR="00DE52B1" w:rsidRPr="00DE52B1" w:rsidRDefault="00DE52B1" w:rsidP="009829BA">
      <w:pPr>
        <w:spacing w:after="0" w:line="240" w:lineRule="atLeast"/>
        <w:ind w:left="357" w:firstLine="454"/>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DE52B1" w:rsidRPr="00DE52B1" w:rsidRDefault="00DE52B1" w:rsidP="009829BA">
      <w:pPr>
        <w:spacing w:after="0" w:line="240" w:lineRule="atLeast"/>
        <w:ind w:left="357" w:firstLine="454"/>
        <w:rPr>
          <w:rFonts w:ascii="Times New Roman" w:eastAsia="Times New Roman" w:hAnsi="Times New Roman" w:cs="Times New Roman"/>
          <w:b/>
          <w:sz w:val="28"/>
          <w:szCs w:val="28"/>
        </w:rPr>
      </w:pPr>
      <w:r w:rsidRPr="00DE52B1">
        <w:rPr>
          <w:rFonts w:ascii="Times New Roman" w:eastAsia="Times New Roman" w:hAnsi="Times New Roman" w:cs="Times New Roman"/>
          <w:b/>
          <w:sz w:val="28"/>
          <w:szCs w:val="28"/>
        </w:rPr>
        <w:t xml:space="preserve">Варианты работы парами: </w:t>
      </w:r>
    </w:p>
    <w:p w:rsidR="00DE52B1" w:rsidRPr="00DE52B1" w:rsidRDefault="00DE52B1" w:rsidP="009829BA">
      <w:pPr>
        <w:spacing w:after="0" w:line="240" w:lineRule="atLeast"/>
        <w:ind w:left="357" w:firstLine="454"/>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DE52B1" w:rsidRPr="00DE52B1" w:rsidRDefault="00DE52B1" w:rsidP="009829BA">
      <w:pPr>
        <w:spacing w:after="0" w:line="240" w:lineRule="atLeast"/>
        <w:ind w:left="357" w:firstLine="454"/>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2) ученики поочерёдно выполняют общее задание, используя те определённые знания и средства, которые имеются у каждого;</w:t>
      </w:r>
    </w:p>
    <w:p w:rsidR="00DE52B1" w:rsidRPr="00DE52B1" w:rsidRDefault="00DE52B1" w:rsidP="009829BA">
      <w:pPr>
        <w:spacing w:after="0" w:line="240" w:lineRule="atLeast"/>
        <w:ind w:left="357" w:firstLine="454"/>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DE52B1" w:rsidRPr="00DE52B1" w:rsidRDefault="00E208E9" w:rsidP="009829BA">
      <w:pPr>
        <w:spacing w:after="0" w:line="240" w:lineRule="atLeast"/>
        <w:ind w:left="357"/>
        <w:outlineLvl w:val="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DE52B1" w:rsidRPr="00DE52B1">
        <w:rPr>
          <w:rFonts w:ascii="Times New Roman" w:eastAsia="Times New Roman" w:hAnsi="Times New Roman" w:cs="Times New Roman"/>
          <w:b/>
          <w:i/>
          <w:sz w:val="28"/>
          <w:szCs w:val="28"/>
        </w:rPr>
        <w:t>Разновозрастное сотрудничество</w:t>
      </w:r>
    </w:p>
    <w:p w:rsidR="00DE52B1" w:rsidRPr="00DE52B1" w:rsidRDefault="00DE52B1" w:rsidP="009829BA">
      <w:pPr>
        <w:spacing w:after="0" w:line="240" w:lineRule="atLeast"/>
        <w:ind w:left="357" w:firstLine="709"/>
        <w:rPr>
          <w:rFonts w:ascii="Times New Roman" w:eastAsia="Times New Roman" w:hAnsi="Times New Roman" w:cs="Times New Roman"/>
          <w:b/>
          <w:bCs/>
          <w:i/>
          <w:sz w:val="28"/>
          <w:szCs w:val="28"/>
        </w:rPr>
      </w:pPr>
      <w:r w:rsidRPr="00DE52B1">
        <w:rPr>
          <w:rFonts w:ascii="Times New Roman" w:eastAsia="Times New Roman" w:hAnsi="Times New Roman" w:cs="Times New Roman"/>
          <w:sz w:val="28"/>
          <w:szCs w:val="28"/>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w:t>
      </w:r>
    </w:p>
    <w:p w:rsidR="00DE52B1" w:rsidRPr="00DE52B1" w:rsidRDefault="00E208E9" w:rsidP="009829BA">
      <w:pPr>
        <w:spacing w:after="0" w:line="240" w:lineRule="atLeast"/>
        <w:ind w:left="357"/>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 xml:space="preserve">    </w:t>
      </w:r>
      <w:r w:rsidR="00DE52B1" w:rsidRPr="00DE52B1">
        <w:rPr>
          <w:rFonts w:ascii="Times New Roman" w:eastAsia="Times New Roman" w:hAnsi="Times New Roman" w:cs="Times New Roman"/>
          <w:b/>
          <w:bCs/>
          <w:i/>
          <w:sz w:val="28"/>
          <w:szCs w:val="28"/>
        </w:rPr>
        <w:t>Проектная деятельность обучающихся как форма сотрудничества</w:t>
      </w:r>
    </w:p>
    <w:p w:rsidR="00DE52B1" w:rsidRPr="00DE52B1" w:rsidRDefault="00DE52B1" w:rsidP="009829BA">
      <w:pPr>
        <w:spacing w:after="0" w:line="240" w:lineRule="atLeast"/>
        <w:ind w:left="357" w:firstLine="454"/>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DE52B1">
        <w:rPr>
          <w:rFonts w:ascii="Times New Roman" w:eastAsia="Times New Roman" w:hAnsi="Times New Roman" w:cs="Times New Roman"/>
          <w:i/>
          <w:sz w:val="28"/>
          <w:szCs w:val="28"/>
        </w:rPr>
        <w:t>сотрудничества</w:t>
      </w:r>
      <w:r w:rsidRPr="00DE52B1">
        <w:rPr>
          <w:rFonts w:ascii="Times New Roman" w:eastAsia="Times New Roman" w:hAnsi="Times New Roman" w:cs="Times New Roman"/>
          <w:sz w:val="28"/>
          <w:szCs w:val="28"/>
        </w:rPr>
        <w:t xml:space="preserve">, </w:t>
      </w:r>
      <w:r w:rsidRPr="00DE52B1">
        <w:rPr>
          <w:rFonts w:ascii="Times New Roman" w:eastAsia="Times New Roman" w:hAnsi="Times New Roman" w:cs="Times New Roman"/>
          <w:i/>
          <w:sz w:val="28"/>
          <w:szCs w:val="28"/>
        </w:rPr>
        <w:t>кооперации</w:t>
      </w:r>
      <w:r w:rsidRPr="00DE52B1">
        <w:rPr>
          <w:rFonts w:ascii="Times New Roman" w:eastAsia="Times New Roman" w:hAnsi="Times New Roman" w:cs="Times New Roman"/>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DE52B1" w:rsidRPr="00D04C08" w:rsidRDefault="00DE52B1" w:rsidP="009829BA">
      <w:pPr>
        <w:widowControl w:val="0"/>
        <w:spacing w:after="0" w:line="240" w:lineRule="atLeast"/>
        <w:ind w:left="357" w:firstLine="454"/>
        <w:rPr>
          <w:rFonts w:ascii="Times New Roman" w:eastAsia="Times New Roman" w:hAnsi="Times New Roman" w:cs="Times New Roman"/>
          <w:sz w:val="28"/>
          <w:szCs w:val="28"/>
          <w:u w:val="single"/>
        </w:rPr>
      </w:pPr>
      <w:r w:rsidRPr="00D04C08">
        <w:rPr>
          <w:rFonts w:ascii="Times New Roman" w:eastAsia="Times New Roman" w:hAnsi="Times New Roman" w:cs="Times New Roman"/>
          <w:sz w:val="28"/>
          <w:szCs w:val="28"/>
          <w:u w:val="single"/>
        </w:rPr>
        <w:t xml:space="preserve">Целесообразно разделять разные типы ситуаций сотрудничества. </w:t>
      </w:r>
    </w:p>
    <w:p w:rsidR="00DE52B1" w:rsidRPr="00DE52B1" w:rsidRDefault="00DE52B1" w:rsidP="009829BA">
      <w:pPr>
        <w:widowControl w:val="0"/>
        <w:spacing w:after="0" w:line="240" w:lineRule="atLeast"/>
        <w:ind w:left="357" w:firstLine="454"/>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1. Ситуация </w:t>
      </w:r>
      <w:r w:rsidRPr="00DE52B1">
        <w:rPr>
          <w:rFonts w:ascii="Times New Roman" w:eastAsia="Times New Roman" w:hAnsi="Times New Roman" w:cs="Times New Roman"/>
          <w:i/>
          <w:sz w:val="28"/>
          <w:szCs w:val="28"/>
        </w:rPr>
        <w:t>сотрудничества со сверстниками</w:t>
      </w:r>
      <w:r w:rsidR="00E208E9">
        <w:rPr>
          <w:rFonts w:ascii="Times New Roman" w:eastAsia="Times New Roman" w:hAnsi="Times New Roman" w:cs="Times New Roman"/>
          <w:i/>
          <w:sz w:val="28"/>
          <w:szCs w:val="28"/>
        </w:rPr>
        <w:t xml:space="preserve"> </w:t>
      </w:r>
      <w:r w:rsidRPr="00DE52B1">
        <w:rPr>
          <w:rFonts w:ascii="Times New Roman" w:eastAsia="Times New Roman" w:hAnsi="Times New Roman" w:cs="Times New Roman"/>
          <w:i/>
          <w:sz w:val="28"/>
          <w:szCs w:val="28"/>
        </w:rPr>
        <w:t>с распределением функций</w:t>
      </w:r>
      <w:r w:rsidRPr="00DE52B1">
        <w:rPr>
          <w:rFonts w:ascii="Times New Roman" w:eastAsia="Times New Roman" w:hAnsi="Times New Roman" w:cs="Times New Roman"/>
          <w:sz w:val="28"/>
          <w:szCs w:val="28"/>
        </w:rPr>
        <w:t>. Способность сформулировать вопрос, помогающий добыть информацию, недостающую для успешного действия, является существенным показателем</w:t>
      </w:r>
      <w:r w:rsidR="00E208E9">
        <w:rPr>
          <w:rFonts w:ascii="Times New Roman" w:eastAsia="Times New Roman" w:hAnsi="Times New Roman" w:cs="Times New Roman"/>
          <w:sz w:val="28"/>
          <w:szCs w:val="28"/>
        </w:rPr>
        <w:t xml:space="preserve"> </w:t>
      </w:r>
      <w:r w:rsidRPr="00DE52B1">
        <w:rPr>
          <w:rFonts w:ascii="Times New Roman" w:eastAsia="Times New Roman" w:hAnsi="Times New Roman" w:cs="Times New Roman"/>
          <w:sz w:val="28"/>
          <w:szCs w:val="28"/>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DE52B1" w:rsidRPr="00DE52B1" w:rsidRDefault="00DE52B1" w:rsidP="009829BA">
      <w:pPr>
        <w:widowControl w:val="0"/>
        <w:spacing w:after="0" w:line="240" w:lineRule="atLeast"/>
        <w:ind w:left="357" w:firstLine="454"/>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2.</w:t>
      </w:r>
      <w:r w:rsidRPr="00DE52B1">
        <w:rPr>
          <w:rFonts w:ascii="Times New Roman" w:eastAsia="Times New Roman" w:hAnsi="Times New Roman" w:cs="Times New Roman"/>
          <w:b/>
          <w:sz w:val="28"/>
          <w:szCs w:val="28"/>
        </w:rPr>
        <w:t> </w:t>
      </w:r>
      <w:r w:rsidRPr="00DE52B1">
        <w:rPr>
          <w:rFonts w:ascii="Times New Roman" w:eastAsia="Times New Roman" w:hAnsi="Times New Roman" w:cs="Times New Roman"/>
          <w:sz w:val="28"/>
          <w:szCs w:val="28"/>
        </w:rPr>
        <w:t xml:space="preserve">Ситуация </w:t>
      </w:r>
      <w:r w:rsidRPr="00DE52B1">
        <w:rPr>
          <w:rFonts w:ascii="Times New Roman" w:eastAsia="Times New Roman" w:hAnsi="Times New Roman" w:cs="Times New Roman"/>
          <w:i/>
          <w:sz w:val="28"/>
          <w:szCs w:val="28"/>
        </w:rPr>
        <w:t>сотрудничества со взрослым</w:t>
      </w:r>
      <w:r w:rsidR="00E208E9">
        <w:rPr>
          <w:rFonts w:ascii="Times New Roman" w:eastAsia="Times New Roman" w:hAnsi="Times New Roman" w:cs="Times New Roman"/>
          <w:i/>
          <w:sz w:val="28"/>
          <w:szCs w:val="28"/>
        </w:rPr>
        <w:t xml:space="preserve"> </w:t>
      </w:r>
      <w:r w:rsidRPr="00DE52B1">
        <w:rPr>
          <w:rFonts w:ascii="Times New Roman" w:eastAsia="Times New Roman" w:hAnsi="Times New Roman" w:cs="Times New Roman"/>
          <w:i/>
          <w:sz w:val="28"/>
          <w:szCs w:val="28"/>
        </w:rPr>
        <w:t>с распределением функций</w:t>
      </w:r>
      <w:r w:rsidRPr="00DE52B1">
        <w:rPr>
          <w:rFonts w:ascii="Times New Roman" w:eastAsia="Times New Roman" w:hAnsi="Times New Roman" w:cs="Times New Roman"/>
          <w:sz w:val="28"/>
          <w:szCs w:val="28"/>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DE52B1" w:rsidRPr="00DE52B1" w:rsidRDefault="00DE52B1" w:rsidP="009829BA">
      <w:pPr>
        <w:widowControl w:val="0"/>
        <w:spacing w:after="0" w:line="240" w:lineRule="atLeast"/>
        <w:ind w:left="357" w:firstLine="454"/>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3.</w:t>
      </w:r>
      <w:r w:rsidRPr="00DE52B1">
        <w:rPr>
          <w:rFonts w:ascii="Times New Roman" w:eastAsia="Times New Roman" w:hAnsi="Times New Roman" w:cs="Times New Roman"/>
          <w:b/>
          <w:sz w:val="28"/>
          <w:szCs w:val="28"/>
        </w:rPr>
        <w:t> </w:t>
      </w:r>
      <w:r w:rsidRPr="00DE52B1">
        <w:rPr>
          <w:rFonts w:ascii="Times New Roman" w:eastAsia="Times New Roman" w:hAnsi="Times New Roman" w:cs="Times New Roman"/>
          <w:sz w:val="28"/>
          <w:szCs w:val="28"/>
        </w:rPr>
        <w:t xml:space="preserve">Ситуация </w:t>
      </w:r>
      <w:r w:rsidRPr="00DE52B1">
        <w:rPr>
          <w:rFonts w:ascii="Times New Roman" w:eastAsia="Times New Roman" w:hAnsi="Times New Roman" w:cs="Times New Roman"/>
          <w:i/>
          <w:sz w:val="28"/>
          <w:szCs w:val="28"/>
        </w:rPr>
        <w:t>взаимодействия со сверстниками без чёткого разделения функций</w:t>
      </w:r>
      <w:r w:rsidRPr="00DE52B1">
        <w:rPr>
          <w:rFonts w:ascii="Times New Roman" w:eastAsia="Times New Roman" w:hAnsi="Times New Roman" w:cs="Times New Roman"/>
          <w:sz w:val="28"/>
          <w:szCs w:val="28"/>
        </w:rPr>
        <w:t>.</w:t>
      </w:r>
    </w:p>
    <w:p w:rsidR="00E208E9" w:rsidRPr="009829BA" w:rsidRDefault="00DE52B1" w:rsidP="009829BA">
      <w:pPr>
        <w:widowControl w:val="0"/>
        <w:spacing w:after="0" w:line="240" w:lineRule="atLeast"/>
        <w:ind w:left="357" w:firstLine="454"/>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4. Ситуация </w:t>
      </w:r>
      <w:r w:rsidRPr="00DE52B1">
        <w:rPr>
          <w:rFonts w:ascii="Times New Roman" w:eastAsia="Times New Roman" w:hAnsi="Times New Roman" w:cs="Times New Roman"/>
          <w:i/>
          <w:sz w:val="28"/>
          <w:szCs w:val="28"/>
        </w:rPr>
        <w:t>конфликтного взаимодействия со сверстниками</w:t>
      </w:r>
      <w:r w:rsidRPr="00DE52B1">
        <w:rPr>
          <w:rFonts w:ascii="Times New Roman" w:eastAsia="Times New Roman" w:hAnsi="Times New Roman" w:cs="Times New Roman"/>
          <w:sz w:val="28"/>
          <w:szCs w:val="28"/>
        </w:rPr>
        <w:t xml:space="preserve">. </w:t>
      </w:r>
    </w:p>
    <w:p w:rsidR="00E208E9" w:rsidRDefault="00E208E9" w:rsidP="009829BA">
      <w:pPr>
        <w:spacing w:after="0" w:line="240" w:lineRule="atLeast"/>
        <w:ind w:left="357"/>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DE52B1" w:rsidRPr="00DE52B1">
        <w:rPr>
          <w:rFonts w:ascii="Times New Roman" w:eastAsia="Times New Roman" w:hAnsi="Times New Roman" w:cs="Times New Roman"/>
          <w:b/>
          <w:i/>
          <w:sz w:val="28"/>
          <w:szCs w:val="28"/>
        </w:rPr>
        <w:t>Рефлексия</w:t>
      </w:r>
    </w:p>
    <w:p w:rsidR="00DE52B1" w:rsidRPr="00E208E9" w:rsidRDefault="00E208E9" w:rsidP="009829BA">
      <w:pPr>
        <w:spacing w:after="0" w:line="240" w:lineRule="atLeast"/>
        <w:ind w:left="357"/>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w:t>
      </w:r>
      <w:r w:rsidR="00DE52B1" w:rsidRPr="00DE52B1">
        <w:rPr>
          <w:rFonts w:ascii="Times New Roman" w:eastAsia="Times New Roman" w:hAnsi="Times New Roman" w:cs="Times New Roman"/>
          <w:sz w:val="28"/>
          <w:szCs w:val="28"/>
        </w:rPr>
        <w:t xml:space="preserve">В наиболее широком значении </w:t>
      </w:r>
      <w:r w:rsidR="00DE52B1" w:rsidRPr="00DE52B1">
        <w:rPr>
          <w:rFonts w:ascii="Times New Roman" w:eastAsia="Times New Roman" w:hAnsi="Times New Roman" w:cs="Times New Roman"/>
          <w:i/>
          <w:sz w:val="28"/>
          <w:szCs w:val="28"/>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p>
    <w:p w:rsidR="00DE52B1" w:rsidRPr="00DE52B1" w:rsidRDefault="00DE52B1" w:rsidP="009829BA">
      <w:pPr>
        <w:spacing w:after="0" w:line="240" w:lineRule="atLeast"/>
        <w:ind w:left="357" w:firstLine="454"/>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Задача рефлексии — осознание внешнего и внутреннего опыта субъекта и его отражение в той или иной форме.</w:t>
      </w:r>
    </w:p>
    <w:p w:rsidR="00DD5416" w:rsidRDefault="00DE52B1" w:rsidP="009829BA">
      <w:pPr>
        <w:spacing w:after="0" w:line="240" w:lineRule="atLeast"/>
        <w:ind w:left="357" w:firstLine="454"/>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Выделяются </w:t>
      </w:r>
      <w:r w:rsidRPr="00DE52B1">
        <w:rPr>
          <w:rFonts w:ascii="Times New Roman" w:eastAsia="Times New Roman" w:hAnsi="Times New Roman" w:cs="Times New Roman"/>
          <w:i/>
          <w:sz w:val="28"/>
          <w:szCs w:val="28"/>
        </w:rPr>
        <w:t>три основные сферы</w:t>
      </w:r>
      <w:r w:rsidR="00DD5416">
        <w:rPr>
          <w:rFonts w:ascii="Times New Roman" w:eastAsia="Times New Roman" w:hAnsi="Times New Roman" w:cs="Times New Roman"/>
          <w:sz w:val="28"/>
          <w:szCs w:val="28"/>
        </w:rPr>
        <w:t xml:space="preserve"> существования рефлексии:</w:t>
      </w:r>
    </w:p>
    <w:p w:rsidR="00DE52B1" w:rsidRPr="00DD5416" w:rsidRDefault="00DD5416" w:rsidP="009829BA">
      <w:pPr>
        <w:spacing w:after="0" w:line="240" w:lineRule="atLeast"/>
        <w:ind w:left="357"/>
        <w:rPr>
          <w:rFonts w:ascii="Times New Roman" w:eastAsia="Times New Roman" w:hAnsi="Times New Roman" w:cs="Times New Roman"/>
          <w:sz w:val="28"/>
          <w:szCs w:val="28"/>
        </w:rPr>
      </w:pPr>
      <w:r w:rsidRPr="00DD5416">
        <w:rPr>
          <w:rFonts w:ascii="Times New Roman" w:eastAsia="Times New Roman" w:hAnsi="Times New Roman" w:cs="Times New Roman"/>
          <w:sz w:val="28"/>
          <w:szCs w:val="28"/>
        </w:rPr>
        <w:t>1)</w:t>
      </w:r>
      <w:r w:rsidR="00DE52B1" w:rsidRPr="00DD5416">
        <w:rPr>
          <w:rFonts w:ascii="Times New Roman" w:eastAsia="Times New Roman" w:hAnsi="Times New Roman" w:cs="Times New Roman"/>
          <w:i/>
          <w:sz w:val="28"/>
          <w:szCs w:val="28"/>
        </w:rPr>
        <w:t>сфера коммуникации и кооперации</w:t>
      </w:r>
      <w:r w:rsidR="00DE52B1" w:rsidRPr="00DD5416">
        <w:rPr>
          <w:rFonts w:ascii="Times New Roman" w:eastAsia="Times New Roman" w:hAnsi="Times New Roman" w:cs="Times New Roman"/>
          <w:sz w:val="28"/>
          <w:szCs w:val="28"/>
        </w:rPr>
        <w:t>,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w:t>
      </w:r>
      <w:r>
        <w:rPr>
          <w:rFonts w:ascii="Times New Roman" w:eastAsia="Times New Roman" w:hAnsi="Times New Roman" w:cs="Times New Roman"/>
          <w:sz w:val="28"/>
          <w:szCs w:val="28"/>
        </w:rPr>
        <w:t>рос самообучения: чему учиться;</w:t>
      </w:r>
    </w:p>
    <w:p w:rsidR="00DE52B1" w:rsidRPr="00DE52B1" w:rsidRDefault="00DD5416" w:rsidP="009829BA">
      <w:pPr>
        <w:spacing w:after="0" w:line="240" w:lineRule="atLeast"/>
        <w:ind w:left="357"/>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DE52B1" w:rsidRPr="00DE52B1">
        <w:rPr>
          <w:rFonts w:ascii="Times New Roman" w:eastAsia="Times New Roman" w:hAnsi="Times New Roman" w:cs="Times New Roman"/>
          <w:i/>
          <w:sz w:val="28"/>
          <w:szCs w:val="28"/>
        </w:rPr>
        <w:t>сфера мыслительных процессов,</w:t>
      </w:r>
      <w:r w:rsidR="00DE52B1" w:rsidRPr="00DE52B1">
        <w:rPr>
          <w:rFonts w:ascii="Times New Roman" w:eastAsia="Times New Roman" w:hAnsi="Times New Roman" w:cs="Times New Roman"/>
          <w:sz w:val="28"/>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w:t>
      </w:r>
      <w:r>
        <w:rPr>
          <w:rFonts w:ascii="Times New Roman" w:eastAsia="Times New Roman" w:hAnsi="Times New Roman" w:cs="Times New Roman"/>
          <w:sz w:val="28"/>
          <w:szCs w:val="28"/>
        </w:rPr>
        <w:t>родукты;</w:t>
      </w:r>
    </w:p>
    <w:p w:rsidR="00DD5416" w:rsidRDefault="00DD5416" w:rsidP="009829BA">
      <w:pPr>
        <w:spacing w:after="0" w:line="240" w:lineRule="atLeast"/>
        <w:ind w:left="357"/>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E52B1" w:rsidRPr="00DE52B1">
        <w:rPr>
          <w:rFonts w:ascii="Times New Roman" w:eastAsia="Times New Roman" w:hAnsi="Times New Roman" w:cs="Times New Roman"/>
          <w:i/>
          <w:sz w:val="28"/>
          <w:szCs w:val="28"/>
        </w:rPr>
        <w:t>сфера самосознания</w:t>
      </w:r>
      <w:r w:rsidR="00DE52B1" w:rsidRPr="00DE52B1">
        <w:rPr>
          <w:rFonts w:ascii="Times New Roman" w:eastAsia="Times New Roman" w:hAnsi="Times New Roman" w:cs="Times New Roman"/>
          <w:sz w:val="28"/>
          <w:szCs w:val="28"/>
        </w:rPr>
        <w:t xml:space="preserve">, нуждающаяся в рефлексии при самоопределении внутренних ориентиров и способов разграничения Я и </w:t>
      </w:r>
      <w:proofErr w:type="spellStart"/>
      <w:r w:rsidR="00DE52B1" w:rsidRPr="00DE52B1">
        <w:rPr>
          <w:rFonts w:ascii="Times New Roman" w:eastAsia="Times New Roman" w:hAnsi="Times New Roman" w:cs="Times New Roman"/>
          <w:sz w:val="28"/>
          <w:szCs w:val="28"/>
        </w:rPr>
        <w:t>не-Я</w:t>
      </w:r>
      <w:proofErr w:type="spellEnd"/>
      <w:r w:rsidR="00DE52B1" w:rsidRPr="00DE52B1">
        <w:rPr>
          <w:rFonts w:ascii="Times New Roman" w:eastAsia="Times New Roman" w:hAnsi="Times New Roman" w:cs="Times New Roman"/>
          <w:sz w:val="28"/>
          <w:szCs w:val="28"/>
        </w:rPr>
        <w:t xml:space="preserve">. </w:t>
      </w:r>
    </w:p>
    <w:p w:rsidR="00DE52B1" w:rsidRPr="00DE52B1" w:rsidRDefault="00E208E9" w:rsidP="009829BA">
      <w:pPr>
        <w:spacing w:after="0" w:line="240" w:lineRule="atLeast"/>
        <w:ind w:left="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E52B1" w:rsidRPr="00DE52B1">
        <w:rPr>
          <w:rFonts w:ascii="Times New Roman" w:eastAsia="Times New Roman" w:hAnsi="Times New Roman" w:cs="Times New Roman"/>
          <w:sz w:val="28"/>
          <w:szCs w:val="28"/>
        </w:rPr>
        <w:t>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DE52B1" w:rsidRPr="00DE52B1" w:rsidRDefault="00DE52B1" w:rsidP="009829BA">
      <w:pPr>
        <w:spacing w:after="0" w:line="240" w:lineRule="atLeast"/>
        <w:ind w:left="357" w:firstLine="454"/>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DE52B1" w:rsidRPr="00DE52B1" w:rsidRDefault="00DE52B1" w:rsidP="009829BA">
      <w:pPr>
        <w:spacing w:after="0" w:line="240" w:lineRule="atLeast"/>
        <w:ind w:left="357" w:firstLine="454"/>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понимание цели учебной деятельности (чему я научился на уроке? каких целей добился? чему можно было научиться ещё?);</w:t>
      </w:r>
    </w:p>
    <w:p w:rsidR="00DE52B1" w:rsidRPr="00DE52B1" w:rsidRDefault="00DE52B1" w:rsidP="009829BA">
      <w:pPr>
        <w:spacing w:after="0" w:line="240" w:lineRule="atLeast"/>
        <w:ind w:left="357" w:firstLine="454"/>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DE52B1" w:rsidRPr="00DE52B1" w:rsidRDefault="00DE52B1" w:rsidP="009829BA">
      <w:pPr>
        <w:spacing w:after="0" w:line="240" w:lineRule="atLeast"/>
        <w:ind w:left="357" w:firstLine="454"/>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Соответственно развитию рефлексии будет способствовать  организация учебной деятельности, отвечающая следующим критериям: </w:t>
      </w:r>
    </w:p>
    <w:p w:rsidR="00DE52B1" w:rsidRPr="00DE52B1" w:rsidRDefault="00DE52B1" w:rsidP="009829BA">
      <w:pPr>
        <w:spacing w:after="0" w:line="240" w:lineRule="atLeast"/>
        <w:ind w:left="357" w:firstLine="454"/>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xml:space="preserve">• постановка всякой новой задачи как задачи с недостающими данными; </w:t>
      </w:r>
    </w:p>
    <w:p w:rsidR="00DE52B1" w:rsidRPr="00DE52B1" w:rsidRDefault="00DE52B1" w:rsidP="009829BA">
      <w:pPr>
        <w:spacing w:after="0" w:line="240" w:lineRule="atLeast"/>
        <w:ind w:left="357" w:firstLine="454"/>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xml:space="preserve">• анализ наличия способов и средств выполнения задачи; </w:t>
      </w:r>
    </w:p>
    <w:p w:rsidR="00DE52B1" w:rsidRPr="00DE52B1" w:rsidRDefault="00DE52B1" w:rsidP="009829BA">
      <w:pPr>
        <w:spacing w:after="0" w:line="240" w:lineRule="atLeast"/>
        <w:ind w:left="357" w:firstLine="454"/>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xml:space="preserve">• оценка своей готовности к решению проблемы; </w:t>
      </w:r>
    </w:p>
    <w:p w:rsidR="00DE52B1" w:rsidRPr="00DE52B1" w:rsidRDefault="00DE52B1" w:rsidP="009829BA">
      <w:pPr>
        <w:spacing w:after="0" w:line="240" w:lineRule="atLeast"/>
        <w:ind w:left="357" w:firstLine="454"/>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xml:space="preserve">• самостоятельный поиск недостающей информации в любом «хранилище» (учебнике, справочнике, книге, у учителя); </w:t>
      </w:r>
    </w:p>
    <w:p w:rsidR="00DE52B1" w:rsidRPr="00DE52B1" w:rsidRDefault="00DE52B1" w:rsidP="009829BA">
      <w:pPr>
        <w:spacing w:after="0" w:line="240" w:lineRule="atLeast"/>
        <w:ind w:left="357" w:firstLine="454"/>
        <w:rPr>
          <w:rFonts w:ascii="Times New Roman" w:eastAsia="Calibri" w:hAnsi="Times New Roman" w:cs="Times New Roman"/>
          <w:sz w:val="28"/>
          <w:szCs w:val="28"/>
          <w:lang w:eastAsia="en-US"/>
        </w:rPr>
      </w:pPr>
      <w:r w:rsidRPr="00DE52B1">
        <w:rPr>
          <w:rFonts w:ascii="Times New Roman" w:eastAsia="Calibri" w:hAnsi="Times New Roman" w:cs="Times New Roman"/>
          <w:sz w:val="28"/>
          <w:szCs w:val="28"/>
          <w:lang w:eastAsia="en-US"/>
        </w:rPr>
        <w:t>• самостоятельное изобретение недостающего способа действия (практически это перевод учебной задачи в творческую).</w:t>
      </w:r>
    </w:p>
    <w:p w:rsidR="00DE52B1" w:rsidRPr="00DE52B1" w:rsidRDefault="00DE52B1" w:rsidP="009829BA">
      <w:pPr>
        <w:spacing w:after="0" w:line="240" w:lineRule="atLeast"/>
        <w:ind w:left="357" w:firstLine="454"/>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Формирование у школьников привычки к </w:t>
      </w:r>
      <w:r w:rsidRPr="00DE52B1">
        <w:rPr>
          <w:rFonts w:ascii="Times New Roman" w:eastAsia="Times New Roman" w:hAnsi="Times New Roman" w:cs="Times New Roman"/>
          <w:i/>
          <w:sz w:val="28"/>
          <w:szCs w:val="28"/>
        </w:rPr>
        <w:t>систематическому развёрнутому словесному разъяснению всех совершаемых действий</w:t>
      </w:r>
      <w:r w:rsidRPr="00DE52B1">
        <w:rPr>
          <w:rFonts w:ascii="Times New Roman" w:eastAsia="Times New Roman" w:hAnsi="Times New Roman" w:cs="Times New Roman"/>
          <w:sz w:val="28"/>
          <w:szCs w:val="28"/>
        </w:rPr>
        <w:t xml:space="preserve"> (а это возможно только в условиях совместной деятельности или учебного сотрудничества) способствует возникновению </w:t>
      </w:r>
      <w:r w:rsidRPr="00DE52B1">
        <w:rPr>
          <w:rFonts w:ascii="Times New Roman" w:eastAsia="Times New Roman" w:hAnsi="Times New Roman" w:cs="Times New Roman"/>
          <w:i/>
          <w:sz w:val="28"/>
          <w:szCs w:val="28"/>
        </w:rPr>
        <w:t>рефлексии</w:t>
      </w:r>
      <w:r w:rsidRPr="00DE52B1">
        <w:rPr>
          <w:rFonts w:ascii="Times New Roman" w:eastAsia="Times New Roman" w:hAnsi="Times New Roman" w:cs="Times New Roman"/>
          <w:sz w:val="28"/>
          <w:szCs w:val="28"/>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w:t>
      </w:r>
    </w:p>
    <w:p w:rsidR="00DE52B1" w:rsidRPr="00DE52B1" w:rsidRDefault="00DE52B1" w:rsidP="009829BA">
      <w:pPr>
        <w:spacing w:after="0" w:line="240" w:lineRule="atLeast"/>
        <w:ind w:left="357" w:firstLine="454"/>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В </w:t>
      </w:r>
      <w:r w:rsidRPr="00DE52B1">
        <w:rPr>
          <w:rFonts w:ascii="Times New Roman" w:eastAsia="Times New Roman" w:hAnsi="Times New Roman" w:cs="Times New Roman"/>
          <w:i/>
          <w:sz w:val="28"/>
          <w:szCs w:val="28"/>
        </w:rPr>
        <w:t>процессе совместной коллективно-распределённой деятельности</w:t>
      </w:r>
      <w:r w:rsidRPr="00DE52B1">
        <w:rPr>
          <w:rFonts w:ascii="Times New Roman" w:eastAsia="Times New Roman" w:hAnsi="Times New Roman" w:cs="Times New Roman"/>
          <w:sz w:val="28"/>
          <w:szCs w:val="28"/>
        </w:rPr>
        <w:t xml:space="preserve"> с учителем и особенно с одноклассниками у детей преодолевается эгоцентрическая позиция и развивается </w:t>
      </w:r>
      <w:proofErr w:type="spellStart"/>
      <w:r w:rsidRPr="00DE52B1">
        <w:rPr>
          <w:rFonts w:ascii="Times New Roman" w:eastAsia="Times New Roman" w:hAnsi="Times New Roman" w:cs="Times New Roman"/>
          <w:sz w:val="28"/>
          <w:szCs w:val="28"/>
        </w:rPr>
        <w:t>децентрация</w:t>
      </w:r>
      <w:proofErr w:type="spellEnd"/>
      <w:r w:rsidRPr="00DE52B1">
        <w:rPr>
          <w:rFonts w:ascii="Times New Roman" w:eastAsia="Times New Roman" w:hAnsi="Times New Roman" w:cs="Times New Roman"/>
          <w:sz w:val="28"/>
          <w:szCs w:val="28"/>
        </w:rPr>
        <w:t xml:space="preserve">,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DE52B1" w:rsidRPr="00DE52B1" w:rsidRDefault="00DE52B1" w:rsidP="009829BA">
      <w:pPr>
        <w:spacing w:after="0" w:line="240" w:lineRule="atLeast"/>
        <w:ind w:left="357" w:firstLine="454"/>
        <w:rPr>
          <w:rFonts w:ascii="Times New Roman" w:eastAsia="Times New Roman" w:hAnsi="Times New Roman" w:cs="Times New Roman"/>
          <w:sz w:val="28"/>
          <w:szCs w:val="28"/>
        </w:rPr>
      </w:pPr>
      <w:r w:rsidRPr="00DE52B1">
        <w:rPr>
          <w:rFonts w:ascii="Times New Roman" w:eastAsia="Times New Roman" w:hAnsi="Times New Roman" w:cs="Times New Roman"/>
          <w:i/>
          <w:sz w:val="28"/>
          <w:szCs w:val="28"/>
        </w:rPr>
        <w:t>Кооперация со сверстниками</w:t>
      </w:r>
      <w:r w:rsidRPr="00DE52B1">
        <w:rPr>
          <w:rFonts w:ascii="Times New Roman" w:eastAsia="Times New Roman" w:hAnsi="Times New Roman" w:cs="Times New Roman"/>
          <w:sz w:val="28"/>
          <w:szCs w:val="28"/>
        </w:rPr>
        <w:t xml:space="preserve"> не только создаёт условия для преодоления эгоцентризма как познавательной позиции, но и способствует личностной </w:t>
      </w:r>
      <w:proofErr w:type="spellStart"/>
      <w:r w:rsidRPr="00DE52B1">
        <w:rPr>
          <w:rFonts w:ascii="Times New Roman" w:eastAsia="Times New Roman" w:hAnsi="Times New Roman" w:cs="Times New Roman"/>
          <w:sz w:val="28"/>
          <w:szCs w:val="28"/>
        </w:rPr>
        <w:t>децентрации</w:t>
      </w:r>
      <w:proofErr w:type="spellEnd"/>
      <w:r w:rsidRPr="00DE52B1">
        <w:rPr>
          <w:rFonts w:ascii="Times New Roman" w:eastAsia="Times New Roman" w:hAnsi="Times New Roman" w:cs="Times New Roman"/>
          <w:sz w:val="28"/>
          <w:szCs w:val="28"/>
        </w:rPr>
        <w:t xml:space="preserve">. </w:t>
      </w:r>
    </w:p>
    <w:p w:rsidR="00DE52B1" w:rsidRPr="00DE52B1" w:rsidRDefault="00DE52B1" w:rsidP="009829BA">
      <w:pPr>
        <w:spacing w:after="0" w:line="240" w:lineRule="atLeast"/>
        <w:ind w:left="357" w:firstLine="454"/>
        <w:rPr>
          <w:rFonts w:ascii="Times New Roman" w:eastAsia="Times New Roman" w:hAnsi="Times New Roman" w:cs="Times New Roman"/>
          <w:sz w:val="28"/>
          <w:szCs w:val="28"/>
        </w:rPr>
      </w:pPr>
      <w:r w:rsidRPr="00DE52B1">
        <w:rPr>
          <w:rFonts w:ascii="Times New Roman" w:eastAsia="Times New Roman" w:hAnsi="Times New Roman" w:cs="Times New Roman"/>
          <w:i/>
          <w:sz w:val="28"/>
          <w:szCs w:val="28"/>
        </w:rPr>
        <w:t>Коммуникативная деятельность в рамках специально организованного учебного сотрудничества</w:t>
      </w:r>
      <w:r w:rsidRPr="00DE52B1">
        <w:rPr>
          <w:rFonts w:ascii="Times New Roman" w:eastAsia="Times New Roman" w:hAnsi="Times New Roman" w:cs="Times New Roman"/>
          <w:sz w:val="28"/>
          <w:szCs w:val="28"/>
        </w:rPr>
        <w:t xml:space="preserve"> учеников с взрослыми и сверстниками сопровождается яркими </w:t>
      </w:r>
      <w:r w:rsidRPr="00DE52B1">
        <w:rPr>
          <w:rFonts w:ascii="Times New Roman" w:eastAsia="Times New Roman" w:hAnsi="Times New Roman" w:cs="Times New Roman"/>
          <w:i/>
          <w:sz w:val="28"/>
          <w:szCs w:val="28"/>
        </w:rPr>
        <w:t>эмоциональными</w:t>
      </w:r>
      <w:r w:rsidRPr="00DE52B1">
        <w:rPr>
          <w:rFonts w:ascii="Times New Roman" w:eastAsia="Times New Roman" w:hAnsi="Times New Roman" w:cs="Times New Roman"/>
          <w:sz w:val="28"/>
          <w:szCs w:val="28"/>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proofErr w:type="spellStart"/>
      <w:r w:rsidRPr="00DE52B1">
        <w:rPr>
          <w:rFonts w:ascii="Times New Roman" w:eastAsia="Times New Roman" w:hAnsi="Times New Roman" w:cs="Times New Roman"/>
          <w:i/>
          <w:sz w:val="28"/>
          <w:szCs w:val="28"/>
        </w:rPr>
        <w:t>эмпатического</w:t>
      </w:r>
      <w:proofErr w:type="spellEnd"/>
      <w:r w:rsidRPr="00DE52B1">
        <w:rPr>
          <w:rFonts w:ascii="Times New Roman" w:eastAsia="Times New Roman" w:hAnsi="Times New Roman" w:cs="Times New Roman"/>
          <w:sz w:val="28"/>
          <w:szCs w:val="28"/>
        </w:rPr>
        <w:t xml:space="preserve"> отношения друг к другу. </w:t>
      </w:r>
    </w:p>
    <w:p w:rsidR="00DE52B1" w:rsidRPr="00DE52B1" w:rsidRDefault="00DE52B1" w:rsidP="009829BA">
      <w:pPr>
        <w:spacing w:after="0" w:line="240" w:lineRule="atLeast"/>
        <w:ind w:left="357"/>
        <w:contextualSpacing/>
        <w:outlineLvl w:val="0"/>
        <w:rPr>
          <w:rFonts w:ascii="Times New Roman" w:eastAsia="Times New Roman" w:hAnsi="Times New Roman" w:cs="Times New Roman"/>
          <w:b/>
          <w:i/>
          <w:sz w:val="28"/>
          <w:szCs w:val="28"/>
        </w:rPr>
      </w:pPr>
      <w:r w:rsidRPr="00DE52B1">
        <w:rPr>
          <w:rFonts w:ascii="Times New Roman" w:eastAsia="Times New Roman" w:hAnsi="Times New Roman" w:cs="Times New Roman"/>
          <w:b/>
          <w:i/>
          <w:sz w:val="28"/>
          <w:szCs w:val="28"/>
        </w:rPr>
        <w:t>Педагогическое общение</w:t>
      </w:r>
    </w:p>
    <w:p w:rsidR="00DE52B1" w:rsidRPr="00DE52B1" w:rsidRDefault="00DE52B1" w:rsidP="009829BA">
      <w:pPr>
        <w:spacing w:after="0" w:line="240" w:lineRule="atLeast"/>
        <w:ind w:left="357" w:firstLine="454"/>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w:t>
      </w:r>
    </w:p>
    <w:p w:rsidR="00DE52B1" w:rsidRPr="00DE52B1" w:rsidRDefault="00DE52B1" w:rsidP="009829BA">
      <w:pPr>
        <w:spacing w:after="0" w:line="240" w:lineRule="atLeast"/>
        <w:ind w:left="357" w:firstLine="454"/>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w:t>
      </w:r>
    </w:p>
    <w:p w:rsidR="00DE52B1" w:rsidRPr="00DE52B1" w:rsidRDefault="00DE52B1" w:rsidP="009829BA">
      <w:pPr>
        <w:spacing w:after="0" w:line="240" w:lineRule="atLeast"/>
        <w:ind w:left="357" w:firstLine="454"/>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DE52B1" w:rsidRPr="00DE52B1" w:rsidRDefault="00DE52B1" w:rsidP="009829BA">
      <w:pPr>
        <w:spacing w:after="0" w:line="240" w:lineRule="atLeast"/>
        <w:ind w:left="357"/>
        <w:rPr>
          <w:rFonts w:ascii="Times New Roman" w:eastAsia="Times New Roman" w:hAnsi="Times New Roman" w:cs="Times New Roman"/>
          <w:b/>
          <w:bCs/>
          <w:sz w:val="28"/>
          <w:szCs w:val="28"/>
        </w:rPr>
      </w:pPr>
      <w:r w:rsidRPr="00DE52B1">
        <w:rPr>
          <w:rFonts w:ascii="Times New Roman" w:eastAsia="Times New Roman" w:hAnsi="Times New Roman" w:cs="Times New Roman"/>
          <w:b/>
          <w:bCs/>
          <w:sz w:val="28"/>
          <w:szCs w:val="28"/>
        </w:rPr>
        <w:t>Типовые задачи формирования личностных, регулятивных, познавательных и коммуникативных УУД</w:t>
      </w:r>
    </w:p>
    <w:p w:rsidR="00DE52B1" w:rsidRPr="00DE52B1" w:rsidRDefault="00E208E9" w:rsidP="009829BA">
      <w:pPr>
        <w:spacing w:after="0" w:line="240" w:lineRule="atLeast"/>
        <w:ind w:left="357"/>
        <w:contextualSpacing/>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DE52B1" w:rsidRPr="00DE52B1">
        <w:rPr>
          <w:rFonts w:ascii="Times New Roman" w:eastAsia="Times New Roman" w:hAnsi="Times New Roman" w:cs="Times New Roman"/>
          <w:bCs/>
          <w:sz w:val="28"/>
          <w:szCs w:val="28"/>
        </w:rPr>
        <w:t xml:space="preserve">В сфере </w:t>
      </w:r>
      <w:r w:rsidR="00DE52B1" w:rsidRPr="00DE52B1">
        <w:rPr>
          <w:rFonts w:ascii="Times New Roman" w:eastAsia="Times New Roman" w:hAnsi="Times New Roman" w:cs="Times New Roman"/>
          <w:b/>
          <w:bCs/>
          <w:sz w:val="28"/>
          <w:szCs w:val="28"/>
        </w:rPr>
        <w:t>личностных универсальных учебных действий</w:t>
      </w:r>
      <w:r w:rsidR="00DE52B1" w:rsidRPr="00DE52B1">
        <w:rPr>
          <w:rFonts w:ascii="Times New Roman" w:eastAsia="Times New Roman" w:hAnsi="Times New Roman" w:cs="Times New Roman"/>
          <w:bCs/>
          <w:sz w:val="28"/>
          <w:szCs w:val="28"/>
        </w:rPr>
        <w:t xml:space="preserve"> будут сформированы</w:t>
      </w:r>
    </w:p>
    <w:p w:rsidR="00DE52B1" w:rsidRPr="00DE52B1" w:rsidRDefault="00DE52B1" w:rsidP="009829BA">
      <w:pPr>
        <w:numPr>
          <w:ilvl w:val="0"/>
          <w:numId w:val="28"/>
        </w:numPr>
        <w:spacing w:after="0" w:line="240" w:lineRule="atLeast"/>
        <w:ind w:left="357"/>
        <w:contextualSpacing/>
        <w:rPr>
          <w:rFonts w:ascii="Times New Roman" w:eastAsia="Times New Roman" w:hAnsi="Times New Roman" w:cs="Times New Roman"/>
          <w:sz w:val="28"/>
          <w:szCs w:val="28"/>
        </w:rPr>
      </w:pPr>
      <w:r w:rsidRPr="00DE52B1">
        <w:rPr>
          <w:rFonts w:ascii="Times New Roman" w:eastAsia="Times New Roman" w:hAnsi="Times New Roman" w:cs="Times New Roman"/>
          <w:bCs/>
          <w:sz w:val="28"/>
          <w:szCs w:val="28"/>
        </w:rPr>
        <w:t xml:space="preserve"> внутренняя позиция обучающегося, </w:t>
      </w:r>
    </w:p>
    <w:p w:rsidR="00DE52B1" w:rsidRPr="00DE52B1" w:rsidRDefault="00DE52B1" w:rsidP="009829BA">
      <w:pPr>
        <w:numPr>
          <w:ilvl w:val="0"/>
          <w:numId w:val="28"/>
        </w:numPr>
        <w:spacing w:after="0" w:line="240" w:lineRule="atLeast"/>
        <w:ind w:left="357"/>
        <w:contextualSpacing/>
        <w:rPr>
          <w:rFonts w:ascii="Times New Roman" w:eastAsia="Times New Roman" w:hAnsi="Times New Roman" w:cs="Times New Roman"/>
          <w:sz w:val="28"/>
          <w:szCs w:val="28"/>
        </w:rPr>
      </w:pPr>
      <w:r w:rsidRPr="00DE52B1">
        <w:rPr>
          <w:rFonts w:ascii="Times New Roman" w:eastAsia="Times New Roman" w:hAnsi="Times New Roman" w:cs="Times New Roman"/>
          <w:bCs/>
          <w:sz w:val="28"/>
          <w:szCs w:val="28"/>
        </w:rPr>
        <w:t>адекватная мотивация учебной деятельности, включая учебные и познавательные мотивы,</w:t>
      </w:r>
    </w:p>
    <w:p w:rsidR="00DE52B1" w:rsidRPr="00DE52B1" w:rsidRDefault="00DE52B1" w:rsidP="009829BA">
      <w:pPr>
        <w:numPr>
          <w:ilvl w:val="0"/>
          <w:numId w:val="28"/>
        </w:numPr>
        <w:spacing w:after="0" w:line="240" w:lineRule="atLeast"/>
        <w:ind w:left="357"/>
        <w:contextualSpacing/>
        <w:rPr>
          <w:rFonts w:ascii="Times New Roman" w:eastAsia="Times New Roman" w:hAnsi="Times New Roman" w:cs="Times New Roman"/>
          <w:sz w:val="28"/>
          <w:szCs w:val="28"/>
        </w:rPr>
      </w:pPr>
      <w:r w:rsidRPr="00DE52B1">
        <w:rPr>
          <w:rFonts w:ascii="Times New Roman" w:eastAsia="Times New Roman" w:hAnsi="Times New Roman" w:cs="Times New Roman"/>
          <w:bCs/>
          <w:sz w:val="28"/>
          <w:szCs w:val="28"/>
        </w:rPr>
        <w:t xml:space="preserve"> ориентация на моральные нормы и их выполнение, </w:t>
      </w:r>
    </w:p>
    <w:p w:rsidR="00DE52B1" w:rsidRPr="00DE52B1" w:rsidRDefault="00DE52B1" w:rsidP="009829BA">
      <w:pPr>
        <w:numPr>
          <w:ilvl w:val="0"/>
          <w:numId w:val="28"/>
        </w:numPr>
        <w:spacing w:after="0" w:line="240" w:lineRule="atLeast"/>
        <w:ind w:left="357"/>
        <w:contextualSpacing/>
        <w:rPr>
          <w:rFonts w:ascii="Times New Roman" w:eastAsia="Times New Roman" w:hAnsi="Times New Roman" w:cs="Times New Roman"/>
          <w:sz w:val="28"/>
          <w:szCs w:val="28"/>
        </w:rPr>
      </w:pPr>
      <w:r w:rsidRPr="00DE52B1">
        <w:rPr>
          <w:rFonts w:ascii="Times New Roman" w:eastAsia="Times New Roman" w:hAnsi="Times New Roman" w:cs="Times New Roman"/>
          <w:bCs/>
          <w:sz w:val="28"/>
          <w:szCs w:val="28"/>
        </w:rPr>
        <w:t xml:space="preserve">способность к моральной </w:t>
      </w:r>
      <w:proofErr w:type="spellStart"/>
      <w:r w:rsidRPr="00DE52B1">
        <w:rPr>
          <w:rFonts w:ascii="Times New Roman" w:eastAsia="Times New Roman" w:hAnsi="Times New Roman" w:cs="Times New Roman"/>
          <w:bCs/>
          <w:sz w:val="28"/>
          <w:szCs w:val="28"/>
        </w:rPr>
        <w:t>децентрации</w:t>
      </w:r>
      <w:proofErr w:type="spellEnd"/>
      <w:r w:rsidRPr="00DE52B1">
        <w:rPr>
          <w:rFonts w:ascii="Times New Roman" w:eastAsia="Times New Roman" w:hAnsi="Times New Roman" w:cs="Times New Roman"/>
          <w:bCs/>
          <w:sz w:val="28"/>
          <w:szCs w:val="28"/>
        </w:rPr>
        <w:t>.</w:t>
      </w:r>
    </w:p>
    <w:p w:rsidR="00DE52B1" w:rsidRPr="00DE52B1" w:rsidRDefault="00E208E9" w:rsidP="009829BA">
      <w:pPr>
        <w:spacing w:after="0" w:line="240" w:lineRule="atLeast"/>
        <w:ind w:left="357"/>
        <w:contextualSpacing/>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DE52B1" w:rsidRPr="00DE52B1">
        <w:rPr>
          <w:rFonts w:ascii="Times New Roman" w:eastAsia="Times New Roman" w:hAnsi="Times New Roman" w:cs="Times New Roman"/>
          <w:bCs/>
          <w:sz w:val="28"/>
          <w:szCs w:val="28"/>
        </w:rPr>
        <w:t xml:space="preserve">В сфере </w:t>
      </w:r>
      <w:r w:rsidR="00DE52B1" w:rsidRPr="00DE52B1">
        <w:rPr>
          <w:rFonts w:ascii="Times New Roman" w:eastAsia="Times New Roman" w:hAnsi="Times New Roman" w:cs="Times New Roman"/>
          <w:b/>
          <w:bCs/>
          <w:sz w:val="28"/>
          <w:szCs w:val="28"/>
        </w:rPr>
        <w:t>коммуникативных универсальных учебных действий</w:t>
      </w:r>
      <w:r w:rsidR="00DE52B1" w:rsidRPr="00DE52B1">
        <w:rPr>
          <w:rFonts w:ascii="Times New Roman" w:eastAsia="Times New Roman" w:hAnsi="Times New Roman" w:cs="Times New Roman"/>
          <w:bCs/>
          <w:sz w:val="28"/>
          <w:szCs w:val="28"/>
        </w:rPr>
        <w:t xml:space="preserve"> выпускники приобретут умения</w:t>
      </w:r>
    </w:p>
    <w:p w:rsidR="00DE52B1" w:rsidRPr="00DE52B1" w:rsidRDefault="00DE52B1" w:rsidP="009829BA">
      <w:pPr>
        <w:numPr>
          <w:ilvl w:val="0"/>
          <w:numId w:val="29"/>
        </w:numPr>
        <w:spacing w:after="0" w:line="240" w:lineRule="atLeast"/>
        <w:ind w:left="357"/>
        <w:contextualSpacing/>
        <w:rPr>
          <w:rFonts w:ascii="Times New Roman" w:eastAsia="Times New Roman" w:hAnsi="Times New Roman" w:cs="Times New Roman"/>
          <w:sz w:val="28"/>
          <w:szCs w:val="28"/>
        </w:rPr>
      </w:pPr>
      <w:r w:rsidRPr="00DE52B1">
        <w:rPr>
          <w:rFonts w:ascii="Times New Roman" w:eastAsia="Times New Roman" w:hAnsi="Times New Roman" w:cs="Times New Roman"/>
          <w:bCs/>
          <w:sz w:val="28"/>
          <w:szCs w:val="28"/>
        </w:rPr>
        <w:t xml:space="preserve"> учитывать позицию собеседника (партнёра),</w:t>
      </w:r>
    </w:p>
    <w:p w:rsidR="00DE52B1" w:rsidRPr="00DE52B1" w:rsidRDefault="00DE52B1" w:rsidP="009829BA">
      <w:pPr>
        <w:numPr>
          <w:ilvl w:val="0"/>
          <w:numId w:val="29"/>
        </w:numPr>
        <w:spacing w:after="0" w:line="240" w:lineRule="atLeast"/>
        <w:ind w:left="357"/>
        <w:contextualSpacing/>
        <w:rPr>
          <w:rFonts w:ascii="Times New Roman" w:eastAsia="Times New Roman" w:hAnsi="Times New Roman" w:cs="Times New Roman"/>
          <w:sz w:val="28"/>
          <w:szCs w:val="28"/>
        </w:rPr>
      </w:pPr>
      <w:r w:rsidRPr="00DE52B1">
        <w:rPr>
          <w:rFonts w:ascii="Times New Roman" w:eastAsia="Times New Roman" w:hAnsi="Times New Roman" w:cs="Times New Roman"/>
          <w:bCs/>
          <w:sz w:val="28"/>
          <w:szCs w:val="28"/>
        </w:rPr>
        <w:t xml:space="preserve"> организовывать и осуществлять сотрудничество и кооперацию с учителем и сверстниками, </w:t>
      </w:r>
    </w:p>
    <w:p w:rsidR="00DE52B1" w:rsidRPr="00DE52B1" w:rsidRDefault="00DE52B1" w:rsidP="009829BA">
      <w:pPr>
        <w:numPr>
          <w:ilvl w:val="0"/>
          <w:numId w:val="29"/>
        </w:numPr>
        <w:spacing w:after="0" w:line="240" w:lineRule="atLeast"/>
        <w:ind w:left="357"/>
        <w:contextualSpacing/>
        <w:rPr>
          <w:rFonts w:ascii="Times New Roman" w:eastAsia="Times New Roman" w:hAnsi="Times New Roman" w:cs="Times New Roman"/>
          <w:sz w:val="28"/>
          <w:szCs w:val="28"/>
        </w:rPr>
      </w:pPr>
      <w:r w:rsidRPr="00DE52B1">
        <w:rPr>
          <w:rFonts w:ascii="Times New Roman" w:eastAsia="Times New Roman" w:hAnsi="Times New Roman" w:cs="Times New Roman"/>
          <w:bCs/>
          <w:sz w:val="28"/>
          <w:szCs w:val="28"/>
        </w:rPr>
        <w:t xml:space="preserve">адекватно воспринимать и передавать информацию, </w:t>
      </w:r>
    </w:p>
    <w:p w:rsidR="00DE52B1" w:rsidRPr="00DE52B1" w:rsidRDefault="00DE52B1" w:rsidP="009829BA">
      <w:pPr>
        <w:numPr>
          <w:ilvl w:val="0"/>
          <w:numId w:val="29"/>
        </w:numPr>
        <w:spacing w:after="0" w:line="240" w:lineRule="atLeast"/>
        <w:ind w:left="357"/>
        <w:contextualSpacing/>
        <w:rPr>
          <w:rFonts w:ascii="Times New Roman" w:eastAsia="Times New Roman" w:hAnsi="Times New Roman" w:cs="Times New Roman"/>
          <w:sz w:val="28"/>
          <w:szCs w:val="28"/>
        </w:rPr>
      </w:pPr>
      <w:r w:rsidRPr="00DE52B1">
        <w:rPr>
          <w:rFonts w:ascii="Times New Roman" w:eastAsia="Times New Roman" w:hAnsi="Times New Roman" w:cs="Times New Roman"/>
          <w:bCs/>
          <w:sz w:val="28"/>
          <w:szCs w:val="28"/>
        </w:rPr>
        <w:t>отображать предметное содержание и условия деятельности в сообщениях, важнейшими компонентами которых являются тексты.</w:t>
      </w:r>
    </w:p>
    <w:p w:rsidR="00DE52B1" w:rsidRPr="00DE52B1" w:rsidRDefault="00E208E9" w:rsidP="009829BA">
      <w:pPr>
        <w:spacing w:after="0" w:line="240" w:lineRule="atLeast"/>
        <w:ind w:left="357"/>
        <w:contextualSpacing/>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DE52B1" w:rsidRPr="00DE52B1">
        <w:rPr>
          <w:rFonts w:ascii="Times New Roman" w:eastAsia="Times New Roman" w:hAnsi="Times New Roman" w:cs="Times New Roman"/>
          <w:bCs/>
          <w:sz w:val="28"/>
          <w:szCs w:val="28"/>
        </w:rPr>
        <w:t xml:space="preserve">В сфере </w:t>
      </w:r>
      <w:r w:rsidR="00DE52B1" w:rsidRPr="00DE52B1">
        <w:rPr>
          <w:rFonts w:ascii="Times New Roman" w:eastAsia="Times New Roman" w:hAnsi="Times New Roman" w:cs="Times New Roman"/>
          <w:b/>
          <w:bCs/>
          <w:sz w:val="28"/>
          <w:szCs w:val="28"/>
        </w:rPr>
        <w:t>регулятивных универсальных учебных действий</w:t>
      </w:r>
      <w:r w:rsidR="00DE52B1" w:rsidRPr="00DE52B1">
        <w:rPr>
          <w:rFonts w:ascii="Times New Roman" w:eastAsia="Times New Roman" w:hAnsi="Times New Roman" w:cs="Times New Roman"/>
          <w:bCs/>
          <w:sz w:val="28"/>
          <w:szCs w:val="28"/>
        </w:rPr>
        <w:t xml:space="preserve"> выпускники овладеют всеми типами учебных действий, направленных на организацию своей работы в образовательном учреждении и вне его, включая </w:t>
      </w:r>
    </w:p>
    <w:p w:rsidR="00DE52B1" w:rsidRPr="00DE52B1" w:rsidRDefault="00DE52B1" w:rsidP="009829BA">
      <w:pPr>
        <w:numPr>
          <w:ilvl w:val="0"/>
          <w:numId w:val="30"/>
        </w:numPr>
        <w:spacing w:after="0" w:line="240" w:lineRule="atLeast"/>
        <w:ind w:left="357"/>
        <w:contextualSpacing/>
        <w:rPr>
          <w:rFonts w:ascii="Times New Roman" w:eastAsia="Times New Roman" w:hAnsi="Times New Roman" w:cs="Times New Roman"/>
          <w:sz w:val="28"/>
          <w:szCs w:val="28"/>
        </w:rPr>
      </w:pPr>
      <w:r w:rsidRPr="00DE52B1">
        <w:rPr>
          <w:rFonts w:ascii="Times New Roman" w:eastAsia="Times New Roman" w:hAnsi="Times New Roman" w:cs="Times New Roman"/>
          <w:bCs/>
          <w:sz w:val="28"/>
          <w:szCs w:val="28"/>
        </w:rPr>
        <w:t xml:space="preserve">способность принимать и сохранять учебную цель и задачу,  </w:t>
      </w:r>
    </w:p>
    <w:p w:rsidR="00DE52B1" w:rsidRPr="00DE52B1" w:rsidRDefault="00DE52B1" w:rsidP="009829BA">
      <w:pPr>
        <w:numPr>
          <w:ilvl w:val="0"/>
          <w:numId w:val="30"/>
        </w:numPr>
        <w:spacing w:after="0" w:line="240" w:lineRule="atLeast"/>
        <w:ind w:left="357"/>
        <w:contextualSpacing/>
        <w:rPr>
          <w:rFonts w:ascii="Times New Roman" w:eastAsia="Times New Roman" w:hAnsi="Times New Roman" w:cs="Times New Roman"/>
          <w:sz w:val="28"/>
          <w:szCs w:val="28"/>
        </w:rPr>
      </w:pPr>
      <w:r w:rsidRPr="00DE52B1">
        <w:rPr>
          <w:rFonts w:ascii="Times New Roman" w:eastAsia="Times New Roman" w:hAnsi="Times New Roman" w:cs="Times New Roman"/>
          <w:bCs/>
          <w:sz w:val="28"/>
          <w:szCs w:val="28"/>
        </w:rPr>
        <w:t>планировать её реализацию, контролировать и оценивать свои действия, вносить соответствующие коррективы в их выполнение.</w:t>
      </w:r>
    </w:p>
    <w:p w:rsidR="00DE52B1" w:rsidRPr="00DE52B1" w:rsidRDefault="00E208E9" w:rsidP="009829BA">
      <w:pPr>
        <w:spacing w:after="0" w:line="240" w:lineRule="atLeast"/>
        <w:ind w:left="357"/>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DE52B1" w:rsidRPr="00DE52B1">
        <w:rPr>
          <w:rFonts w:ascii="Times New Roman" w:eastAsia="Times New Roman" w:hAnsi="Times New Roman" w:cs="Times New Roman"/>
          <w:bCs/>
          <w:sz w:val="28"/>
          <w:szCs w:val="28"/>
        </w:rPr>
        <w:t xml:space="preserve">В сфере </w:t>
      </w:r>
      <w:r w:rsidR="00DE52B1" w:rsidRPr="00DE52B1">
        <w:rPr>
          <w:rFonts w:ascii="Times New Roman" w:eastAsia="Times New Roman" w:hAnsi="Times New Roman" w:cs="Times New Roman"/>
          <w:b/>
          <w:bCs/>
          <w:sz w:val="28"/>
          <w:szCs w:val="28"/>
        </w:rPr>
        <w:t>познавательных универсальных учебных действий</w:t>
      </w:r>
      <w:r w:rsidR="00DE52B1" w:rsidRPr="00DE52B1">
        <w:rPr>
          <w:rFonts w:ascii="Times New Roman" w:eastAsia="Times New Roman" w:hAnsi="Times New Roman" w:cs="Times New Roman"/>
          <w:bCs/>
          <w:sz w:val="28"/>
          <w:szCs w:val="28"/>
        </w:rPr>
        <w:t xml:space="preserve"> выпускники </w:t>
      </w:r>
    </w:p>
    <w:p w:rsidR="00DE52B1" w:rsidRPr="00DE52B1" w:rsidRDefault="00DE52B1" w:rsidP="009829BA">
      <w:pPr>
        <w:numPr>
          <w:ilvl w:val="0"/>
          <w:numId w:val="31"/>
        </w:num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bCs/>
          <w:sz w:val="28"/>
          <w:szCs w:val="28"/>
        </w:rPr>
        <w:t>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r w:rsidRPr="00DE52B1">
        <w:rPr>
          <w:rFonts w:ascii="Times New Roman" w:eastAsia="Times New Roman" w:hAnsi="Times New Roman" w:cs="Times New Roman"/>
          <w:sz w:val="28"/>
          <w:szCs w:val="28"/>
        </w:rPr>
        <w:t>.</w:t>
      </w:r>
    </w:p>
    <w:p w:rsidR="00DE52B1" w:rsidRPr="00DE52B1" w:rsidRDefault="00DE52B1" w:rsidP="00DB45A4">
      <w:pPr>
        <w:tabs>
          <w:tab w:val="left" w:pos="3633"/>
        </w:tabs>
        <w:spacing w:after="0" w:line="240" w:lineRule="atLeast"/>
        <w:ind w:left="357"/>
        <w:rPr>
          <w:rFonts w:ascii="Times New Roman" w:eastAsia="Times New Roman" w:hAnsi="Times New Roman" w:cs="Times New Roman"/>
          <w:b/>
          <w:sz w:val="28"/>
          <w:szCs w:val="28"/>
        </w:rPr>
      </w:pPr>
      <w:r w:rsidRPr="00DE52B1">
        <w:rPr>
          <w:rFonts w:ascii="Times New Roman" w:eastAsia="Times New Roman" w:hAnsi="Times New Roman" w:cs="Times New Roman"/>
          <w:b/>
          <w:sz w:val="28"/>
          <w:szCs w:val="28"/>
        </w:rPr>
        <w:t xml:space="preserve">Психолого-педагогические </w:t>
      </w:r>
      <w:proofErr w:type="spellStart"/>
      <w:r w:rsidRPr="00DE52B1">
        <w:rPr>
          <w:rFonts w:ascii="Times New Roman" w:eastAsia="Times New Roman" w:hAnsi="Times New Roman" w:cs="Times New Roman"/>
          <w:b/>
          <w:sz w:val="28"/>
          <w:szCs w:val="28"/>
        </w:rPr>
        <w:t>условияформирования</w:t>
      </w:r>
      <w:proofErr w:type="spellEnd"/>
      <w:r w:rsidRPr="00DE52B1">
        <w:rPr>
          <w:rFonts w:ascii="Times New Roman" w:eastAsia="Times New Roman" w:hAnsi="Times New Roman" w:cs="Times New Roman"/>
          <w:b/>
          <w:sz w:val="28"/>
          <w:szCs w:val="28"/>
        </w:rPr>
        <w:t xml:space="preserve"> и развития УУД</w:t>
      </w:r>
    </w:p>
    <w:p w:rsidR="00DE52B1" w:rsidRPr="00DE52B1" w:rsidRDefault="00DE52B1" w:rsidP="009829BA">
      <w:pPr>
        <w:numPr>
          <w:ilvl w:val="0"/>
          <w:numId w:val="32"/>
        </w:numPr>
        <w:tabs>
          <w:tab w:val="left" w:pos="3633"/>
        </w:tabs>
        <w:spacing w:after="0" w:line="240" w:lineRule="atLeast"/>
        <w:ind w:left="357" w:hanging="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обеспечение успешности в учебе за счет организации </w:t>
      </w:r>
      <w:r w:rsidRPr="00DE52B1">
        <w:rPr>
          <w:rFonts w:ascii="Times New Roman" w:eastAsia="Times New Roman" w:hAnsi="Times New Roman" w:cs="Times New Roman"/>
          <w:i/>
          <w:iCs/>
          <w:sz w:val="28"/>
          <w:szCs w:val="28"/>
        </w:rPr>
        <w:t xml:space="preserve">ориентировки ученика </w:t>
      </w:r>
      <w:r w:rsidRPr="00DE52B1">
        <w:rPr>
          <w:rFonts w:ascii="Times New Roman" w:eastAsia="Times New Roman" w:hAnsi="Times New Roman" w:cs="Times New Roman"/>
          <w:sz w:val="28"/>
          <w:szCs w:val="28"/>
        </w:rPr>
        <w:t>в учебном содержании и усвоения системы научных понятий;</w:t>
      </w:r>
    </w:p>
    <w:p w:rsidR="00DE52B1" w:rsidRPr="00DE52B1" w:rsidRDefault="00DE52B1" w:rsidP="009829BA">
      <w:pPr>
        <w:numPr>
          <w:ilvl w:val="0"/>
          <w:numId w:val="32"/>
        </w:numPr>
        <w:tabs>
          <w:tab w:val="left" w:pos="3633"/>
        </w:tabs>
        <w:spacing w:after="0" w:line="240" w:lineRule="atLeast"/>
        <w:ind w:left="357" w:hanging="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положительная обратная связь и положительное подкрепление усилий учеников через </w:t>
      </w:r>
      <w:r w:rsidRPr="00DE52B1">
        <w:rPr>
          <w:rFonts w:ascii="Times New Roman" w:eastAsia="Times New Roman" w:hAnsi="Times New Roman" w:cs="Times New Roman"/>
          <w:i/>
          <w:iCs/>
          <w:sz w:val="28"/>
          <w:szCs w:val="28"/>
        </w:rPr>
        <w:t xml:space="preserve">адекватную систему оценивания </w:t>
      </w:r>
      <w:r w:rsidRPr="00DE52B1">
        <w:rPr>
          <w:rFonts w:ascii="Times New Roman" w:eastAsia="Times New Roman" w:hAnsi="Times New Roman" w:cs="Times New Roman"/>
          <w:sz w:val="28"/>
          <w:szCs w:val="28"/>
        </w:rPr>
        <w:t>учителем;</w:t>
      </w:r>
    </w:p>
    <w:p w:rsidR="00DE52B1" w:rsidRPr="00DE52B1" w:rsidRDefault="00DE52B1" w:rsidP="009829BA">
      <w:pPr>
        <w:numPr>
          <w:ilvl w:val="0"/>
          <w:numId w:val="32"/>
        </w:numPr>
        <w:tabs>
          <w:tab w:val="left" w:pos="3633"/>
        </w:tabs>
        <w:spacing w:after="0" w:line="240" w:lineRule="atLeast"/>
        <w:ind w:left="357" w:hanging="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 отказ от негативных оценок;</w:t>
      </w:r>
    </w:p>
    <w:p w:rsidR="00DE52B1" w:rsidRPr="00DE52B1" w:rsidRDefault="00DE52B1" w:rsidP="009829BA">
      <w:pPr>
        <w:numPr>
          <w:ilvl w:val="0"/>
          <w:numId w:val="32"/>
        </w:numPr>
        <w:tabs>
          <w:tab w:val="left" w:pos="3633"/>
        </w:tabs>
        <w:spacing w:after="0" w:line="240" w:lineRule="atLeast"/>
        <w:ind w:left="357" w:hanging="357"/>
        <w:rPr>
          <w:rFonts w:ascii="Times New Roman" w:eastAsia="Times New Roman" w:hAnsi="Times New Roman" w:cs="Times New Roman"/>
          <w:sz w:val="28"/>
          <w:szCs w:val="28"/>
        </w:rPr>
      </w:pPr>
      <w:r w:rsidRPr="00DE52B1">
        <w:rPr>
          <w:rFonts w:ascii="Times New Roman" w:eastAsia="Times New Roman" w:hAnsi="Times New Roman" w:cs="Times New Roman"/>
          <w:i/>
          <w:iCs/>
          <w:sz w:val="28"/>
          <w:szCs w:val="28"/>
        </w:rPr>
        <w:t xml:space="preserve">стимулирование активности </w:t>
      </w:r>
      <w:r w:rsidRPr="00DE52B1">
        <w:rPr>
          <w:rFonts w:ascii="Times New Roman" w:eastAsia="Times New Roman" w:hAnsi="Times New Roman" w:cs="Times New Roman"/>
          <w:sz w:val="28"/>
          <w:szCs w:val="28"/>
        </w:rPr>
        <w:t>и познавательной инициативы ребенка, отсутствие жесткого контроля в обучении;</w:t>
      </w:r>
    </w:p>
    <w:p w:rsidR="00DE52B1" w:rsidRPr="00DE52B1" w:rsidRDefault="00DE52B1" w:rsidP="009829BA">
      <w:pPr>
        <w:numPr>
          <w:ilvl w:val="0"/>
          <w:numId w:val="32"/>
        </w:numPr>
        <w:tabs>
          <w:tab w:val="left" w:pos="3633"/>
        </w:tabs>
        <w:spacing w:after="0" w:line="240" w:lineRule="atLeast"/>
        <w:ind w:left="357" w:hanging="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ориентация учеников на то, что неуспех обусловлен недостаточностью усилий и перенос </w:t>
      </w:r>
      <w:r w:rsidRPr="00DE52B1">
        <w:rPr>
          <w:rFonts w:ascii="Times New Roman" w:eastAsia="Times New Roman" w:hAnsi="Times New Roman" w:cs="Times New Roman"/>
          <w:i/>
          <w:iCs/>
          <w:sz w:val="28"/>
          <w:szCs w:val="28"/>
        </w:rPr>
        <w:t xml:space="preserve">акцента на чувство ответственности </w:t>
      </w:r>
      <w:r w:rsidRPr="00DE52B1">
        <w:rPr>
          <w:rFonts w:ascii="Times New Roman" w:eastAsia="Times New Roman" w:hAnsi="Times New Roman" w:cs="Times New Roman"/>
          <w:sz w:val="28"/>
          <w:szCs w:val="28"/>
        </w:rPr>
        <w:t>самого учащегося;</w:t>
      </w:r>
    </w:p>
    <w:p w:rsidR="00DE52B1" w:rsidRPr="00DE52B1" w:rsidRDefault="00DE52B1" w:rsidP="009829BA">
      <w:pPr>
        <w:numPr>
          <w:ilvl w:val="0"/>
          <w:numId w:val="32"/>
        </w:numPr>
        <w:tabs>
          <w:tab w:val="left" w:pos="3633"/>
        </w:tabs>
        <w:spacing w:after="0" w:line="240" w:lineRule="atLeast"/>
        <w:ind w:left="357" w:hanging="357"/>
        <w:rPr>
          <w:rFonts w:ascii="Times New Roman" w:eastAsia="Times New Roman" w:hAnsi="Times New Roman" w:cs="Times New Roman"/>
          <w:sz w:val="28"/>
          <w:szCs w:val="28"/>
        </w:rPr>
      </w:pPr>
      <w:r w:rsidRPr="00DE52B1">
        <w:rPr>
          <w:rFonts w:ascii="Times New Roman" w:eastAsia="Times New Roman" w:hAnsi="Times New Roman" w:cs="Times New Roman"/>
          <w:i/>
          <w:iCs/>
          <w:sz w:val="28"/>
          <w:szCs w:val="28"/>
        </w:rPr>
        <w:t xml:space="preserve">формирование адекватных реакций учеников на неуспех </w:t>
      </w:r>
      <w:r w:rsidRPr="00DE52B1">
        <w:rPr>
          <w:rFonts w:ascii="Times New Roman" w:eastAsia="Times New Roman" w:hAnsi="Times New Roman" w:cs="Times New Roman"/>
          <w:sz w:val="28"/>
          <w:szCs w:val="28"/>
        </w:rPr>
        <w:t xml:space="preserve">и поощрение усилий в преодолении трудностей; </w:t>
      </w:r>
    </w:p>
    <w:p w:rsidR="00DD5416" w:rsidRDefault="00DE52B1" w:rsidP="009829BA">
      <w:pPr>
        <w:numPr>
          <w:ilvl w:val="0"/>
          <w:numId w:val="32"/>
        </w:numPr>
        <w:tabs>
          <w:tab w:val="left" w:pos="3633"/>
        </w:tabs>
        <w:spacing w:after="0" w:line="240" w:lineRule="atLeast"/>
        <w:ind w:left="357" w:hanging="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ориентация учителей на </w:t>
      </w:r>
      <w:r w:rsidRPr="00DE52B1">
        <w:rPr>
          <w:rFonts w:ascii="Times New Roman" w:eastAsia="Times New Roman" w:hAnsi="Times New Roman" w:cs="Times New Roman"/>
          <w:i/>
          <w:iCs/>
          <w:sz w:val="28"/>
          <w:szCs w:val="28"/>
        </w:rPr>
        <w:t>необходимость учета индивидуально-психологических особенностей учащихся и зону ближайшего развития</w:t>
      </w:r>
      <w:r w:rsidRPr="00DE52B1">
        <w:rPr>
          <w:rFonts w:ascii="Times New Roman" w:eastAsia="Times New Roman" w:hAnsi="Times New Roman" w:cs="Times New Roman"/>
          <w:sz w:val="28"/>
          <w:szCs w:val="28"/>
        </w:rPr>
        <w:t>.</w:t>
      </w:r>
    </w:p>
    <w:p w:rsidR="009829BA" w:rsidRPr="00E208E9" w:rsidRDefault="009829BA" w:rsidP="009829BA">
      <w:pPr>
        <w:tabs>
          <w:tab w:val="left" w:pos="3633"/>
        </w:tabs>
        <w:spacing w:after="0" w:line="240" w:lineRule="atLeast"/>
        <w:ind w:left="357"/>
        <w:rPr>
          <w:rFonts w:ascii="Times New Roman" w:eastAsia="Times New Roman" w:hAnsi="Times New Roman" w:cs="Times New Roman"/>
          <w:sz w:val="28"/>
          <w:szCs w:val="28"/>
        </w:rPr>
      </w:pPr>
    </w:p>
    <w:p w:rsidR="00DE52B1" w:rsidRPr="00E208E9" w:rsidRDefault="00DE52B1" w:rsidP="00FD6145">
      <w:pPr>
        <w:pStyle w:val="a3"/>
        <w:numPr>
          <w:ilvl w:val="2"/>
          <w:numId w:val="119"/>
        </w:numPr>
        <w:spacing w:line="360" w:lineRule="auto"/>
        <w:ind w:left="1259" w:hanging="902"/>
        <w:rPr>
          <w:b/>
          <w:sz w:val="28"/>
          <w:szCs w:val="28"/>
        </w:rPr>
      </w:pPr>
      <w:r w:rsidRPr="00E208E9">
        <w:rPr>
          <w:b/>
          <w:sz w:val="28"/>
          <w:szCs w:val="28"/>
        </w:rPr>
        <w:t xml:space="preserve">Связь универсальных учебных действий с содержанием учебных предметов основной ступени. </w:t>
      </w:r>
    </w:p>
    <w:p w:rsidR="00DE52B1" w:rsidRPr="00DE52B1" w:rsidRDefault="00E208E9" w:rsidP="009829BA">
      <w:pPr>
        <w:autoSpaceDE w:val="0"/>
        <w:autoSpaceDN w:val="0"/>
        <w:adjustRightInd w:val="0"/>
        <w:spacing w:after="0" w:line="240" w:lineRule="atLeast"/>
        <w:ind w:left="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E52B1" w:rsidRPr="00DE52B1">
        <w:rPr>
          <w:rFonts w:ascii="Times New Roman" w:eastAsia="Times New Roman" w:hAnsi="Times New Roman" w:cs="Times New Roman"/>
          <w:sz w:val="28"/>
          <w:szCs w:val="28"/>
        </w:rPr>
        <w:t>Овладение учащимися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w:t>
      </w:r>
    </w:p>
    <w:p w:rsidR="00DE52B1" w:rsidRPr="00DE52B1" w:rsidRDefault="00DE52B1" w:rsidP="009829BA">
      <w:pPr>
        <w:spacing w:after="0" w:line="240" w:lineRule="atLeast"/>
        <w:ind w:left="357" w:firstLine="709"/>
        <w:contextualSpacing/>
        <w:rPr>
          <w:rFonts w:ascii="Times New Roman" w:eastAsia="Times New Roman" w:hAnsi="Times New Roman" w:cs="Times New Roman"/>
          <w:b/>
          <w:bCs/>
          <w:i/>
          <w:iCs/>
          <w:sz w:val="28"/>
          <w:szCs w:val="28"/>
        </w:rPr>
      </w:pPr>
      <w:r w:rsidRPr="00DE52B1">
        <w:rPr>
          <w:rFonts w:ascii="Times New Roman" w:eastAsia="Times New Roman" w:hAnsi="Times New Roman" w:cs="Times New Roman"/>
          <w:b/>
          <w:i/>
          <w:sz w:val="28"/>
          <w:szCs w:val="28"/>
        </w:rPr>
        <w:t xml:space="preserve">Связь универсальных учебных действий с содержанием учебных предметов  определяется  </w:t>
      </w:r>
      <w:r w:rsidRPr="00DE52B1">
        <w:rPr>
          <w:rFonts w:ascii="Times New Roman" w:eastAsia="Times New Roman" w:hAnsi="Times New Roman" w:cs="Times New Roman"/>
          <w:b/>
          <w:bCs/>
          <w:i/>
          <w:iCs/>
          <w:sz w:val="28"/>
          <w:szCs w:val="28"/>
        </w:rPr>
        <w:t xml:space="preserve"> следующими утверждениями:</w:t>
      </w:r>
    </w:p>
    <w:p w:rsidR="00DE52B1" w:rsidRPr="00DE52B1" w:rsidRDefault="00DE52B1" w:rsidP="009829BA">
      <w:pPr>
        <w:numPr>
          <w:ilvl w:val="0"/>
          <w:numId w:val="45"/>
        </w:numPr>
        <w:tabs>
          <w:tab w:val="left" w:pos="960"/>
        </w:tabs>
        <w:spacing w:after="0" w:line="240" w:lineRule="atLeast"/>
        <w:ind w:left="357" w:firstLine="360"/>
        <w:contextualSpacing/>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УУД представляют собой целостную систему, в которой можно выделить  взаимосвязанные и </w:t>
      </w:r>
      <w:proofErr w:type="spellStart"/>
      <w:r w:rsidRPr="00DE52B1">
        <w:rPr>
          <w:rFonts w:ascii="Times New Roman" w:eastAsia="Times New Roman" w:hAnsi="Times New Roman" w:cs="Times New Roman"/>
          <w:sz w:val="28"/>
          <w:szCs w:val="28"/>
        </w:rPr>
        <w:t>взаимообуславливающие</w:t>
      </w:r>
      <w:proofErr w:type="spellEnd"/>
      <w:r w:rsidRPr="00DE52B1">
        <w:rPr>
          <w:rFonts w:ascii="Times New Roman" w:eastAsia="Times New Roman" w:hAnsi="Times New Roman" w:cs="Times New Roman"/>
          <w:sz w:val="28"/>
          <w:szCs w:val="28"/>
        </w:rPr>
        <w:t xml:space="preserve">  виды действий:</w:t>
      </w:r>
    </w:p>
    <w:p w:rsidR="00DE52B1" w:rsidRPr="00DE52B1" w:rsidRDefault="00DE52B1" w:rsidP="009829BA">
      <w:pPr>
        <w:tabs>
          <w:tab w:val="left" w:pos="960"/>
        </w:tabs>
        <w:spacing w:after="0" w:line="240" w:lineRule="atLeast"/>
        <w:ind w:left="357" w:firstLine="357"/>
        <w:contextualSpacing/>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коммуникативные – обеспечивающие социальную компетентность;</w:t>
      </w:r>
    </w:p>
    <w:p w:rsidR="00DE52B1" w:rsidRPr="00DE52B1" w:rsidRDefault="00DE52B1" w:rsidP="009829BA">
      <w:pPr>
        <w:tabs>
          <w:tab w:val="left" w:pos="960"/>
        </w:tabs>
        <w:spacing w:after="0" w:line="240" w:lineRule="atLeast"/>
        <w:ind w:left="357" w:firstLine="357"/>
        <w:contextualSpacing/>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познавательные – </w:t>
      </w:r>
      <w:proofErr w:type="spellStart"/>
      <w:r w:rsidRPr="00DE52B1">
        <w:rPr>
          <w:rFonts w:ascii="Times New Roman" w:eastAsia="Times New Roman" w:hAnsi="Times New Roman" w:cs="Times New Roman"/>
          <w:sz w:val="28"/>
          <w:szCs w:val="28"/>
        </w:rPr>
        <w:t>общеучебные</w:t>
      </w:r>
      <w:proofErr w:type="spellEnd"/>
      <w:r w:rsidRPr="00DE52B1">
        <w:rPr>
          <w:rFonts w:ascii="Times New Roman" w:eastAsia="Times New Roman" w:hAnsi="Times New Roman" w:cs="Times New Roman"/>
          <w:sz w:val="28"/>
          <w:szCs w:val="28"/>
        </w:rPr>
        <w:t>, логические, связанные с решением проблемы;</w:t>
      </w:r>
    </w:p>
    <w:p w:rsidR="00DE52B1" w:rsidRPr="00DE52B1" w:rsidRDefault="00DE52B1" w:rsidP="009829BA">
      <w:pPr>
        <w:tabs>
          <w:tab w:val="left" w:pos="960"/>
        </w:tabs>
        <w:spacing w:after="0" w:line="240" w:lineRule="atLeast"/>
        <w:ind w:left="357" w:firstLine="357"/>
        <w:contextualSpacing/>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личностные – определяющие мотивационную ориентацию;</w:t>
      </w:r>
    </w:p>
    <w:p w:rsidR="00DE52B1" w:rsidRPr="00DE52B1" w:rsidRDefault="00DE52B1" w:rsidP="009829BA">
      <w:pPr>
        <w:tabs>
          <w:tab w:val="left" w:pos="960"/>
        </w:tabs>
        <w:spacing w:after="0" w:line="240" w:lineRule="atLeast"/>
        <w:ind w:left="357" w:firstLine="357"/>
        <w:contextualSpacing/>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регулятивные –  обеспечивающие организацию собственной  деятельности. </w:t>
      </w:r>
    </w:p>
    <w:p w:rsidR="00DE52B1" w:rsidRPr="00DE52B1" w:rsidRDefault="00DE52B1" w:rsidP="009829BA">
      <w:pPr>
        <w:numPr>
          <w:ilvl w:val="0"/>
          <w:numId w:val="45"/>
        </w:numPr>
        <w:tabs>
          <w:tab w:val="left" w:pos="960"/>
        </w:tabs>
        <w:spacing w:after="0" w:line="240" w:lineRule="atLeast"/>
        <w:ind w:left="357" w:firstLine="360"/>
        <w:contextualSpacing/>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DE52B1" w:rsidRPr="00DE52B1" w:rsidRDefault="00DE52B1" w:rsidP="009829BA">
      <w:pPr>
        <w:numPr>
          <w:ilvl w:val="0"/>
          <w:numId w:val="45"/>
        </w:numPr>
        <w:tabs>
          <w:tab w:val="left" w:pos="960"/>
        </w:tabs>
        <w:spacing w:after="0" w:line="240" w:lineRule="atLeast"/>
        <w:ind w:left="357" w:firstLine="360"/>
        <w:contextualSpacing/>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DE52B1" w:rsidRPr="00DE52B1" w:rsidRDefault="00DE52B1" w:rsidP="009829BA">
      <w:pPr>
        <w:numPr>
          <w:ilvl w:val="0"/>
          <w:numId w:val="45"/>
        </w:numPr>
        <w:tabs>
          <w:tab w:val="left" w:pos="960"/>
        </w:tabs>
        <w:spacing w:after="0" w:line="240" w:lineRule="atLeast"/>
        <w:ind w:left="357" w:firstLine="360"/>
        <w:contextualSpacing/>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 Схема работы над формированием конкретных УУД каждого вида указывается в тематическом планировании, технологических картах.  </w:t>
      </w:r>
    </w:p>
    <w:p w:rsidR="00DE52B1" w:rsidRPr="00DE52B1" w:rsidRDefault="00DE52B1" w:rsidP="009829BA">
      <w:pPr>
        <w:numPr>
          <w:ilvl w:val="0"/>
          <w:numId w:val="45"/>
        </w:numPr>
        <w:tabs>
          <w:tab w:val="left" w:pos="960"/>
        </w:tabs>
        <w:spacing w:after="0" w:line="240" w:lineRule="atLeast"/>
        <w:ind w:left="357" w:firstLine="360"/>
        <w:contextualSpacing/>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DE52B1" w:rsidRPr="00DE52B1" w:rsidRDefault="00DE52B1" w:rsidP="009829BA">
      <w:pPr>
        <w:numPr>
          <w:ilvl w:val="0"/>
          <w:numId w:val="45"/>
        </w:numPr>
        <w:tabs>
          <w:tab w:val="left" w:pos="960"/>
        </w:tabs>
        <w:spacing w:after="0" w:line="240" w:lineRule="atLeast"/>
        <w:ind w:left="357" w:firstLine="360"/>
        <w:contextualSpacing/>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DE52B1" w:rsidRPr="00DE52B1" w:rsidRDefault="00DE52B1" w:rsidP="009829BA">
      <w:pPr>
        <w:numPr>
          <w:ilvl w:val="0"/>
          <w:numId w:val="45"/>
        </w:numPr>
        <w:tabs>
          <w:tab w:val="left" w:pos="960"/>
        </w:tabs>
        <w:spacing w:after="0" w:line="240" w:lineRule="atLeast"/>
        <w:ind w:left="357" w:firstLine="360"/>
        <w:contextualSpacing/>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Результаты усвоения УУД формулируются для каждого класса и являются ориентиром при организации мониторинга их достижения.</w:t>
      </w:r>
    </w:p>
    <w:tbl>
      <w:tblPr>
        <w:tblW w:w="10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1371"/>
        <w:gridCol w:w="3685"/>
        <w:gridCol w:w="5387"/>
      </w:tblGrid>
      <w:tr w:rsidR="00DE52B1" w:rsidRPr="00DE52B1" w:rsidTr="00D578EC">
        <w:trPr>
          <w:jc w:val="center"/>
        </w:trPr>
        <w:tc>
          <w:tcPr>
            <w:tcW w:w="522" w:type="dxa"/>
          </w:tcPr>
          <w:p w:rsidR="00DE52B1" w:rsidRPr="00DE52B1" w:rsidRDefault="00DE52B1" w:rsidP="00F861D0">
            <w:pPr>
              <w:spacing w:after="0" w:line="360" w:lineRule="auto"/>
              <w:ind w:right="44"/>
              <w:jc w:val="both"/>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w:t>
            </w:r>
          </w:p>
        </w:tc>
        <w:tc>
          <w:tcPr>
            <w:tcW w:w="1371" w:type="dxa"/>
          </w:tcPr>
          <w:p w:rsidR="00DE52B1" w:rsidRPr="00DE52B1" w:rsidRDefault="00DE52B1" w:rsidP="00F861D0">
            <w:pPr>
              <w:spacing w:after="0" w:line="360" w:lineRule="auto"/>
              <w:ind w:right="44"/>
              <w:jc w:val="both"/>
              <w:rPr>
                <w:rFonts w:ascii="Times New Roman" w:eastAsia="Times New Roman" w:hAnsi="Times New Roman" w:cs="Times New Roman"/>
                <w:b/>
                <w:sz w:val="24"/>
                <w:szCs w:val="24"/>
              </w:rPr>
            </w:pPr>
            <w:r w:rsidRPr="00DE52B1">
              <w:rPr>
                <w:rFonts w:ascii="Times New Roman" w:eastAsia="Times New Roman" w:hAnsi="Times New Roman" w:cs="Times New Roman"/>
                <w:b/>
                <w:sz w:val="24"/>
                <w:szCs w:val="24"/>
              </w:rPr>
              <w:t>Название предмета</w:t>
            </w:r>
          </w:p>
        </w:tc>
        <w:tc>
          <w:tcPr>
            <w:tcW w:w="3685" w:type="dxa"/>
          </w:tcPr>
          <w:p w:rsidR="00DE52B1" w:rsidRPr="00DE52B1" w:rsidRDefault="00DE52B1" w:rsidP="00F861D0">
            <w:pPr>
              <w:spacing w:after="0" w:line="360" w:lineRule="auto"/>
              <w:ind w:right="44" w:firstLine="21"/>
              <w:jc w:val="center"/>
              <w:rPr>
                <w:rFonts w:ascii="Times New Roman" w:eastAsia="Times New Roman" w:hAnsi="Times New Roman" w:cs="Times New Roman"/>
                <w:b/>
                <w:sz w:val="24"/>
                <w:szCs w:val="24"/>
              </w:rPr>
            </w:pPr>
            <w:r w:rsidRPr="00DE52B1">
              <w:rPr>
                <w:rFonts w:ascii="Times New Roman" w:eastAsia="Times New Roman" w:hAnsi="Times New Roman" w:cs="Times New Roman"/>
                <w:b/>
                <w:sz w:val="24"/>
                <w:szCs w:val="24"/>
              </w:rPr>
              <w:t>Формируемые УУД</w:t>
            </w:r>
          </w:p>
        </w:tc>
        <w:tc>
          <w:tcPr>
            <w:tcW w:w="5387" w:type="dxa"/>
          </w:tcPr>
          <w:p w:rsidR="00DE52B1" w:rsidRPr="00DE52B1" w:rsidRDefault="00DE52B1" w:rsidP="00F861D0">
            <w:pPr>
              <w:spacing w:after="0" w:line="360" w:lineRule="auto"/>
              <w:ind w:right="44" w:firstLine="397"/>
              <w:jc w:val="both"/>
              <w:rPr>
                <w:rFonts w:ascii="Times New Roman" w:eastAsia="Times New Roman" w:hAnsi="Times New Roman" w:cs="Times New Roman"/>
                <w:b/>
                <w:sz w:val="24"/>
                <w:szCs w:val="24"/>
              </w:rPr>
            </w:pPr>
            <w:r w:rsidRPr="00DE52B1">
              <w:rPr>
                <w:rFonts w:ascii="Times New Roman" w:eastAsia="Times New Roman" w:hAnsi="Times New Roman" w:cs="Times New Roman"/>
                <w:b/>
                <w:sz w:val="24"/>
                <w:szCs w:val="24"/>
              </w:rPr>
              <w:t>Предметные действия</w:t>
            </w:r>
          </w:p>
        </w:tc>
      </w:tr>
      <w:tr w:rsidR="00DE52B1" w:rsidRPr="00DE52B1" w:rsidTr="002E6DF7">
        <w:trPr>
          <w:jc w:val="center"/>
        </w:trPr>
        <w:tc>
          <w:tcPr>
            <w:tcW w:w="10965" w:type="dxa"/>
            <w:gridSpan w:val="4"/>
          </w:tcPr>
          <w:p w:rsidR="00DE52B1" w:rsidRPr="00DE52B1" w:rsidRDefault="00DE52B1" w:rsidP="00F861D0">
            <w:pPr>
              <w:spacing w:after="0" w:line="360" w:lineRule="auto"/>
              <w:ind w:right="44" w:firstLine="397"/>
              <w:rPr>
                <w:rFonts w:ascii="Times New Roman" w:eastAsia="Times New Roman" w:hAnsi="Times New Roman" w:cs="Times New Roman"/>
                <w:sz w:val="24"/>
                <w:szCs w:val="24"/>
              </w:rPr>
            </w:pPr>
            <w:r w:rsidRPr="00DE52B1">
              <w:rPr>
                <w:rFonts w:ascii="Times New Roman" w:eastAsia="Times New Roman" w:hAnsi="Times New Roman" w:cs="Times New Roman"/>
                <w:b/>
                <w:bCs/>
                <w:sz w:val="24"/>
                <w:szCs w:val="24"/>
              </w:rPr>
              <w:t>Предметы обязательной части учебного плана</w:t>
            </w:r>
          </w:p>
        </w:tc>
      </w:tr>
      <w:tr w:rsidR="00DE52B1" w:rsidRPr="00DE52B1" w:rsidTr="00D578EC">
        <w:trPr>
          <w:jc w:val="center"/>
        </w:trPr>
        <w:tc>
          <w:tcPr>
            <w:tcW w:w="522" w:type="dxa"/>
            <w:vMerge w:val="restart"/>
          </w:tcPr>
          <w:p w:rsidR="00DE52B1" w:rsidRPr="00DE52B1" w:rsidRDefault="00DE52B1" w:rsidP="00F861D0">
            <w:pPr>
              <w:spacing w:after="0" w:line="360" w:lineRule="auto"/>
              <w:ind w:right="44"/>
              <w:jc w:val="both"/>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1</w:t>
            </w:r>
          </w:p>
        </w:tc>
        <w:tc>
          <w:tcPr>
            <w:tcW w:w="1371" w:type="dxa"/>
            <w:vMerge w:val="restart"/>
          </w:tcPr>
          <w:p w:rsidR="00DE52B1" w:rsidRPr="00DE52B1" w:rsidRDefault="00DE52B1" w:rsidP="00DB45A4">
            <w:pPr>
              <w:spacing w:after="0" w:line="240" w:lineRule="atLeast"/>
              <w:ind w:right="44"/>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Математика</w:t>
            </w:r>
          </w:p>
        </w:tc>
        <w:tc>
          <w:tcPr>
            <w:tcW w:w="3685" w:type="dxa"/>
          </w:tcPr>
          <w:p w:rsidR="00DE52B1" w:rsidRPr="00DE52B1" w:rsidRDefault="00DE52B1" w:rsidP="00DB45A4">
            <w:pPr>
              <w:shd w:val="clear" w:color="auto" w:fill="FFFFFF"/>
              <w:spacing w:after="0" w:line="240" w:lineRule="atLeast"/>
              <w:ind w:right="44"/>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Личностные</w:t>
            </w:r>
          </w:p>
          <w:p w:rsidR="00FE15CB" w:rsidRDefault="00DE52B1" w:rsidP="00DB45A4">
            <w:pPr>
              <w:autoSpaceDE w:val="0"/>
              <w:autoSpaceDN w:val="0"/>
              <w:adjustRightInd w:val="0"/>
              <w:spacing w:after="0" w:line="240" w:lineRule="atLeast"/>
              <w:rPr>
                <w:rFonts w:ascii="Times New Roman" w:eastAsiaTheme="minorHAnsi" w:hAnsi="Times New Roman" w:cs="Times New Roman"/>
                <w:color w:val="000000"/>
                <w:sz w:val="24"/>
                <w:szCs w:val="24"/>
                <w:lang w:eastAsia="en-US"/>
              </w:rPr>
            </w:pPr>
            <w:r w:rsidRPr="00DE52B1">
              <w:rPr>
                <w:rFonts w:ascii="Times New Roman" w:eastAsiaTheme="minorHAnsi" w:hAnsi="Times New Roman" w:cs="Times New Roman"/>
                <w:b/>
                <w:bCs/>
                <w:i/>
                <w:iCs/>
                <w:color w:val="000000"/>
                <w:sz w:val="24"/>
                <w:szCs w:val="24"/>
                <w:lang w:eastAsia="en-US"/>
              </w:rPr>
              <w:t xml:space="preserve">самоопределение </w:t>
            </w:r>
            <w:r w:rsidRPr="00DE52B1">
              <w:rPr>
                <w:rFonts w:ascii="Times New Roman" w:eastAsiaTheme="minorHAnsi" w:hAnsi="Times New Roman" w:cs="Times New Roman"/>
                <w:color w:val="000000"/>
                <w:sz w:val="24"/>
                <w:szCs w:val="24"/>
                <w:lang w:eastAsia="en-US"/>
              </w:rPr>
              <w:t xml:space="preserve">(мотивация учения, формирование основ гражданской идентичности личности); </w:t>
            </w:r>
          </w:p>
          <w:p w:rsidR="00FE15CB" w:rsidRDefault="00DE52B1" w:rsidP="00DB45A4">
            <w:pPr>
              <w:autoSpaceDE w:val="0"/>
              <w:autoSpaceDN w:val="0"/>
              <w:adjustRightInd w:val="0"/>
              <w:spacing w:after="0" w:line="240" w:lineRule="atLeast"/>
              <w:rPr>
                <w:rFonts w:ascii="Times New Roman" w:eastAsiaTheme="minorHAnsi" w:hAnsi="Times New Roman" w:cs="Times New Roman"/>
                <w:color w:val="000000"/>
                <w:sz w:val="24"/>
                <w:szCs w:val="24"/>
                <w:lang w:eastAsia="en-US"/>
              </w:rPr>
            </w:pPr>
            <w:proofErr w:type="spellStart"/>
            <w:r w:rsidRPr="00DE52B1">
              <w:rPr>
                <w:rFonts w:ascii="Times New Roman" w:eastAsiaTheme="minorHAnsi" w:hAnsi="Times New Roman" w:cs="Times New Roman"/>
                <w:b/>
                <w:bCs/>
                <w:i/>
                <w:iCs/>
                <w:color w:val="000000"/>
                <w:sz w:val="24"/>
                <w:szCs w:val="24"/>
                <w:lang w:eastAsia="en-US"/>
              </w:rPr>
              <w:t>смыслообразование</w:t>
            </w:r>
            <w:proofErr w:type="spellEnd"/>
            <w:r w:rsidRPr="00DE52B1">
              <w:rPr>
                <w:rFonts w:ascii="Times New Roman" w:eastAsiaTheme="minorHAnsi" w:hAnsi="Times New Roman" w:cs="Times New Roman"/>
                <w:b/>
                <w:bCs/>
                <w:i/>
                <w:iCs/>
                <w:color w:val="000000"/>
                <w:sz w:val="24"/>
                <w:szCs w:val="24"/>
                <w:lang w:eastAsia="en-US"/>
              </w:rPr>
              <w:t xml:space="preserve"> </w:t>
            </w:r>
            <w:r w:rsidRPr="00DE52B1">
              <w:rPr>
                <w:rFonts w:ascii="Times New Roman" w:eastAsiaTheme="minorHAnsi" w:hAnsi="Times New Roman" w:cs="Times New Roman"/>
                <w:color w:val="000000"/>
                <w:sz w:val="24"/>
                <w:szCs w:val="24"/>
                <w:lang w:eastAsia="en-US"/>
              </w:rPr>
              <w:t xml:space="preserve">(«какое значение, смысл имеет для меня учение», и уметь находить ответ на него); </w:t>
            </w:r>
          </w:p>
          <w:p w:rsidR="00DE52B1" w:rsidRPr="00DE52B1" w:rsidRDefault="00FE15CB" w:rsidP="00DB45A4">
            <w:pPr>
              <w:autoSpaceDE w:val="0"/>
              <w:autoSpaceDN w:val="0"/>
              <w:adjustRightInd w:val="0"/>
              <w:spacing w:after="0" w:line="240" w:lineRule="atLeast"/>
              <w:rPr>
                <w:rFonts w:ascii="Times New Roman" w:eastAsiaTheme="minorHAnsi" w:hAnsi="Times New Roman" w:cs="Times New Roman"/>
                <w:color w:val="000000"/>
                <w:sz w:val="24"/>
                <w:szCs w:val="24"/>
                <w:lang w:eastAsia="en-US"/>
              </w:rPr>
            </w:pPr>
            <w:r>
              <w:rPr>
                <w:rFonts w:ascii="Times New Roman" w:eastAsiaTheme="minorHAnsi" w:hAnsi="Times New Roman" w:cs="Times New Roman"/>
                <w:b/>
                <w:bCs/>
                <w:i/>
                <w:iCs/>
                <w:color w:val="000000"/>
                <w:sz w:val="24"/>
                <w:szCs w:val="24"/>
                <w:lang w:eastAsia="en-US"/>
              </w:rPr>
              <w:t>нравственно-</w:t>
            </w:r>
            <w:r w:rsidR="00DE52B1" w:rsidRPr="00DE52B1">
              <w:rPr>
                <w:rFonts w:ascii="Times New Roman" w:eastAsiaTheme="minorHAnsi" w:hAnsi="Times New Roman" w:cs="Times New Roman"/>
                <w:b/>
                <w:bCs/>
                <w:i/>
                <w:iCs/>
                <w:color w:val="000000"/>
                <w:sz w:val="24"/>
                <w:szCs w:val="24"/>
                <w:lang w:eastAsia="en-US"/>
              </w:rPr>
              <w:t xml:space="preserve">эстетическое оценивание </w:t>
            </w:r>
            <w:r w:rsidR="00DE52B1" w:rsidRPr="00DE52B1">
              <w:rPr>
                <w:rFonts w:ascii="Times New Roman" w:eastAsiaTheme="minorHAnsi" w:hAnsi="Times New Roman" w:cs="Times New Roman"/>
                <w:color w:val="000000"/>
                <w:sz w:val="24"/>
                <w:szCs w:val="24"/>
                <w:lang w:eastAsia="en-US"/>
              </w:rPr>
              <w:t xml:space="preserve">(оценивание усваиваемого содержания, исходя из социальных и личностных ценностей, обеспечивающее личностный моральный выбор) </w:t>
            </w:r>
          </w:p>
        </w:tc>
        <w:tc>
          <w:tcPr>
            <w:tcW w:w="5387" w:type="dxa"/>
          </w:tcPr>
          <w:p w:rsidR="00DE52B1" w:rsidRPr="00DE52B1" w:rsidRDefault="00DE52B1" w:rsidP="00DB45A4">
            <w:pPr>
              <w:numPr>
                <w:ilvl w:val="0"/>
                <w:numId w:val="49"/>
              </w:numPr>
              <w:autoSpaceDE w:val="0"/>
              <w:autoSpaceDN w:val="0"/>
              <w:adjustRightInd w:val="0"/>
              <w:spacing w:after="0" w:line="240" w:lineRule="atLeast"/>
              <w:rPr>
                <w:rFonts w:ascii="Times New Roman" w:eastAsiaTheme="minorHAnsi" w:hAnsi="Times New Roman" w:cs="Times New Roman"/>
                <w:color w:val="000000"/>
                <w:sz w:val="24"/>
                <w:szCs w:val="24"/>
                <w:lang w:eastAsia="en-US"/>
              </w:rPr>
            </w:pPr>
            <w:r w:rsidRPr="00DE52B1">
              <w:rPr>
                <w:rFonts w:ascii="Times New Roman" w:eastAsiaTheme="minorHAnsi" w:hAnsi="Times New Roman" w:cs="Times New Roman"/>
                <w:color w:val="000000"/>
                <w:sz w:val="24"/>
                <w:szCs w:val="24"/>
                <w:lang w:eastAsia="en-US"/>
              </w:rPr>
              <w:t xml:space="preserve">участие в проектах; </w:t>
            </w:r>
          </w:p>
          <w:p w:rsidR="00DE52B1" w:rsidRPr="00DE52B1" w:rsidRDefault="00DE52B1" w:rsidP="00DB45A4">
            <w:pPr>
              <w:numPr>
                <w:ilvl w:val="0"/>
                <w:numId w:val="49"/>
              </w:numPr>
              <w:autoSpaceDE w:val="0"/>
              <w:autoSpaceDN w:val="0"/>
              <w:adjustRightInd w:val="0"/>
              <w:spacing w:after="0" w:line="240" w:lineRule="atLeast"/>
              <w:rPr>
                <w:rFonts w:ascii="Times New Roman" w:eastAsiaTheme="minorHAnsi" w:hAnsi="Times New Roman" w:cs="Times New Roman"/>
                <w:color w:val="000000"/>
                <w:sz w:val="24"/>
                <w:szCs w:val="24"/>
                <w:lang w:eastAsia="en-US"/>
              </w:rPr>
            </w:pPr>
            <w:r w:rsidRPr="00DE52B1">
              <w:rPr>
                <w:rFonts w:ascii="Times New Roman" w:eastAsiaTheme="minorHAnsi" w:hAnsi="Times New Roman" w:cs="Times New Roman"/>
                <w:color w:val="000000"/>
                <w:sz w:val="24"/>
                <w:szCs w:val="24"/>
                <w:lang w:eastAsia="en-US"/>
              </w:rPr>
              <w:t xml:space="preserve"> подведение итогов урока; </w:t>
            </w:r>
          </w:p>
          <w:p w:rsidR="00DE52B1" w:rsidRPr="00DE52B1" w:rsidRDefault="00DE52B1" w:rsidP="00DB45A4">
            <w:pPr>
              <w:numPr>
                <w:ilvl w:val="0"/>
                <w:numId w:val="49"/>
              </w:numPr>
              <w:autoSpaceDE w:val="0"/>
              <w:autoSpaceDN w:val="0"/>
              <w:adjustRightInd w:val="0"/>
              <w:spacing w:after="0" w:line="240" w:lineRule="atLeast"/>
              <w:rPr>
                <w:rFonts w:ascii="Times New Roman" w:eastAsiaTheme="minorHAnsi" w:hAnsi="Times New Roman" w:cs="Times New Roman"/>
                <w:color w:val="000000"/>
                <w:sz w:val="24"/>
                <w:szCs w:val="24"/>
                <w:lang w:eastAsia="en-US"/>
              </w:rPr>
            </w:pPr>
            <w:r w:rsidRPr="00DE52B1">
              <w:rPr>
                <w:rFonts w:ascii="Times New Roman" w:eastAsiaTheme="minorHAnsi" w:hAnsi="Times New Roman" w:cs="Times New Roman"/>
                <w:color w:val="000000"/>
                <w:sz w:val="24"/>
                <w:szCs w:val="24"/>
                <w:lang w:eastAsia="en-US"/>
              </w:rPr>
              <w:t xml:space="preserve"> творческие задания; </w:t>
            </w:r>
          </w:p>
          <w:p w:rsidR="00DE52B1" w:rsidRPr="00DE52B1" w:rsidRDefault="00DE52B1" w:rsidP="00DB45A4">
            <w:pPr>
              <w:numPr>
                <w:ilvl w:val="0"/>
                <w:numId w:val="49"/>
              </w:numPr>
              <w:autoSpaceDE w:val="0"/>
              <w:autoSpaceDN w:val="0"/>
              <w:adjustRightInd w:val="0"/>
              <w:spacing w:after="0" w:line="240" w:lineRule="atLeast"/>
              <w:rPr>
                <w:rFonts w:ascii="Times New Roman" w:eastAsiaTheme="minorHAnsi" w:hAnsi="Times New Roman" w:cs="Times New Roman"/>
                <w:color w:val="000000"/>
                <w:sz w:val="24"/>
                <w:szCs w:val="24"/>
                <w:lang w:eastAsia="en-US"/>
              </w:rPr>
            </w:pPr>
            <w:r w:rsidRPr="00DE52B1">
              <w:rPr>
                <w:rFonts w:ascii="Times New Roman" w:eastAsiaTheme="minorHAnsi" w:hAnsi="Times New Roman" w:cs="Times New Roman"/>
                <w:color w:val="000000"/>
                <w:sz w:val="24"/>
                <w:szCs w:val="24"/>
                <w:lang w:eastAsia="en-US"/>
              </w:rPr>
              <w:t xml:space="preserve"> мысленное воспроизведение картины, ситуации; </w:t>
            </w:r>
          </w:p>
          <w:p w:rsidR="00DE52B1" w:rsidRPr="00DE52B1" w:rsidRDefault="00DE52B1" w:rsidP="00DB45A4">
            <w:pPr>
              <w:numPr>
                <w:ilvl w:val="0"/>
                <w:numId w:val="49"/>
              </w:numPr>
              <w:autoSpaceDE w:val="0"/>
              <w:autoSpaceDN w:val="0"/>
              <w:adjustRightInd w:val="0"/>
              <w:spacing w:after="0" w:line="240" w:lineRule="atLeast"/>
              <w:rPr>
                <w:rFonts w:ascii="Times New Roman" w:eastAsiaTheme="minorHAnsi" w:hAnsi="Times New Roman" w:cs="Times New Roman"/>
                <w:color w:val="000000"/>
                <w:sz w:val="24"/>
                <w:szCs w:val="24"/>
                <w:lang w:eastAsia="en-US"/>
              </w:rPr>
            </w:pPr>
            <w:r w:rsidRPr="00DE52B1">
              <w:rPr>
                <w:rFonts w:ascii="Times New Roman" w:eastAsiaTheme="minorHAnsi" w:hAnsi="Times New Roman" w:cs="Times New Roman"/>
                <w:color w:val="000000"/>
                <w:sz w:val="24"/>
                <w:szCs w:val="24"/>
                <w:lang w:eastAsia="en-US"/>
              </w:rPr>
              <w:t xml:space="preserve"> самооценка события; </w:t>
            </w:r>
          </w:p>
          <w:p w:rsidR="00DE52B1" w:rsidRPr="00DE52B1" w:rsidRDefault="00DE52B1" w:rsidP="00DB45A4">
            <w:pPr>
              <w:numPr>
                <w:ilvl w:val="0"/>
                <w:numId w:val="49"/>
              </w:numPr>
              <w:autoSpaceDE w:val="0"/>
              <w:autoSpaceDN w:val="0"/>
              <w:adjustRightInd w:val="0"/>
              <w:spacing w:after="0" w:line="240" w:lineRule="atLeast"/>
              <w:rPr>
                <w:rFonts w:ascii="Times New Roman" w:eastAsiaTheme="minorHAnsi" w:hAnsi="Times New Roman" w:cs="Times New Roman"/>
                <w:color w:val="000000"/>
                <w:sz w:val="24"/>
                <w:szCs w:val="24"/>
                <w:lang w:eastAsia="en-US"/>
              </w:rPr>
            </w:pPr>
            <w:r w:rsidRPr="00DE52B1">
              <w:rPr>
                <w:rFonts w:ascii="Times New Roman" w:eastAsiaTheme="minorHAnsi" w:hAnsi="Times New Roman" w:cs="Times New Roman"/>
                <w:color w:val="000000"/>
                <w:sz w:val="24"/>
                <w:szCs w:val="24"/>
                <w:lang w:eastAsia="en-US"/>
              </w:rPr>
              <w:t xml:space="preserve"> дневники достижений </w:t>
            </w:r>
          </w:p>
          <w:p w:rsidR="00DE52B1" w:rsidRPr="00DE52B1" w:rsidRDefault="00DE52B1" w:rsidP="00DB45A4">
            <w:pPr>
              <w:shd w:val="clear" w:color="auto" w:fill="FFFFFF"/>
              <w:spacing w:after="0" w:line="240" w:lineRule="atLeast"/>
              <w:ind w:left="720" w:right="44"/>
              <w:contextualSpacing/>
              <w:rPr>
                <w:rFonts w:ascii="Times New Roman" w:eastAsia="Times New Roman" w:hAnsi="Times New Roman" w:cs="Times New Roman"/>
                <w:sz w:val="24"/>
                <w:szCs w:val="24"/>
              </w:rPr>
            </w:pPr>
          </w:p>
        </w:tc>
      </w:tr>
      <w:tr w:rsidR="00DE52B1" w:rsidRPr="00DE52B1" w:rsidTr="00D578EC">
        <w:trPr>
          <w:jc w:val="center"/>
        </w:trPr>
        <w:tc>
          <w:tcPr>
            <w:tcW w:w="522" w:type="dxa"/>
            <w:vMerge/>
          </w:tcPr>
          <w:p w:rsidR="00DE52B1" w:rsidRPr="00DE52B1" w:rsidRDefault="00DE52B1" w:rsidP="00F861D0">
            <w:pPr>
              <w:spacing w:after="0" w:line="360" w:lineRule="auto"/>
              <w:ind w:right="44" w:firstLine="397"/>
              <w:jc w:val="both"/>
              <w:rPr>
                <w:rFonts w:ascii="Times New Roman" w:eastAsia="Times New Roman" w:hAnsi="Times New Roman" w:cs="Times New Roman"/>
                <w:sz w:val="24"/>
                <w:szCs w:val="24"/>
              </w:rPr>
            </w:pPr>
          </w:p>
        </w:tc>
        <w:tc>
          <w:tcPr>
            <w:tcW w:w="1371" w:type="dxa"/>
            <w:vMerge/>
          </w:tcPr>
          <w:p w:rsidR="00DE52B1" w:rsidRPr="00DE52B1" w:rsidRDefault="00DE52B1" w:rsidP="00DB45A4">
            <w:pPr>
              <w:spacing w:after="0" w:line="240" w:lineRule="atLeast"/>
              <w:ind w:right="44" w:firstLine="397"/>
              <w:rPr>
                <w:rFonts w:ascii="Times New Roman" w:eastAsia="Times New Roman" w:hAnsi="Times New Roman" w:cs="Times New Roman"/>
                <w:sz w:val="24"/>
                <w:szCs w:val="24"/>
              </w:rPr>
            </w:pPr>
          </w:p>
        </w:tc>
        <w:tc>
          <w:tcPr>
            <w:tcW w:w="3685" w:type="dxa"/>
          </w:tcPr>
          <w:p w:rsidR="00DE52B1" w:rsidRPr="00DE52B1" w:rsidRDefault="00DE52B1" w:rsidP="00DB45A4">
            <w:pPr>
              <w:autoSpaceDE w:val="0"/>
              <w:autoSpaceDN w:val="0"/>
              <w:adjustRightInd w:val="0"/>
              <w:spacing w:after="0" w:line="240" w:lineRule="atLeast"/>
              <w:rPr>
                <w:rFonts w:ascii="Times New Roman" w:eastAsiaTheme="minorHAnsi" w:hAnsi="Times New Roman" w:cs="Times New Roman"/>
                <w:bCs/>
                <w:iCs/>
                <w:color w:val="000000"/>
                <w:sz w:val="24"/>
                <w:szCs w:val="24"/>
                <w:lang w:eastAsia="en-US"/>
              </w:rPr>
            </w:pPr>
            <w:r w:rsidRPr="00DE52B1">
              <w:rPr>
                <w:rFonts w:ascii="Times New Roman" w:eastAsiaTheme="minorHAnsi" w:hAnsi="Times New Roman" w:cs="Times New Roman"/>
                <w:bCs/>
                <w:iCs/>
                <w:color w:val="000000"/>
                <w:sz w:val="24"/>
                <w:szCs w:val="24"/>
                <w:lang w:eastAsia="en-US"/>
              </w:rPr>
              <w:t>Познавательные УУД:</w:t>
            </w:r>
          </w:p>
          <w:p w:rsidR="00DE52B1" w:rsidRPr="00DE52B1" w:rsidRDefault="00DE52B1" w:rsidP="00DB45A4">
            <w:pPr>
              <w:autoSpaceDE w:val="0"/>
              <w:autoSpaceDN w:val="0"/>
              <w:adjustRightInd w:val="0"/>
              <w:spacing w:after="0" w:line="240" w:lineRule="atLeast"/>
              <w:rPr>
                <w:rFonts w:ascii="Times New Roman" w:eastAsiaTheme="minorHAnsi" w:hAnsi="Times New Roman" w:cs="Times New Roman"/>
                <w:color w:val="000000"/>
                <w:sz w:val="24"/>
                <w:szCs w:val="24"/>
                <w:lang w:eastAsia="en-US"/>
              </w:rPr>
            </w:pPr>
            <w:proofErr w:type="spellStart"/>
            <w:r w:rsidRPr="00DE52B1">
              <w:rPr>
                <w:rFonts w:ascii="Times New Roman" w:eastAsiaTheme="minorHAnsi" w:hAnsi="Times New Roman" w:cs="Times New Roman"/>
                <w:b/>
                <w:bCs/>
                <w:i/>
                <w:iCs/>
                <w:color w:val="000000"/>
                <w:sz w:val="24"/>
                <w:szCs w:val="24"/>
                <w:lang w:eastAsia="en-US"/>
              </w:rPr>
              <w:t>общеучебные</w:t>
            </w:r>
            <w:proofErr w:type="spellEnd"/>
            <w:r w:rsidRPr="00DE52B1">
              <w:rPr>
                <w:rFonts w:ascii="Times New Roman" w:eastAsiaTheme="minorHAnsi" w:hAnsi="Times New Roman" w:cs="Times New Roman"/>
                <w:b/>
                <w:bCs/>
                <w:i/>
                <w:iCs/>
                <w:color w:val="000000"/>
                <w:sz w:val="24"/>
                <w:szCs w:val="24"/>
                <w:lang w:eastAsia="en-US"/>
              </w:rPr>
              <w:t xml:space="preserve"> </w:t>
            </w:r>
            <w:r w:rsidRPr="00DE52B1">
              <w:rPr>
                <w:rFonts w:ascii="Times New Roman" w:eastAsiaTheme="minorHAnsi" w:hAnsi="Times New Roman" w:cs="Times New Roman"/>
                <w:color w:val="000000"/>
                <w:sz w:val="24"/>
                <w:szCs w:val="24"/>
                <w:lang w:eastAsia="en-US"/>
              </w:rPr>
              <w:t xml:space="preserve">(формулирование познавательной цели; поиск и выделение информации; знаково-символические; моделирование); </w:t>
            </w:r>
            <w:r w:rsidRPr="00DE52B1">
              <w:rPr>
                <w:rFonts w:ascii="Times New Roman" w:eastAsiaTheme="minorHAnsi" w:hAnsi="Times New Roman" w:cs="Times New Roman"/>
                <w:b/>
                <w:bCs/>
                <w:i/>
                <w:iCs/>
                <w:color w:val="000000"/>
                <w:sz w:val="24"/>
                <w:szCs w:val="24"/>
                <w:lang w:eastAsia="en-US"/>
              </w:rPr>
              <w:t xml:space="preserve">логические </w:t>
            </w:r>
          </w:p>
          <w:p w:rsidR="00DE52B1" w:rsidRPr="00DE52B1" w:rsidRDefault="00DE52B1" w:rsidP="00DB45A4">
            <w:pPr>
              <w:autoSpaceDE w:val="0"/>
              <w:autoSpaceDN w:val="0"/>
              <w:adjustRightInd w:val="0"/>
              <w:spacing w:after="0" w:line="240" w:lineRule="atLeast"/>
              <w:rPr>
                <w:rFonts w:ascii="Times New Roman" w:eastAsiaTheme="minorHAnsi" w:hAnsi="Times New Roman" w:cs="Times New Roman"/>
                <w:color w:val="000000"/>
                <w:sz w:val="24"/>
                <w:szCs w:val="24"/>
                <w:lang w:eastAsia="en-US"/>
              </w:rPr>
            </w:pPr>
            <w:r w:rsidRPr="00DE52B1">
              <w:rPr>
                <w:rFonts w:ascii="Times New Roman" w:eastAsiaTheme="minorHAnsi" w:hAnsi="Times New Roman" w:cs="Times New Roman"/>
                <w:color w:val="000000"/>
                <w:sz w:val="24"/>
                <w:szCs w:val="24"/>
                <w:lang w:eastAsia="en-US"/>
              </w:rPr>
              <w:t xml:space="preserve">(анализ с целью выделения признаков (существенных, несущественных); синтез как составление целого из частей, восполняя недостающие компоненты; выбор оснований и критериев для сравнения, классификаций объектов; подведение под понятие, выведение следствий; установление причинно-следственных связей; </w:t>
            </w:r>
          </w:p>
        </w:tc>
        <w:tc>
          <w:tcPr>
            <w:tcW w:w="5387" w:type="dxa"/>
          </w:tcPr>
          <w:p w:rsidR="00DE52B1" w:rsidRPr="00DE52B1" w:rsidRDefault="00DE52B1" w:rsidP="00DB45A4">
            <w:pPr>
              <w:autoSpaceDE w:val="0"/>
              <w:autoSpaceDN w:val="0"/>
              <w:adjustRightInd w:val="0"/>
              <w:spacing w:after="0" w:line="240" w:lineRule="atLeast"/>
              <w:rPr>
                <w:rFonts w:ascii="Times New Roman" w:eastAsiaTheme="minorHAnsi" w:hAnsi="Times New Roman"/>
                <w:sz w:val="24"/>
                <w:szCs w:val="24"/>
                <w:lang w:eastAsia="en-US"/>
              </w:rPr>
            </w:pPr>
          </w:p>
          <w:p w:rsidR="00DE52B1" w:rsidRPr="00DE52B1" w:rsidRDefault="00DE52B1" w:rsidP="00DB45A4">
            <w:pPr>
              <w:numPr>
                <w:ilvl w:val="0"/>
                <w:numId w:val="50"/>
              </w:numPr>
              <w:autoSpaceDE w:val="0"/>
              <w:autoSpaceDN w:val="0"/>
              <w:adjustRightInd w:val="0"/>
              <w:spacing w:after="0" w:line="240" w:lineRule="atLeast"/>
              <w:rPr>
                <w:rFonts w:ascii="Times New Roman" w:eastAsiaTheme="minorHAnsi" w:hAnsi="Times New Roman" w:cs="Times New Roman"/>
                <w:color w:val="000000"/>
                <w:sz w:val="24"/>
                <w:szCs w:val="24"/>
                <w:lang w:eastAsia="en-US"/>
              </w:rPr>
            </w:pPr>
            <w:r w:rsidRPr="00DE52B1">
              <w:rPr>
                <w:rFonts w:ascii="Times New Roman" w:eastAsiaTheme="minorHAnsi" w:hAnsi="Times New Roman" w:cs="Times New Roman"/>
                <w:color w:val="000000"/>
                <w:sz w:val="24"/>
                <w:szCs w:val="24"/>
                <w:lang w:eastAsia="en-US"/>
              </w:rPr>
              <w:t xml:space="preserve">составление схем-опор; </w:t>
            </w:r>
          </w:p>
          <w:p w:rsidR="00DE52B1" w:rsidRPr="00DE52B1" w:rsidRDefault="00DE52B1" w:rsidP="00DB45A4">
            <w:pPr>
              <w:numPr>
                <w:ilvl w:val="0"/>
                <w:numId w:val="50"/>
              </w:numPr>
              <w:autoSpaceDE w:val="0"/>
              <w:autoSpaceDN w:val="0"/>
              <w:adjustRightInd w:val="0"/>
              <w:spacing w:after="0" w:line="240" w:lineRule="atLeast"/>
              <w:rPr>
                <w:rFonts w:ascii="Times New Roman" w:eastAsiaTheme="minorHAnsi" w:hAnsi="Times New Roman" w:cs="Times New Roman"/>
                <w:color w:val="000000"/>
                <w:sz w:val="24"/>
                <w:szCs w:val="24"/>
                <w:lang w:eastAsia="en-US"/>
              </w:rPr>
            </w:pPr>
            <w:r w:rsidRPr="00DE52B1">
              <w:rPr>
                <w:rFonts w:ascii="Times New Roman" w:eastAsiaTheme="minorHAnsi" w:hAnsi="Times New Roman" w:cs="Times New Roman"/>
                <w:color w:val="000000"/>
                <w:sz w:val="24"/>
                <w:szCs w:val="24"/>
                <w:lang w:eastAsia="en-US"/>
              </w:rPr>
              <w:t xml:space="preserve">работа с разного вида таблицами; </w:t>
            </w:r>
          </w:p>
          <w:p w:rsidR="00DE52B1" w:rsidRPr="00DE52B1" w:rsidRDefault="00DE52B1" w:rsidP="00DB45A4">
            <w:pPr>
              <w:numPr>
                <w:ilvl w:val="0"/>
                <w:numId w:val="50"/>
              </w:numPr>
              <w:autoSpaceDE w:val="0"/>
              <w:autoSpaceDN w:val="0"/>
              <w:adjustRightInd w:val="0"/>
              <w:spacing w:after="0" w:line="240" w:lineRule="atLeast"/>
              <w:rPr>
                <w:rFonts w:ascii="Times New Roman" w:eastAsiaTheme="minorHAnsi" w:hAnsi="Times New Roman" w:cs="Times New Roman"/>
                <w:color w:val="000000"/>
                <w:sz w:val="24"/>
                <w:szCs w:val="24"/>
                <w:lang w:eastAsia="en-US"/>
              </w:rPr>
            </w:pPr>
            <w:r w:rsidRPr="00DE52B1">
              <w:rPr>
                <w:rFonts w:ascii="Times New Roman" w:eastAsiaTheme="minorHAnsi" w:hAnsi="Times New Roman" w:cs="Times New Roman"/>
                <w:color w:val="000000"/>
                <w:sz w:val="24"/>
                <w:szCs w:val="24"/>
                <w:lang w:eastAsia="en-US"/>
              </w:rPr>
              <w:t>составление и распознавание диаграмм</w:t>
            </w:r>
          </w:p>
          <w:p w:rsidR="00DE52B1" w:rsidRPr="00DE52B1" w:rsidRDefault="00DE52B1" w:rsidP="00DB45A4">
            <w:pPr>
              <w:numPr>
                <w:ilvl w:val="0"/>
                <w:numId w:val="50"/>
              </w:numPr>
              <w:autoSpaceDE w:val="0"/>
              <w:autoSpaceDN w:val="0"/>
              <w:adjustRightInd w:val="0"/>
              <w:spacing w:after="0" w:line="240" w:lineRule="atLeast"/>
              <w:rPr>
                <w:rFonts w:ascii="Times New Roman" w:eastAsiaTheme="minorHAnsi" w:hAnsi="Times New Roman" w:cs="Times New Roman"/>
                <w:color w:val="000000"/>
                <w:sz w:val="24"/>
                <w:szCs w:val="24"/>
                <w:lang w:eastAsia="en-US"/>
              </w:rPr>
            </w:pPr>
            <w:r w:rsidRPr="00DE52B1">
              <w:rPr>
                <w:rFonts w:ascii="Times New Roman" w:eastAsiaTheme="minorHAnsi" w:hAnsi="Times New Roman" w:cs="Times New Roman"/>
                <w:color w:val="000000"/>
                <w:sz w:val="24"/>
                <w:szCs w:val="24"/>
                <w:lang w:eastAsia="en-US"/>
              </w:rPr>
              <w:t xml:space="preserve">построение и распознавание графиков функций </w:t>
            </w:r>
          </w:p>
          <w:p w:rsidR="00DE52B1" w:rsidRPr="00DE52B1" w:rsidRDefault="00DE52B1" w:rsidP="00DB45A4">
            <w:pPr>
              <w:numPr>
                <w:ilvl w:val="0"/>
                <w:numId w:val="50"/>
              </w:numPr>
              <w:spacing w:after="0" w:line="240" w:lineRule="atLeast"/>
              <w:ind w:right="44"/>
              <w:contextualSpacing/>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умение проводить классификации, логические обоснования, доказательства математических утверждений;</w:t>
            </w:r>
          </w:p>
          <w:p w:rsidR="00DE52B1" w:rsidRPr="00DE52B1" w:rsidRDefault="00DE52B1" w:rsidP="00DB45A4">
            <w:pPr>
              <w:numPr>
                <w:ilvl w:val="0"/>
                <w:numId w:val="50"/>
              </w:numPr>
              <w:spacing w:after="0" w:line="240" w:lineRule="atLeast"/>
              <w:ind w:right="44"/>
              <w:contextualSpacing/>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овладение основными способами представления и анализа статистических данных, наличие представлений о статистических закономерностях в реальном мире и о различных способах их изучения, о вероятностных моделях;</w:t>
            </w:r>
          </w:p>
          <w:p w:rsidR="00DE52B1" w:rsidRPr="00DE52B1" w:rsidRDefault="00DE52B1" w:rsidP="00DB45A4">
            <w:pPr>
              <w:numPr>
                <w:ilvl w:val="0"/>
                <w:numId w:val="50"/>
              </w:numPr>
              <w:spacing w:after="0" w:line="240" w:lineRule="atLeast"/>
              <w:ind w:right="44"/>
              <w:contextualSpacing/>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умение применять индуктивные и дедуктивные способы рассуждений, видеть различные стратегии решения задач;</w:t>
            </w:r>
          </w:p>
          <w:p w:rsidR="00DE52B1" w:rsidRPr="00DE52B1" w:rsidRDefault="00DE52B1" w:rsidP="00DB45A4">
            <w:pPr>
              <w:autoSpaceDE w:val="0"/>
              <w:autoSpaceDN w:val="0"/>
              <w:adjustRightInd w:val="0"/>
              <w:spacing w:after="0" w:line="240" w:lineRule="atLeast"/>
              <w:rPr>
                <w:rFonts w:ascii="Times New Roman" w:eastAsiaTheme="minorHAnsi" w:hAnsi="Times New Roman" w:cs="Times New Roman"/>
                <w:color w:val="000000"/>
                <w:sz w:val="24"/>
                <w:szCs w:val="24"/>
                <w:lang w:eastAsia="en-US"/>
              </w:rPr>
            </w:pPr>
          </w:p>
        </w:tc>
      </w:tr>
      <w:tr w:rsidR="00DE52B1" w:rsidRPr="00DE52B1" w:rsidTr="00D578EC">
        <w:trPr>
          <w:jc w:val="center"/>
        </w:trPr>
        <w:tc>
          <w:tcPr>
            <w:tcW w:w="522" w:type="dxa"/>
            <w:vMerge/>
          </w:tcPr>
          <w:p w:rsidR="00DE52B1" w:rsidRPr="00DE52B1" w:rsidRDefault="00DE52B1" w:rsidP="00F861D0">
            <w:pPr>
              <w:spacing w:after="0" w:line="360" w:lineRule="auto"/>
              <w:ind w:right="44" w:firstLine="397"/>
              <w:jc w:val="both"/>
              <w:rPr>
                <w:rFonts w:ascii="Times New Roman" w:eastAsia="Times New Roman" w:hAnsi="Times New Roman" w:cs="Times New Roman"/>
                <w:sz w:val="24"/>
                <w:szCs w:val="24"/>
              </w:rPr>
            </w:pPr>
          </w:p>
        </w:tc>
        <w:tc>
          <w:tcPr>
            <w:tcW w:w="1371" w:type="dxa"/>
            <w:vMerge/>
          </w:tcPr>
          <w:p w:rsidR="00DE52B1" w:rsidRPr="00DE52B1" w:rsidRDefault="00DE52B1" w:rsidP="00DB45A4">
            <w:pPr>
              <w:spacing w:after="0" w:line="240" w:lineRule="atLeast"/>
              <w:ind w:right="44" w:firstLine="397"/>
              <w:rPr>
                <w:rFonts w:ascii="Times New Roman" w:eastAsia="Times New Roman" w:hAnsi="Times New Roman" w:cs="Times New Roman"/>
                <w:sz w:val="24"/>
                <w:szCs w:val="24"/>
              </w:rPr>
            </w:pPr>
          </w:p>
        </w:tc>
        <w:tc>
          <w:tcPr>
            <w:tcW w:w="3685" w:type="dxa"/>
          </w:tcPr>
          <w:p w:rsidR="00DE52B1" w:rsidRPr="00DE52B1" w:rsidRDefault="00DE52B1" w:rsidP="00DB45A4">
            <w:pPr>
              <w:spacing w:after="0" w:line="240" w:lineRule="atLeast"/>
              <w:ind w:right="44"/>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Регулятивные УУД</w:t>
            </w:r>
          </w:p>
          <w:p w:rsidR="00DE52B1" w:rsidRPr="00DE52B1" w:rsidRDefault="00DE52B1" w:rsidP="00DB45A4">
            <w:pPr>
              <w:autoSpaceDE w:val="0"/>
              <w:autoSpaceDN w:val="0"/>
              <w:adjustRightInd w:val="0"/>
              <w:spacing w:after="0" w:line="240" w:lineRule="atLeast"/>
              <w:rPr>
                <w:rFonts w:ascii="Times New Roman" w:eastAsiaTheme="minorHAnsi" w:hAnsi="Times New Roman" w:cs="Times New Roman"/>
                <w:b/>
                <w:bCs/>
                <w:i/>
                <w:iCs/>
                <w:color w:val="000000"/>
                <w:sz w:val="24"/>
                <w:szCs w:val="24"/>
                <w:lang w:eastAsia="en-US"/>
              </w:rPr>
            </w:pPr>
            <w:proofErr w:type="spellStart"/>
            <w:r w:rsidRPr="00DE52B1">
              <w:rPr>
                <w:rFonts w:ascii="Times New Roman" w:eastAsiaTheme="minorHAnsi" w:hAnsi="Times New Roman" w:cs="Times New Roman"/>
                <w:b/>
                <w:bCs/>
                <w:i/>
                <w:iCs/>
                <w:color w:val="000000"/>
                <w:sz w:val="24"/>
                <w:szCs w:val="24"/>
                <w:lang w:eastAsia="en-US"/>
              </w:rPr>
              <w:t>Целеполагание</w:t>
            </w:r>
            <w:proofErr w:type="spellEnd"/>
            <w:r w:rsidRPr="00DE52B1">
              <w:rPr>
                <w:rFonts w:ascii="Times New Roman" w:eastAsiaTheme="minorHAnsi" w:hAnsi="Times New Roman" w:cs="Times New Roman"/>
                <w:b/>
                <w:bCs/>
                <w:i/>
                <w:iCs/>
                <w:color w:val="000000"/>
                <w:sz w:val="24"/>
                <w:szCs w:val="24"/>
                <w:lang w:eastAsia="en-US"/>
              </w:rPr>
              <w:t xml:space="preserve"> </w:t>
            </w:r>
          </w:p>
          <w:p w:rsidR="00DE52B1" w:rsidRPr="00DE52B1" w:rsidRDefault="00DE52B1" w:rsidP="00DB45A4">
            <w:pPr>
              <w:autoSpaceDE w:val="0"/>
              <w:autoSpaceDN w:val="0"/>
              <w:adjustRightInd w:val="0"/>
              <w:spacing w:after="0" w:line="240" w:lineRule="atLeast"/>
              <w:rPr>
                <w:rFonts w:ascii="Times New Roman" w:eastAsiaTheme="minorHAnsi" w:hAnsi="Times New Roman" w:cs="Times New Roman"/>
                <w:b/>
                <w:bCs/>
                <w:i/>
                <w:iCs/>
                <w:color w:val="000000"/>
                <w:sz w:val="24"/>
                <w:szCs w:val="24"/>
                <w:lang w:eastAsia="en-US"/>
              </w:rPr>
            </w:pPr>
          </w:p>
          <w:p w:rsidR="00DE52B1" w:rsidRPr="00DE52B1" w:rsidRDefault="00DE52B1" w:rsidP="00DB45A4">
            <w:pPr>
              <w:autoSpaceDE w:val="0"/>
              <w:autoSpaceDN w:val="0"/>
              <w:adjustRightInd w:val="0"/>
              <w:spacing w:after="0" w:line="240" w:lineRule="atLeast"/>
              <w:rPr>
                <w:rFonts w:ascii="Times New Roman" w:eastAsiaTheme="minorHAnsi" w:hAnsi="Times New Roman" w:cs="Times New Roman"/>
                <w:b/>
                <w:bCs/>
                <w:i/>
                <w:iCs/>
                <w:color w:val="000000"/>
                <w:sz w:val="24"/>
                <w:szCs w:val="24"/>
                <w:lang w:eastAsia="en-US"/>
              </w:rPr>
            </w:pPr>
          </w:p>
          <w:p w:rsidR="00DE52B1" w:rsidRPr="00DE52B1" w:rsidRDefault="00DE52B1" w:rsidP="00DB45A4">
            <w:pPr>
              <w:autoSpaceDE w:val="0"/>
              <w:autoSpaceDN w:val="0"/>
              <w:adjustRightInd w:val="0"/>
              <w:spacing w:after="0" w:line="240" w:lineRule="atLeast"/>
              <w:rPr>
                <w:rFonts w:ascii="Times New Roman" w:eastAsiaTheme="minorHAnsi" w:hAnsi="Times New Roman" w:cs="Times New Roman"/>
                <w:b/>
                <w:bCs/>
                <w:i/>
                <w:iCs/>
                <w:color w:val="000000"/>
                <w:sz w:val="24"/>
                <w:szCs w:val="24"/>
                <w:lang w:eastAsia="en-US"/>
              </w:rPr>
            </w:pPr>
            <w:r w:rsidRPr="00DE52B1">
              <w:rPr>
                <w:rFonts w:ascii="Times New Roman" w:eastAsiaTheme="minorHAnsi" w:hAnsi="Times New Roman" w:cs="Times New Roman"/>
                <w:b/>
                <w:bCs/>
                <w:i/>
                <w:iCs/>
                <w:color w:val="000000"/>
                <w:sz w:val="24"/>
                <w:szCs w:val="24"/>
                <w:lang w:eastAsia="en-US"/>
              </w:rPr>
              <w:t>Планирование</w:t>
            </w:r>
          </w:p>
          <w:p w:rsidR="00DE52B1" w:rsidRPr="00DE52B1" w:rsidRDefault="00DE52B1" w:rsidP="00DB45A4">
            <w:pPr>
              <w:autoSpaceDE w:val="0"/>
              <w:autoSpaceDN w:val="0"/>
              <w:adjustRightInd w:val="0"/>
              <w:spacing w:after="0" w:line="240" w:lineRule="atLeast"/>
              <w:rPr>
                <w:rFonts w:ascii="Times New Roman" w:eastAsiaTheme="minorHAnsi" w:hAnsi="Times New Roman" w:cs="Times New Roman"/>
                <w:b/>
                <w:bCs/>
                <w:i/>
                <w:iCs/>
                <w:color w:val="000000"/>
                <w:sz w:val="24"/>
                <w:szCs w:val="24"/>
                <w:lang w:eastAsia="en-US"/>
              </w:rPr>
            </w:pPr>
          </w:p>
          <w:p w:rsidR="00DE52B1" w:rsidRPr="00DE52B1" w:rsidRDefault="00DE52B1" w:rsidP="00DB45A4">
            <w:pPr>
              <w:autoSpaceDE w:val="0"/>
              <w:autoSpaceDN w:val="0"/>
              <w:adjustRightInd w:val="0"/>
              <w:spacing w:after="0" w:line="240" w:lineRule="atLeast"/>
              <w:rPr>
                <w:rFonts w:ascii="Times New Roman" w:eastAsiaTheme="minorHAnsi" w:hAnsi="Times New Roman" w:cs="Times New Roman"/>
                <w:b/>
                <w:bCs/>
                <w:i/>
                <w:iCs/>
                <w:color w:val="000000"/>
                <w:sz w:val="24"/>
                <w:szCs w:val="24"/>
                <w:lang w:eastAsia="en-US"/>
              </w:rPr>
            </w:pPr>
          </w:p>
          <w:p w:rsidR="00DE52B1" w:rsidRPr="00DE52B1" w:rsidRDefault="00DE52B1" w:rsidP="00DB45A4">
            <w:pPr>
              <w:autoSpaceDE w:val="0"/>
              <w:autoSpaceDN w:val="0"/>
              <w:adjustRightInd w:val="0"/>
              <w:spacing w:after="0" w:line="240" w:lineRule="atLeast"/>
              <w:rPr>
                <w:rFonts w:ascii="Times New Roman" w:eastAsiaTheme="minorHAnsi" w:hAnsi="Times New Roman" w:cs="Times New Roman"/>
                <w:b/>
                <w:bCs/>
                <w:i/>
                <w:iCs/>
                <w:color w:val="000000"/>
                <w:sz w:val="24"/>
                <w:szCs w:val="24"/>
                <w:lang w:eastAsia="en-US"/>
              </w:rPr>
            </w:pPr>
          </w:p>
          <w:p w:rsidR="00DE52B1" w:rsidRPr="00DE52B1" w:rsidRDefault="00DE52B1" w:rsidP="00DB45A4">
            <w:pPr>
              <w:autoSpaceDE w:val="0"/>
              <w:autoSpaceDN w:val="0"/>
              <w:adjustRightInd w:val="0"/>
              <w:spacing w:after="0" w:line="240" w:lineRule="atLeast"/>
              <w:rPr>
                <w:rFonts w:ascii="Times New Roman" w:eastAsiaTheme="minorHAnsi" w:hAnsi="Times New Roman" w:cs="Times New Roman"/>
                <w:b/>
                <w:bCs/>
                <w:i/>
                <w:iCs/>
                <w:color w:val="000000"/>
                <w:sz w:val="24"/>
                <w:szCs w:val="24"/>
                <w:lang w:eastAsia="en-US"/>
              </w:rPr>
            </w:pPr>
            <w:r w:rsidRPr="00DE52B1">
              <w:rPr>
                <w:rFonts w:ascii="Times New Roman" w:eastAsiaTheme="minorHAnsi" w:hAnsi="Times New Roman" w:cs="Times New Roman"/>
                <w:b/>
                <w:bCs/>
                <w:i/>
                <w:iCs/>
                <w:color w:val="000000"/>
                <w:sz w:val="24"/>
                <w:szCs w:val="24"/>
                <w:lang w:eastAsia="en-US"/>
              </w:rPr>
              <w:t xml:space="preserve">прогнозирование </w:t>
            </w:r>
          </w:p>
          <w:p w:rsidR="00DE52B1" w:rsidRPr="00DE52B1" w:rsidRDefault="00DE52B1" w:rsidP="00DB45A4">
            <w:pPr>
              <w:spacing w:after="0" w:line="240" w:lineRule="atLeast"/>
              <w:ind w:right="44"/>
              <w:rPr>
                <w:rFonts w:ascii="Times New Roman" w:eastAsia="Times New Roman" w:hAnsi="Times New Roman" w:cs="Times New Roman"/>
                <w:b/>
                <w:bCs/>
                <w:i/>
                <w:iCs/>
                <w:sz w:val="24"/>
                <w:szCs w:val="24"/>
              </w:rPr>
            </w:pPr>
          </w:p>
          <w:p w:rsidR="00DE52B1" w:rsidRPr="00DE52B1" w:rsidRDefault="00DE52B1" w:rsidP="00DB45A4">
            <w:pPr>
              <w:spacing w:after="0" w:line="240" w:lineRule="atLeast"/>
              <w:ind w:right="44"/>
              <w:rPr>
                <w:rFonts w:ascii="Times New Roman" w:eastAsia="Times New Roman" w:hAnsi="Times New Roman" w:cs="Times New Roman"/>
                <w:b/>
                <w:bCs/>
                <w:i/>
                <w:iCs/>
                <w:sz w:val="24"/>
                <w:szCs w:val="24"/>
              </w:rPr>
            </w:pPr>
          </w:p>
          <w:p w:rsidR="00DE52B1" w:rsidRPr="00DE52B1" w:rsidRDefault="00DE52B1" w:rsidP="00DB45A4">
            <w:pPr>
              <w:spacing w:after="0" w:line="240" w:lineRule="atLeast"/>
              <w:ind w:right="44"/>
              <w:rPr>
                <w:rFonts w:ascii="Times New Roman" w:eastAsia="Times New Roman" w:hAnsi="Times New Roman" w:cs="Times New Roman"/>
                <w:b/>
                <w:bCs/>
                <w:i/>
                <w:iCs/>
                <w:sz w:val="24"/>
                <w:szCs w:val="24"/>
              </w:rPr>
            </w:pPr>
            <w:r w:rsidRPr="00DE52B1">
              <w:rPr>
                <w:rFonts w:ascii="Times New Roman" w:eastAsia="Times New Roman" w:hAnsi="Times New Roman" w:cs="Times New Roman"/>
                <w:b/>
                <w:bCs/>
                <w:i/>
                <w:iCs/>
                <w:sz w:val="24"/>
                <w:szCs w:val="24"/>
              </w:rPr>
              <w:t xml:space="preserve">контроль </w:t>
            </w:r>
          </w:p>
          <w:p w:rsidR="00DE52B1" w:rsidRPr="00DE52B1" w:rsidRDefault="00DE52B1" w:rsidP="00DB45A4">
            <w:pPr>
              <w:autoSpaceDE w:val="0"/>
              <w:autoSpaceDN w:val="0"/>
              <w:adjustRightInd w:val="0"/>
              <w:spacing w:after="0" w:line="240" w:lineRule="atLeast"/>
              <w:rPr>
                <w:rFonts w:ascii="Times New Roman" w:eastAsiaTheme="minorHAnsi" w:hAnsi="Times New Roman" w:cs="Times New Roman"/>
                <w:b/>
                <w:bCs/>
                <w:i/>
                <w:iCs/>
                <w:color w:val="000000"/>
                <w:sz w:val="24"/>
                <w:szCs w:val="24"/>
                <w:lang w:eastAsia="en-US"/>
              </w:rPr>
            </w:pPr>
          </w:p>
          <w:p w:rsidR="00DE52B1" w:rsidRPr="00DE52B1" w:rsidRDefault="00DE52B1" w:rsidP="00DB45A4">
            <w:pPr>
              <w:autoSpaceDE w:val="0"/>
              <w:autoSpaceDN w:val="0"/>
              <w:adjustRightInd w:val="0"/>
              <w:spacing w:after="0" w:line="240" w:lineRule="atLeast"/>
              <w:rPr>
                <w:rFonts w:ascii="Times New Roman" w:eastAsiaTheme="minorHAnsi" w:hAnsi="Times New Roman" w:cs="Times New Roman"/>
                <w:b/>
                <w:bCs/>
                <w:i/>
                <w:iCs/>
                <w:color w:val="000000"/>
                <w:sz w:val="24"/>
                <w:szCs w:val="24"/>
                <w:lang w:eastAsia="en-US"/>
              </w:rPr>
            </w:pPr>
          </w:p>
          <w:p w:rsidR="00DE52B1" w:rsidRPr="00DE52B1" w:rsidRDefault="00DE52B1" w:rsidP="00DB45A4">
            <w:pPr>
              <w:autoSpaceDE w:val="0"/>
              <w:autoSpaceDN w:val="0"/>
              <w:adjustRightInd w:val="0"/>
              <w:spacing w:after="0" w:line="240" w:lineRule="atLeast"/>
              <w:rPr>
                <w:rFonts w:ascii="Times New Roman" w:eastAsiaTheme="minorHAnsi" w:hAnsi="Times New Roman" w:cs="Times New Roman"/>
                <w:color w:val="000000"/>
                <w:sz w:val="24"/>
                <w:szCs w:val="24"/>
                <w:lang w:eastAsia="en-US"/>
              </w:rPr>
            </w:pPr>
            <w:r w:rsidRPr="00DE52B1">
              <w:rPr>
                <w:rFonts w:ascii="Times New Roman" w:eastAsiaTheme="minorHAnsi" w:hAnsi="Times New Roman" w:cs="Times New Roman"/>
                <w:b/>
                <w:bCs/>
                <w:i/>
                <w:iCs/>
                <w:color w:val="000000"/>
                <w:sz w:val="24"/>
                <w:szCs w:val="24"/>
                <w:lang w:eastAsia="en-US"/>
              </w:rPr>
              <w:t xml:space="preserve">коррекция </w:t>
            </w:r>
          </w:p>
          <w:p w:rsidR="00DE52B1" w:rsidRPr="00DE52B1" w:rsidRDefault="00DE52B1" w:rsidP="00DB45A4">
            <w:pPr>
              <w:autoSpaceDE w:val="0"/>
              <w:autoSpaceDN w:val="0"/>
              <w:adjustRightInd w:val="0"/>
              <w:spacing w:after="0" w:line="240" w:lineRule="atLeast"/>
              <w:rPr>
                <w:rFonts w:ascii="Times New Roman" w:eastAsiaTheme="minorHAnsi" w:hAnsi="Times New Roman" w:cs="Times New Roman"/>
                <w:b/>
                <w:bCs/>
                <w:i/>
                <w:iCs/>
                <w:color w:val="000000"/>
                <w:sz w:val="24"/>
                <w:szCs w:val="24"/>
                <w:lang w:eastAsia="en-US"/>
              </w:rPr>
            </w:pPr>
          </w:p>
          <w:p w:rsidR="00DE52B1" w:rsidRPr="00DE52B1" w:rsidRDefault="00DE52B1" w:rsidP="00DB45A4">
            <w:pPr>
              <w:autoSpaceDE w:val="0"/>
              <w:autoSpaceDN w:val="0"/>
              <w:adjustRightInd w:val="0"/>
              <w:spacing w:after="0" w:line="240" w:lineRule="atLeast"/>
              <w:rPr>
                <w:rFonts w:ascii="Times New Roman" w:eastAsiaTheme="minorHAnsi" w:hAnsi="Times New Roman" w:cs="Times New Roman"/>
                <w:b/>
                <w:bCs/>
                <w:i/>
                <w:iCs/>
                <w:color w:val="000000"/>
                <w:sz w:val="24"/>
                <w:szCs w:val="24"/>
                <w:lang w:eastAsia="en-US"/>
              </w:rPr>
            </w:pPr>
          </w:p>
          <w:p w:rsidR="00DE52B1" w:rsidRPr="00DE52B1" w:rsidRDefault="00DE52B1" w:rsidP="00DB45A4">
            <w:pPr>
              <w:autoSpaceDE w:val="0"/>
              <w:autoSpaceDN w:val="0"/>
              <w:adjustRightInd w:val="0"/>
              <w:spacing w:after="0" w:line="240" w:lineRule="atLeast"/>
              <w:rPr>
                <w:rFonts w:ascii="Times New Roman" w:eastAsiaTheme="minorHAnsi" w:hAnsi="Times New Roman" w:cs="Times New Roman"/>
                <w:b/>
                <w:bCs/>
                <w:i/>
                <w:iCs/>
                <w:color w:val="000000"/>
                <w:sz w:val="24"/>
                <w:szCs w:val="24"/>
                <w:lang w:eastAsia="en-US"/>
              </w:rPr>
            </w:pPr>
          </w:p>
          <w:p w:rsidR="00DE52B1" w:rsidRPr="00DE52B1" w:rsidRDefault="00DE52B1" w:rsidP="00DB45A4">
            <w:pPr>
              <w:autoSpaceDE w:val="0"/>
              <w:autoSpaceDN w:val="0"/>
              <w:adjustRightInd w:val="0"/>
              <w:spacing w:after="0" w:line="240" w:lineRule="atLeast"/>
              <w:rPr>
                <w:rFonts w:ascii="Times New Roman" w:eastAsiaTheme="minorHAnsi" w:hAnsi="Times New Roman" w:cs="Times New Roman"/>
                <w:b/>
                <w:bCs/>
                <w:i/>
                <w:iCs/>
                <w:color w:val="000000"/>
                <w:sz w:val="24"/>
                <w:szCs w:val="24"/>
                <w:lang w:eastAsia="en-US"/>
              </w:rPr>
            </w:pPr>
            <w:r w:rsidRPr="00DE52B1">
              <w:rPr>
                <w:rFonts w:ascii="Times New Roman" w:eastAsiaTheme="minorHAnsi" w:hAnsi="Times New Roman" w:cs="Times New Roman"/>
                <w:b/>
                <w:bCs/>
                <w:i/>
                <w:iCs/>
                <w:color w:val="000000"/>
                <w:sz w:val="24"/>
                <w:szCs w:val="24"/>
                <w:lang w:eastAsia="en-US"/>
              </w:rPr>
              <w:t xml:space="preserve">оценка </w:t>
            </w:r>
          </w:p>
          <w:p w:rsidR="00DE52B1" w:rsidRPr="00DE52B1" w:rsidRDefault="00DE52B1" w:rsidP="00DB45A4">
            <w:pPr>
              <w:autoSpaceDE w:val="0"/>
              <w:autoSpaceDN w:val="0"/>
              <w:adjustRightInd w:val="0"/>
              <w:spacing w:after="0" w:line="240" w:lineRule="atLeast"/>
              <w:rPr>
                <w:rFonts w:ascii="Times New Roman" w:eastAsiaTheme="minorHAnsi" w:hAnsi="Times New Roman" w:cs="Times New Roman"/>
                <w:b/>
                <w:bCs/>
                <w:i/>
                <w:iCs/>
                <w:color w:val="000000"/>
                <w:sz w:val="24"/>
                <w:szCs w:val="24"/>
                <w:lang w:eastAsia="en-US"/>
              </w:rPr>
            </w:pPr>
          </w:p>
          <w:p w:rsidR="00DE52B1" w:rsidRPr="00DE52B1" w:rsidRDefault="00DE52B1" w:rsidP="00DB45A4">
            <w:pPr>
              <w:autoSpaceDE w:val="0"/>
              <w:autoSpaceDN w:val="0"/>
              <w:adjustRightInd w:val="0"/>
              <w:spacing w:after="0" w:line="240" w:lineRule="atLeast"/>
              <w:rPr>
                <w:rFonts w:ascii="Times New Roman" w:eastAsiaTheme="minorHAnsi" w:hAnsi="Times New Roman" w:cs="Times New Roman"/>
                <w:b/>
                <w:bCs/>
                <w:i/>
                <w:iCs/>
                <w:color w:val="000000"/>
                <w:sz w:val="24"/>
                <w:szCs w:val="24"/>
                <w:lang w:eastAsia="en-US"/>
              </w:rPr>
            </w:pPr>
          </w:p>
          <w:p w:rsidR="00DE52B1" w:rsidRPr="00DE52B1" w:rsidRDefault="00DE52B1" w:rsidP="00DB45A4">
            <w:pPr>
              <w:autoSpaceDE w:val="0"/>
              <w:autoSpaceDN w:val="0"/>
              <w:adjustRightInd w:val="0"/>
              <w:spacing w:after="0" w:line="240" w:lineRule="atLeast"/>
              <w:rPr>
                <w:rFonts w:ascii="Times New Roman" w:eastAsiaTheme="minorHAnsi" w:hAnsi="Times New Roman" w:cs="Times New Roman"/>
                <w:b/>
                <w:bCs/>
                <w:i/>
                <w:iCs/>
                <w:color w:val="000000"/>
                <w:sz w:val="24"/>
                <w:szCs w:val="24"/>
                <w:lang w:eastAsia="en-US"/>
              </w:rPr>
            </w:pPr>
          </w:p>
          <w:p w:rsidR="00DE52B1" w:rsidRPr="00DE52B1" w:rsidRDefault="00DE52B1" w:rsidP="00DB45A4">
            <w:pPr>
              <w:autoSpaceDE w:val="0"/>
              <w:autoSpaceDN w:val="0"/>
              <w:adjustRightInd w:val="0"/>
              <w:spacing w:after="0" w:line="240" w:lineRule="atLeast"/>
              <w:rPr>
                <w:rFonts w:ascii="Times New Roman" w:eastAsiaTheme="minorHAnsi" w:hAnsi="Times New Roman" w:cs="Times New Roman"/>
                <w:color w:val="000000"/>
                <w:sz w:val="24"/>
                <w:szCs w:val="24"/>
                <w:lang w:eastAsia="en-US"/>
              </w:rPr>
            </w:pPr>
            <w:r w:rsidRPr="00DE52B1">
              <w:rPr>
                <w:rFonts w:ascii="Times New Roman" w:eastAsiaTheme="minorHAnsi" w:hAnsi="Times New Roman" w:cs="Times New Roman"/>
                <w:b/>
                <w:bCs/>
                <w:i/>
                <w:iCs/>
                <w:color w:val="000000"/>
                <w:sz w:val="24"/>
                <w:szCs w:val="24"/>
                <w:lang w:eastAsia="en-US"/>
              </w:rPr>
              <w:t>волевая саморегуляция</w:t>
            </w:r>
            <w:r w:rsidRPr="00DE52B1">
              <w:rPr>
                <w:rFonts w:ascii="Times New Roman" w:eastAsiaTheme="minorHAnsi" w:hAnsi="Times New Roman" w:cs="Times New Roman"/>
                <w:color w:val="000000"/>
                <w:sz w:val="24"/>
                <w:szCs w:val="24"/>
                <w:lang w:eastAsia="en-US"/>
              </w:rPr>
              <w:tab/>
            </w:r>
          </w:p>
        </w:tc>
        <w:tc>
          <w:tcPr>
            <w:tcW w:w="5387" w:type="dxa"/>
          </w:tcPr>
          <w:p w:rsidR="00354B2D" w:rsidRDefault="00DE52B1" w:rsidP="00DB45A4">
            <w:pPr>
              <w:pStyle w:val="a3"/>
              <w:numPr>
                <w:ilvl w:val="0"/>
                <w:numId w:val="56"/>
              </w:numPr>
              <w:autoSpaceDE w:val="0"/>
              <w:autoSpaceDN w:val="0"/>
              <w:adjustRightInd w:val="0"/>
              <w:spacing w:line="240" w:lineRule="atLeast"/>
              <w:rPr>
                <w:rFonts w:eastAsiaTheme="minorHAnsi"/>
                <w:color w:val="000000"/>
                <w:lang w:eastAsia="en-US"/>
              </w:rPr>
            </w:pPr>
            <w:r w:rsidRPr="00354B2D">
              <w:rPr>
                <w:rFonts w:eastAsiaTheme="minorHAnsi"/>
                <w:color w:val="000000"/>
                <w:lang w:eastAsia="en-US"/>
              </w:rPr>
              <w:t xml:space="preserve">постановка учебной задачи на основе соотнесения того, что уже известно и усвоено учащимися, и того, что еще неизвестно; </w:t>
            </w:r>
          </w:p>
          <w:p w:rsidR="00354B2D" w:rsidRDefault="00DE52B1" w:rsidP="00DB45A4">
            <w:pPr>
              <w:pStyle w:val="a3"/>
              <w:numPr>
                <w:ilvl w:val="0"/>
                <w:numId w:val="56"/>
              </w:numPr>
              <w:autoSpaceDE w:val="0"/>
              <w:autoSpaceDN w:val="0"/>
              <w:adjustRightInd w:val="0"/>
              <w:spacing w:line="240" w:lineRule="atLeast"/>
              <w:rPr>
                <w:rFonts w:eastAsiaTheme="minorHAnsi"/>
                <w:color w:val="000000"/>
                <w:lang w:eastAsia="en-US"/>
              </w:rPr>
            </w:pPr>
            <w:r w:rsidRPr="00354B2D">
              <w:rPr>
                <w:rFonts w:eastAsiaTheme="minorHAnsi"/>
                <w:color w:val="000000"/>
                <w:lang w:eastAsia="en-US"/>
              </w:rPr>
              <w:t>определение последовательности промежуточных целей с учетом конечного результата; составление плана</w:t>
            </w:r>
            <w:r w:rsidR="00354B2D">
              <w:rPr>
                <w:rFonts w:eastAsiaTheme="minorHAnsi"/>
                <w:color w:val="000000"/>
                <w:lang w:eastAsia="en-US"/>
              </w:rPr>
              <w:t xml:space="preserve"> и последовательности действий;</w:t>
            </w:r>
          </w:p>
          <w:p w:rsidR="00354B2D" w:rsidRDefault="00DE52B1" w:rsidP="00DB45A4">
            <w:pPr>
              <w:pStyle w:val="a3"/>
              <w:numPr>
                <w:ilvl w:val="0"/>
                <w:numId w:val="56"/>
              </w:numPr>
              <w:autoSpaceDE w:val="0"/>
              <w:autoSpaceDN w:val="0"/>
              <w:adjustRightInd w:val="0"/>
              <w:spacing w:line="240" w:lineRule="atLeast"/>
              <w:rPr>
                <w:rFonts w:eastAsiaTheme="minorHAnsi"/>
                <w:color w:val="000000"/>
                <w:lang w:eastAsia="en-US"/>
              </w:rPr>
            </w:pPr>
            <w:r w:rsidRPr="00354B2D">
              <w:rPr>
                <w:rFonts w:eastAsiaTheme="minorHAnsi"/>
                <w:color w:val="000000"/>
                <w:lang w:eastAsia="en-US"/>
              </w:rPr>
              <w:t xml:space="preserve">предвосхищение результата уровня усвоения, его временных характеристик; </w:t>
            </w:r>
          </w:p>
          <w:p w:rsidR="00354B2D" w:rsidRPr="00354B2D" w:rsidRDefault="00DE52B1" w:rsidP="00DB45A4">
            <w:pPr>
              <w:pStyle w:val="a3"/>
              <w:numPr>
                <w:ilvl w:val="0"/>
                <w:numId w:val="56"/>
              </w:numPr>
              <w:autoSpaceDE w:val="0"/>
              <w:autoSpaceDN w:val="0"/>
              <w:adjustRightInd w:val="0"/>
              <w:spacing w:line="240" w:lineRule="atLeast"/>
              <w:rPr>
                <w:rFonts w:eastAsiaTheme="minorHAnsi"/>
                <w:color w:val="000000"/>
                <w:lang w:eastAsia="en-US"/>
              </w:rPr>
            </w:pPr>
            <w:r w:rsidRPr="00354B2D">
              <w:t>в форме сличения способа действия и его результата с заданным эталоном с целью обнаружения отклонений и отличий от эталона;</w:t>
            </w:r>
          </w:p>
          <w:p w:rsidR="00354B2D" w:rsidRPr="00354B2D" w:rsidRDefault="00DE52B1" w:rsidP="00DB45A4">
            <w:pPr>
              <w:pStyle w:val="a3"/>
              <w:numPr>
                <w:ilvl w:val="0"/>
                <w:numId w:val="56"/>
              </w:numPr>
              <w:autoSpaceDE w:val="0"/>
              <w:autoSpaceDN w:val="0"/>
              <w:adjustRightInd w:val="0"/>
              <w:spacing w:line="240" w:lineRule="atLeast"/>
              <w:rPr>
                <w:rFonts w:eastAsiaTheme="minorHAnsi"/>
                <w:color w:val="000000"/>
                <w:lang w:eastAsia="en-US"/>
              </w:rPr>
            </w:pPr>
            <w:r w:rsidRPr="00354B2D">
              <w:t>внесение необходимых дополнений и корректив в план и способ действия в случае расхождения эталона, ре</w:t>
            </w:r>
            <w:r w:rsidR="00354B2D">
              <w:t xml:space="preserve">ального </w:t>
            </w:r>
            <w:r w:rsidRPr="00354B2D">
              <w:t>действия и его продукта;</w:t>
            </w:r>
          </w:p>
          <w:p w:rsidR="00354B2D" w:rsidRDefault="00DE52B1" w:rsidP="00DB45A4">
            <w:pPr>
              <w:pStyle w:val="a3"/>
              <w:numPr>
                <w:ilvl w:val="0"/>
                <w:numId w:val="56"/>
              </w:numPr>
              <w:autoSpaceDE w:val="0"/>
              <w:autoSpaceDN w:val="0"/>
              <w:adjustRightInd w:val="0"/>
              <w:spacing w:line="240" w:lineRule="atLeast"/>
              <w:rPr>
                <w:rFonts w:eastAsiaTheme="minorHAnsi"/>
                <w:color w:val="000000"/>
                <w:lang w:eastAsia="en-US"/>
              </w:rPr>
            </w:pPr>
            <w:r w:rsidRPr="00354B2D">
              <w:rPr>
                <w:rFonts w:eastAsiaTheme="minorHAnsi"/>
                <w:color w:val="000000"/>
                <w:lang w:eastAsia="en-US"/>
              </w:rPr>
              <w:t xml:space="preserve">выделение и осознание учащимися того, что уже усвоено и что еще подлежит усвоению, осознание качества и уровня усвоения; </w:t>
            </w:r>
          </w:p>
          <w:p w:rsidR="00DE52B1" w:rsidRDefault="00DE52B1" w:rsidP="00DB45A4">
            <w:pPr>
              <w:pStyle w:val="a3"/>
              <w:numPr>
                <w:ilvl w:val="0"/>
                <w:numId w:val="56"/>
              </w:numPr>
              <w:autoSpaceDE w:val="0"/>
              <w:autoSpaceDN w:val="0"/>
              <w:adjustRightInd w:val="0"/>
              <w:spacing w:line="240" w:lineRule="atLeast"/>
              <w:rPr>
                <w:rFonts w:eastAsiaTheme="minorHAnsi"/>
                <w:color w:val="000000"/>
                <w:lang w:eastAsia="en-US"/>
              </w:rPr>
            </w:pPr>
            <w:r w:rsidRPr="00354B2D">
              <w:rPr>
                <w:rFonts w:eastAsiaTheme="minorHAnsi"/>
                <w:color w:val="000000"/>
                <w:lang w:eastAsia="en-US"/>
              </w:rPr>
              <w:t xml:space="preserve">способность к мобилизации сил и энергии; способность к волевому усилию – к выбору в ситуации мотивационного конфликта и к преодолению препятствий </w:t>
            </w:r>
          </w:p>
          <w:p w:rsidR="00D578EC" w:rsidRPr="00354B2D" w:rsidRDefault="00D578EC" w:rsidP="00D578EC">
            <w:pPr>
              <w:pStyle w:val="a3"/>
              <w:autoSpaceDE w:val="0"/>
              <w:autoSpaceDN w:val="0"/>
              <w:adjustRightInd w:val="0"/>
              <w:spacing w:line="240" w:lineRule="atLeast"/>
              <w:rPr>
                <w:rFonts w:eastAsiaTheme="minorHAnsi"/>
                <w:color w:val="000000"/>
                <w:lang w:eastAsia="en-US"/>
              </w:rPr>
            </w:pPr>
          </w:p>
        </w:tc>
      </w:tr>
      <w:tr w:rsidR="00DE52B1" w:rsidRPr="00DE52B1" w:rsidTr="00D578EC">
        <w:trPr>
          <w:jc w:val="center"/>
        </w:trPr>
        <w:tc>
          <w:tcPr>
            <w:tcW w:w="522" w:type="dxa"/>
          </w:tcPr>
          <w:p w:rsidR="00DE52B1" w:rsidRPr="00DE52B1" w:rsidRDefault="00DE52B1" w:rsidP="00F861D0">
            <w:pPr>
              <w:spacing w:after="0" w:line="360" w:lineRule="auto"/>
              <w:ind w:right="44" w:firstLine="397"/>
              <w:jc w:val="both"/>
              <w:rPr>
                <w:rFonts w:ascii="Times New Roman" w:eastAsia="Times New Roman" w:hAnsi="Times New Roman" w:cs="Times New Roman"/>
                <w:sz w:val="24"/>
                <w:szCs w:val="24"/>
              </w:rPr>
            </w:pPr>
          </w:p>
        </w:tc>
        <w:tc>
          <w:tcPr>
            <w:tcW w:w="1371" w:type="dxa"/>
          </w:tcPr>
          <w:p w:rsidR="00DE52B1" w:rsidRPr="00DE52B1" w:rsidRDefault="00DE52B1" w:rsidP="00F861D0">
            <w:pPr>
              <w:spacing w:after="0" w:line="360" w:lineRule="auto"/>
              <w:ind w:right="44" w:firstLine="397"/>
              <w:jc w:val="both"/>
              <w:rPr>
                <w:rFonts w:ascii="Times New Roman" w:eastAsia="Times New Roman" w:hAnsi="Times New Roman" w:cs="Times New Roman"/>
                <w:sz w:val="24"/>
                <w:szCs w:val="24"/>
              </w:rPr>
            </w:pPr>
          </w:p>
        </w:tc>
        <w:tc>
          <w:tcPr>
            <w:tcW w:w="3685" w:type="dxa"/>
          </w:tcPr>
          <w:p w:rsidR="00DE52B1" w:rsidRPr="00DE52B1" w:rsidRDefault="00DE52B1" w:rsidP="00DB45A4">
            <w:pPr>
              <w:spacing w:after="0" w:line="240" w:lineRule="atLeast"/>
              <w:ind w:right="44"/>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Коммуникативные УУД</w:t>
            </w:r>
          </w:p>
          <w:p w:rsidR="00DE52B1" w:rsidRPr="00DE52B1" w:rsidRDefault="00DE52B1" w:rsidP="00DB45A4">
            <w:pPr>
              <w:autoSpaceDE w:val="0"/>
              <w:autoSpaceDN w:val="0"/>
              <w:adjustRightInd w:val="0"/>
              <w:spacing w:after="0" w:line="240" w:lineRule="atLeast"/>
              <w:rPr>
                <w:rFonts w:ascii="Times New Roman" w:eastAsiaTheme="minorHAnsi" w:hAnsi="Times New Roman" w:cs="Times New Roman"/>
                <w:b/>
                <w:i/>
                <w:color w:val="000000"/>
                <w:sz w:val="24"/>
                <w:szCs w:val="24"/>
                <w:lang w:eastAsia="en-US"/>
              </w:rPr>
            </w:pPr>
            <w:r w:rsidRPr="00DE52B1">
              <w:rPr>
                <w:rFonts w:ascii="Times New Roman" w:eastAsiaTheme="minorHAnsi" w:hAnsi="Times New Roman" w:cs="Times New Roman"/>
                <w:b/>
                <w:i/>
                <w:color w:val="000000"/>
                <w:sz w:val="24"/>
                <w:szCs w:val="24"/>
                <w:lang w:eastAsia="en-US"/>
              </w:rPr>
              <w:t xml:space="preserve">планирование </w:t>
            </w:r>
          </w:p>
          <w:p w:rsidR="00DE52B1" w:rsidRPr="00DE52B1" w:rsidRDefault="00DE52B1" w:rsidP="00DB45A4">
            <w:pPr>
              <w:autoSpaceDE w:val="0"/>
              <w:autoSpaceDN w:val="0"/>
              <w:adjustRightInd w:val="0"/>
              <w:spacing w:after="0" w:line="240" w:lineRule="atLeast"/>
              <w:rPr>
                <w:rFonts w:ascii="Times New Roman" w:eastAsiaTheme="minorHAnsi" w:hAnsi="Times New Roman" w:cs="Times New Roman"/>
                <w:b/>
                <w:bCs/>
                <w:i/>
                <w:iCs/>
                <w:color w:val="000000"/>
                <w:sz w:val="24"/>
                <w:szCs w:val="24"/>
                <w:lang w:eastAsia="en-US"/>
              </w:rPr>
            </w:pPr>
          </w:p>
          <w:p w:rsidR="00DE52B1" w:rsidRPr="00DE52B1" w:rsidRDefault="00DE52B1" w:rsidP="00DB45A4">
            <w:pPr>
              <w:autoSpaceDE w:val="0"/>
              <w:autoSpaceDN w:val="0"/>
              <w:adjustRightInd w:val="0"/>
              <w:spacing w:after="0" w:line="240" w:lineRule="atLeast"/>
              <w:rPr>
                <w:rFonts w:ascii="Times New Roman" w:eastAsiaTheme="minorHAnsi" w:hAnsi="Times New Roman" w:cs="Times New Roman"/>
                <w:b/>
                <w:bCs/>
                <w:i/>
                <w:iCs/>
                <w:color w:val="000000"/>
                <w:sz w:val="24"/>
                <w:szCs w:val="24"/>
                <w:lang w:eastAsia="en-US"/>
              </w:rPr>
            </w:pPr>
            <w:r w:rsidRPr="00DE52B1">
              <w:rPr>
                <w:rFonts w:ascii="Times New Roman" w:eastAsiaTheme="minorHAnsi" w:hAnsi="Times New Roman" w:cs="Times New Roman"/>
                <w:b/>
                <w:bCs/>
                <w:i/>
                <w:iCs/>
                <w:color w:val="000000"/>
                <w:sz w:val="24"/>
                <w:szCs w:val="24"/>
                <w:lang w:eastAsia="en-US"/>
              </w:rPr>
              <w:t xml:space="preserve">постановка вопросов </w:t>
            </w:r>
          </w:p>
          <w:p w:rsidR="00DE52B1" w:rsidRPr="00DE52B1" w:rsidRDefault="00DE52B1" w:rsidP="00DB45A4">
            <w:pPr>
              <w:autoSpaceDE w:val="0"/>
              <w:autoSpaceDN w:val="0"/>
              <w:adjustRightInd w:val="0"/>
              <w:spacing w:after="0" w:line="240" w:lineRule="atLeast"/>
              <w:rPr>
                <w:rFonts w:ascii="Times New Roman" w:eastAsiaTheme="minorHAnsi" w:hAnsi="Times New Roman" w:cs="Times New Roman"/>
                <w:b/>
                <w:bCs/>
                <w:i/>
                <w:iCs/>
                <w:color w:val="000000"/>
                <w:sz w:val="24"/>
                <w:szCs w:val="24"/>
                <w:lang w:eastAsia="en-US"/>
              </w:rPr>
            </w:pPr>
          </w:p>
          <w:p w:rsidR="00DE52B1" w:rsidRPr="00DE52B1" w:rsidRDefault="00DE52B1" w:rsidP="00DB45A4">
            <w:pPr>
              <w:autoSpaceDE w:val="0"/>
              <w:autoSpaceDN w:val="0"/>
              <w:adjustRightInd w:val="0"/>
              <w:spacing w:after="0" w:line="240" w:lineRule="atLeast"/>
              <w:rPr>
                <w:rFonts w:ascii="Times New Roman" w:eastAsiaTheme="minorHAnsi" w:hAnsi="Times New Roman" w:cs="Times New Roman"/>
                <w:sz w:val="24"/>
                <w:szCs w:val="24"/>
                <w:lang w:eastAsia="en-US"/>
              </w:rPr>
            </w:pPr>
            <w:r w:rsidRPr="00DE52B1">
              <w:rPr>
                <w:rFonts w:ascii="Times New Roman" w:eastAsiaTheme="minorHAnsi" w:hAnsi="Times New Roman" w:cs="Times New Roman"/>
                <w:b/>
                <w:bCs/>
                <w:i/>
                <w:iCs/>
                <w:color w:val="000000"/>
                <w:sz w:val="24"/>
                <w:szCs w:val="24"/>
                <w:lang w:eastAsia="en-US"/>
              </w:rPr>
              <w:t xml:space="preserve">разрешение конфликтов </w:t>
            </w:r>
          </w:p>
          <w:p w:rsidR="00DE52B1" w:rsidRPr="00DE52B1" w:rsidRDefault="00DE52B1" w:rsidP="00DB45A4">
            <w:pPr>
              <w:autoSpaceDE w:val="0"/>
              <w:autoSpaceDN w:val="0"/>
              <w:adjustRightInd w:val="0"/>
              <w:spacing w:after="0" w:line="240" w:lineRule="atLeast"/>
              <w:rPr>
                <w:rFonts w:ascii="Times New Roman" w:eastAsiaTheme="minorHAnsi" w:hAnsi="Times New Roman" w:cs="Times New Roman"/>
                <w:b/>
                <w:bCs/>
                <w:i/>
                <w:iCs/>
                <w:color w:val="000000"/>
                <w:sz w:val="24"/>
                <w:szCs w:val="24"/>
                <w:lang w:eastAsia="en-US"/>
              </w:rPr>
            </w:pPr>
          </w:p>
          <w:p w:rsidR="00DE52B1" w:rsidRPr="00DE52B1" w:rsidRDefault="00DE52B1" w:rsidP="00DB45A4">
            <w:pPr>
              <w:autoSpaceDE w:val="0"/>
              <w:autoSpaceDN w:val="0"/>
              <w:adjustRightInd w:val="0"/>
              <w:spacing w:after="0" w:line="240" w:lineRule="atLeast"/>
              <w:rPr>
                <w:rFonts w:ascii="Times New Roman" w:eastAsiaTheme="minorHAnsi" w:hAnsi="Times New Roman" w:cs="Times New Roman"/>
                <w:b/>
                <w:bCs/>
                <w:i/>
                <w:iCs/>
                <w:color w:val="000000"/>
                <w:sz w:val="24"/>
                <w:szCs w:val="24"/>
                <w:lang w:eastAsia="en-US"/>
              </w:rPr>
            </w:pPr>
          </w:p>
          <w:p w:rsidR="00DE52B1" w:rsidRPr="00DE52B1" w:rsidRDefault="00DE52B1" w:rsidP="00DB45A4">
            <w:pPr>
              <w:autoSpaceDE w:val="0"/>
              <w:autoSpaceDN w:val="0"/>
              <w:adjustRightInd w:val="0"/>
              <w:spacing w:after="0" w:line="240" w:lineRule="atLeast"/>
              <w:rPr>
                <w:rFonts w:ascii="Times New Roman" w:eastAsiaTheme="minorHAnsi" w:hAnsi="Times New Roman" w:cs="Times New Roman"/>
                <w:b/>
                <w:bCs/>
                <w:i/>
                <w:iCs/>
                <w:color w:val="000000"/>
                <w:sz w:val="24"/>
                <w:szCs w:val="24"/>
                <w:lang w:eastAsia="en-US"/>
              </w:rPr>
            </w:pPr>
          </w:p>
          <w:p w:rsidR="00DE52B1" w:rsidRPr="00DE52B1" w:rsidRDefault="00DE52B1" w:rsidP="00DB45A4">
            <w:pPr>
              <w:autoSpaceDE w:val="0"/>
              <w:autoSpaceDN w:val="0"/>
              <w:adjustRightInd w:val="0"/>
              <w:spacing w:after="0" w:line="240" w:lineRule="atLeast"/>
              <w:rPr>
                <w:rFonts w:ascii="Times New Roman" w:eastAsiaTheme="minorHAnsi" w:hAnsi="Times New Roman" w:cs="Times New Roman"/>
                <w:color w:val="000000"/>
                <w:sz w:val="24"/>
                <w:szCs w:val="24"/>
                <w:lang w:eastAsia="en-US"/>
              </w:rPr>
            </w:pPr>
            <w:r w:rsidRPr="00DE52B1">
              <w:rPr>
                <w:rFonts w:ascii="Times New Roman" w:eastAsiaTheme="minorHAnsi" w:hAnsi="Times New Roman" w:cs="Times New Roman"/>
                <w:b/>
                <w:bCs/>
                <w:i/>
                <w:iCs/>
                <w:color w:val="000000"/>
                <w:sz w:val="24"/>
                <w:szCs w:val="24"/>
                <w:lang w:eastAsia="en-US"/>
              </w:rPr>
              <w:t xml:space="preserve">управление поведением партнера точностью выражать свои мысли </w:t>
            </w:r>
          </w:p>
        </w:tc>
        <w:tc>
          <w:tcPr>
            <w:tcW w:w="5387" w:type="dxa"/>
          </w:tcPr>
          <w:p w:rsidR="00DE52B1" w:rsidRPr="00DE52B1" w:rsidRDefault="00DE52B1" w:rsidP="00DB45A4">
            <w:pPr>
              <w:autoSpaceDE w:val="0"/>
              <w:autoSpaceDN w:val="0"/>
              <w:adjustRightInd w:val="0"/>
              <w:spacing w:after="0" w:line="240" w:lineRule="atLeast"/>
              <w:rPr>
                <w:rFonts w:ascii="Times New Roman" w:eastAsiaTheme="minorHAnsi" w:hAnsi="Times New Roman" w:cs="Times New Roman"/>
                <w:color w:val="000000"/>
                <w:sz w:val="24"/>
                <w:szCs w:val="24"/>
                <w:lang w:eastAsia="en-US"/>
              </w:rPr>
            </w:pPr>
          </w:p>
          <w:p w:rsidR="00354B2D" w:rsidRDefault="00DE52B1" w:rsidP="00DB45A4">
            <w:pPr>
              <w:pStyle w:val="a3"/>
              <w:numPr>
                <w:ilvl w:val="0"/>
                <w:numId w:val="57"/>
              </w:numPr>
              <w:autoSpaceDE w:val="0"/>
              <w:autoSpaceDN w:val="0"/>
              <w:adjustRightInd w:val="0"/>
              <w:spacing w:line="240" w:lineRule="atLeast"/>
              <w:rPr>
                <w:rFonts w:eastAsiaTheme="minorHAnsi"/>
                <w:color w:val="000000"/>
                <w:lang w:eastAsia="en-US"/>
              </w:rPr>
            </w:pPr>
            <w:r w:rsidRPr="00354B2D">
              <w:rPr>
                <w:rFonts w:eastAsiaTheme="minorHAnsi"/>
                <w:color w:val="000000"/>
                <w:lang w:eastAsia="en-US"/>
              </w:rPr>
              <w:t xml:space="preserve">определение цели, функций участников, способов взаимодействия; </w:t>
            </w:r>
          </w:p>
          <w:p w:rsidR="00354B2D" w:rsidRDefault="00DE52B1" w:rsidP="00DB45A4">
            <w:pPr>
              <w:pStyle w:val="a3"/>
              <w:numPr>
                <w:ilvl w:val="0"/>
                <w:numId w:val="57"/>
              </w:numPr>
              <w:autoSpaceDE w:val="0"/>
              <w:autoSpaceDN w:val="0"/>
              <w:adjustRightInd w:val="0"/>
              <w:spacing w:line="240" w:lineRule="atLeast"/>
              <w:rPr>
                <w:rFonts w:eastAsiaTheme="minorHAnsi"/>
                <w:color w:val="000000"/>
                <w:lang w:eastAsia="en-US"/>
              </w:rPr>
            </w:pPr>
            <w:r w:rsidRPr="00354B2D">
              <w:rPr>
                <w:rFonts w:eastAsiaTheme="minorHAnsi"/>
                <w:color w:val="000000"/>
                <w:lang w:eastAsia="en-US"/>
              </w:rPr>
              <w:t xml:space="preserve">инициативное сотрудничество в поиске и сборе информации; </w:t>
            </w:r>
          </w:p>
          <w:p w:rsidR="00354B2D" w:rsidRDefault="00DE52B1" w:rsidP="00DB45A4">
            <w:pPr>
              <w:pStyle w:val="a3"/>
              <w:numPr>
                <w:ilvl w:val="0"/>
                <w:numId w:val="57"/>
              </w:numPr>
              <w:autoSpaceDE w:val="0"/>
              <w:autoSpaceDN w:val="0"/>
              <w:adjustRightInd w:val="0"/>
              <w:spacing w:line="240" w:lineRule="atLeast"/>
              <w:rPr>
                <w:rFonts w:eastAsiaTheme="minorHAnsi"/>
                <w:color w:val="000000"/>
                <w:lang w:eastAsia="en-US"/>
              </w:rPr>
            </w:pPr>
            <w:r w:rsidRPr="00354B2D">
              <w:rPr>
                <w:rFonts w:eastAsiaTheme="minorHAnsi"/>
                <w:color w:val="000000"/>
                <w:lang w:eastAsia="en-US"/>
              </w:rPr>
              <w:t xml:space="preserve">выявление, идентификация проблемы, поиск и оценка альтернативных способов разрешения конфликта, принятие решения и его реализация; </w:t>
            </w:r>
          </w:p>
          <w:p w:rsidR="00DE52B1" w:rsidRDefault="00DE52B1" w:rsidP="00DB45A4">
            <w:pPr>
              <w:pStyle w:val="a3"/>
              <w:numPr>
                <w:ilvl w:val="0"/>
                <w:numId w:val="57"/>
              </w:numPr>
              <w:autoSpaceDE w:val="0"/>
              <w:autoSpaceDN w:val="0"/>
              <w:adjustRightInd w:val="0"/>
              <w:spacing w:line="240" w:lineRule="atLeast"/>
              <w:rPr>
                <w:rFonts w:eastAsiaTheme="minorHAnsi"/>
                <w:color w:val="000000"/>
                <w:lang w:eastAsia="en-US"/>
              </w:rPr>
            </w:pPr>
            <w:r w:rsidRPr="00354B2D">
              <w:rPr>
                <w:rFonts w:eastAsiaTheme="minorHAnsi"/>
                <w:color w:val="000000"/>
                <w:lang w:eastAsia="en-US"/>
              </w:rPr>
              <w:t xml:space="preserve">контроль, коррекция, оценка действий партнера, умение с достаточной полнотой </w:t>
            </w:r>
            <w:r w:rsidR="00354B2D">
              <w:rPr>
                <w:rFonts w:eastAsiaTheme="minorHAnsi"/>
                <w:color w:val="000000"/>
                <w:lang w:eastAsia="en-US"/>
              </w:rPr>
              <w:t>и точностью выражать свои мысли.</w:t>
            </w:r>
          </w:p>
          <w:p w:rsidR="00E42DEC" w:rsidRPr="00354B2D" w:rsidRDefault="00E42DEC" w:rsidP="00DB45A4">
            <w:pPr>
              <w:pStyle w:val="a3"/>
              <w:autoSpaceDE w:val="0"/>
              <w:autoSpaceDN w:val="0"/>
              <w:adjustRightInd w:val="0"/>
              <w:spacing w:line="240" w:lineRule="atLeast"/>
              <w:rPr>
                <w:rFonts w:eastAsiaTheme="minorHAnsi"/>
                <w:color w:val="000000"/>
                <w:lang w:eastAsia="en-US"/>
              </w:rPr>
            </w:pPr>
          </w:p>
        </w:tc>
      </w:tr>
      <w:tr w:rsidR="00DE52B1" w:rsidRPr="00DE52B1" w:rsidTr="00D578EC">
        <w:trPr>
          <w:jc w:val="center"/>
        </w:trPr>
        <w:tc>
          <w:tcPr>
            <w:tcW w:w="522" w:type="dxa"/>
            <w:vMerge w:val="restart"/>
          </w:tcPr>
          <w:p w:rsidR="00DE52B1" w:rsidRPr="00DE52B1" w:rsidRDefault="00DE52B1" w:rsidP="00F861D0">
            <w:pPr>
              <w:spacing w:after="0" w:line="360" w:lineRule="auto"/>
              <w:ind w:right="44"/>
              <w:jc w:val="both"/>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2</w:t>
            </w:r>
          </w:p>
        </w:tc>
        <w:tc>
          <w:tcPr>
            <w:tcW w:w="1371" w:type="dxa"/>
            <w:vMerge w:val="restart"/>
          </w:tcPr>
          <w:p w:rsidR="00DE52B1" w:rsidRPr="00DE52B1" w:rsidRDefault="00DE52B1" w:rsidP="00F861D0">
            <w:pPr>
              <w:spacing w:after="0" w:line="360" w:lineRule="auto"/>
              <w:ind w:right="44"/>
              <w:jc w:val="both"/>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Информатика</w:t>
            </w:r>
          </w:p>
        </w:tc>
        <w:tc>
          <w:tcPr>
            <w:tcW w:w="3685" w:type="dxa"/>
          </w:tcPr>
          <w:p w:rsidR="00DE52B1" w:rsidRPr="00DE52B1" w:rsidRDefault="00DE52B1" w:rsidP="00DB45A4">
            <w:pPr>
              <w:shd w:val="clear" w:color="auto" w:fill="FFFFFF"/>
              <w:spacing w:after="0" w:line="240" w:lineRule="atLeast"/>
              <w:ind w:right="44"/>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Личностные УУД: </w:t>
            </w:r>
          </w:p>
          <w:p w:rsidR="00DE52B1" w:rsidRPr="00DE52B1" w:rsidRDefault="00DE52B1" w:rsidP="00DB45A4">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устойчивая учебно-познавательная мотивация учения, умение находить ответ на вопрос о том, «какой смысл имеет для меня учение», умение находить ответ на вопрос о том, «какой смысл имеет использование современных информационных технологий в процессе обучения в школе и самообразования». </w:t>
            </w:r>
          </w:p>
          <w:p w:rsidR="00DE52B1" w:rsidRPr="00DE52B1" w:rsidRDefault="00DE52B1" w:rsidP="00DB45A4">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Развитие действия нравственно-этического оценивания.</w:t>
            </w:r>
          </w:p>
          <w:p w:rsidR="00DE52B1" w:rsidRPr="00DE52B1" w:rsidRDefault="00DE52B1" w:rsidP="00DB45A4">
            <w:pPr>
              <w:shd w:val="clear" w:color="auto" w:fill="FFFFFF"/>
              <w:spacing w:after="0" w:line="240" w:lineRule="atLeast"/>
              <w:ind w:right="44"/>
              <w:rPr>
                <w:rFonts w:ascii="Times New Roman" w:eastAsia="Times New Roman" w:hAnsi="Times New Roman" w:cs="Times New Roman"/>
                <w:sz w:val="24"/>
                <w:szCs w:val="24"/>
              </w:rPr>
            </w:pPr>
          </w:p>
        </w:tc>
        <w:tc>
          <w:tcPr>
            <w:tcW w:w="5387" w:type="dxa"/>
          </w:tcPr>
          <w:p w:rsidR="00354B2D" w:rsidRDefault="00DE52B1" w:rsidP="00DB45A4">
            <w:pPr>
              <w:pStyle w:val="a3"/>
              <w:numPr>
                <w:ilvl w:val="0"/>
                <w:numId w:val="58"/>
              </w:numPr>
              <w:spacing w:line="240" w:lineRule="atLeast"/>
            </w:pPr>
            <w:r w:rsidRPr="00354B2D">
              <w:t>формирование  отношения к компьютеру как к инструменту, позволяющему учиться самостоятельно</w:t>
            </w:r>
            <w:r w:rsidR="00354B2D">
              <w:t>;</w:t>
            </w:r>
          </w:p>
          <w:p w:rsidR="00354B2D" w:rsidRDefault="00DE52B1" w:rsidP="00DB45A4">
            <w:pPr>
              <w:pStyle w:val="a3"/>
              <w:numPr>
                <w:ilvl w:val="0"/>
                <w:numId w:val="58"/>
              </w:numPr>
              <w:spacing w:line="240" w:lineRule="atLeast"/>
            </w:pPr>
            <w:r w:rsidRPr="00354B2D">
              <w:t>самоопределение, в том числе профессиональное, в  процессе выполнения системы заданий с использованием икт</w:t>
            </w:r>
            <w:r w:rsidR="00354B2D">
              <w:t>;</w:t>
            </w:r>
          </w:p>
          <w:p w:rsidR="00DE52B1" w:rsidRPr="00354B2D" w:rsidRDefault="00DE52B1" w:rsidP="00DB45A4">
            <w:pPr>
              <w:pStyle w:val="a3"/>
              <w:numPr>
                <w:ilvl w:val="0"/>
                <w:numId w:val="58"/>
              </w:numPr>
              <w:spacing w:line="240" w:lineRule="atLeast"/>
            </w:pPr>
            <w:r w:rsidRPr="00354B2D">
              <w:t>сознательное принятие и соблюдение правил работы с файлами в корпоративной сети, а также правил поведения в компьютерном классе, направленное на сохранение школьного имущества и здоровья ученика и его одноклассников</w:t>
            </w:r>
          </w:p>
        </w:tc>
      </w:tr>
      <w:tr w:rsidR="00DE52B1" w:rsidRPr="00DE52B1" w:rsidTr="00D578EC">
        <w:trPr>
          <w:jc w:val="center"/>
        </w:trPr>
        <w:tc>
          <w:tcPr>
            <w:tcW w:w="522" w:type="dxa"/>
            <w:vMerge/>
          </w:tcPr>
          <w:p w:rsidR="00DE52B1" w:rsidRPr="00DE52B1" w:rsidRDefault="00DE52B1" w:rsidP="00F861D0">
            <w:pPr>
              <w:spacing w:after="0" w:line="360" w:lineRule="auto"/>
              <w:ind w:right="44" w:firstLine="397"/>
              <w:jc w:val="both"/>
              <w:rPr>
                <w:rFonts w:ascii="Times New Roman" w:eastAsia="Times New Roman" w:hAnsi="Times New Roman" w:cs="Times New Roman"/>
                <w:sz w:val="24"/>
                <w:szCs w:val="24"/>
              </w:rPr>
            </w:pPr>
          </w:p>
        </w:tc>
        <w:tc>
          <w:tcPr>
            <w:tcW w:w="1371" w:type="dxa"/>
            <w:vMerge/>
          </w:tcPr>
          <w:p w:rsidR="00DE52B1" w:rsidRPr="00DE52B1" w:rsidRDefault="00DE52B1" w:rsidP="00F861D0">
            <w:pPr>
              <w:spacing w:after="0" w:line="360" w:lineRule="auto"/>
              <w:ind w:right="44" w:firstLine="397"/>
              <w:jc w:val="both"/>
              <w:rPr>
                <w:rFonts w:ascii="Times New Roman" w:eastAsia="Times New Roman" w:hAnsi="Times New Roman" w:cs="Times New Roman"/>
                <w:sz w:val="24"/>
                <w:szCs w:val="24"/>
              </w:rPr>
            </w:pPr>
          </w:p>
        </w:tc>
        <w:tc>
          <w:tcPr>
            <w:tcW w:w="3685" w:type="dxa"/>
          </w:tcPr>
          <w:p w:rsidR="00DE52B1" w:rsidRPr="00DE52B1" w:rsidRDefault="00DB45A4" w:rsidP="00DB45A4">
            <w:pPr>
              <w:spacing w:after="0" w:line="240" w:lineRule="atLeast"/>
              <w:ind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E52B1" w:rsidRPr="00DE52B1">
              <w:rPr>
                <w:rFonts w:ascii="Times New Roman" w:eastAsia="Times New Roman" w:hAnsi="Times New Roman" w:cs="Times New Roman"/>
                <w:sz w:val="24"/>
                <w:szCs w:val="24"/>
              </w:rPr>
              <w:t>Регулятивные УУД:</w:t>
            </w:r>
          </w:p>
          <w:p w:rsidR="00DE52B1" w:rsidRPr="00DE52B1" w:rsidRDefault="00DE52B1" w:rsidP="00DB45A4">
            <w:pPr>
              <w:spacing w:after="0" w:line="240" w:lineRule="atLeast"/>
              <w:ind w:left="357"/>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планирование учебной и бытовой деятельности школьника, </w:t>
            </w:r>
          </w:p>
          <w:p w:rsidR="00DE52B1" w:rsidRPr="00DE52B1" w:rsidRDefault="00DE52B1" w:rsidP="00DB45A4">
            <w:pPr>
              <w:spacing w:after="0" w:line="240" w:lineRule="atLeast"/>
              <w:ind w:left="357"/>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планирование действий формальных исполнителей по достижению поставленных целей;</w:t>
            </w:r>
          </w:p>
          <w:p w:rsidR="00DE52B1" w:rsidRPr="00DE52B1" w:rsidRDefault="00DE52B1" w:rsidP="00DB45A4">
            <w:pPr>
              <w:spacing w:after="0" w:line="240" w:lineRule="atLeast"/>
              <w:ind w:left="357"/>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контроль,  коррекция и оценивание</w:t>
            </w:r>
          </w:p>
          <w:p w:rsidR="00DE52B1" w:rsidRPr="00DE52B1" w:rsidRDefault="00DE52B1" w:rsidP="00DB45A4">
            <w:pPr>
              <w:spacing w:after="0" w:line="240" w:lineRule="atLeast"/>
              <w:ind w:right="44"/>
              <w:rPr>
                <w:rFonts w:ascii="Times New Roman" w:eastAsia="Times New Roman" w:hAnsi="Times New Roman" w:cs="Times New Roman"/>
                <w:sz w:val="24"/>
                <w:szCs w:val="24"/>
              </w:rPr>
            </w:pPr>
          </w:p>
        </w:tc>
        <w:tc>
          <w:tcPr>
            <w:tcW w:w="5387" w:type="dxa"/>
          </w:tcPr>
          <w:p w:rsidR="00354B2D" w:rsidRDefault="00354B2D" w:rsidP="00DB45A4">
            <w:pPr>
              <w:pStyle w:val="a3"/>
              <w:numPr>
                <w:ilvl w:val="0"/>
                <w:numId w:val="59"/>
              </w:numPr>
              <w:spacing w:line="240" w:lineRule="atLeast"/>
            </w:pPr>
            <w:r>
              <w:t>постановка учебных целей;</w:t>
            </w:r>
          </w:p>
          <w:p w:rsidR="00354B2D" w:rsidRDefault="00DE52B1" w:rsidP="00DB45A4">
            <w:pPr>
              <w:pStyle w:val="a3"/>
              <w:numPr>
                <w:ilvl w:val="0"/>
                <w:numId w:val="59"/>
              </w:numPr>
              <w:spacing w:line="240" w:lineRule="atLeast"/>
            </w:pPr>
            <w:r w:rsidRPr="00354B2D">
              <w:t>использование внешнего плана для решения поставлен</w:t>
            </w:r>
            <w:r w:rsidR="00354B2D">
              <w:t>ной задачи или достижения цели;</w:t>
            </w:r>
          </w:p>
          <w:p w:rsidR="00354B2D" w:rsidRDefault="00DE52B1" w:rsidP="00DB45A4">
            <w:pPr>
              <w:pStyle w:val="a3"/>
              <w:numPr>
                <w:ilvl w:val="0"/>
                <w:numId w:val="59"/>
              </w:numPr>
              <w:spacing w:line="240" w:lineRule="atLeast"/>
            </w:pPr>
            <w:r w:rsidRPr="00354B2D">
              <w:t xml:space="preserve">планирование своих действий в соответствии с поставленной задачей и условиями её решения, в </w:t>
            </w:r>
            <w:r w:rsidR="00354B2D">
              <w:t>том числе, во внутреннем плане;</w:t>
            </w:r>
          </w:p>
          <w:p w:rsidR="00354B2D" w:rsidRDefault="00DE52B1" w:rsidP="00DB45A4">
            <w:pPr>
              <w:pStyle w:val="a3"/>
              <w:numPr>
                <w:ilvl w:val="0"/>
                <w:numId w:val="59"/>
              </w:numPr>
              <w:spacing w:line="240" w:lineRule="atLeast"/>
            </w:pPr>
            <w:r w:rsidRPr="00354B2D">
              <w:t>осуществление итогового и пошагового контрол</w:t>
            </w:r>
            <w:r w:rsidR="00354B2D">
              <w:t>я, сличая результат с эталоном;</w:t>
            </w:r>
          </w:p>
          <w:p w:rsidR="00DE52B1" w:rsidRDefault="00DE52B1" w:rsidP="00DB45A4">
            <w:pPr>
              <w:pStyle w:val="a3"/>
              <w:numPr>
                <w:ilvl w:val="0"/>
                <w:numId w:val="59"/>
              </w:numPr>
              <w:spacing w:line="240" w:lineRule="atLeast"/>
            </w:pPr>
            <w:r w:rsidRPr="00354B2D">
              <w:t>внесение корректив в действия в случае расхождения результата решения зад</w:t>
            </w:r>
            <w:r w:rsidR="00D578EC">
              <w:t>ачи с ранее поставленной целью.</w:t>
            </w:r>
          </w:p>
          <w:p w:rsidR="00D578EC" w:rsidRPr="00354B2D" w:rsidRDefault="00D578EC" w:rsidP="00D578EC">
            <w:pPr>
              <w:pStyle w:val="a3"/>
              <w:spacing w:line="240" w:lineRule="atLeast"/>
              <w:ind w:left="1077"/>
            </w:pPr>
          </w:p>
        </w:tc>
      </w:tr>
      <w:tr w:rsidR="00DE52B1" w:rsidRPr="00DE52B1" w:rsidTr="00D578EC">
        <w:trPr>
          <w:jc w:val="center"/>
        </w:trPr>
        <w:tc>
          <w:tcPr>
            <w:tcW w:w="522" w:type="dxa"/>
            <w:vMerge/>
          </w:tcPr>
          <w:p w:rsidR="00DE52B1" w:rsidRPr="00DE52B1" w:rsidRDefault="00DE52B1" w:rsidP="00F861D0">
            <w:pPr>
              <w:spacing w:after="0" w:line="360" w:lineRule="auto"/>
              <w:ind w:right="44" w:firstLine="397"/>
              <w:jc w:val="both"/>
              <w:rPr>
                <w:rFonts w:ascii="Times New Roman" w:eastAsia="Times New Roman" w:hAnsi="Times New Roman" w:cs="Times New Roman"/>
                <w:sz w:val="24"/>
                <w:szCs w:val="24"/>
              </w:rPr>
            </w:pPr>
          </w:p>
        </w:tc>
        <w:tc>
          <w:tcPr>
            <w:tcW w:w="1371" w:type="dxa"/>
            <w:vMerge/>
          </w:tcPr>
          <w:p w:rsidR="00DE52B1" w:rsidRPr="00DE52B1" w:rsidRDefault="00DE52B1" w:rsidP="00F861D0">
            <w:pPr>
              <w:spacing w:after="0" w:line="360" w:lineRule="auto"/>
              <w:ind w:right="44" w:firstLine="397"/>
              <w:jc w:val="both"/>
              <w:rPr>
                <w:rFonts w:ascii="Times New Roman" w:eastAsia="Times New Roman" w:hAnsi="Times New Roman" w:cs="Times New Roman"/>
                <w:sz w:val="24"/>
                <w:szCs w:val="24"/>
              </w:rPr>
            </w:pPr>
          </w:p>
        </w:tc>
        <w:tc>
          <w:tcPr>
            <w:tcW w:w="3685" w:type="dxa"/>
          </w:tcPr>
          <w:p w:rsidR="00DE52B1" w:rsidRPr="00DE52B1" w:rsidRDefault="00DE52B1" w:rsidP="00DB45A4">
            <w:pPr>
              <w:spacing w:after="0" w:line="240" w:lineRule="atLeast"/>
              <w:ind w:right="44"/>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Познавательные УУД:</w:t>
            </w:r>
          </w:p>
          <w:p w:rsidR="00DE52B1" w:rsidRPr="00DE52B1" w:rsidRDefault="00DE52B1" w:rsidP="00DB45A4">
            <w:pPr>
              <w:spacing w:after="0" w:line="240" w:lineRule="atLeast"/>
              <w:ind w:right="44"/>
              <w:rPr>
                <w:rFonts w:ascii="Times New Roman" w:eastAsia="Times New Roman" w:hAnsi="Times New Roman" w:cs="Times New Roman"/>
                <w:sz w:val="24"/>
                <w:szCs w:val="24"/>
              </w:rPr>
            </w:pPr>
            <w:proofErr w:type="spellStart"/>
            <w:r w:rsidRPr="00DE52B1">
              <w:rPr>
                <w:rFonts w:ascii="Times New Roman" w:eastAsia="Times New Roman" w:hAnsi="Times New Roman" w:cs="Times New Roman"/>
                <w:sz w:val="24"/>
                <w:szCs w:val="24"/>
              </w:rPr>
              <w:t>общеучебные</w:t>
            </w:r>
            <w:proofErr w:type="spellEnd"/>
            <w:r w:rsidRPr="00DE52B1">
              <w:rPr>
                <w:rFonts w:ascii="Times New Roman" w:eastAsia="Times New Roman" w:hAnsi="Times New Roman" w:cs="Times New Roman"/>
                <w:sz w:val="24"/>
                <w:szCs w:val="24"/>
              </w:rPr>
              <w:t>;</w:t>
            </w:r>
          </w:p>
          <w:p w:rsidR="00DE52B1" w:rsidRPr="00DE52B1" w:rsidRDefault="00DE52B1" w:rsidP="00DB45A4">
            <w:pPr>
              <w:spacing w:after="0" w:line="240" w:lineRule="atLeast"/>
              <w:ind w:right="44"/>
              <w:rPr>
                <w:rFonts w:ascii="Times New Roman" w:eastAsia="Times New Roman" w:hAnsi="Times New Roman" w:cs="Times New Roman"/>
                <w:sz w:val="24"/>
                <w:szCs w:val="24"/>
              </w:rPr>
            </w:pPr>
          </w:p>
          <w:p w:rsidR="00DE52B1" w:rsidRDefault="00DE52B1" w:rsidP="00DB45A4">
            <w:pPr>
              <w:spacing w:after="0" w:line="240" w:lineRule="atLeast"/>
              <w:ind w:right="44"/>
              <w:rPr>
                <w:rFonts w:ascii="Times New Roman" w:eastAsia="Times New Roman" w:hAnsi="Times New Roman" w:cs="Times New Roman"/>
                <w:sz w:val="24"/>
                <w:szCs w:val="24"/>
              </w:rPr>
            </w:pPr>
          </w:p>
          <w:p w:rsidR="00D9589D" w:rsidRDefault="00D9589D" w:rsidP="00DB45A4">
            <w:pPr>
              <w:spacing w:after="0" w:line="240" w:lineRule="atLeast"/>
              <w:ind w:right="44"/>
              <w:rPr>
                <w:rFonts w:ascii="Times New Roman" w:eastAsia="Times New Roman" w:hAnsi="Times New Roman" w:cs="Times New Roman"/>
                <w:sz w:val="24"/>
                <w:szCs w:val="24"/>
              </w:rPr>
            </w:pPr>
          </w:p>
          <w:p w:rsidR="00D9589D" w:rsidRPr="00DE52B1" w:rsidRDefault="00D9589D" w:rsidP="00DB45A4">
            <w:pPr>
              <w:spacing w:after="0" w:line="240" w:lineRule="atLeast"/>
              <w:ind w:right="44"/>
              <w:rPr>
                <w:rFonts w:ascii="Times New Roman" w:eastAsia="Times New Roman" w:hAnsi="Times New Roman" w:cs="Times New Roman"/>
                <w:sz w:val="24"/>
                <w:szCs w:val="24"/>
              </w:rPr>
            </w:pPr>
          </w:p>
          <w:p w:rsidR="00DE52B1" w:rsidRPr="00DE52B1" w:rsidRDefault="00DE52B1" w:rsidP="00DB45A4">
            <w:pPr>
              <w:spacing w:after="0" w:line="240" w:lineRule="atLeast"/>
              <w:ind w:right="44"/>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универсальные логические</w:t>
            </w:r>
          </w:p>
          <w:p w:rsidR="00DE52B1" w:rsidRPr="00DE52B1" w:rsidRDefault="00DE52B1" w:rsidP="00DB45A4">
            <w:pPr>
              <w:spacing w:after="0" w:line="240" w:lineRule="atLeast"/>
              <w:ind w:right="44"/>
              <w:rPr>
                <w:rFonts w:ascii="Times New Roman" w:eastAsia="Times New Roman" w:hAnsi="Times New Roman" w:cs="Times New Roman"/>
                <w:sz w:val="24"/>
                <w:szCs w:val="24"/>
              </w:rPr>
            </w:pPr>
          </w:p>
        </w:tc>
        <w:tc>
          <w:tcPr>
            <w:tcW w:w="5387" w:type="dxa"/>
          </w:tcPr>
          <w:p w:rsidR="00354B2D" w:rsidRDefault="00354B2D" w:rsidP="00DB45A4">
            <w:pPr>
              <w:pStyle w:val="a3"/>
              <w:spacing w:line="240" w:lineRule="atLeast"/>
              <w:ind w:left="1072" w:right="45"/>
            </w:pPr>
          </w:p>
          <w:p w:rsidR="00354B2D" w:rsidRDefault="00DE52B1" w:rsidP="00DB45A4">
            <w:pPr>
              <w:pStyle w:val="a3"/>
              <w:numPr>
                <w:ilvl w:val="0"/>
                <w:numId w:val="60"/>
              </w:numPr>
              <w:spacing w:line="240" w:lineRule="atLeast"/>
              <w:ind w:right="45"/>
            </w:pPr>
            <w:r w:rsidRPr="00354B2D">
              <w:t>поиск и выделение необходимой информации;</w:t>
            </w:r>
          </w:p>
          <w:p w:rsidR="00354B2D" w:rsidRDefault="00DE52B1" w:rsidP="00DB45A4">
            <w:pPr>
              <w:pStyle w:val="a3"/>
              <w:numPr>
                <w:ilvl w:val="0"/>
                <w:numId w:val="60"/>
              </w:numPr>
              <w:spacing w:line="240" w:lineRule="atLeast"/>
              <w:ind w:right="45"/>
            </w:pPr>
            <w:r w:rsidRPr="00354B2D">
              <w:t xml:space="preserve"> знаково-символическое моделирование; </w:t>
            </w:r>
          </w:p>
          <w:p w:rsidR="00D9589D" w:rsidRDefault="00DE52B1" w:rsidP="00DB45A4">
            <w:pPr>
              <w:pStyle w:val="a3"/>
              <w:numPr>
                <w:ilvl w:val="0"/>
                <w:numId w:val="60"/>
              </w:numPr>
              <w:spacing w:line="240" w:lineRule="atLeast"/>
              <w:ind w:right="45"/>
            </w:pPr>
            <w:r w:rsidRPr="00354B2D">
              <w:t>смысловое чтение</w:t>
            </w:r>
            <w:r w:rsidR="00D9589D">
              <w:t>;</w:t>
            </w:r>
          </w:p>
          <w:p w:rsidR="00D9589D" w:rsidRDefault="00DE52B1" w:rsidP="00DB45A4">
            <w:pPr>
              <w:pStyle w:val="a3"/>
              <w:numPr>
                <w:ilvl w:val="0"/>
                <w:numId w:val="60"/>
              </w:numPr>
              <w:spacing w:line="240" w:lineRule="atLeast"/>
              <w:ind w:right="45"/>
            </w:pPr>
            <w:r w:rsidRPr="00D9589D">
              <w:t xml:space="preserve">анализ объектов с целью выделения признаков; </w:t>
            </w:r>
          </w:p>
          <w:p w:rsidR="00D9589D" w:rsidRDefault="00DE52B1" w:rsidP="00DB45A4">
            <w:pPr>
              <w:pStyle w:val="a3"/>
              <w:numPr>
                <w:ilvl w:val="0"/>
                <w:numId w:val="60"/>
              </w:numPr>
              <w:spacing w:line="240" w:lineRule="atLeast"/>
              <w:ind w:right="45"/>
            </w:pPr>
            <w:r w:rsidRPr="00D9589D">
              <w:t xml:space="preserve">выбор оснований и критериев для сравнения; </w:t>
            </w:r>
          </w:p>
          <w:p w:rsidR="00D9589D" w:rsidRDefault="00DE52B1" w:rsidP="00DB45A4">
            <w:pPr>
              <w:pStyle w:val="a3"/>
              <w:numPr>
                <w:ilvl w:val="0"/>
                <w:numId w:val="60"/>
              </w:numPr>
              <w:spacing w:line="240" w:lineRule="atLeast"/>
              <w:ind w:right="45"/>
            </w:pPr>
            <w:r w:rsidRPr="00D9589D">
              <w:t xml:space="preserve">синтез как составление целого из частей; </w:t>
            </w:r>
          </w:p>
          <w:p w:rsidR="00DE52B1" w:rsidRDefault="00DE52B1" w:rsidP="00DB45A4">
            <w:pPr>
              <w:pStyle w:val="a3"/>
              <w:numPr>
                <w:ilvl w:val="0"/>
                <w:numId w:val="60"/>
              </w:numPr>
              <w:spacing w:line="240" w:lineRule="atLeast"/>
              <w:ind w:right="45"/>
            </w:pPr>
            <w:r w:rsidRPr="00D9589D">
              <w:t>построение логической цепи рассуждений</w:t>
            </w:r>
          </w:p>
          <w:p w:rsidR="00D578EC" w:rsidRPr="00D9589D" w:rsidRDefault="00D578EC" w:rsidP="00D578EC">
            <w:pPr>
              <w:pStyle w:val="a3"/>
              <w:spacing w:line="240" w:lineRule="atLeast"/>
              <w:ind w:left="1072" w:right="45"/>
            </w:pPr>
          </w:p>
        </w:tc>
      </w:tr>
      <w:tr w:rsidR="00DE52B1" w:rsidRPr="00DE52B1" w:rsidTr="00D578EC">
        <w:trPr>
          <w:jc w:val="center"/>
        </w:trPr>
        <w:tc>
          <w:tcPr>
            <w:tcW w:w="522" w:type="dxa"/>
            <w:vMerge/>
          </w:tcPr>
          <w:p w:rsidR="00DE52B1" w:rsidRPr="00DE52B1" w:rsidRDefault="00DE52B1" w:rsidP="00F861D0">
            <w:pPr>
              <w:spacing w:after="0" w:line="360" w:lineRule="auto"/>
              <w:ind w:right="44" w:firstLine="397"/>
              <w:jc w:val="both"/>
              <w:rPr>
                <w:rFonts w:ascii="Times New Roman" w:eastAsia="Times New Roman" w:hAnsi="Times New Roman" w:cs="Times New Roman"/>
                <w:sz w:val="24"/>
                <w:szCs w:val="24"/>
              </w:rPr>
            </w:pPr>
          </w:p>
        </w:tc>
        <w:tc>
          <w:tcPr>
            <w:tcW w:w="1371" w:type="dxa"/>
            <w:vMerge/>
          </w:tcPr>
          <w:p w:rsidR="00DE52B1" w:rsidRPr="00DE52B1" w:rsidRDefault="00DE52B1" w:rsidP="00F861D0">
            <w:pPr>
              <w:spacing w:after="0" w:line="360" w:lineRule="auto"/>
              <w:ind w:right="44" w:firstLine="397"/>
              <w:jc w:val="both"/>
              <w:rPr>
                <w:rFonts w:ascii="Times New Roman" w:eastAsia="Times New Roman" w:hAnsi="Times New Roman" w:cs="Times New Roman"/>
                <w:sz w:val="24"/>
                <w:szCs w:val="24"/>
              </w:rPr>
            </w:pPr>
          </w:p>
        </w:tc>
        <w:tc>
          <w:tcPr>
            <w:tcW w:w="3685" w:type="dxa"/>
          </w:tcPr>
          <w:p w:rsidR="00DE52B1" w:rsidRPr="00DE52B1" w:rsidRDefault="00DE52B1" w:rsidP="00DB45A4">
            <w:pPr>
              <w:spacing w:after="0" w:line="240" w:lineRule="atLeast"/>
              <w:ind w:right="44"/>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Коммуникативные УУД</w:t>
            </w:r>
          </w:p>
          <w:p w:rsidR="00DE52B1" w:rsidRPr="00DE52B1" w:rsidRDefault="00DE52B1" w:rsidP="00DB45A4">
            <w:pPr>
              <w:spacing w:after="0" w:line="240" w:lineRule="atLeast"/>
              <w:ind w:right="44"/>
              <w:rPr>
                <w:rFonts w:ascii="Times New Roman" w:eastAsia="Times New Roman" w:hAnsi="Times New Roman" w:cs="Times New Roman"/>
                <w:sz w:val="24"/>
                <w:szCs w:val="24"/>
              </w:rPr>
            </w:pPr>
          </w:p>
        </w:tc>
        <w:tc>
          <w:tcPr>
            <w:tcW w:w="5387" w:type="dxa"/>
          </w:tcPr>
          <w:p w:rsidR="00DE52B1" w:rsidRPr="00DE52B1" w:rsidRDefault="00DE52B1" w:rsidP="00DB45A4">
            <w:pPr>
              <w:spacing w:after="0" w:line="240" w:lineRule="atLeast"/>
              <w:ind w:left="354" w:right="44"/>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Работа в парах, лабораторных группах</w:t>
            </w:r>
          </w:p>
          <w:p w:rsidR="00DE52B1" w:rsidRPr="00DE52B1" w:rsidRDefault="00DE52B1" w:rsidP="00DB45A4">
            <w:pPr>
              <w:spacing w:after="0" w:line="240" w:lineRule="atLeast"/>
              <w:ind w:right="44"/>
              <w:rPr>
                <w:rFonts w:ascii="Times New Roman" w:eastAsia="Times New Roman" w:hAnsi="Times New Roman" w:cs="Times New Roman"/>
                <w:sz w:val="24"/>
                <w:szCs w:val="24"/>
              </w:rPr>
            </w:pPr>
          </w:p>
        </w:tc>
      </w:tr>
      <w:tr w:rsidR="00DE52B1" w:rsidRPr="00DE52B1" w:rsidTr="00D578EC">
        <w:trPr>
          <w:jc w:val="center"/>
        </w:trPr>
        <w:tc>
          <w:tcPr>
            <w:tcW w:w="522" w:type="dxa"/>
            <w:vMerge w:val="restart"/>
          </w:tcPr>
          <w:p w:rsidR="00DE52B1" w:rsidRPr="00DE52B1" w:rsidRDefault="00DE52B1" w:rsidP="00F861D0">
            <w:pPr>
              <w:spacing w:after="0" w:line="360" w:lineRule="auto"/>
              <w:ind w:left="-444" w:right="44" w:firstLine="397"/>
              <w:jc w:val="both"/>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3</w:t>
            </w:r>
          </w:p>
        </w:tc>
        <w:tc>
          <w:tcPr>
            <w:tcW w:w="1371" w:type="dxa"/>
            <w:vMerge w:val="restart"/>
          </w:tcPr>
          <w:p w:rsidR="00D9589D" w:rsidRDefault="00DE52B1" w:rsidP="00F861D0">
            <w:pPr>
              <w:spacing w:after="0" w:line="360" w:lineRule="auto"/>
              <w:ind w:right="44"/>
              <w:jc w:val="both"/>
              <w:rPr>
                <w:rFonts w:ascii="Times New Roman" w:eastAsia="Times New Roman" w:hAnsi="Times New Roman" w:cs="Times New Roman"/>
                <w:sz w:val="24"/>
                <w:szCs w:val="24"/>
              </w:rPr>
            </w:pPr>
            <w:proofErr w:type="spellStart"/>
            <w:r w:rsidRPr="00DE52B1">
              <w:rPr>
                <w:rFonts w:ascii="Times New Roman" w:eastAsia="Times New Roman" w:hAnsi="Times New Roman" w:cs="Times New Roman"/>
                <w:sz w:val="24"/>
                <w:szCs w:val="24"/>
              </w:rPr>
              <w:t>Иностран</w:t>
            </w:r>
            <w:proofErr w:type="spellEnd"/>
          </w:p>
          <w:p w:rsidR="00DE52B1" w:rsidRPr="00DE52B1" w:rsidRDefault="00DE52B1" w:rsidP="00F861D0">
            <w:pPr>
              <w:spacing w:after="0" w:line="360" w:lineRule="auto"/>
              <w:ind w:right="44"/>
              <w:jc w:val="both"/>
              <w:rPr>
                <w:rFonts w:ascii="Times New Roman" w:eastAsia="Times New Roman" w:hAnsi="Times New Roman" w:cs="Times New Roman"/>
                <w:sz w:val="24"/>
                <w:szCs w:val="24"/>
              </w:rPr>
            </w:pPr>
            <w:proofErr w:type="spellStart"/>
            <w:r w:rsidRPr="00DE52B1">
              <w:rPr>
                <w:rFonts w:ascii="Times New Roman" w:eastAsia="Times New Roman" w:hAnsi="Times New Roman" w:cs="Times New Roman"/>
                <w:sz w:val="24"/>
                <w:szCs w:val="24"/>
              </w:rPr>
              <w:t>ный</w:t>
            </w:r>
            <w:proofErr w:type="spellEnd"/>
            <w:r w:rsidRPr="00DE52B1">
              <w:rPr>
                <w:rFonts w:ascii="Times New Roman" w:eastAsia="Times New Roman" w:hAnsi="Times New Roman" w:cs="Times New Roman"/>
                <w:sz w:val="24"/>
                <w:szCs w:val="24"/>
              </w:rPr>
              <w:t xml:space="preserve"> язык</w:t>
            </w:r>
          </w:p>
        </w:tc>
        <w:tc>
          <w:tcPr>
            <w:tcW w:w="3685" w:type="dxa"/>
          </w:tcPr>
          <w:p w:rsidR="00DE52B1" w:rsidRPr="00DE52B1" w:rsidRDefault="00DE52B1" w:rsidP="00DB45A4">
            <w:pPr>
              <w:spacing w:after="0" w:line="240" w:lineRule="atLeast"/>
              <w:ind w:right="44"/>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Личностные УУД</w:t>
            </w:r>
          </w:p>
        </w:tc>
        <w:tc>
          <w:tcPr>
            <w:tcW w:w="5387" w:type="dxa"/>
          </w:tcPr>
          <w:p w:rsidR="00DE52B1" w:rsidRDefault="00D9589D" w:rsidP="00DB45A4">
            <w:pPr>
              <w:pStyle w:val="a3"/>
              <w:numPr>
                <w:ilvl w:val="0"/>
                <w:numId w:val="61"/>
              </w:numPr>
              <w:spacing w:line="240" w:lineRule="atLeast"/>
              <w:ind w:left="771" w:right="45" w:hanging="357"/>
            </w:pPr>
            <w:r w:rsidRPr="00D9589D">
              <w:t>ф</w:t>
            </w:r>
            <w:r w:rsidR="00DE52B1" w:rsidRPr="00D9589D">
              <w:t>ормирование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D578EC" w:rsidRPr="00D9589D" w:rsidRDefault="00D578EC" w:rsidP="00D578EC">
            <w:pPr>
              <w:pStyle w:val="a3"/>
              <w:spacing w:line="240" w:lineRule="atLeast"/>
              <w:ind w:left="771" w:right="45"/>
            </w:pPr>
          </w:p>
        </w:tc>
      </w:tr>
      <w:tr w:rsidR="00DE52B1" w:rsidRPr="00DE52B1" w:rsidTr="00D578EC">
        <w:trPr>
          <w:jc w:val="center"/>
        </w:trPr>
        <w:tc>
          <w:tcPr>
            <w:tcW w:w="522" w:type="dxa"/>
            <w:vMerge/>
          </w:tcPr>
          <w:p w:rsidR="00DE52B1" w:rsidRPr="00DE52B1" w:rsidRDefault="00DE52B1" w:rsidP="00F861D0">
            <w:pPr>
              <w:spacing w:after="0" w:line="360" w:lineRule="auto"/>
              <w:ind w:right="44" w:firstLine="397"/>
              <w:jc w:val="both"/>
              <w:rPr>
                <w:rFonts w:ascii="Times New Roman" w:eastAsia="Times New Roman" w:hAnsi="Times New Roman" w:cs="Times New Roman"/>
                <w:sz w:val="24"/>
                <w:szCs w:val="24"/>
              </w:rPr>
            </w:pPr>
          </w:p>
        </w:tc>
        <w:tc>
          <w:tcPr>
            <w:tcW w:w="1371" w:type="dxa"/>
            <w:vMerge/>
          </w:tcPr>
          <w:p w:rsidR="00DE52B1" w:rsidRPr="00DE52B1" w:rsidRDefault="00DE52B1" w:rsidP="00F861D0">
            <w:pPr>
              <w:spacing w:after="0" w:line="360" w:lineRule="auto"/>
              <w:ind w:right="44"/>
              <w:jc w:val="both"/>
              <w:rPr>
                <w:rFonts w:ascii="Times New Roman" w:eastAsia="Times New Roman" w:hAnsi="Times New Roman" w:cs="Times New Roman"/>
                <w:sz w:val="24"/>
                <w:szCs w:val="24"/>
              </w:rPr>
            </w:pPr>
          </w:p>
        </w:tc>
        <w:tc>
          <w:tcPr>
            <w:tcW w:w="3685" w:type="dxa"/>
          </w:tcPr>
          <w:p w:rsidR="00DE52B1" w:rsidRPr="00DE52B1" w:rsidRDefault="00DE52B1" w:rsidP="00DB45A4">
            <w:pPr>
              <w:spacing w:after="0" w:line="240" w:lineRule="atLeast"/>
              <w:ind w:right="44"/>
              <w:rPr>
                <w:rFonts w:ascii="Times New Roman" w:eastAsia="Times New Roman" w:hAnsi="Times New Roman" w:cs="Times New Roman"/>
                <w:sz w:val="24"/>
                <w:szCs w:val="24"/>
              </w:rPr>
            </w:pPr>
            <w:proofErr w:type="spellStart"/>
            <w:r w:rsidRPr="00DE52B1">
              <w:rPr>
                <w:rFonts w:ascii="Times New Roman" w:eastAsia="Times New Roman" w:hAnsi="Times New Roman" w:cs="Times New Roman"/>
                <w:sz w:val="24"/>
                <w:szCs w:val="24"/>
              </w:rPr>
              <w:t>Общеучебные</w:t>
            </w:r>
            <w:proofErr w:type="spellEnd"/>
            <w:r w:rsidRPr="00DE52B1">
              <w:rPr>
                <w:rFonts w:ascii="Times New Roman" w:eastAsia="Times New Roman" w:hAnsi="Times New Roman" w:cs="Times New Roman"/>
                <w:sz w:val="24"/>
                <w:szCs w:val="24"/>
              </w:rPr>
              <w:t xml:space="preserve"> познавательные УУД</w:t>
            </w:r>
          </w:p>
        </w:tc>
        <w:tc>
          <w:tcPr>
            <w:tcW w:w="5387" w:type="dxa"/>
          </w:tcPr>
          <w:p w:rsidR="00D9589D" w:rsidRDefault="00D9589D" w:rsidP="00DB45A4">
            <w:pPr>
              <w:pStyle w:val="a3"/>
              <w:numPr>
                <w:ilvl w:val="0"/>
                <w:numId w:val="61"/>
              </w:numPr>
              <w:spacing w:line="240" w:lineRule="atLeast"/>
              <w:ind w:right="44"/>
            </w:pPr>
            <w:r w:rsidRPr="00D9589D">
              <w:t>с</w:t>
            </w:r>
            <w:r w:rsidR="00DE52B1" w:rsidRPr="00D9589D">
              <w:t xml:space="preserve">мысловое чтение (выделение субъекта и предиката текста; </w:t>
            </w:r>
          </w:p>
          <w:p w:rsidR="00D9589D" w:rsidRDefault="00DE52B1" w:rsidP="00DB45A4">
            <w:pPr>
              <w:pStyle w:val="a3"/>
              <w:numPr>
                <w:ilvl w:val="0"/>
                <w:numId w:val="61"/>
              </w:numPr>
              <w:spacing w:line="240" w:lineRule="atLeast"/>
              <w:ind w:right="44"/>
            </w:pPr>
            <w:r w:rsidRPr="00D9589D">
              <w:t>понимание смысла текста и умение прог</w:t>
            </w:r>
            <w:r w:rsidR="00D9589D">
              <w:t>нозировать развитие его сюжета;</w:t>
            </w:r>
          </w:p>
          <w:p w:rsidR="00D9589D" w:rsidRDefault="00DE52B1" w:rsidP="00DB45A4">
            <w:pPr>
              <w:pStyle w:val="a3"/>
              <w:numPr>
                <w:ilvl w:val="0"/>
                <w:numId w:val="61"/>
              </w:numPr>
              <w:spacing w:line="240" w:lineRule="atLeast"/>
              <w:ind w:right="44"/>
            </w:pPr>
            <w:r w:rsidRPr="00D9589D">
              <w:t>умение задавать вопросы, опираясь на смысл прочитанного текста;</w:t>
            </w:r>
          </w:p>
          <w:p w:rsidR="00DE52B1" w:rsidRDefault="00DE52B1" w:rsidP="00DB45A4">
            <w:pPr>
              <w:pStyle w:val="a3"/>
              <w:numPr>
                <w:ilvl w:val="0"/>
                <w:numId w:val="61"/>
              </w:numPr>
              <w:spacing w:line="240" w:lineRule="atLeast"/>
              <w:ind w:right="44"/>
            </w:pPr>
            <w:r w:rsidRPr="00D9589D">
              <w:t xml:space="preserve"> сочинение оригинального текста на основе плана)</w:t>
            </w:r>
          </w:p>
          <w:p w:rsidR="00D578EC" w:rsidRPr="00D9589D" w:rsidRDefault="00D578EC" w:rsidP="00D578EC">
            <w:pPr>
              <w:pStyle w:val="a3"/>
              <w:spacing w:line="240" w:lineRule="atLeast"/>
              <w:ind w:left="773" w:right="44"/>
            </w:pPr>
          </w:p>
        </w:tc>
      </w:tr>
      <w:tr w:rsidR="00DE52B1" w:rsidRPr="00DE52B1" w:rsidTr="00D578EC">
        <w:trPr>
          <w:jc w:val="center"/>
        </w:trPr>
        <w:tc>
          <w:tcPr>
            <w:tcW w:w="522" w:type="dxa"/>
            <w:vMerge/>
          </w:tcPr>
          <w:p w:rsidR="00DE52B1" w:rsidRPr="00DE52B1" w:rsidRDefault="00DE52B1" w:rsidP="00F861D0">
            <w:pPr>
              <w:spacing w:after="0" w:line="360" w:lineRule="auto"/>
              <w:ind w:right="44" w:firstLine="397"/>
              <w:jc w:val="both"/>
              <w:rPr>
                <w:rFonts w:ascii="Times New Roman" w:eastAsia="Times New Roman" w:hAnsi="Times New Roman" w:cs="Times New Roman"/>
                <w:sz w:val="24"/>
                <w:szCs w:val="24"/>
              </w:rPr>
            </w:pPr>
          </w:p>
        </w:tc>
        <w:tc>
          <w:tcPr>
            <w:tcW w:w="1371" w:type="dxa"/>
            <w:vMerge/>
          </w:tcPr>
          <w:p w:rsidR="00DE52B1" w:rsidRPr="00DE52B1" w:rsidRDefault="00DE52B1" w:rsidP="00F861D0">
            <w:pPr>
              <w:spacing w:after="0" w:line="360" w:lineRule="auto"/>
              <w:ind w:right="44"/>
              <w:jc w:val="both"/>
              <w:rPr>
                <w:rFonts w:ascii="Times New Roman" w:eastAsia="Times New Roman" w:hAnsi="Times New Roman" w:cs="Times New Roman"/>
                <w:sz w:val="24"/>
                <w:szCs w:val="24"/>
              </w:rPr>
            </w:pPr>
          </w:p>
        </w:tc>
        <w:tc>
          <w:tcPr>
            <w:tcW w:w="3685" w:type="dxa"/>
          </w:tcPr>
          <w:p w:rsidR="00DE52B1" w:rsidRPr="00DE52B1" w:rsidRDefault="00DE52B1" w:rsidP="00DB45A4">
            <w:pPr>
              <w:spacing w:after="0" w:line="240" w:lineRule="atLeast"/>
              <w:rPr>
                <w:rFonts w:ascii="Times New Roman" w:eastAsia="Times New Roman" w:hAnsi="Times New Roman" w:cs="Times New Roman"/>
                <w:bCs/>
                <w:i/>
                <w:iCs/>
                <w:sz w:val="24"/>
                <w:szCs w:val="24"/>
              </w:rPr>
            </w:pPr>
            <w:r w:rsidRPr="00DE52B1">
              <w:rPr>
                <w:rFonts w:ascii="Times New Roman" w:eastAsia="Times New Roman" w:hAnsi="Times New Roman" w:cs="Times New Roman"/>
                <w:sz w:val="24"/>
                <w:szCs w:val="24"/>
              </w:rPr>
              <w:t xml:space="preserve">Коммуникативные УУД </w:t>
            </w:r>
          </w:p>
          <w:p w:rsidR="00DE52B1" w:rsidRPr="00DE52B1" w:rsidRDefault="00DE52B1" w:rsidP="00DB45A4">
            <w:pPr>
              <w:spacing w:after="0" w:line="240" w:lineRule="atLeast"/>
              <w:ind w:right="44"/>
              <w:rPr>
                <w:rFonts w:ascii="Times New Roman" w:eastAsia="Times New Roman" w:hAnsi="Times New Roman" w:cs="Times New Roman"/>
                <w:sz w:val="24"/>
                <w:szCs w:val="24"/>
              </w:rPr>
            </w:pPr>
          </w:p>
        </w:tc>
        <w:tc>
          <w:tcPr>
            <w:tcW w:w="5387" w:type="dxa"/>
          </w:tcPr>
          <w:p w:rsidR="00D9589D" w:rsidRDefault="00D9589D" w:rsidP="00DB45A4">
            <w:pPr>
              <w:pStyle w:val="a3"/>
              <w:numPr>
                <w:ilvl w:val="0"/>
                <w:numId w:val="62"/>
              </w:numPr>
              <w:shd w:val="clear" w:color="auto" w:fill="FFFFFF"/>
              <w:spacing w:line="240" w:lineRule="atLeast"/>
              <w:ind w:right="44"/>
            </w:pPr>
            <w:r w:rsidRPr="00D9589D">
              <w:t>г</w:t>
            </w:r>
            <w:r>
              <w:t xml:space="preserve">оворение, </w:t>
            </w:r>
            <w:proofErr w:type="spellStart"/>
            <w:r>
              <w:t>аудирование</w:t>
            </w:r>
            <w:proofErr w:type="spellEnd"/>
            <w:r>
              <w:t>, чтение;</w:t>
            </w:r>
          </w:p>
          <w:p w:rsidR="00D9589D" w:rsidRDefault="00D9589D" w:rsidP="00DB45A4">
            <w:pPr>
              <w:pStyle w:val="a3"/>
              <w:numPr>
                <w:ilvl w:val="0"/>
                <w:numId w:val="62"/>
              </w:numPr>
              <w:shd w:val="clear" w:color="auto" w:fill="FFFFFF"/>
              <w:spacing w:line="240" w:lineRule="atLeast"/>
              <w:ind w:right="44"/>
            </w:pPr>
            <w:r>
              <w:t>участие в диалоге;</w:t>
            </w:r>
          </w:p>
          <w:p w:rsidR="00D9589D" w:rsidRDefault="00D9589D" w:rsidP="00DB45A4">
            <w:pPr>
              <w:pStyle w:val="a3"/>
              <w:numPr>
                <w:ilvl w:val="0"/>
                <w:numId w:val="62"/>
              </w:numPr>
              <w:shd w:val="clear" w:color="auto" w:fill="FFFFFF"/>
              <w:spacing w:line="240" w:lineRule="atLeast"/>
              <w:ind w:right="44"/>
            </w:pPr>
            <w:r>
              <w:t>составление высказываний;</w:t>
            </w:r>
          </w:p>
          <w:p w:rsidR="00D9589D" w:rsidRDefault="00D9589D" w:rsidP="00DB45A4">
            <w:pPr>
              <w:pStyle w:val="a3"/>
              <w:numPr>
                <w:ilvl w:val="0"/>
                <w:numId w:val="62"/>
              </w:numPr>
              <w:shd w:val="clear" w:color="auto" w:fill="FFFFFF"/>
              <w:spacing w:line="240" w:lineRule="atLeast"/>
              <w:ind w:right="44"/>
            </w:pPr>
            <w:r>
              <w:t>с</w:t>
            </w:r>
            <w:r w:rsidR="00DE52B1" w:rsidRPr="00D9589D">
              <w:t>оставление р</w:t>
            </w:r>
            <w:r>
              <w:t>ассказов на определенную тему;</w:t>
            </w:r>
          </w:p>
          <w:p w:rsidR="00D9589D" w:rsidRDefault="00D9589D" w:rsidP="00DB45A4">
            <w:pPr>
              <w:pStyle w:val="a3"/>
              <w:numPr>
                <w:ilvl w:val="0"/>
                <w:numId w:val="62"/>
              </w:numPr>
              <w:shd w:val="clear" w:color="auto" w:fill="FFFFFF"/>
              <w:spacing w:line="240" w:lineRule="atLeast"/>
              <w:ind w:right="44"/>
            </w:pPr>
            <w:r>
              <w:t>в</w:t>
            </w:r>
            <w:r w:rsidR="00DE52B1" w:rsidRPr="00D9589D">
              <w:t>оспр</w:t>
            </w:r>
            <w:r>
              <w:t>иятие на слух речи  собеседника;</w:t>
            </w:r>
          </w:p>
          <w:p w:rsidR="00DE52B1" w:rsidRDefault="00D9589D" w:rsidP="00DB45A4">
            <w:pPr>
              <w:pStyle w:val="a3"/>
              <w:numPr>
                <w:ilvl w:val="0"/>
                <w:numId w:val="62"/>
              </w:numPr>
              <w:shd w:val="clear" w:color="auto" w:fill="FFFFFF"/>
              <w:spacing w:line="240" w:lineRule="atLeast"/>
              <w:ind w:right="44"/>
            </w:pPr>
            <w:r>
              <w:t>и</w:t>
            </w:r>
            <w:r w:rsidR="00DE52B1" w:rsidRPr="00D9589D">
              <w:t>зучение культуры, традиций народов на основе изучаемого языкового материала.</w:t>
            </w:r>
          </w:p>
          <w:p w:rsidR="00D578EC" w:rsidRPr="00D9589D" w:rsidRDefault="00D578EC" w:rsidP="00D578EC">
            <w:pPr>
              <w:pStyle w:val="a3"/>
              <w:shd w:val="clear" w:color="auto" w:fill="FFFFFF"/>
              <w:spacing w:line="240" w:lineRule="atLeast"/>
              <w:ind w:right="44"/>
            </w:pPr>
          </w:p>
        </w:tc>
      </w:tr>
      <w:tr w:rsidR="00DE52B1" w:rsidRPr="00DE52B1" w:rsidTr="00D578EC">
        <w:trPr>
          <w:jc w:val="center"/>
        </w:trPr>
        <w:tc>
          <w:tcPr>
            <w:tcW w:w="522" w:type="dxa"/>
            <w:vMerge w:val="restart"/>
          </w:tcPr>
          <w:p w:rsidR="00DE52B1" w:rsidRPr="00DE52B1" w:rsidRDefault="00DE52B1" w:rsidP="00F861D0">
            <w:pPr>
              <w:spacing w:after="0" w:line="360" w:lineRule="auto"/>
              <w:ind w:left="-411" w:right="44" w:firstLine="397"/>
              <w:jc w:val="both"/>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4</w:t>
            </w:r>
          </w:p>
        </w:tc>
        <w:tc>
          <w:tcPr>
            <w:tcW w:w="1371" w:type="dxa"/>
            <w:vMerge w:val="restart"/>
          </w:tcPr>
          <w:p w:rsidR="00DE52B1" w:rsidRPr="00DE52B1" w:rsidRDefault="00DE52B1" w:rsidP="00F861D0">
            <w:pPr>
              <w:spacing w:after="0" w:line="360" w:lineRule="auto"/>
              <w:ind w:right="44"/>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Физика</w:t>
            </w:r>
          </w:p>
        </w:tc>
        <w:tc>
          <w:tcPr>
            <w:tcW w:w="3685" w:type="dxa"/>
          </w:tcPr>
          <w:p w:rsidR="00DE52B1" w:rsidRPr="00DE52B1" w:rsidRDefault="00DE52B1" w:rsidP="00DB45A4">
            <w:pPr>
              <w:shd w:val="clear" w:color="auto" w:fill="FFFFFF"/>
              <w:spacing w:after="0" w:line="240" w:lineRule="atLeast"/>
              <w:ind w:right="44"/>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Личностные УУД: </w:t>
            </w:r>
          </w:p>
          <w:p w:rsidR="00DE52B1" w:rsidRPr="00DE52B1" w:rsidRDefault="00DE52B1" w:rsidP="00DB45A4">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устойчивая учебно-познавательная мотивация учения, </w:t>
            </w:r>
          </w:p>
          <w:p w:rsidR="00DE52B1" w:rsidRPr="00DE52B1" w:rsidRDefault="00DE52B1" w:rsidP="00DB45A4">
            <w:pPr>
              <w:spacing w:after="0" w:line="240" w:lineRule="atLeast"/>
              <w:rPr>
                <w:rFonts w:ascii="Times New Roman" w:eastAsia="Times New Roman" w:hAnsi="Times New Roman" w:cs="Times New Roman"/>
                <w:sz w:val="24"/>
                <w:szCs w:val="24"/>
              </w:rPr>
            </w:pPr>
          </w:p>
          <w:p w:rsidR="00DE52B1" w:rsidRPr="00DE52B1" w:rsidRDefault="00DE52B1" w:rsidP="00DB45A4">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умение находить ответ на вопрос о том, «какой смысл имеет для меня учение»,</w:t>
            </w:r>
          </w:p>
          <w:p w:rsidR="00DE52B1" w:rsidRPr="00DE52B1" w:rsidRDefault="00DE52B1" w:rsidP="00DB45A4">
            <w:pPr>
              <w:spacing w:after="0" w:line="240" w:lineRule="atLeast"/>
              <w:rPr>
                <w:rFonts w:ascii="Times New Roman" w:eastAsia="Times New Roman" w:hAnsi="Times New Roman" w:cs="Times New Roman"/>
                <w:sz w:val="24"/>
                <w:szCs w:val="24"/>
              </w:rPr>
            </w:pPr>
          </w:p>
          <w:p w:rsidR="00DE52B1" w:rsidRPr="00DE52B1" w:rsidRDefault="00DE52B1" w:rsidP="00DB45A4">
            <w:pPr>
              <w:spacing w:after="0" w:line="240" w:lineRule="atLeast"/>
              <w:rPr>
                <w:rFonts w:ascii="Times New Roman" w:eastAsia="Times New Roman" w:hAnsi="Times New Roman" w:cs="Times New Roman"/>
                <w:sz w:val="24"/>
                <w:szCs w:val="24"/>
              </w:rPr>
            </w:pPr>
          </w:p>
          <w:p w:rsidR="00DE52B1" w:rsidRPr="00DE52B1" w:rsidRDefault="00DE52B1" w:rsidP="00DB45A4">
            <w:pPr>
              <w:spacing w:after="0" w:line="240" w:lineRule="atLeast"/>
              <w:rPr>
                <w:rFonts w:ascii="Times New Roman" w:eastAsia="Times New Roman" w:hAnsi="Times New Roman" w:cs="Times New Roman"/>
                <w:sz w:val="24"/>
                <w:szCs w:val="24"/>
              </w:rPr>
            </w:pPr>
          </w:p>
          <w:p w:rsidR="00D9589D" w:rsidRDefault="00D9589D" w:rsidP="00DB45A4">
            <w:pPr>
              <w:spacing w:after="0" w:line="240" w:lineRule="atLeast"/>
              <w:rPr>
                <w:rFonts w:ascii="Times New Roman" w:eastAsia="Times New Roman" w:hAnsi="Times New Roman" w:cs="Times New Roman"/>
                <w:sz w:val="24"/>
                <w:szCs w:val="24"/>
              </w:rPr>
            </w:pPr>
          </w:p>
          <w:p w:rsidR="00D9589D" w:rsidRDefault="00D9589D" w:rsidP="00DB45A4">
            <w:pPr>
              <w:spacing w:after="0" w:line="240" w:lineRule="atLeast"/>
              <w:rPr>
                <w:rFonts w:ascii="Times New Roman" w:eastAsia="Times New Roman" w:hAnsi="Times New Roman" w:cs="Times New Roman"/>
                <w:sz w:val="24"/>
                <w:szCs w:val="24"/>
              </w:rPr>
            </w:pPr>
          </w:p>
          <w:p w:rsidR="00D9589D" w:rsidRDefault="00D9589D" w:rsidP="00DB45A4">
            <w:pPr>
              <w:spacing w:after="0" w:line="240" w:lineRule="atLeast"/>
              <w:rPr>
                <w:rFonts w:ascii="Times New Roman" w:eastAsia="Times New Roman" w:hAnsi="Times New Roman" w:cs="Times New Roman"/>
                <w:sz w:val="24"/>
                <w:szCs w:val="24"/>
              </w:rPr>
            </w:pPr>
          </w:p>
          <w:p w:rsidR="00DE52B1" w:rsidRPr="00DE52B1" w:rsidRDefault="00DE52B1" w:rsidP="00DB45A4">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развитие действия нравственно-этического оценивания</w:t>
            </w:r>
          </w:p>
          <w:p w:rsidR="00DE52B1" w:rsidRPr="00DE52B1" w:rsidRDefault="00DE52B1" w:rsidP="00DB45A4">
            <w:pPr>
              <w:spacing w:after="0" w:line="240" w:lineRule="atLeast"/>
              <w:rPr>
                <w:rFonts w:ascii="Times New Roman" w:eastAsia="Times New Roman" w:hAnsi="Times New Roman" w:cs="Times New Roman"/>
                <w:sz w:val="24"/>
                <w:szCs w:val="24"/>
              </w:rPr>
            </w:pPr>
          </w:p>
        </w:tc>
        <w:tc>
          <w:tcPr>
            <w:tcW w:w="5387" w:type="dxa"/>
          </w:tcPr>
          <w:p w:rsidR="00D9589D" w:rsidRDefault="00DE52B1" w:rsidP="00DB45A4">
            <w:pPr>
              <w:pStyle w:val="a3"/>
              <w:numPr>
                <w:ilvl w:val="0"/>
                <w:numId w:val="63"/>
              </w:numPr>
              <w:shd w:val="clear" w:color="auto" w:fill="FFFFFF"/>
              <w:spacing w:line="240" w:lineRule="atLeast"/>
              <w:ind w:right="44"/>
            </w:pPr>
            <w:r w:rsidRPr="00D9589D">
              <w:t>формирование познавательных интересов, интеллектуальных и тво</w:t>
            </w:r>
            <w:r w:rsidR="00D9589D">
              <w:t xml:space="preserve">рческих способностей учащихся; </w:t>
            </w:r>
          </w:p>
          <w:p w:rsidR="00D9589D" w:rsidRDefault="00DE52B1" w:rsidP="00DB45A4">
            <w:pPr>
              <w:pStyle w:val="a3"/>
              <w:numPr>
                <w:ilvl w:val="0"/>
                <w:numId w:val="63"/>
              </w:numPr>
              <w:shd w:val="clear" w:color="auto" w:fill="FFFFFF"/>
              <w:spacing w:line="240" w:lineRule="atLeast"/>
              <w:ind w:right="44"/>
            </w:pPr>
            <w:r w:rsidRPr="00D9589D">
              <w:t>убеждение в возможности познания природы в необходимости различного использования достижений науки и технологии для дальнейшего разв</w:t>
            </w:r>
            <w:r w:rsidR="00D9589D">
              <w:t>ития человеческого общества;</w:t>
            </w:r>
          </w:p>
          <w:p w:rsidR="00D9589D" w:rsidRDefault="00DE52B1" w:rsidP="00DB45A4">
            <w:pPr>
              <w:pStyle w:val="a3"/>
              <w:numPr>
                <w:ilvl w:val="0"/>
                <w:numId w:val="63"/>
              </w:numPr>
              <w:shd w:val="clear" w:color="auto" w:fill="FFFFFF"/>
              <w:spacing w:line="240" w:lineRule="atLeast"/>
              <w:ind w:right="44"/>
            </w:pPr>
            <w:r w:rsidRPr="00D9589D">
              <w:t>уваж</w:t>
            </w:r>
            <w:r w:rsidR="00D9589D">
              <w:t>ение к творцам науки и техники;</w:t>
            </w:r>
          </w:p>
          <w:p w:rsidR="00D9589D" w:rsidRDefault="00DE52B1" w:rsidP="00DB45A4">
            <w:pPr>
              <w:pStyle w:val="a3"/>
              <w:numPr>
                <w:ilvl w:val="0"/>
                <w:numId w:val="63"/>
              </w:numPr>
              <w:shd w:val="clear" w:color="auto" w:fill="FFFFFF"/>
              <w:spacing w:line="240" w:lineRule="atLeast"/>
              <w:ind w:right="44"/>
            </w:pPr>
            <w:r w:rsidRPr="00D9589D">
              <w:t>отношение к физике как к элемен</w:t>
            </w:r>
            <w:r w:rsidR="00D9589D">
              <w:t>ту общечеловеческой культуры;</w:t>
            </w:r>
          </w:p>
          <w:p w:rsidR="00D9589D" w:rsidRDefault="00DE52B1" w:rsidP="00DB45A4">
            <w:pPr>
              <w:pStyle w:val="a3"/>
              <w:numPr>
                <w:ilvl w:val="0"/>
                <w:numId w:val="63"/>
              </w:numPr>
              <w:shd w:val="clear" w:color="auto" w:fill="FFFFFF"/>
              <w:spacing w:line="240" w:lineRule="atLeast"/>
              <w:ind w:right="44"/>
            </w:pPr>
            <w:r w:rsidRPr="00D9589D">
              <w:t>формирование самостоятельности в приобретении новых</w:t>
            </w:r>
            <w:r w:rsidR="00D9589D">
              <w:t xml:space="preserve"> знаний и практических умений; </w:t>
            </w:r>
          </w:p>
          <w:p w:rsidR="00D9589D" w:rsidRDefault="00DE52B1" w:rsidP="00DB45A4">
            <w:pPr>
              <w:pStyle w:val="a3"/>
              <w:numPr>
                <w:ilvl w:val="0"/>
                <w:numId w:val="63"/>
              </w:numPr>
              <w:shd w:val="clear" w:color="auto" w:fill="FFFFFF"/>
              <w:spacing w:line="240" w:lineRule="atLeast"/>
              <w:ind w:right="44"/>
            </w:pPr>
            <w:r w:rsidRPr="00D9589D">
              <w:t>готовность к выбору жизненного пути в соответствии с собственными интересами и возможностями;</w:t>
            </w:r>
          </w:p>
          <w:p w:rsidR="00DE52B1" w:rsidRDefault="00DE52B1" w:rsidP="00DB45A4">
            <w:pPr>
              <w:pStyle w:val="a3"/>
              <w:numPr>
                <w:ilvl w:val="0"/>
                <w:numId w:val="63"/>
              </w:numPr>
              <w:shd w:val="clear" w:color="auto" w:fill="FFFFFF"/>
              <w:spacing w:line="240" w:lineRule="atLeast"/>
              <w:ind w:right="44"/>
            </w:pPr>
            <w:r w:rsidRPr="00D9589D">
              <w:t>формирование ценностных отношений друг к другу, к учению, к результатам обучения.</w:t>
            </w:r>
          </w:p>
          <w:p w:rsidR="00D578EC" w:rsidRPr="00D9589D" w:rsidRDefault="00D578EC" w:rsidP="00D578EC">
            <w:pPr>
              <w:pStyle w:val="a3"/>
              <w:shd w:val="clear" w:color="auto" w:fill="FFFFFF"/>
              <w:spacing w:line="240" w:lineRule="atLeast"/>
              <w:ind w:right="44"/>
            </w:pPr>
          </w:p>
        </w:tc>
      </w:tr>
      <w:tr w:rsidR="00DE52B1" w:rsidRPr="00DE52B1" w:rsidTr="00D578EC">
        <w:trPr>
          <w:jc w:val="center"/>
        </w:trPr>
        <w:tc>
          <w:tcPr>
            <w:tcW w:w="522" w:type="dxa"/>
            <w:vMerge/>
          </w:tcPr>
          <w:p w:rsidR="00DE52B1" w:rsidRPr="00DE52B1" w:rsidRDefault="00DE52B1" w:rsidP="00F861D0">
            <w:pPr>
              <w:spacing w:after="0" w:line="360" w:lineRule="auto"/>
              <w:ind w:right="44" w:firstLine="397"/>
              <w:jc w:val="both"/>
              <w:rPr>
                <w:rFonts w:ascii="Times New Roman" w:eastAsia="Times New Roman" w:hAnsi="Times New Roman" w:cs="Times New Roman"/>
                <w:sz w:val="24"/>
                <w:szCs w:val="24"/>
              </w:rPr>
            </w:pPr>
          </w:p>
        </w:tc>
        <w:tc>
          <w:tcPr>
            <w:tcW w:w="1371" w:type="dxa"/>
            <w:vMerge/>
          </w:tcPr>
          <w:p w:rsidR="00DE52B1" w:rsidRPr="00DE52B1" w:rsidRDefault="00DE52B1" w:rsidP="00F861D0">
            <w:pPr>
              <w:spacing w:after="0" w:line="360" w:lineRule="auto"/>
              <w:ind w:right="44"/>
              <w:jc w:val="both"/>
              <w:rPr>
                <w:rFonts w:ascii="Times New Roman" w:eastAsia="Times New Roman" w:hAnsi="Times New Roman" w:cs="Times New Roman"/>
                <w:sz w:val="24"/>
                <w:szCs w:val="24"/>
              </w:rPr>
            </w:pPr>
          </w:p>
        </w:tc>
        <w:tc>
          <w:tcPr>
            <w:tcW w:w="3685" w:type="dxa"/>
          </w:tcPr>
          <w:p w:rsidR="00DE52B1" w:rsidRPr="00DE52B1" w:rsidRDefault="00DE52B1" w:rsidP="00DB45A4">
            <w:pPr>
              <w:spacing w:after="0" w:line="240" w:lineRule="atLeast"/>
              <w:ind w:right="44"/>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Регулятивные УУД:</w:t>
            </w:r>
          </w:p>
          <w:p w:rsidR="00DE52B1" w:rsidRPr="00DE52B1" w:rsidRDefault="00DE52B1" w:rsidP="00DB45A4">
            <w:pPr>
              <w:shd w:val="clear" w:color="auto" w:fill="FFFFFF"/>
              <w:spacing w:after="0" w:line="240" w:lineRule="atLeast"/>
              <w:ind w:right="44"/>
              <w:rPr>
                <w:rFonts w:ascii="Times New Roman" w:eastAsia="Times New Roman" w:hAnsi="Times New Roman" w:cs="Times New Roman"/>
                <w:sz w:val="24"/>
                <w:szCs w:val="24"/>
              </w:rPr>
            </w:pPr>
            <w:proofErr w:type="spellStart"/>
            <w:r w:rsidRPr="00DE52B1">
              <w:rPr>
                <w:rFonts w:ascii="Times New Roman" w:eastAsia="Times New Roman" w:hAnsi="Times New Roman" w:cs="Times New Roman"/>
                <w:sz w:val="24"/>
                <w:szCs w:val="24"/>
              </w:rPr>
              <w:t>целеполагание</w:t>
            </w:r>
            <w:proofErr w:type="spellEnd"/>
            <w:r w:rsidRPr="00DE52B1">
              <w:rPr>
                <w:rFonts w:ascii="Times New Roman" w:eastAsia="Times New Roman" w:hAnsi="Times New Roman" w:cs="Times New Roman"/>
                <w:sz w:val="24"/>
                <w:szCs w:val="24"/>
              </w:rPr>
              <w:t xml:space="preserve"> </w:t>
            </w:r>
          </w:p>
          <w:p w:rsidR="00DE52B1" w:rsidRPr="00DE52B1" w:rsidRDefault="00DE52B1" w:rsidP="00DB45A4">
            <w:pPr>
              <w:shd w:val="clear" w:color="auto" w:fill="FFFFFF"/>
              <w:spacing w:after="0" w:line="240" w:lineRule="atLeast"/>
              <w:ind w:right="44"/>
              <w:rPr>
                <w:rFonts w:ascii="Times New Roman" w:eastAsia="Times New Roman" w:hAnsi="Times New Roman" w:cs="Times New Roman"/>
                <w:sz w:val="24"/>
                <w:szCs w:val="24"/>
              </w:rPr>
            </w:pPr>
          </w:p>
          <w:p w:rsidR="00DE52B1" w:rsidRPr="00DE52B1" w:rsidRDefault="00DE52B1" w:rsidP="00DB45A4">
            <w:pPr>
              <w:shd w:val="clear" w:color="auto" w:fill="FFFFFF"/>
              <w:spacing w:after="0" w:line="240" w:lineRule="atLeast"/>
              <w:ind w:right="44"/>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br/>
              <w:t xml:space="preserve"> планирование  </w:t>
            </w:r>
          </w:p>
          <w:p w:rsidR="00DE52B1" w:rsidRPr="00DE52B1" w:rsidRDefault="00DE52B1" w:rsidP="00DB45A4">
            <w:pPr>
              <w:shd w:val="clear" w:color="auto" w:fill="FFFFFF"/>
              <w:spacing w:after="0" w:line="240" w:lineRule="atLeast"/>
              <w:ind w:right="44"/>
              <w:rPr>
                <w:rFonts w:ascii="Times New Roman" w:eastAsia="Times New Roman" w:hAnsi="Times New Roman" w:cs="Times New Roman"/>
                <w:sz w:val="24"/>
                <w:szCs w:val="24"/>
              </w:rPr>
            </w:pPr>
          </w:p>
          <w:p w:rsidR="00DE52B1" w:rsidRPr="00DE52B1" w:rsidRDefault="00DE52B1" w:rsidP="00DB45A4">
            <w:pPr>
              <w:shd w:val="clear" w:color="auto" w:fill="FFFFFF"/>
              <w:spacing w:after="0" w:line="240" w:lineRule="atLeast"/>
              <w:ind w:right="44"/>
              <w:rPr>
                <w:rFonts w:ascii="Times New Roman" w:eastAsia="Times New Roman" w:hAnsi="Times New Roman" w:cs="Times New Roman"/>
                <w:sz w:val="24"/>
                <w:szCs w:val="24"/>
              </w:rPr>
            </w:pPr>
          </w:p>
          <w:p w:rsidR="00D9589D" w:rsidRDefault="00D9589D" w:rsidP="00DB45A4">
            <w:pPr>
              <w:shd w:val="clear" w:color="auto" w:fill="FFFFFF"/>
              <w:spacing w:after="0" w:line="240" w:lineRule="atLeast"/>
              <w:ind w:right="44"/>
              <w:rPr>
                <w:rFonts w:ascii="Times New Roman" w:eastAsia="Times New Roman" w:hAnsi="Times New Roman" w:cs="Times New Roman"/>
                <w:sz w:val="24"/>
                <w:szCs w:val="24"/>
              </w:rPr>
            </w:pPr>
          </w:p>
          <w:p w:rsidR="00DE52B1" w:rsidRPr="00DE52B1" w:rsidRDefault="00DE52B1" w:rsidP="00DB45A4">
            <w:pPr>
              <w:shd w:val="clear" w:color="auto" w:fill="FFFFFF"/>
              <w:spacing w:after="0" w:line="240" w:lineRule="atLeast"/>
              <w:ind w:right="44"/>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прогнозирование</w:t>
            </w:r>
          </w:p>
          <w:p w:rsidR="00DE52B1" w:rsidRPr="00DE52B1" w:rsidRDefault="00DE52B1" w:rsidP="00DB45A4">
            <w:pPr>
              <w:shd w:val="clear" w:color="auto" w:fill="FFFFFF"/>
              <w:spacing w:after="0" w:line="240" w:lineRule="atLeast"/>
              <w:ind w:right="44"/>
              <w:rPr>
                <w:rFonts w:ascii="Times New Roman" w:eastAsia="Times New Roman" w:hAnsi="Times New Roman" w:cs="Times New Roman"/>
                <w:sz w:val="24"/>
                <w:szCs w:val="24"/>
              </w:rPr>
            </w:pPr>
          </w:p>
          <w:p w:rsidR="00DE52B1" w:rsidRPr="00DE52B1" w:rsidRDefault="00DE52B1" w:rsidP="00DB45A4">
            <w:pPr>
              <w:shd w:val="clear" w:color="auto" w:fill="FFFFFF"/>
              <w:spacing w:after="0" w:line="240" w:lineRule="atLeast"/>
              <w:ind w:right="44"/>
              <w:rPr>
                <w:rFonts w:ascii="Times New Roman" w:eastAsia="Times New Roman" w:hAnsi="Times New Roman" w:cs="Times New Roman"/>
                <w:sz w:val="24"/>
                <w:szCs w:val="24"/>
              </w:rPr>
            </w:pPr>
          </w:p>
          <w:p w:rsidR="00DE52B1" w:rsidRPr="00DE52B1" w:rsidRDefault="00DE52B1" w:rsidP="00DB45A4">
            <w:pPr>
              <w:shd w:val="clear" w:color="auto" w:fill="FFFFFF"/>
              <w:spacing w:after="0" w:line="240" w:lineRule="atLeast"/>
              <w:ind w:right="44"/>
              <w:rPr>
                <w:rFonts w:ascii="Times New Roman" w:eastAsia="Times New Roman" w:hAnsi="Times New Roman" w:cs="Times New Roman"/>
                <w:sz w:val="24"/>
                <w:szCs w:val="24"/>
              </w:rPr>
            </w:pPr>
          </w:p>
          <w:p w:rsidR="00DE52B1" w:rsidRPr="00DE52B1" w:rsidRDefault="00DE52B1" w:rsidP="00DB45A4">
            <w:pPr>
              <w:shd w:val="clear" w:color="auto" w:fill="FFFFFF"/>
              <w:spacing w:after="0" w:line="240" w:lineRule="atLeast"/>
              <w:ind w:right="44"/>
              <w:rPr>
                <w:rFonts w:ascii="Times New Roman" w:eastAsia="Times New Roman" w:hAnsi="Times New Roman" w:cs="Times New Roman"/>
                <w:sz w:val="24"/>
                <w:szCs w:val="24"/>
              </w:rPr>
            </w:pPr>
          </w:p>
          <w:p w:rsidR="00D9589D" w:rsidRDefault="00D9589D" w:rsidP="00DB45A4">
            <w:pPr>
              <w:shd w:val="clear" w:color="auto" w:fill="FFFFFF"/>
              <w:spacing w:after="0" w:line="240" w:lineRule="atLeast"/>
              <w:ind w:right="44"/>
              <w:rPr>
                <w:rFonts w:ascii="Times New Roman" w:eastAsia="Times New Roman" w:hAnsi="Times New Roman" w:cs="Times New Roman"/>
                <w:sz w:val="24"/>
                <w:szCs w:val="24"/>
              </w:rPr>
            </w:pPr>
          </w:p>
          <w:p w:rsidR="00DE52B1" w:rsidRPr="00DE52B1" w:rsidRDefault="00DE52B1" w:rsidP="00DB45A4">
            <w:pPr>
              <w:shd w:val="clear" w:color="auto" w:fill="FFFFFF"/>
              <w:spacing w:after="0" w:line="240" w:lineRule="atLeast"/>
              <w:ind w:right="44"/>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коррекция </w:t>
            </w:r>
          </w:p>
          <w:p w:rsidR="00DE52B1" w:rsidRPr="00DE52B1" w:rsidRDefault="00DE52B1" w:rsidP="00DB45A4">
            <w:pPr>
              <w:shd w:val="clear" w:color="auto" w:fill="FFFFFF"/>
              <w:spacing w:after="0" w:line="240" w:lineRule="atLeast"/>
              <w:ind w:right="44"/>
              <w:rPr>
                <w:rFonts w:ascii="Times New Roman" w:eastAsia="Times New Roman" w:hAnsi="Times New Roman" w:cs="Times New Roman"/>
                <w:sz w:val="24"/>
                <w:szCs w:val="24"/>
              </w:rPr>
            </w:pPr>
          </w:p>
          <w:p w:rsidR="00DE52B1" w:rsidRPr="00DE52B1" w:rsidRDefault="00DE52B1" w:rsidP="00DB45A4">
            <w:pPr>
              <w:shd w:val="clear" w:color="auto" w:fill="FFFFFF"/>
              <w:spacing w:after="0" w:line="240" w:lineRule="atLeast"/>
              <w:ind w:right="44"/>
              <w:rPr>
                <w:rFonts w:ascii="Times New Roman" w:eastAsia="Times New Roman" w:hAnsi="Times New Roman" w:cs="Times New Roman"/>
                <w:sz w:val="24"/>
                <w:szCs w:val="24"/>
              </w:rPr>
            </w:pPr>
          </w:p>
          <w:p w:rsidR="00D9589D" w:rsidRDefault="00D9589D" w:rsidP="00DB45A4">
            <w:pPr>
              <w:shd w:val="clear" w:color="auto" w:fill="FFFFFF"/>
              <w:spacing w:after="0" w:line="240" w:lineRule="atLeast"/>
              <w:ind w:right="44"/>
              <w:rPr>
                <w:rFonts w:ascii="Times New Roman" w:eastAsia="Times New Roman" w:hAnsi="Times New Roman" w:cs="Times New Roman"/>
                <w:sz w:val="24"/>
                <w:szCs w:val="24"/>
              </w:rPr>
            </w:pPr>
          </w:p>
          <w:p w:rsidR="00DE52B1" w:rsidRPr="00DE52B1" w:rsidRDefault="00DE52B1" w:rsidP="00DB45A4">
            <w:pPr>
              <w:shd w:val="clear" w:color="auto" w:fill="FFFFFF"/>
              <w:spacing w:after="0" w:line="240" w:lineRule="atLeast"/>
              <w:ind w:right="44"/>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оценка  </w:t>
            </w:r>
          </w:p>
          <w:p w:rsidR="00DE52B1" w:rsidRPr="00DE52B1" w:rsidRDefault="00DE52B1" w:rsidP="00DB45A4">
            <w:pPr>
              <w:shd w:val="clear" w:color="auto" w:fill="FFFFFF"/>
              <w:spacing w:after="0" w:line="240" w:lineRule="atLeast"/>
              <w:ind w:right="44"/>
              <w:rPr>
                <w:rFonts w:ascii="Times New Roman" w:eastAsia="Times New Roman" w:hAnsi="Times New Roman" w:cs="Times New Roman"/>
                <w:sz w:val="24"/>
                <w:szCs w:val="24"/>
              </w:rPr>
            </w:pPr>
          </w:p>
          <w:p w:rsidR="00DE52B1" w:rsidRPr="00DE52B1" w:rsidRDefault="00DE52B1" w:rsidP="00DB45A4">
            <w:pPr>
              <w:shd w:val="clear" w:color="auto" w:fill="FFFFFF"/>
              <w:spacing w:after="0" w:line="240" w:lineRule="atLeast"/>
              <w:ind w:right="44"/>
              <w:rPr>
                <w:rFonts w:ascii="Times New Roman" w:eastAsia="Times New Roman" w:hAnsi="Times New Roman" w:cs="Times New Roman"/>
                <w:sz w:val="24"/>
                <w:szCs w:val="24"/>
              </w:rPr>
            </w:pPr>
          </w:p>
          <w:p w:rsidR="00D9589D" w:rsidRDefault="00D9589D" w:rsidP="00DB45A4">
            <w:pPr>
              <w:spacing w:after="0" w:line="240" w:lineRule="atLeast"/>
              <w:rPr>
                <w:rFonts w:ascii="Times New Roman" w:eastAsia="Times New Roman" w:hAnsi="Times New Roman" w:cs="Times New Roman"/>
                <w:sz w:val="24"/>
                <w:szCs w:val="24"/>
              </w:rPr>
            </w:pPr>
          </w:p>
          <w:p w:rsidR="00DE52B1" w:rsidRPr="00DE52B1" w:rsidRDefault="00DE52B1" w:rsidP="00DB45A4">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волевая саморегуляция</w:t>
            </w:r>
          </w:p>
        </w:tc>
        <w:tc>
          <w:tcPr>
            <w:tcW w:w="5387" w:type="dxa"/>
          </w:tcPr>
          <w:p w:rsidR="00D9589D" w:rsidRDefault="00DE52B1" w:rsidP="00DB45A4">
            <w:pPr>
              <w:pStyle w:val="a3"/>
              <w:numPr>
                <w:ilvl w:val="0"/>
                <w:numId w:val="64"/>
              </w:numPr>
              <w:spacing w:line="240" w:lineRule="atLeast"/>
              <w:ind w:right="44"/>
            </w:pPr>
            <w:r w:rsidRPr="00D9589D">
              <w:t>постановка учебной задачи на основе соотнесения</w:t>
            </w:r>
            <w:r w:rsidRPr="00DE52B1">
              <w:sym w:font="Symbol" w:char="F02D"/>
            </w:r>
            <w:r w:rsidRPr="00D9589D">
              <w:t xml:space="preserve"> того, что известно и усвоено обучающимися, и того, что еще неизвестно;</w:t>
            </w:r>
          </w:p>
          <w:p w:rsidR="00D9589D" w:rsidRDefault="00DE52B1" w:rsidP="00DB45A4">
            <w:pPr>
              <w:pStyle w:val="a3"/>
              <w:numPr>
                <w:ilvl w:val="0"/>
                <w:numId w:val="64"/>
              </w:numPr>
              <w:spacing w:line="240" w:lineRule="atLeast"/>
              <w:ind w:left="771" w:right="45" w:hanging="357"/>
            </w:pPr>
            <w:r w:rsidRPr="00D9589D">
              <w:t>определение последовательности промежуточных целей с</w:t>
            </w:r>
            <w:r w:rsidRPr="00DE52B1">
              <w:sym w:font="Symbol" w:char="F02D"/>
            </w:r>
            <w:r w:rsidRPr="00D9589D">
              <w:t xml:space="preserve"> учетом конечного результата; составление плана </w:t>
            </w:r>
            <w:r w:rsidR="00D9589D">
              <w:t>и последовательности действий;</w:t>
            </w:r>
          </w:p>
          <w:p w:rsidR="00D9589D" w:rsidRDefault="00DE52B1" w:rsidP="00DB45A4">
            <w:pPr>
              <w:pStyle w:val="a3"/>
              <w:numPr>
                <w:ilvl w:val="0"/>
                <w:numId w:val="64"/>
              </w:numPr>
              <w:spacing w:line="240" w:lineRule="atLeast"/>
              <w:ind w:left="771" w:right="45" w:hanging="357"/>
            </w:pPr>
            <w:r w:rsidRPr="00D9589D">
              <w:t>предвосхищение результата и уровня усвоения его временных характеристик;</w:t>
            </w:r>
            <w:r w:rsidRPr="00DE52B1">
              <w:sym w:font="Symbol" w:char="F02D"/>
            </w:r>
            <w:r w:rsidRPr="00D9589D">
              <w:br/>
              <w:t xml:space="preserve"> контроль в форме сличения способа действия и его результата с</w:t>
            </w:r>
            <w:r w:rsidRPr="00DE52B1">
              <w:sym w:font="Symbol" w:char="F02D"/>
            </w:r>
            <w:r w:rsidRPr="00D9589D">
              <w:t xml:space="preserve"> заданным эталоном с целью обнаружения от</w:t>
            </w:r>
            <w:r w:rsidR="00D9589D">
              <w:t>клонений и отличий от эталона;</w:t>
            </w:r>
          </w:p>
          <w:p w:rsidR="00D9589D" w:rsidRDefault="00DE52B1" w:rsidP="00DB45A4">
            <w:pPr>
              <w:pStyle w:val="a3"/>
              <w:numPr>
                <w:ilvl w:val="0"/>
                <w:numId w:val="64"/>
              </w:numPr>
              <w:spacing w:line="240" w:lineRule="atLeast"/>
              <w:ind w:left="771" w:right="45" w:hanging="357"/>
            </w:pPr>
            <w:r w:rsidRPr="00D9589D">
              <w:t>внесение необходимых дополнений и корректив в план, и способ действия в случае расхождения от эталона;</w:t>
            </w:r>
          </w:p>
          <w:p w:rsidR="00D9589D" w:rsidRDefault="00DE52B1" w:rsidP="00DB45A4">
            <w:pPr>
              <w:pStyle w:val="a3"/>
              <w:numPr>
                <w:ilvl w:val="0"/>
                <w:numId w:val="64"/>
              </w:numPr>
              <w:spacing w:line="240" w:lineRule="atLeast"/>
              <w:ind w:left="771" w:right="45" w:hanging="357"/>
            </w:pPr>
            <w:r w:rsidRPr="00D9589D">
              <w:t>выделение и осознание обучающимися того, что уже усвоено и</w:t>
            </w:r>
            <w:r w:rsidRPr="00DE52B1">
              <w:sym w:font="Symbol" w:char="F02D"/>
            </w:r>
            <w:r w:rsidRPr="00D9589D">
              <w:t xml:space="preserve"> что еще подлежит усвоению, осознан</w:t>
            </w:r>
            <w:r w:rsidR="00D9589D">
              <w:t xml:space="preserve">ие качества и уровня усвоения; </w:t>
            </w:r>
          </w:p>
          <w:p w:rsidR="00DE52B1" w:rsidRDefault="00DE52B1" w:rsidP="00DB45A4">
            <w:pPr>
              <w:pStyle w:val="a3"/>
              <w:numPr>
                <w:ilvl w:val="0"/>
                <w:numId w:val="64"/>
              </w:numPr>
              <w:spacing w:line="240" w:lineRule="atLeast"/>
              <w:ind w:left="771" w:right="45" w:hanging="357"/>
            </w:pPr>
            <w:r w:rsidRPr="00D9589D">
              <w:t>способность к мобилизации сил и энергии, способность к волевому усилию, преодоление препятствия.</w:t>
            </w:r>
          </w:p>
          <w:p w:rsidR="00D578EC" w:rsidRPr="00D9589D" w:rsidRDefault="00D578EC" w:rsidP="00DB45A4">
            <w:pPr>
              <w:pStyle w:val="a3"/>
              <w:numPr>
                <w:ilvl w:val="0"/>
                <w:numId w:val="64"/>
              </w:numPr>
              <w:spacing w:line="240" w:lineRule="atLeast"/>
              <w:ind w:left="771" w:right="45" w:hanging="357"/>
            </w:pPr>
          </w:p>
        </w:tc>
      </w:tr>
      <w:tr w:rsidR="00DE52B1" w:rsidRPr="00DE52B1" w:rsidTr="00D578EC">
        <w:trPr>
          <w:jc w:val="center"/>
        </w:trPr>
        <w:tc>
          <w:tcPr>
            <w:tcW w:w="522" w:type="dxa"/>
            <w:vMerge/>
          </w:tcPr>
          <w:p w:rsidR="00DE52B1" w:rsidRPr="00DE52B1" w:rsidRDefault="00DE52B1" w:rsidP="00F861D0">
            <w:pPr>
              <w:spacing w:after="0" w:line="360" w:lineRule="auto"/>
              <w:ind w:right="44" w:firstLine="397"/>
              <w:jc w:val="both"/>
              <w:rPr>
                <w:rFonts w:ascii="Times New Roman" w:eastAsia="Times New Roman" w:hAnsi="Times New Roman" w:cs="Times New Roman"/>
                <w:sz w:val="24"/>
                <w:szCs w:val="24"/>
              </w:rPr>
            </w:pPr>
          </w:p>
        </w:tc>
        <w:tc>
          <w:tcPr>
            <w:tcW w:w="1371" w:type="dxa"/>
            <w:vMerge/>
          </w:tcPr>
          <w:p w:rsidR="00DE52B1" w:rsidRPr="00DE52B1" w:rsidRDefault="00DE52B1" w:rsidP="00F861D0">
            <w:pPr>
              <w:spacing w:after="0" w:line="360" w:lineRule="auto"/>
              <w:ind w:right="44"/>
              <w:jc w:val="both"/>
              <w:rPr>
                <w:rFonts w:ascii="Times New Roman" w:eastAsia="Times New Roman" w:hAnsi="Times New Roman" w:cs="Times New Roman"/>
                <w:sz w:val="24"/>
                <w:szCs w:val="24"/>
              </w:rPr>
            </w:pPr>
          </w:p>
        </w:tc>
        <w:tc>
          <w:tcPr>
            <w:tcW w:w="3685" w:type="dxa"/>
          </w:tcPr>
          <w:p w:rsidR="00DE52B1" w:rsidRPr="00DE52B1" w:rsidRDefault="00DE52B1" w:rsidP="00DB45A4">
            <w:pPr>
              <w:spacing w:after="0" w:line="240" w:lineRule="atLeast"/>
              <w:ind w:right="44"/>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Познавательные УУД:</w:t>
            </w:r>
          </w:p>
          <w:p w:rsidR="00DE52B1" w:rsidRPr="00DE52B1" w:rsidRDefault="00DE52B1" w:rsidP="00DB45A4">
            <w:pPr>
              <w:spacing w:after="0" w:line="240" w:lineRule="atLeast"/>
              <w:ind w:right="44"/>
              <w:rPr>
                <w:rFonts w:ascii="Times New Roman" w:eastAsia="Times New Roman" w:hAnsi="Times New Roman" w:cs="Times New Roman"/>
                <w:sz w:val="24"/>
                <w:szCs w:val="24"/>
              </w:rPr>
            </w:pPr>
            <w:proofErr w:type="spellStart"/>
            <w:r w:rsidRPr="00DE52B1">
              <w:rPr>
                <w:rFonts w:ascii="Times New Roman" w:eastAsia="Times New Roman" w:hAnsi="Times New Roman" w:cs="Times New Roman"/>
                <w:sz w:val="24"/>
                <w:szCs w:val="24"/>
              </w:rPr>
              <w:t>Общеучебные</w:t>
            </w:r>
            <w:proofErr w:type="spellEnd"/>
          </w:p>
          <w:p w:rsidR="00DE52B1" w:rsidRPr="00DE52B1" w:rsidRDefault="00DE52B1" w:rsidP="00DB45A4">
            <w:pPr>
              <w:spacing w:after="0" w:line="240" w:lineRule="atLeast"/>
              <w:ind w:right="44"/>
              <w:rPr>
                <w:rFonts w:ascii="Times New Roman" w:eastAsia="Times New Roman" w:hAnsi="Times New Roman" w:cs="Times New Roman"/>
                <w:sz w:val="24"/>
                <w:szCs w:val="24"/>
              </w:rPr>
            </w:pPr>
          </w:p>
          <w:p w:rsidR="00DE52B1" w:rsidRPr="00DE52B1" w:rsidRDefault="00DE52B1" w:rsidP="00DB45A4">
            <w:pPr>
              <w:spacing w:after="0" w:line="240" w:lineRule="atLeast"/>
              <w:ind w:right="44"/>
              <w:rPr>
                <w:rFonts w:ascii="Times New Roman" w:eastAsia="Times New Roman" w:hAnsi="Times New Roman" w:cs="Times New Roman"/>
                <w:sz w:val="24"/>
                <w:szCs w:val="24"/>
              </w:rPr>
            </w:pPr>
          </w:p>
          <w:p w:rsidR="00DE52B1" w:rsidRPr="00DE52B1" w:rsidRDefault="00DE52B1" w:rsidP="00DB45A4">
            <w:pPr>
              <w:spacing w:after="0" w:line="240" w:lineRule="atLeast"/>
              <w:ind w:right="44"/>
              <w:rPr>
                <w:rFonts w:ascii="Times New Roman" w:eastAsia="Times New Roman" w:hAnsi="Times New Roman" w:cs="Times New Roman"/>
                <w:sz w:val="24"/>
                <w:szCs w:val="24"/>
              </w:rPr>
            </w:pPr>
          </w:p>
          <w:p w:rsidR="00DE52B1" w:rsidRPr="00DE52B1" w:rsidRDefault="00DE52B1" w:rsidP="00DB45A4">
            <w:pPr>
              <w:spacing w:after="0" w:line="240" w:lineRule="atLeast"/>
              <w:ind w:right="44"/>
              <w:rPr>
                <w:rFonts w:ascii="Times New Roman" w:eastAsia="Times New Roman" w:hAnsi="Times New Roman" w:cs="Times New Roman"/>
                <w:sz w:val="24"/>
                <w:szCs w:val="24"/>
              </w:rPr>
            </w:pPr>
          </w:p>
          <w:p w:rsidR="00DE52B1" w:rsidRPr="00DE52B1" w:rsidRDefault="00DE52B1" w:rsidP="00DB45A4">
            <w:pPr>
              <w:spacing w:after="0" w:line="240" w:lineRule="atLeast"/>
              <w:ind w:right="44"/>
              <w:rPr>
                <w:rFonts w:ascii="Times New Roman" w:eastAsia="Times New Roman" w:hAnsi="Times New Roman" w:cs="Times New Roman"/>
                <w:sz w:val="24"/>
                <w:szCs w:val="24"/>
              </w:rPr>
            </w:pPr>
          </w:p>
          <w:p w:rsidR="00DE52B1" w:rsidRPr="00DE52B1" w:rsidRDefault="00DE52B1" w:rsidP="00DB45A4">
            <w:pPr>
              <w:spacing w:after="0" w:line="240" w:lineRule="atLeast"/>
              <w:ind w:right="44"/>
              <w:rPr>
                <w:rFonts w:ascii="Times New Roman" w:eastAsia="Times New Roman" w:hAnsi="Times New Roman" w:cs="Times New Roman"/>
                <w:sz w:val="24"/>
                <w:szCs w:val="24"/>
              </w:rPr>
            </w:pPr>
          </w:p>
          <w:p w:rsidR="00DE52B1" w:rsidRPr="00DE52B1" w:rsidRDefault="00DE52B1" w:rsidP="00DB45A4">
            <w:pPr>
              <w:spacing w:after="0" w:line="240" w:lineRule="atLeast"/>
              <w:ind w:right="44"/>
              <w:rPr>
                <w:rFonts w:ascii="Times New Roman" w:eastAsia="Times New Roman" w:hAnsi="Times New Roman" w:cs="Times New Roman"/>
                <w:sz w:val="24"/>
                <w:szCs w:val="24"/>
              </w:rPr>
            </w:pPr>
          </w:p>
          <w:p w:rsidR="00DE52B1" w:rsidRPr="00DE52B1" w:rsidRDefault="00DE52B1" w:rsidP="00DB45A4">
            <w:pPr>
              <w:spacing w:after="0" w:line="240" w:lineRule="atLeast"/>
              <w:ind w:right="44"/>
              <w:rPr>
                <w:rFonts w:ascii="Times New Roman" w:eastAsia="Times New Roman" w:hAnsi="Times New Roman" w:cs="Times New Roman"/>
                <w:sz w:val="24"/>
                <w:szCs w:val="24"/>
              </w:rPr>
            </w:pPr>
          </w:p>
          <w:p w:rsidR="00DE52B1" w:rsidRPr="00DE52B1" w:rsidRDefault="00DE52B1" w:rsidP="00DB45A4">
            <w:pPr>
              <w:spacing w:after="0" w:line="240" w:lineRule="atLeast"/>
              <w:ind w:right="44"/>
              <w:rPr>
                <w:rFonts w:ascii="Times New Roman" w:eastAsia="Times New Roman" w:hAnsi="Times New Roman" w:cs="Times New Roman"/>
                <w:sz w:val="24"/>
                <w:szCs w:val="24"/>
              </w:rPr>
            </w:pPr>
          </w:p>
          <w:p w:rsidR="00DE52B1" w:rsidRPr="00DE52B1" w:rsidRDefault="00DE52B1" w:rsidP="00DB45A4">
            <w:pPr>
              <w:shd w:val="clear" w:color="auto" w:fill="FFFFFF"/>
              <w:spacing w:after="0" w:line="240" w:lineRule="atLeast"/>
              <w:ind w:right="44"/>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Универсальные логические действия</w:t>
            </w:r>
          </w:p>
        </w:tc>
        <w:tc>
          <w:tcPr>
            <w:tcW w:w="5387" w:type="dxa"/>
          </w:tcPr>
          <w:p w:rsidR="00D9589D" w:rsidRDefault="00DE52B1" w:rsidP="00DB45A4">
            <w:pPr>
              <w:pStyle w:val="a3"/>
              <w:numPr>
                <w:ilvl w:val="0"/>
                <w:numId w:val="65"/>
              </w:numPr>
              <w:spacing w:line="240" w:lineRule="atLeast"/>
              <w:ind w:right="45"/>
            </w:pPr>
            <w:r w:rsidRPr="00D9589D">
              <w:t xml:space="preserve">формирование умений воспринимать, перерабатывать предъявлять информацию в словесной, образной, символической формах, </w:t>
            </w:r>
          </w:p>
          <w:p w:rsidR="00D9589D" w:rsidRDefault="00DE52B1" w:rsidP="00DB45A4">
            <w:pPr>
              <w:pStyle w:val="a3"/>
              <w:numPr>
                <w:ilvl w:val="0"/>
                <w:numId w:val="65"/>
              </w:numPr>
              <w:spacing w:line="240" w:lineRule="atLeast"/>
              <w:ind w:right="45"/>
            </w:pPr>
            <w:r w:rsidRPr="00D9589D">
              <w:t xml:space="preserve">анализировать и перерабатывать полученную информацию в соответствии с поставленными задачами, </w:t>
            </w:r>
          </w:p>
          <w:p w:rsidR="00D9589D" w:rsidRDefault="00DE52B1" w:rsidP="00DB45A4">
            <w:pPr>
              <w:pStyle w:val="a3"/>
              <w:numPr>
                <w:ilvl w:val="0"/>
                <w:numId w:val="65"/>
              </w:numPr>
              <w:spacing w:line="240" w:lineRule="atLeast"/>
              <w:ind w:right="45"/>
            </w:pPr>
            <w:r w:rsidRPr="00D9589D">
              <w:t>выделять основное содержание прочитанного текста,</w:t>
            </w:r>
          </w:p>
          <w:p w:rsidR="00D9589D" w:rsidRDefault="00DE52B1" w:rsidP="00DB45A4">
            <w:pPr>
              <w:pStyle w:val="a3"/>
              <w:numPr>
                <w:ilvl w:val="0"/>
                <w:numId w:val="65"/>
              </w:numPr>
              <w:spacing w:line="240" w:lineRule="atLeast"/>
              <w:ind w:right="45"/>
            </w:pPr>
            <w:r w:rsidRPr="00D9589D">
              <w:t xml:space="preserve"> находить ответы на поставленные вопросы и излагать его; </w:t>
            </w:r>
          </w:p>
          <w:p w:rsidR="00D9589D" w:rsidRDefault="00DE52B1" w:rsidP="00DB45A4">
            <w:pPr>
              <w:pStyle w:val="a3"/>
              <w:numPr>
                <w:ilvl w:val="0"/>
                <w:numId w:val="65"/>
              </w:numPr>
              <w:spacing w:line="240" w:lineRule="atLeast"/>
              <w:ind w:right="45"/>
            </w:pPr>
            <w:r w:rsidRPr="00D9589D">
              <w:t>приобретение опыта самостоятельного поиска, анализа и отбора информации с использованием различных источников и новых информационных технологий д</w:t>
            </w:r>
            <w:r w:rsidR="00D9589D">
              <w:t>ля решения познавательных задач;</w:t>
            </w:r>
          </w:p>
          <w:p w:rsidR="00D578EC" w:rsidRDefault="00DE52B1" w:rsidP="00DB45A4">
            <w:pPr>
              <w:pStyle w:val="a3"/>
              <w:numPr>
                <w:ilvl w:val="0"/>
                <w:numId w:val="65"/>
              </w:numPr>
              <w:spacing w:line="240" w:lineRule="atLeast"/>
              <w:ind w:right="45"/>
            </w:pPr>
            <w:r w:rsidRPr="00D9589D">
              <w:t xml:space="preserve"> сравнение конкретно-чувственных и иных данных (с целью выделения тождеств), различия, определения общих признаков и составление классификации; </w:t>
            </w:r>
            <w:r w:rsidRPr="00D9589D">
              <w:br/>
              <w:t xml:space="preserve">• анализ - выделение элементов, расчленение целого на части; </w:t>
            </w:r>
          </w:p>
          <w:p w:rsidR="00DE52B1" w:rsidRPr="00D9589D" w:rsidRDefault="00DE52B1" w:rsidP="00D578EC">
            <w:pPr>
              <w:pStyle w:val="a3"/>
              <w:spacing w:line="240" w:lineRule="atLeast"/>
              <w:ind w:left="771" w:right="45"/>
            </w:pPr>
            <w:r w:rsidRPr="00D9589D">
              <w:br/>
              <w:t xml:space="preserve">• синтез - составление целого из частей; </w:t>
            </w:r>
            <w:r w:rsidRPr="00D9589D">
              <w:br/>
              <w:t xml:space="preserve">• </w:t>
            </w:r>
            <w:proofErr w:type="spellStart"/>
            <w:r w:rsidRPr="00D9589D">
              <w:t>сериация</w:t>
            </w:r>
            <w:proofErr w:type="spellEnd"/>
            <w:r w:rsidRPr="00D9589D">
              <w:t xml:space="preserve"> - упорядочение объектов по выделенному основанию; </w:t>
            </w:r>
            <w:r w:rsidRPr="00D9589D">
              <w:br/>
              <w:t xml:space="preserve">• классификация - отношение предмета к группе на основе заданного признака; </w:t>
            </w:r>
            <w:r w:rsidRPr="00D9589D">
              <w:br/>
              <w:t xml:space="preserve">• обобщение - генерализация и выведение общности для целого ряда или класса единичных объектов на основе выделения сущностной связи; </w:t>
            </w:r>
            <w:r w:rsidRPr="00D9589D">
              <w:br/>
              <w:t xml:space="preserve">• доказательство - установление причинно - следственных связей, построение логической цепи рассуждений; </w:t>
            </w:r>
            <w:r w:rsidRPr="00D9589D">
              <w:br/>
              <w:t xml:space="preserve">• установление аналогий. </w:t>
            </w:r>
            <w:r w:rsidRPr="00D9589D">
              <w:br/>
            </w:r>
          </w:p>
        </w:tc>
      </w:tr>
      <w:tr w:rsidR="00DE52B1" w:rsidRPr="00DE52B1" w:rsidTr="00D578EC">
        <w:trPr>
          <w:jc w:val="center"/>
        </w:trPr>
        <w:tc>
          <w:tcPr>
            <w:tcW w:w="522" w:type="dxa"/>
            <w:tcBorders>
              <w:top w:val="nil"/>
              <w:bottom w:val="single" w:sz="4" w:space="0" w:color="auto"/>
            </w:tcBorders>
          </w:tcPr>
          <w:p w:rsidR="00DE52B1" w:rsidRPr="00DE52B1" w:rsidRDefault="00DE52B1" w:rsidP="00F861D0">
            <w:pPr>
              <w:spacing w:after="0" w:line="360" w:lineRule="auto"/>
              <w:ind w:right="44" w:firstLine="397"/>
              <w:jc w:val="both"/>
              <w:rPr>
                <w:rFonts w:ascii="Times New Roman" w:eastAsia="Times New Roman" w:hAnsi="Times New Roman" w:cs="Times New Roman"/>
                <w:sz w:val="24"/>
                <w:szCs w:val="24"/>
              </w:rPr>
            </w:pPr>
          </w:p>
        </w:tc>
        <w:tc>
          <w:tcPr>
            <w:tcW w:w="1371" w:type="dxa"/>
            <w:tcBorders>
              <w:top w:val="nil"/>
              <w:bottom w:val="single" w:sz="4" w:space="0" w:color="auto"/>
            </w:tcBorders>
          </w:tcPr>
          <w:p w:rsidR="00DE52B1" w:rsidRPr="00DE52B1" w:rsidRDefault="00DE52B1" w:rsidP="00F861D0">
            <w:pPr>
              <w:spacing w:after="0" w:line="360" w:lineRule="auto"/>
              <w:ind w:right="44"/>
              <w:jc w:val="both"/>
              <w:rPr>
                <w:rFonts w:ascii="Times New Roman" w:eastAsia="Times New Roman" w:hAnsi="Times New Roman" w:cs="Times New Roman"/>
                <w:sz w:val="24"/>
                <w:szCs w:val="24"/>
              </w:rPr>
            </w:pPr>
          </w:p>
        </w:tc>
        <w:tc>
          <w:tcPr>
            <w:tcW w:w="3685" w:type="dxa"/>
          </w:tcPr>
          <w:p w:rsidR="00DE52B1" w:rsidRDefault="00DE52B1" w:rsidP="00DB45A4">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Коммуникативные универсальные действия:</w:t>
            </w:r>
          </w:p>
          <w:p w:rsidR="00DE52B1" w:rsidRPr="00DE52B1" w:rsidRDefault="00DE52B1" w:rsidP="00DB45A4">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планирование учебного сотрудничества с учителем и сверстниками</w:t>
            </w:r>
          </w:p>
          <w:p w:rsidR="00DE52B1" w:rsidRPr="00DE52B1" w:rsidRDefault="00DE52B1" w:rsidP="00DB45A4">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постановка вопросов</w:t>
            </w:r>
          </w:p>
          <w:p w:rsidR="00DE52B1" w:rsidRPr="00DE52B1" w:rsidRDefault="00DE52B1" w:rsidP="00DB45A4">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управление поведением партнера</w:t>
            </w:r>
          </w:p>
          <w:p w:rsidR="00DE52B1" w:rsidRPr="00DE52B1" w:rsidRDefault="00DE52B1" w:rsidP="00DB45A4">
            <w:pPr>
              <w:spacing w:after="0" w:line="240" w:lineRule="atLeast"/>
              <w:rPr>
                <w:rFonts w:ascii="Times New Roman" w:eastAsia="Times New Roman" w:hAnsi="Times New Roman" w:cs="Times New Roman"/>
                <w:sz w:val="24"/>
                <w:szCs w:val="24"/>
              </w:rPr>
            </w:pPr>
          </w:p>
          <w:p w:rsidR="00DE52B1" w:rsidRPr="00DE52B1" w:rsidRDefault="00DE52B1" w:rsidP="00DB45A4">
            <w:pPr>
              <w:spacing w:after="0" w:line="240" w:lineRule="atLeast"/>
              <w:rPr>
                <w:rFonts w:ascii="Times New Roman" w:eastAsia="Times New Roman" w:hAnsi="Times New Roman" w:cs="Times New Roman"/>
                <w:sz w:val="24"/>
                <w:szCs w:val="24"/>
              </w:rPr>
            </w:pPr>
          </w:p>
        </w:tc>
        <w:tc>
          <w:tcPr>
            <w:tcW w:w="5387" w:type="dxa"/>
          </w:tcPr>
          <w:p w:rsidR="00D9589D" w:rsidRDefault="00D9589D" w:rsidP="00DB45A4">
            <w:pPr>
              <w:pStyle w:val="a3"/>
              <w:numPr>
                <w:ilvl w:val="0"/>
                <w:numId w:val="66"/>
              </w:numPr>
              <w:spacing w:line="240" w:lineRule="atLeast"/>
              <w:ind w:left="0"/>
            </w:pPr>
            <w:r>
              <w:t xml:space="preserve">определение цели; </w:t>
            </w:r>
          </w:p>
          <w:p w:rsidR="00D9589D" w:rsidRDefault="00D9589D" w:rsidP="00DB45A4">
            <w:pPr>
              <w:pStyle w:val="a3"/>
              <w:spacing w:line="240" w:lineRule="atLeast"/>
              <w:ind w:left="0"/>
            </w:pPr>
          </w:p>
          <w:p w:rsidR="00D9589D" w:rsidRDefault="00DE52B1" w:rsidP="00DB45A4">
            <w:pPr>
              <w:pStyle w:val="a3"/>
              <w:spacing w:line="240" w:lineRule="atLeast"/>
              <w:ind w:left="0"/>
            </w:pPr>
            <w:r w:rsidRPr="00D9589D">
              <w:t xml:space="preserve">принципиальное сотрудничество в поиске и сборе информации; </w:t>
            </w:r>
          </w:p>
          <w:p w:rsidR="00D9589D" w:rsidRDefault="00D9589D" w:rsidP="00DB45A4">
            <w:pPr>
              <w:pStyle w:val="a3"/>
              <w:spacing w:line="240" w:lineRule="atLeast"/>
              <w:ind w:left="0"/>
            </w:pPr>
          </w:p>
          <w:p w:rsidR="00D9589D" w:rsidRDefault="00DE52B1" w:rsidP="00DB45A4">
            <w:pPr>
              <w:pStyle w:val="a3"/>
              <w:spacing w:line="240" w:lineRule="atLeast"/>
              <w:ind w:left="0"/>
            </w:pPr>
            <w:r w:rsidRPr="00D9589D">
              <w:t>контроль, коррекция, о</w:t>
            </w:r>
            <w:r w:rsidR="00D9589D">
              <w:t xml:space="preserve">ценки действий партнера; </w:t>
            </w:r>
          </w:p>
          <w:p w:rsidR="00D9589D" w:rsidRDefault="00DE52B1" w:rsidP="00DB45A4">
            <w:pPr>
              <w:pStyle w:val="a3"/>
              <w:spacing w:line="240" w:lineRule="atLeast"/>
              <w:ind w:left="0"/>
            </w:pPr>
            <w:r w:rsidRPr="00D9589D">
              <w:t xml:space="preserve">умение с достаточной полнотой и точностью выражать свои мысли в соответствии с задачами и условиями коммуникации; </w:t>
            </w:r>
          </w:p>
          <w:p w:rsidR="00DE52B1" w:rsidRPr="00D9589D" w:rsidRDefault="00DE52B1" w:rsidP="00DB45A4">
            <w:pPr>
              <w:pStyle w:val="a3"/>
              <w:spacing w:line="240" w:lineRule="atLeast"/>
              <w:ind w:left="0"/>
            </w:pPr>
            <w:r w:rsidRPr="00D9589D">
              <w:t xml:space="preserve">владение монологической и диалогической формами речи. </w:t>
            </w:r>
            <w:r w:rsidRPr="00D9589D">
              <w:br/>
            </w:r>
          </w:p>
        </w:tc>
      </w:tr>
      <w:tr w:rsidR="00DE52B1" w:rsidRPr="00DE52B1" w:rsidTr="00D578EC">
        <w:trPr>
          <w:jc w:val="center"/>
        </w:trPr>
        <w:tc>
          <w:tcPr>
            <w:tcW w:w="522" w:type="dxa"/>
            <w:tcBorders>
              <w:top w:val="single" w:sz="4" w:space="0" w:color="auto"/>
              <w:bottom w:val="single" w:sz="4" w:space="0" w:color="auto"/>
            </w:tcBorders>
          </w:tcPr>
          <w:p w:rsidR="00DE52B1" w:rsidRPr="00DE52B1" w:rsidRDefault="00DE52B1" w:rsidP="00F861D0">
            <w:pPr>
              <w:spacing w:after="0" w:line="360" w:lineRule="auto"/>
              <w:ind w:left="-444" w:right="44" w:firstLine="397"/>
              <w:jc w:val="both"/>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5</w:t>
            </w:r>
          </w:p>
        </w:tc>
        <w:tc>
          <w:tcPr>
            <w:tcW w:w="1371" w:type="dxa"/>
            <w:tcBorders>
              <w:top w:val="single" w:sz="4" w:space="0" w:color="auto"/>
              <w:bottom w:val="single" w:sz="4" w:space="0" w:color="auto"/>
            </w:tcBorders>
          </w:tcPr>
          <w:p w:rsidR="00DE52B1" w:rsidRPr="00DE52B1" w:rsidRDefault="00DE52B1" w:rsidP="00F861D0">
            <w:pPr>
              <w:spacing w:after="0" w:line="360" w:lineRule="auto"/>
              <w:ind w:right="44"/>
              <w:jc w:val="both"/>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Биология</w:t>
            </w:r>
          </w:p>
        </w:tc>
        <w:tc>
          <w:tcPr>
            <w:tcW w:w="3685" w:type="dxa"/>
          </w:tcPr>
          <w:p w:rsidR="00DE52B1" w:rsidRPr="00DE52B1" w:rsidRDefault="00DE52B1" w:rsidP="00DB45A4">
            <w:pPr>
              <w:shd w:val="clear" w:color="auto" w:fill="FFFFFF"/>
              <w:spacing w:after="0" w:line="240" w:lineRule="atLeast"/>
              <w:ind w:right="44"/>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Познавательные УУД.</w:t>
            </w:r>
          </w:p>
          <w:p w:rsidR="00DE52B1" w:rsidRPr="00DE52B1" w:rsidRDefault="00D9589D" w:rsidP="00DB45A4">
            <w:pPr>
              <w:shd w:val="clear" w:color="auto" w:fill="FFFFFF"/>
              <w:spacing w:after="0" w:line="240" w:lineRule="atLeast"/>
              <w:ind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354B2D">
              <w:rPr>
                <w:rFonts w:ascii="Times New Roman" w:eastAsia="Times New Roman" w:hAnsi="Times New Roman" w:cs="Times New Roman"/>
                <w:sz w:val="24"/>
                <w:szCs w:val="24"/>
              </w:rPr>
              <w:t xml:space="preserve">) </w:t>
            </w:r>
            <w:proofErr w:type="spellStart"/>
            <w:r w:rsidR="00354B2D">
              <w:rPr>
                <w:rFonts w:ascii="Times New Roman" w:eastAsia="Times New Roman" w:hAnsi="Times New Roman" w:cs="Times New Roman"/>
                <w:sz w:val="24"/>
                <w:szCs w:val="24"/>
              </w:rPr>
              <w:t>о</w:t>
            </w:r>
            <w:r w:rsidR="00DE52B1" w:rsidRPr="00DE52B1">
              <w:rPr>
                <w:rFonts w:ascii="Times New Roman" w:eastAsia="Times New Roman" w:hAnsi="Times New Roman" w:cs="Times New Roman"/>
                <w:sz w:val="24"/>
                <w:szCs w:val="24"/>
              </w:rPr>
              <w:t>бщеучебные</w:t>
            </w:r>
            <w:proofErr w:type="spellEnd"/>
            <w:r w:rsidR="00DE52B1" w:rsidRPr="00DE52B1">
              <w:rPr>
                <w:rFonts w:ascii="Times New Roman" w:eastAsia="Times New Roman" w:hAnsi="Times New Roman" w:cs="Times New Roman"/>
                <w:sz w:val="24"/>
                <w:szCs w:val="24"/>
              </w:rPr>
              <w:t xml:space="preserve"> действия </w:t>
            </w:r>
          </w:p>
          <w:p w:rsidR="00DE52B1" w:rsidRPr="00DE52B1" w:rsidRDefault="00DE52B1" w:rsidP="00DB45A4">
            <w:pPr>
              <w:shd w:val="clear" w:color="auto" w:fill="FFFFFF"/>
              <w:spacing w:after="0" w:line="240" w:lineRule="atLeast"/>
              <w:ind w:right="44"/>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сформированность познавательных интересов и мотивов, направленных на изучение живой природы</w:t>
            </w:r>
            <w:r w:rsidR="00D9589D">
              <w:rPr>
                <w:rFonts w:ascii="Times New Roman" w:eastAsia="Times New Roman" w:hAnsi="Times New Roman" w:cs="Times New Roman"/>
                <w:sz w:val="24"/>
                <w:szCs w:val="24"/>
              </w:rPr>
              <w:t>;</w:t>
            </w:r>
          </w:p>
          <w:p w:rsidR="00DE52B1" w:rsidRPr="00DE52B1" w:rsidRDefault="00D9589D" w:rsidP="00DB45A4">
            <w:pPr>
              <w:shd w:val="clear" w:color="auto" w:fill="FFFFFF"/>
              <w:spacing w:after="0" w:line="240" w:lineRule="atLeast"/>
              <w:ind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354B2D">
              <w:rPr>
                <w:rFonts w:ascii="Times New Roman" w:eastAsia="Times New Roman" w:hAnsi="Times New Roman" w:cs="Times New Roman"/>
                <w:sz w:val="24"/>
                <w:szCs w:val="24"/>
              </w:rPr>
              <w:t>) з</w:t>
            </w:r>
            <w:r w:rsidR="00DE52B1" w:rsidRPr="00DE52B1">
              <w:rPr>
                <w:rFonts w:ascii="Times New Roman" w:eastAsia="Times New Roman" w:hAnsi="Times New Roman" w:cs="Times New Roman"/>
                <w:sz w:val="24"/>
                <w:szCs w:val="24"/>
              </w:rPr>
              <w:t>наково-символические</w:t>
            </w:r>
            <w:r>
              <w:rPr>
                <w:rFonts w:ascii="Times New Roman" w:eastAsia="Times New Roman" w:hAnsi="Times New Roman" w:cs="Times New Roman"/>
                <w:sz w:val="24"/>
                <w:szCs w:val="24"/>
              </w:rPr>
              <w:t>;</w:t>
            </w:r>
          </w:p>
          <w:p w:rsidR="00DE52B1" w:rsidRPr="00DE52B1" w:rsidRDefault="00D9589D" w:rsidP="00DB45A4">
            <w:pPr>
              <w:shd w:val="clear" w:color="auto" w:fill="FFFFFF"/>
              <w:spacing w:after="0" w:line="240" w:lineRule="atLeast"/>
              <w:ind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DE52B1" w:rsidRPr="00DE52B1">
              <w:rPr>
                <w:rFonts w:ascii="Times New Roman" w:eastAsia="Times New Roman" w:hAnsi="Times New Roman" w:cs="Times New Roman"/>
                <w:sz w:val="24"/>
                <w:szCs w:val="24"/>
              </w:rPr>
              <w:t>) логические</w:t>
            </w:r>
          </w:p>
        </w:tc>
        <w:tc>
          <w:tcPr>
            <w:tcW w:w="5387" w:type="dxa"/>
          </w:tcPr>
          <w:p w:rsidR="00354B2D" w:rsidRDefault="00354B2D" w:rsidP="00DB45A4">
            <w:pPr>
              <w:pStyle w:val="a3"/>
              <w:numPr>
                <w:ilvl w:val="0"/>
                <w:numId w:val="55"/>
              </w:numPr>
              <w:shd w:val="clear" w:color="auto" w:fill="FFFFFF"/>
              <w:spacing w:line="240" w:lineRule="atLeast"/>
              <w:ind w:right="45"/>
            </w:pPr>
            <w:r w:rsidRPr="00354B2D">
              <w:t>у</w:t>
            </w:r>
            <w:r w:rsidR="00DE52B1" w:rsidRPr="00354B2D">
              <w:t>мение характеризовать объекты живой природы, законы генетики, физиологи</w:t>
            </w:r>
            <w:r w:rsidRPr="00354B2D">
              <w:t>ческие и популяционные процессы;</w:t>
            </w:r>
          </w:p>
          <w:p w:rsidR="00354B2D" w:rsidRDefault="00354B2D" w:rsidP="00DB45A4">
            <w:pPr>
              <w:pStyle w:val="a3"/>
              <w:numPr>
                <w:ilvl w:val="0"/>
                <w:numId w:val="55"/>
              </w:numPr>
              <w:shd w:val="clear" w:color="auto" w:fill="FFFFFF"/>
              <w:spacing w:line="240" w:lineRule="atLeast"/>
              <w:ind w:right="45"/>
            </w:pPr>
            <w:r>
              <w:t>у</w:t>
            </w:r>
            <w:r w:rsidR="00DE52B1" w:rsidRPr="00354B2D">
              <w:t>мение объяснять биологические понятия и термины</w:t>
            </w:r>
            <w:r>
              <w:t xml:space="preserve">; </w:t>
            </w:r>
          </w:p>
          <w:p w:rsidR="00354B2D" w:rsidRDefault="00354B2D" w:rsidP="00DB45A4">
            <w:pPr>
              <w:pStyle w:val="a3"/>
              <w:numPr>
                <w:ilvl w:val="0"/>
                <w:numId w:val="55"/>
              </w:numPr>
              <w:shd w:val="clear" w:color="auto" w:fill="FFFFFF"/>
              <w:spacing w:line="240" w:lineRule="atLeast"/>
              <w:ind w:right="45"/>
            </w:pPr>
            <w:r>
              <w:t>у</w:t>
            </w:r>
            <w:r w:rsidR="00DE52B1" w:rsidRPr="00354B2D">
              <w:t>мение классифицировать и систематизировать объекты живой природы</w:t>
            </w:r>
            <w:r>
              <w:t>;</w:t>
            </w:r>
          </w:p>
          <w:p w:rsidR="00354B2D" w:rsidRDefault="00354B2D" w:rsidP="00DB45A4">
            <w:pPr>
              <w:pStyle w:val="a3"/>
              <w:numPr>
                <w:ilvl w:val="0"/>
                <w:numId w:val="55"/>
              </w:numPr>
              <w:shd w:val="clear" w:color="auto" w:fill="FFFFFF"/>
              <w:spacing w:line="240" w:lineRule="atLeast"/>
              <w:ind w:right="45"/>
            </w:pPr>
            <w:r>
              <w:t>овладение</w:t>
            </w:r>
            <w:r w:rsidR="00DE52B1" w:rsidRPr="00354B2D">
              <w:t xml:space="preserve"> ме</w:t>
            </w:r>
            <w:r>
              <w:t>тодами научного познания живого;</w:t>
            </w:r>
          </w:p>
          <w:p w:rsidR="00354B2D" w:rsidRDefault="00354B2D" w:rsidP="00DB45A4">
            <w:pPr>
              <w:pStyle w:val="a3"/>
              <w:numPr>
                <w:ilvl w:val="0"/>
                <w:numId w:val="55"/>
              </w:numPr>
              <w:shd w:val="clear" w:color="auto" w:fill="FFFFFF"/>
              <w:spacing w:line="240" w:lineRule="atLeast"/>
              <w:ind w:right="45"/>
            </w:pPr>
            <w:r>
              <w:t>о</w:t>
            </w:r>
            <w:r w:rsidR="00DE52B1" w:rsidRPr="00354B2D">
              <w:t>владение методами исследования живой и неживой природы</w:t>
            </w:r>
            <w:r>
              <w:t>;</w:t>
            </w:r>
          </w:p>
          <w:p w:rsidR="00354B2D" w:rsidRDefault="00354B2D" w:rsidP="00DB45A4">
            <w:pPr>
              <w:pStyle w:val="a3"/>
              <w:numPr>
                <w:ilvl w:val="0"/>
                <w:numId w:val="55"/>
              </w:numPr>
              <w:shd w:val="clear" w:color="auto" w:fill="FFFFFF"/>
              <w:spacing w:line="240" w:lineRule="atLeast"/>
              <w:ind w:right="45"/>
            </w:pPr>
            <w:r>
              <w:t xml:space="preserve"> п</w:t>
            </w:r>
            <w:r w:rsidR="00DE52B1" w:rsidRPr="00354B2D">
              <w:t>онимание необходимости здорового образа жизни</w:t>
            </w:r>
            <w:r>
              <w:t>;</w:t>
            </w:r>
          </w:p>
          <w:p w:rsidR="00354B2D" w:rsidRDefault="00DE52B1" w:rsidP="00DB45A4">
            <w:pPr>
              <w:pStyle w:val="a3"/>
              <w:numPr>
                <w:ilvl w:val="0"/>
                <w:numId w:val="55"/>
              </w:numPr>
              <w:shd w:val="clear" w:color="auto" w:fill="FFFFFF"/>
              <w:spacing w:line="240" w:lineRule="atLeast"/>
              <w:ind w:right="45"/>
            </w:pPr>
            <w:r w:rsidRPr="00354B2D">
              <w:t>сознание необходимости соблюдат</w:t>
            </w:r>
            <w:r w:rsidR="00354B2D">
              <w:t>ь гигиенические правила и нормы;</w:t>
            </w:r>
          </w:p>
          <w:p w:rsidR="00354B2D" w:rsidRDefault="00354B2D" w:rsidP="00DB45A4">
            <w:pPr>
              <w:pStyle w:val="a3"/>
              <w:numPr>
                <w:ilvl w:val="0"/>
                <w:numId w:val="55"/>
              </w:numPr>
              <w:shd w:val="clear" w:color="auto" w:fill="FFFFFF"/>
              <w:spacing w:line="240" w:lineRule="atLeast"/>
              <w:ind w:right="45"/>
            </w:pPr>
            <w:r>
              <w:t>с</w:t>
            </w:r>
            <w:r w:rsidR="00DE52B1" w:rsidRPr="00354B2D">
              <w:t>ознательный выбор будущей профессиональной деятельности</w:t>
            </w:r>
            <w:r>
              <w:t>;</w:t>
            </w:r>
          </w:p>
          <w:p w:rsidR="00354B2D" w:rsidRDefault="00354B2D" w:rsidP="00DB45A4">
            <w:pPr>
              <w:pStyle w:val="a3"/>
              <w:numPr>
                <w:ilvl w:val="0"/>
                <w:numId w:val="55"/>
              </w:numPr>
              <w:shd w:val="clear" w:color="auto" w:fill="FFFFFF"/>
              <w:spacing w:line="240" w:lineRule="atLeast"/>
              <w:ind w:right="45"/>
            </w:pPr>
            <w:r>
              <w:t>с</w:t>
            </w:r>
            <w:r w:rsidR="00DE52B1" w:rsidRPr="00354B2D">
              <w:t>амостоятельное выделение и формулирование цели</w:t>
            </w:r>
            <w:r>
              <w:t>;</w:t>
            </w:r>
          </w:p>
          <w:p w:rsidR="00D9589D" w:rsidRDefault="00354B2D" w:rsidP="00DB45A4">
            <w:pPr>
              <w:pStyle w:val="a3"/>
              <w:numPr>
                <w:ilvl w:val="0"/>
                <w:numId w:val="55"/>
              </w:numPr>
              <w:shd w:val="clear" w:color="auto" w:fill="FFFFFF"/>
              <w:spacing w:line="240" w:lineRule="atLeast"/>
              <w:ind w:right="45"/>
            </w:pPr>
            <w:r>
              <w:t>п</w:t>
            </w:r>
            <w:r w:rsidR="00DE52B1" w:rsidRPr="00354B2D">
              <w:t>оиск и овладения необходимой информации</w:t>
            </w:r>
            <w:r>
              <w:t>;</w:t>
            </w:r>
          </w:p>
          <w:p w:rsidR="00D9589D" w:rsidRPr="00D9589D" w:rsidRDefault="00DE52B1" w:rsidP="00DB45A4">
            <w:pPr>
              <w:pStyle w:val="a3"/>
              <w:numPr>
                <w:ilvl w:val="0"/>
                <w:numId w:val="55"/>
              </w:numPr>
              <w:shd w:val="clear" w:color="auto" w:fill="FFFFFF"/>
              <w:spacing w:line="240" w:lineRule="atLeast"/>
              <w:ind w:right="45"/>
            </w:pPr>
            <w:r w:rsidRPr="00D9589D">
              <w:rPr>
                <w:color w:val="000000"/>
              </w:rPr>
              <w:t xml:space="preserve">преобразование объекта из чувственной формы в </w:t>
            </w:r>
            <w:r w:rsidRPr="00D9589D">
              <w:rPr>
                <w:color w:val="000000"/>
                <w:spacing w:val="3"/>
              </w:rPr>
              <w:t>модель, где выделены существенные характеристики объекта</w:t>
            </w:r>
            <w:r w:rsidR="00354B2D" w:rsidRPr="00D9589D">
              <w:rPr>
                <w:color w:val="000000"/>
                <w:spacing w:val="3"/>
              </w:rPr>
              <w:t>;</w:t>
            </w:r>
          </w:p>
          <w:p w:rsidR="00D9589D" w:rsidRPr="00D9589D" w:rsidRDefault="00DE52B1" w:rsidP="00DB45A4">
            <w:pPr>
              <w:pStyle w:val="a3"/>
              <w:numPr>
                <w:ilvl w:val="0"/>
                <w:numId w:val="55"/>
              </w:numPr>
              <w:shd w:val="clear" w:color="auto" w:fill="FFFFFF"/>
              <w:spacing w:line="240" w:lineRule="atLeast"/>
              <w:ind w:right="45"/>
            </w:pPr>
            <w:r w:rsidRPr="00D9589D">
              <w:rPr>
                <w:color w:val="000000"/>
                <w:spacing w:val="1"/>
              </w:rPr>
              <w:t>преобразование модели с целью выявления общих законов</w:t>
            </w:r>
            <w:r w:rsidR="00354B2D" w:rsidRPr="00D9589D">
              <w:rPr>
                <w:color w:val="000000"/>
                <w:spacing w:val="1"/>
              </w:rPr>
              <w:t>;</w:t>
            </w:r>
          </w:p>
          <w:p w:rsidR="00D9589D" w:rsidRPr="00D9589D" w:rsidRDefault="00DE52B1" w:rsidP="00DB45A4">
            <w:pPr>
              <w:pStyle w:val="a3"/>
              <w:numPr>
                <w:ilvl w:val="0"/>
                <w:numId w:val="55"/>
              </w:numPr>
              <w:shd w:val="clear" w:color="auto" w:fill="FFFFFF"/>
              <w:spacing w:line="240" w:lineRule="atLeast"/>
              <w:ind w:right="45"/>
            </w:pPr>
            <w:r w:rsidRPr="00D9589D">
              <w:rPr>
                <w:color w:val="000000"/>
                <w:spacing w:val="8"/>
              </w:rPr>
              <w:t xml:space="preserve">выбор наиболее эффективных способов решения генетических задач в </w:t>
            </w:r>
            <w:r w:rsidRPr="00D9589D">
              <w:rPr>
                <w:color w:val="000000"/>
                <w:spacing w:val="6"/>
              </w:rPr>
              <w:t>зависимости от конкретных услови</w:t>
            </w:r>
            <w:r w:rsidR="00354B2D" w:rsidRPr="00D9589D">
              <w:rPr>
                <w:color w:val="000000"/>
                <w:spacing w:val="6"/>
              </w:rPr>
              <w:t>й;</w:t>
            </w:r>
          </w:p>
          <w:p w:rsidR="00D9589D" w:rsidRPr="00D9589D" w:rsidRDefault="00DE52B1" w:rsidP="00DB45A4">
            <w:pPr>
              <w:pStyle w:val="a3"/>
              <w:numPr>
                <w:ilvl w:val="0"/>
                <w:numId w:val="55"/>
              </w:numPr>
              <w:shd w:val="clear" w:color="auto" w:fill="FFFFFF"/>
              <w:spacing w:line="240" w:lineRule="atLeast"/>
              <w:ind w:right="45"/>
            </w:pPr>
            <w:r w:rsidRPr="00D9589D">
              <w:rPr>
                <w:color w:val="000000"/>
              </w:rPr>
              <w:t xml:space="preserve">смысловое чтение как осмысление цели чтения и </w:t>
            </w:r>
            <w:r w:rsidRPr="00D9589D">
              <w:rPr>
                <w:color w:val="000000"/>
                <w:spacing w:val="7"/>
              </w:rPr>
              <w:t>выбор вида чтения в зависимости от цели</w:t>
            </w:r>
            <w:r w:rsidR="00354B2D" w:rsidRPr="00D9589D">
              <w:rPr>
                <w:color w:val="000000"/>
                <w:spacing w:val="7"/>
              </w:rPr>
              <w:t>;</w:t>
            </w:r>
          </w:p>
          <w:p w:rsidR="00D9589D" w:rsidRPr="00D9589D" w:rsidRDefault="00DE52B1" w:rsidP="00DB45A4">
            <w:pPr>
              <w:pStyle w:val="a3"/>
              <w:numPr>
                <w:ilvl w:val="0"/>
                <w:numId w:val="55"/>
              </w:numPr>
              <w:shd w:val="clear" w:color="auto" w:fill="FFFFFF"/>
              <w:spacing w:line="240" w:lineRule="atLeast"/>
              <w:ind w:right="45"/>
            </w:pPr>
            <w:r w:rsidRPr="00D9589D">
              <w:rPr>
                <w:color w:val="000000"/>
                <w:spacing w:val="1"/>
              </w:rPr>
              <w:t>понимание и адекватная оценка языка средств массовой информаци</w:t>
            </w:r>
            <w:r w:rsidR="00354B2D" w:rsidRPr="00D9589D">
              <w:rPr>
                <w:color w:val="000000"/>
                <w:spacing w:val="1"/>
              </w:rPr>
              <w:t>и;</w:t>
            </w:r>
          </w:p>
          <w:p w:rsidR="00D9589D" w:rsidRPr="00D9589D" w:rsidRDefault="00DE52B1" w:rsidP="00DB45A4">
            <w:pPr>
              <w:pStyle w:val="a3"/>
              <w:numPr>
                <w:ilvl w:val="0"/>
                <w:numId w:val="55"/>
              </w:numPr>
              <w:shd w:val="clear" w:color="auto" w:fill="FFFFFF"/>
              <w:spacing w:line="240" w:lineRule="atLeast"/>
              <w:ind w:right="45"/>
            </w:pPr>
            <w:r w:rsidRPr="00D9589D">
              <w:rPr>
                <w:color w:val="000000"/>
                <w:spacing w:val="1"/>
              </w:rPr>
              <w:t>постро</w:t>
            </w:r>
            <w:r w:rsidRPr="00D9589D">
              <w:rPr>
                <w:color w:val="000000"/>
                <w:spacing w:val="1"/>
              </w:rPr>
              <w:softHyphen/>
            </w:r>
            <w:r w:rsidRPr="00D9589D">
              <w:rPr>
                <w:color w:val="000000"/>
                <w:spacing w:val="-1"/>
              </w:rPr>
              <w:t>ение логической цепи рассуждений</w:t>
            </w:r>
            <w:r w:rsidR="00354B2D" w:rsidRPr="00D9589D">
              <w:rPr>
                <w:color w:val="000000"/>
                <w:spacing w:val="-1"/>
              </w:rPr>
              <w:t>;</w:t>
            </w:r>
          </w:p>
          <w:p w:rsidR="00D9589D" w:rsidRPr="00D9589D" w:rsidRDefault="00DE52B1" w:rsidP="00DB45A4">
            <w:pPr>
              <w:pStyle w:val="a3"/>
              <w:numPr>
                <w:ilvl w:val="0"/>
                <w:numId w:val="55"/>
              </w:numPr>
              <w:shd w:val="clear" w:color="auto" w:fill="FFFFFF"/>
              <w:spacing w:line="240" w:lineRule="atLeast"/>
              <w:ind w:right="45"/>
            </w:pPr>
            <w:r w:rsidRPr="00D9589D">
              <w:rPr>
                <w:color w:val="000000"/>
                <w:spacing w:val="3"/>
              </w:rPr>
              <w:t xml:space="preserve">анализ объектов с целью выделения </w:t>
            </w:r>
            <w:r w:rsidRPr="00D9589D">
              <w:rPr>
                <w:color w:val="000000"/>
                <w:spacing w:val="-1"/>
              </w:rPr>
              <w:t>признаков</w:t>
            </w:r>
            <w:r w:rsidR="00354B2D" w:rsidRPr="00D9589D">
              <w:rPr>
                <w:color w:val="000000"/>
                <w:spacing w:val="-1"/>
              </w:rPr>
              <w:t>;</w:t>
            </w:r>
          </w:p>
          <w:p w:rsidR="00D9589D" w:rsidRPr="00D9589D" w:rsidRDefault="00DE52B1" w:rsidP="00DB45A4">
            <w:pPr>
              <w:pStyle w:val="a3"/>
              <w:numPr>
                <w:ilvl w:val="0"/>
                <w:numId w:val="55"/>
              </w:numPr>
              <w:shd w:val="clear" w:color="auto" w:fill="FFFFFF"/>
              <w:spacing w:line="240" w:lineRule="atLeast"/>
              <w:ind w:right="45"/>
            </w:pPr>
            <w:r w:rsidRPr="00D9589D">
              <w:rPr>
                <w:color w:val="000000"/>
                <w:spacing w:val="-1"/>
              </w:rPr>
              <w:t>синтез как со</w:t>
            </w:r>
            <w:r w:rsidRPr="00D9589D">
              <w:rPr>
                <w:color w:val="000000"/>
                <w:spacing w:val="-1"/>
              </w:rPr>
              <w:softHyphen/>
            </w:r>
            <w:r w:rsidRPr="00D9589D">
              <w:rPr>
                <w:color w:val="000000"/>
                <w:spacing w:val="2"/>
              </w:rPr>
              <w:t xml:space="preserve">ставление целого из частей, в том числе самостоятельное </w:t>
            </w:r>
            <w:r w:rsidRPr="00D9589D">
              <w:rPr>
                <w:color w:val="000000"/>
              </w:rPr>
              <w:t xml:space="preserve">достраивание, восполнение недостающих компонентов; </w:t>
            </w:r>
          </w:p>
          <w:p w:rsidR="00DE52B1" w:rsidRPr="00D9589D" w:rsidRDefault="00DE52B1" w:rsidP="00DB45A4">
            <w:pPr>
              <w:pStyle w:val="a3"/>
              <w:numPr>
                <w:ilvl w:val="0"/>
                <w:numId w:val="55"/>
              </w:numPr>
              <w:shd w:val="clear" w:color="auto" w:fill="FFFFFF"/>
              <w:spacing w:line="240" w:lineRule="atLeast"/>
              <w:ind w:right="45"/>
            </w:pPr>
            <w:r w:rsidRPr="00D9589D">
              <w:rPr>
                <w:color w:val="000000"/>
              </w:rPr>
              <w:t xml:space="preserve">выбор </w:t>
            </w:r>
            <w:r w:rsidRPr="00D9589D">
              <w:rPr>
                <w:color w:val="000000"/>
                <w:spacing w:val="2"/>
              </w:rPr>
              <w:t>оснований и критериев для сравнения</w:t>
            </w:r>
            <w:r w:rsidR="00354B2D" w:rsidRPr="00D9589D">
              <w:rPr>
                <w:color w:val="000000"/>
                <w:spacing w:val="2"/>
              </w:rPr>
              <w:t>.</w:t>
            </w:r>
          </w:p>
        </w:tc>
      </w:tr>
      <w:tr w:rsidR="00DE52B1" w:rsidRPr="00DE52B1" w:rsidTr="00D578EC">
        <w:trPr>
          <w:jc w:val="center"/>
        </w:trPr>
        <w:tc>
          <w:tcPr>
            <w:tcW w:w="522" w:type="dxa"/>
            <w:tcBorders>
              <w:top w:val="single" w:sz="4" w:space="0" w:color="auto"/>
              <w:bottom w:val="single" w:sz="4" w:space="0" w:color="auto"/>
            </w:tcBorders>
          </w:tcPr>
          <w:p w:rsidR="00DE52B1" w:rsidRPr="00DE52B1" w:rsidRDefault="00DE52B1" w:rsidP="00F861D0">
            <w:pPr>
              <w:spacing w:after="0" w:line="360" w:lineRule="auto"/>
              <w:ind w:right="44" w:firstLine="397"/>
              <w:jc w:val="both"/>
              <w:rPr>
                <w:rFonts w:ascii="Times New Roman" w:eastAsia="Times New Roman" w:hAnsi="Times New Roman" w:cs="Times New Roman"/>
                <w:sz w:val="24"/>
                <w:szCs w:val="24"/>
              </w:rPr>
            </w:pPr>
          </w:p>
        </w:tc>
        <w:tc>
          <w:tcPr>
            <w:tcW w:w="1371" w:type="dxa"/>
            <w:tcBorders>
              <w:top w:val="single" w:sz="4" w:space="0" w:color="auto"/>
              <w:bottom w:val="single" w:sz="4" w:space="0" w:color="auto"/>
            </w:tcBorders>
          </w:tcPr>
          <w:p w:rsidR="00DE52B1" w:rsidRPr="00DE52B1" w:rsidRDefault="00DE52B1" w:rsidP="00F861D0">
            <w:pPr>
              <w:spacing w:after="0" w:line="360" w:lineRule="auto"/>
              <w:ind w:right="44"/>
              <w:jc w:val="both"/>
              <w:rPr>
                <w:rFonts w:ascii="Times New Roman" w:eastAsia="Times New Roman" w:hAnsi="Times New Roman" w:cs="Times New Roman"/>
                <w:sz w:val="24"/>
                <w:szCs w:val="24"/>
              </w:rPr>
            </w:pPr>
          </w:p>
        </w:tc>
        <w:tc>
          <w:tcPr>
            <w:tcW w:w="3685" w:type="dxa"/>
          </w:tcPr>
          <w:p w:rsidR="00DE52B1" w:rsidRPr="00DE52B1" w:rsidRDefault="00DE52B1" w:rsidP="00DB45A4">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Коммуникативные УУД.</w:t>
            </w:r>
          </w:p>
        </w:tc>
        <w:tc>
          <w:tcPr>
            <w:tcW w:w="5387" w:type="dxa"/>
          </w:tcPr>
          <w:p w:rsidR="00D9589D" w:rsidRDefault="00D9589D" w:rsidP="00DB45A4">
            <w:pPr>
              <w:pStyle w:val="a3"/>
              <w:numPr>
                <w:ilvl w:val="0"/>
                <w:numId w:val="67"/>
              </w:numPr>
              <w:shd w:val="clear" w:color="auto" w:fill="FFFFFF"/>
              <w:spacing w:line="240" w:lineRule="atLeast"/>
              <w:ind w:left="0"/>
            </w:pPr>
            <w:r w:rsidRPr="00D9589D">
              <w:t>п</w:t>
            </w:r>
            <w:r w:rsidR="00DE52B1" w:rsidRPr="00D9589D">
              <w:t>равильное использование биологи</w:t>
            </w:r>
            <w:r>
              <w:t>ческой терминологии и символики;</w:t>
            </w:r>
          </w:p>
          <w:p w:rsidR="00D9589D" w:rsidRPr="00D9589D" w:rsidRDefault="00D9589D" w:rsidP="00DB45A4">
            <w:pPr>
              <w:pStyle w:val="a3"/>
              <w:numPr>
                <w:ilvl w:val="0"/>
                <w:numId w:val="67"/>
              </w:numPr>
              <w:shd w:val="clear" w:color="auto" w:fill="FFFFFF"/>
              <w:spacing w:line="240" w:lineRule="atLeast"/>
              <w:ind w:left="0"/>
            </w:pPr>
            <w:r>
              <w:t>и</w:t>
            </w:r>
            <w:r w:rsidR="00DE52B1" w:rsidRPr="00D9589D">
              <w:rPr>
                <w:color w:val="000000"/>
                <w:spacing w:val="-1"/>
              </w:rPr>
              <w:t>сследовательские и проек</w:t>
            </w:r>
            <w:r>
              <w:rPr>
                <w:color w:val="000000"/>
                <w:spacing w:val="-1"/>
              </w:rPr>
              <w:t>тные действия парные, групповые;</w:t>
            </w:r>
          </w:p>
          <w:p w:rsidR="00D9589D" w:rsidRDefault="00D9589D" w:rsidP="00DB45A4">
            <w:pPr>
              <w:pStyle w:val="a3"/>
              <w:numPr>
                <w:ilvl w:val="0"/>
                <w:numId w:val="67"/>
              </w:numPr>
              <w:shd w:val="clear" w:color="auto" w:fill="FFFFFF"/>
              <w:spacing w:line="240" w:lineRule="atLeast"/>
              <w:ind w:left="0"/>
            </w:pPr>
            <w:r>
              <w:rPr>
                <w:color w:val="000000"/>
                <w:spacing w:val="-1"/>
              </w:rPr>
              <w:t>р</w:t>
            </w:r>
            <w:r w:rsidR="00DE52B1" w:rsidRPr="00D9589D">
              <w:t>азвитие потребности вести диалог, выслушивать мнение опп</w:t>
            </w:r>
            <w:r>
              <w:t xml:space="preserve">онента, участвовать в дискуссии; </w:t>
            </w:r>
          </w:p>
          <w:p w:rsidR="00D9589D" w:rsidRDefault="00D9589D" w:rsidP="00DB45A4">
            <w:pPr>
              <w:pStyle w:val="a3"/>
              <w:numPr>
                <w:ilvl w:val="0"/>
                <w:numId w:val="67"/>
              </w:numPr>
              <w:shd w:val="clear" w:color="auto" w:fill="FFFFFF"/>
              <w:spacing w:line="240" w:lineRule="atLeast"/>
              <w:ind w:left="0"/>
            </w:pPr>
            <w:r>
              <w:t>р</w:t>
            </w:r>
            <w:r w:rsidR="00DE52B1" w:rsidRPr="00D9589D">
              <w:t>азвитие способностей открыто выражать и аргументирова</w:t>
            </w:r>
            <w:r>
              <w:t>но отстаивать свою точку зрения;</w:t>
            </w:r>
          </w:p>
          <w:p w:rsidR="00DE52B1" w:rsidRDefault="00D9589D" w:rsidP="00DB45A4">
            <w:pPr>
              <w:pStyle w:val="a3"/>
              <w:numPr>
                <w:ilvl w:val="0"/>
                <w:numId w:val="67"/>
              </w:numPr>
              <w:shd w:val="clear" w:color="auto" w:fill="FFFFFF"/>
              <w:spacing w:line="240" w:lineRule="atLeast"/>
              <w:ind w:left="0"/>
            </w:pPr>
            <w:r>
              <w:t>ф</w:t>
            </w:r>
            <w:r w:rsidR="00DE52B1" w:rsidRPr="00D9589D">
              <w:t xml:space="preserve">ормирование нравственных ценностей -ценности жизни во всех её проявлениях, включая понимание </w:t>
            </w:r>
            <w:proofErr w:type="spellStart"/>
            <w:r w:rsidR="00DE52B1" w:rsidRPr="00D9589D">
              <w:t>самоценности</w:t>
            </w:r>
            <w:proofErr w:type="spellEnd"/>
            <w:r w:rsidR="00DE52B1" w:rsidRPr="00D9589D">
              <w:t>, уникальности и неповторимости всех живых объектов, в том числе и человека</w:t>
            </w:r>
          </w:p>
          <w:p w:rsidR="00D578EC" w:rsidRPr="00D9589D" w:rsidRDefault="00D578EC" w:rsidP="00DB45A4">
            <w:pPr>
              <w:pStyle w:val="a3"/>
              <w:numPr>
                <w:ilvl w:val="0"/>
                <w:numId w:val="67"/>
              </w:numPr>
              <w:shd w:val="clear" w:color="auto" w:fill="FFFFFF"/>
              <w:spacing w:line="240" w:lineRule="atLeast"/>
              <w:ind w:left="0"/>
            </w:pPr>
          </w:p>
        </w:tc>
      </w:tr>
      <w:tr w:rsidR="00DE52B1" w:rsidRPr="00DE52B1" w:rsidTr="00D578EC">
        <w:trPr>
          <w:jc w:val="center"/>
        </w:trPr>
        <w:tc>
          <w:tcPr>
            <w:tcW w:w="522" w:type="dxa"/>
            <w:tcBorders>
              <w:top w:val="single" w:sz="4" w:space="0" w:color="auto"/>
              <w:bottom w:val="single" w:sz="4" w:space="0" w:color="auto"/>
            </w:tcBorders>
          </w:tcPr>
          <w:p w:rsidR="00DE52B1" w:rsidRPr="00DE52B1" w:rsidRDefault="00DE52B1" w:rsidP="00F861D0">
            <w:pPr>
              <w:spacing w:after="0" w:line="360" w:lineRule="auto"/>
              <w:ind w:left="-396" w:right="44" w:firstLine="397"/>
              <w:jc w:val="both"/>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6,7</w:t>
            </w:r>
          </w:p>
          <w:p w:rsidR="00DE52B1" w:rsidRPr="00DE52B1" w:rsidRDefault="00DE52B1" w:rsidP="00F861D0">
            <w:pPr>
              <w:spacing w:after="0" w:line="360" w:lineRule="auto"/>
              <w:ind w:left="-396" w:right="44" w:firstLine="397"/>
              <w:jc w:val="both"/>
              <w:rPr>
                <w:rFonts w:ascii="Times New Roman" w:eastAsia="Times New Roman" w:hAnsi="Times New Roman" w:cs="Times New Roman"/>
                <w:sz w:val="24"/>
                <w:szCs w:val="24"/>
              </w:rPr>
            </w:pPr>
          </w:p>
        </w:tc>
        <w:tc>
          <w:tcPr>
            <w:tcW w:w="1371" w:type="dxa"/>
            <w:tcBorders>
              <w:top w:val="single" w:sz="4" w:space="0" w:color="auto"/>
              <w:bottom w:val="single" w:sz="4" w:space="0" w:color="auto"/>
            </w:tcBorders>
          </w:tcPr>
          <w:p w:rsidR="00DE52B1" w:rsidRPr="00DE52B1" w:rsidRDefault="00DE52B1" w:rsidP="00D578EC">
            <w:pPr>
              <w:spacing w:after="0" w:line="240" w:lineRule="atLeast"/>
              <w:ind w:right="45"/>
              <w:jc w:val="both"/>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История, обществознание</w:t>
            </w:r>
          </w:p>
        </w:tc>
        <w:tc>
          <w:tcPr>
            <w:tcW w:w="3685" w:type="dxa"/>
          </w:tcPr>
          <w:p w:rsidR="002F4613" w:rsidRDefault="00DE52B1" w:rsidP="00DB45A4">
            <w:pPr>
              <w:shd w:val="clear" w:color="auto" w:fill="FFFFFF"/>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Личностные УУД: </w:t>
            </w:r>
          </w:p>
          <w:p w:rsidR="00DE52B1" w:rsidRPr="00DE52B1" w:rsidRDefault="00DE52B1" w:rsidP="00DB45A4">
            <w:pPr>
              <w:shd w:val="clear" w:color="auto" w:fill="FFFFFF"/>
              <w:spacing w:after="0" w:line="240" w:lineRule="atLeast"/>
              <w:rPr>
                <w:rFonts w:ascii="Times New Roman" w:eastAsia="Times New Roman" w:hAnsi="Times New Roman" w:cs="Times New Roman"/>
                <w:color w:val="000000" w:themeColor="text1"/>
                <w:sz w:val="24"/>
                <w:szCs w:val="24"/>
              </w:rPr>
            </w:pPr>
            <w:r w:rsidRPr="00DE52B1">
              <w:rPr>
                <w:rFonts w:ascii="Times New Roman" w:eastAsia="Times New Roman" w:hAnsi="Times New Roman" w:cs="Times New Roman"/>
                <w:color w:val="000000" w:themeColor="text1"/>
                <w:sz w:val="24"/>
                <w:szCs w:val="24"/>
              </w:rPr>
              <w:t>готовность и способность учащихся к саморазвитию и реализации творческого потенциала в духовной и предметно-продуктивной деятельности, высокой социальной и  профессиональной мобильности на основе непрерывного образования и компетенции</w:t>
            </w:r>
            <w:r w:rsidRPr="00DE52B1">
              <w:rPr>
                <w:rFonts w:ascii="Times New Roman" w:eastAsia="Lucida Sans Unicode" w:hAnsi="Times New Roman" w:cs="Times New Roman"/>
                <w:color w:val="000000" w:themeColor="text1"/>
                <w:sz w:val="24"/>
                <w:szCs w:val="24"/>
              </w:rPr>
              <w:t> </w:t>
            </w:r>
            <w:r w:rsidRPr="00DE52B1">
              <w:rPr>
                <w:rFonts w:ascii="Times New Roman" w:eastAsia="Times New Roman" w:hAnsi="Times New Roman" w:cs="Times New Roman"/>
                <w:i/>
                <w:iCs/>
                <w:color w:val="000000" w:themeColor="text1"/>
                <w:sz w:val="24"/>
                <w:szCs w:val="24"/>
              </w:rPr>
              <w:t>«уметь учиться»</w:t>
            </w:r>
            <w:r w:rsidRPr="00DE52B1">
              <w:rPr>
                <w:rFonts w:ascii="Times New Roman" w:eastAsia="Times New Roman" w:hAnsi="Times New Roman" w:cs="Times New Roman"/>
                <w:color w:val="000000" w:themeColor="text1"/>
                <w:sz w:val="24"/>
                <w:szCs w:val="24"/>
              </w:rPr>
              <w:t>; формирование образа мира, ценностно-смысловых ориентаций и  нравственных оснований личностного морального выбора; развитие самосознания, позитивной самооценки и самоуважения, готовности открыто выражать и отстаивать свою позицию, критичности к своим поступкам; развитие готовности к самостоятельным поступкам и действиям, принятию ответственности за их результаты, целеустремленности и настойчивости в достижении целей, готовности к преодолению трудностей и жизненного оптимизма; формирование нетерпимости к действиям и влияниям, представляющим угрозу жизни, здоровью и безопасности личности и общества, и умения противодействовать им в пределах своих возможностей.</w:t>
            </w:r>
          </w:p>
          <w:p w:rsidR="00DE52B1" w:rsidRPr="00DE52B1" w:rsidRDefault="00DE52B1" w:rsidP="00DB45A4">
            <w:pPr>
              <w:spacing w:after="0" w:line="240" w:lineRule="atLeast"/>
              <w:rPr>
                <w:rFonts w:ascii="Times New Roman" w:eastAsia="Times New Roman" w:hAnsi="Times New Roman" w:cs="Times New Roman"/>
                <w:color w:val="000000" w:themeColor="text1"/>
                <w:sz w:val="24"/>
                <w:szCs w:val="24"/>
              </w:rPr>
            </w:pPr>
          </w:p>
        </w:tc>
        <w:tc>
          <w:tcPr>
            <w:tcW w:w="5387" w:type="dxa"/>
          </w:tcPr>
          <w:p w:rsidR="002F4613" w:rsidRPr="002F4613" w:rsidRDefault="002F4613" w:rsidP="00DB45A4">
            <w:pPr>
              <w:pStyle w:val="a3"/>
              <w:spacing w:line="240" w:lineRule="atLeast"/>
              <w:ind w:left="0"/>
              <w:rPr>
                <w:rFonts w:ascii="Arial" w:hAnsi="Arial" w:cs="Arial"/>
              </w:rPr>
            </w:pPr>
          </w:p>
          <w:p w:rsidR="002F4613" w:rsidRPr="002F4613" w:rsidRDefault="002F4613" w:rsidP="00DB45A4">
            <w:pPr>
              <w:pStyle w:val="a3"/>
              <w:numPr>
                <w:ilvl w:val="0"/>
                <w:numId w:val="68"/>
              </w:numPr>
              <w:spacing w:line="240" w:lineRule="atLeast"/>
              <w:ind w:left="0"/>
              <w:rPr>
                <w:rFonts w:ascii="Arial" w:hAnsi="Arial" w:cs="Arial"/>
              </w:rPr>
            </w:pPr>
            <w:r w:rsidRPr="002F4613">
              <w:t>ф</w:t>
            </w:r>
            <w:r w:rsidR="00DE52B1" w:rsidRPr="002F4613">
              <w:t xml:space="preserve">ормирование основ российской гражданской идентичности, чувства гордости за свою Родину, российский народ и историю России, </w:t>
            </w:r>
          </w:p>
          <w:p w:rsidR="002F4613" w:rsidRPr="002F4613" w:rsidRDefault="00DE52B1" w:rsidP="00DB45A4">
            <w:pPr>
              <w:pStyle w:val="a3"/>
              <w:numPr>
                <w:ilvl w:val="0"/>
                <w:numId w:val="68"/>
              </w:numPr>
              <w:spacing w:line="240" w:lineRule="atLeast"/>
              <w:ind w:left="0"/>
              <w:rPr>
                <w:rFonts w:ascii="Arial" w:hAnsi="Arial" w:cs="Arial"/>
              </w:rPr>
            </w:pPr>
            <w:r w:rsidRPr="002F4613">
              <w:t>осознание своей этнической</w:t>
            </w:r>
            <w:r w:rsidR="002F4613">
              <w:t xml:space="preserve"> и национальной принадлежности;</w:t>
            </w:r>
          </w:p>
          <w:p w:rsidR="002F4613" w:rsidRPr="002F4613" w:rsidRDefault="002F4613" w:rsidP="00DB45A4">
            <w:pPr>
              <w:pStyle w:val="a3"/>
              <w:numPr>
                <w:ilvl w:val="0"/>
                <w:numId w:val="68"/>
              </w:numPr>
              <w:spacing w:line="240" w:lineRule="atLeast"/>
              <w:ind w:left="0"/>
              <w:rPr>
                <w:rFonts w:ascii="Arial" w:hAnsi="Arial" w:cs="Arial"/>
              </w:rPr>
            </w:pPr>
            <w:r>
              <w:t xml:space="preserve">формирование </w:t>
            </w:r>
            <w:r w:rsidR="00DE52B1" w:rsidRPr="002F4613">
              <w:t xml:space="preserve">ценностей  многонационального российского общества; </w:t>
            </w:r>
          </w:p>
          <w:p w:rsidR="00DE52B1" w:rsidRPr="002F4613" w:rsidRDefault="00DE52B1" w:rsidP="00DB45A4">
            <w:pPr>
              <w:pStyle w:val="a3"/>
              <w:numPr>
                <w:ilvl w:val="0"/>
                <w:numId w:val="68"/>
              </w:numPr>
              <w:spacing w:line="240" w:lineRule="atLeast"/>
              <w:ind w:left="0"/>
              <w:rPr>
                <w:rFonts w:ascii="Arial" w:hAnsi="Arial" w:cs="Arial"/>
              </w:rPr>
            </w:pPr>
            <w:r w:rsidRPr="002F4613">
              <w:t>становление гуманистических и демократических ценностных ориентаций.</w:t>
            </w:r>
          </w:p>
          <w:p w:rsidR="00DE52B1" w:rsidRPr="00DE52B1" w:rsidRDefault="00DE52B1" w:rsidP="00DB45A4">
            <w:pPr>
              <w:spacing w:after="0" w:line="240" w:lineRule="atLeast"/>
              <w:rPr>
                <w:rFonts w:ascii="Times New Roman" w:eastAsia="Times New Roman" w:hAnsi="Times New Roman" w:cs="Times New Roman"/>
                <w:sz w:val="24"/>
                <w:szCs w:val="24"/>
              </w:rPr>
            </w:pPr>
          </w:p>
          <w:p w:rsidR="00DE52B1" w:rsidRPr="00DE52B1" w:rsidRDefault="00DE52B1" w:rsidP="00DB45A4">
            <w:pPr>
              <w:spacing w:after="0" w:line="240" w:lineRule="atLeast"/>
              <w:rPr>
                <w:rFonts w:ascii="Times New Roman" w:eastAsia="Times New Roman" w:hAnsi="Times New Roman" w:cs="Times New Roman"/>
                <w:sz w:val="24"/>
                <w:szCs w:val="24"/>
              </w:rPr>
            </w:pPr>
          </w:p>
          <w:p w:rsidR="00DE52B1" w:rsidRPr="00DE52B1" w:rsidRDefault="00DE52B1" w:rsidP="00DB45A4">
            <w:pPr>
              <w:spacing w:after="0" w:line="240" w:lineRule="atLeast"/>
              <w:rPr>
                <w:rFonts w:ascii="Times New Roman" w:eastAsia="Times New Roman" w:hAnsi="Times New Roman" w:cs="Times New Roman"/>
                <w:sz w:val="24"/>
                <w:szCs w:val="24"/>
              </w:rPr>
            </w:pPr>
          </w:p>
          <w:p w:rsidR="00DE52B1" w:rsidRPr="00DE52B1" w:rsidRDefault="00DE52B1" w:rsidP="00DB45A4">
            <w:pPr>
              <w:spacing w:after="0" w:line="240" w:lineRule="atLeast"/>
              <w:rPr>
                <w:rFonts w:ascii="Times New Roman" w:eastAsia="Times New Roman" w:hAnsi="Times New Roman" w:cs="Times New Roman"/>
                <w:sz w:val="24"/>
                <w:szCs w:val="24"/>
              </w:rPr>
            </w:pPr>
          </w:p>
          <w:p w:rsidR="00DE52B1" w:rsidRPr="00DE52B1" w:rsidRDefault="00DE52B1" w:rsidP="00DB45A4">
            <w:pPr>
              <w:spacing w:after="0" w:line="240" w:lineRule="atLeast"/>
              <w:rPr>
                <w:rFonts w:ascii="Times New Roman" w:eastAsia="Times New Roman" w:hAnsi="Times New Roman" w:cs="Times New Roman"/>
                <w:sz w:val="24"/>
                <w:szCs w:val="24"/>
              </w:rPr>
            </w:pPr>
          </w:p>
          <w:p w:rsidR="00DE52B1" w:rsidRPr="00DE52B1" w:rsidRDefault="00DE52B1" w:rsidP="00DB45A4">
            <w:pPr>
              <w:spacing w:after="0" w:line="240" w:lineRule="atLeast"/>
              <w:rPr>
                <w:rFonts w:ascii="Times New Roman" w:eastAsia="Times New Roman" w:hAnsi="Times New Roman" w:cs="Times New Roman"/>
                <w:sz w:val="24"/>
                <w:szCs w:val="24"/>
              </w:rPr>
            </w:pPr>
          </w:p>
          <w:p w:rsidR="00DE52B1" w:rsidRPr="00DE52B1" w:rsidRDefault="00DE52B1" w:rsidP="00DB45A4">
            <w:pPr>
              <w:spacing w:after="0" w:line="240" w:lineRule="atLeast"/>
              <w:rPr>
                <w:rFonts w:ascii="Times New Roman" w:eastAsia="Times New Roman" w:hAnsi="Times New Roman" w:cs="Times New Roman"/>
                <w:sz w:val="24"/>
                <w:szCs w:val="24"/>
              </w:rPr>
            </w:pPr>
          </w:p>
          <w:p w:rsidR="00DE52B1" w:rsidRPr="00DE52B1" w:rsidRDefault="00DE52B1" w:rsidP="00DB45A4">
            <w:pPr>
              <w:spacing w:after="0" w:line="240" w:lineRule="atLeast"/>
              <w:rPr>
                <w:rFonts w:ascii="Times New Roman" w:eastAsia="Times New Roman" w:hAnsi="Times New Roman" w:cs="Times New Roman"/>
                <w:sz w:val="24"/>
                <w:szCs w:val="24"/>
              </w:rPr>
            </w:pPr>
          </w:p>
          <w:p w:rsidR="00DE52B1" w:rsidRPr="00DE52B1" w:rsidRDefault="00DE52B1" w:rsidP="00DB45A4">
            <w:pPr>
              <w:spacing w:after="0" w:line="240" w:lineRule="atLeast"/>
              <w:rPr>
                <w:rFonts w:ascii="Times New Roman" w:eastAsia="Times New Roman" w:hAnsi="Times New Roman" w:cs="Times New Roman"/>
                <w:sz w:val="24"/>
                <w:szCs w:val="24"/>
              </w:rPr>
            </w:pPr>
          </w:p>
          <w:p w:rsidR="00DE52B1" w:rsidRPr="00DE52B1" w:rsidRDefault="00DE52B1" w:rsidP="00DB45A4">
            <w:pPr>
              <w:spacing w:after="0" w:line="240" w:lineRule="atLeast"/>
              <w:rPr>
                <w:rFonts w:ascii="Times New Roman" w:eastAsia="Times New Roman" w:hAnsi="Times New Roman" w:cs="Times New Roman"/>
                <w:sz w:val="24"/>
                <w:szCs w:val="24"/>
              </w:rPr>
            </w:pPr>
          </w:p>
          <w:p w:rsidR="00DE52B1" w:rsidRPr="00DE52B1" w:rsidRDefault="00DE52B1" w:rsidP="00DB45A4">
            <w:pPr>
              <w:spacing w:after="0" w:line="240" w:lineRule="atLeast"/>
              <w:rPr>
                <w:rFonts w:ascii="Times New Roman" w:eastAsia="Times New Roman" w:hAnsi="Times New Roman" w:cs="Times New Roman"/>
                <w:sz w:val="24"/>
                <w:szCs w:val="24"/>
              </w:rPr>
            </w:pPr>
          </w:p>
          <w:p w:rsidR="00DE52B1" w:rsidRPr="00DE52B1" w:rsidRDefault="00DE52B1" w:rsidP="00DB45A4">
            <w:pPr>
              <w:spacing w:after="0" w:line="240" w:lineRule="atLeast"/>
              <w:rPr>
                <w:rFonts w:ascii="Times New Roman" w:eastAsia="Times New Roman" w:hAnsi="Times New Roman" w:cs="Times New Roman"/>
                <w:sz w:val="24"/>
                <w:szCs w:val="24"/>
              </w:rPr>
            </w:pPr>
          </w:p>
          <w:p w:rsidR="00DE52B1" w:rsidRPr="00DE52B1" w:rsidRDefault="00DE52B1" w:rsidP="00DB45A4">
            <w:pPr>
              <w:spacing w:after="0" w:line="240" w:lineRule="atLeast"/>
              <w:rPr>
                <w:rFonts w:ascii="Times New Roman" w:eastAsia="Times New Roman" w:hAnsi="Times New Roman" w:cs="Times New Roman"/>
                <w:sz w:val="24"/>
                <w:szCs w:val="24"/>
              </w:rPr>
            </w:pPr>
          </w:p>
          <w:p w:rsidR="00DE52B1" w:rsidRDefault="002F4613" w:rsidP="00DB45A4">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DE52B1" w:rsidRPr="00DE52B1">
              <w:rPr>
                <w:rFonts w:ascii="Times New Roman" w:eastAsia="Times New Roman" w:hAnsi="Times New Roman" w:cs="Times New Roman"/>
                <w:sz w:val="24"/>
                <w:szCs w:val="24"/>
              </w:rPr>
              <w:t>ормирование уважительного отношения к иному мнению, истории и культуре других народов.</w:t>
            </w:r>
          </w:p>
          <w:p w:rsidR="00D578EC" w:rsidRPr="00DE52B1" w:rsidRDefault="00D578EC" w:rsidP="00DB45A4">
            <w:pPr>
              <w:spacing w:after="0" w:line="240" w:lineRule="atLeast"/>
              <w:rPr>
                <w:rFonts w:ascii="Arial" w:eastAsia="Times New Roman" w:hAnsi="Arial" w:cs="Arial"/>
                <w:sz w:val="24"/>
                <w:szCs w:val="24"/>
              </w:rPr>
            </w:pPr>
          </w:p>
          <w:p w:rsidR="00DE52B1" w:rsidRPr="00DE52B1" w:rsidRDefault="00DE52B1" w:rsidP="00DB45A4">
            <w:pPr>
              <w:spacing w:after="0" w:line="240" w:lineRule="atLeast"/>
              <w:rPr>
                <w:rFonts w:ascii="Times New Roman" w:eastAsia="Times New Roman" w:hAnsi="Times New Roman" w:cs="Times New Roman"/>
                <w:sz w:val="24"/>
                <w:szCs w:val="24"/>
              </w:rPr>
            </w:pPr>
          </w:p>
          <w:p w:rsidR="00DE52B1" w:rsidRPr="00DE52B1" w:rsidRDefault="00DE52B1" w:rsidP="00DB45A4">
            <w:pPr>
              <w:spacing w:after="0" w:line="240" w:lineRule="atLeast"/>
              <w:rPr>
                <w:rFonts w:ascii="Times New Roman" w:eastAsia="Times New Roman" w:hAnsi="Times New Roman" w:cs="Times New Roman"/>
                <w:sz w:val="24"/>
                <w:szCs w:val="24"/>
              </w:rPr>
            </w:pPr>
          </w:p>
          <w:p w:rsidR="00DE52B1" w:rsidRPr="00DE52B1" w:rsidRDefault="00DE52B1" w:rsidP="00DB45A4">
            <w:pPr>
              <w:spacing w:after="0" w:line="240" w:lineRule="atLeast"/>
              <w:rPr>
                <w:rFonts w:ascii="Times New Roman" w:eastAsia="Times New Roman" w:hAnsi="Times New Roman" w:cs="Times New Roman"/>
                <w:sz w:val="24"/>
                <w:szCs w:val="24"/>
              </w:rPr>
            </w:pPr>
          </w:p>
          <w:p w:rsidR="00DE52B1" w:rsidRPr="00DE52B1" w:rsidRDefault="00DE52B1" w:rsidP="00DB45A4">
            <w:pPr>
              <w:spacing w:after="0" w:line="240" w:lineRule="atLeast"/>
              <w:rPr>
                <w:rFonts w:ascii="Times New Roman" w:eastAsia="Times New Roman" w:hAnsi="Times New Roman" w:cs="Times New Roman"/>
                <w:sz w:val="24"/>
                <w:szCs w:val="24"/>
              </w:rPr>
            </w:pPr>
          </w:p>
          <w:p w:rsidR="00DE52B1" w:rsidRPr="00DE52B1" w:rsidRDefault="00DE52B1" w:rsidP="00DB45A4">
            <w:pPr>
              <w:spacing w:after="0" w:line="240" w:lineRule="atLeast"/>
              <w:rPr>
                <w:rFonts w:ascii="Times New Roman" w:eastAsia="Times New Roman" w:hAnsi="Times New Roman" w:cs="Times New Roman"/>
                <w:sz w:val="24"/>
                <w:szCs w:val="24"/>
              </w:rPr>
            </w:pPr>
          </w:p>
          <w:p w:rsidR="00DE52B1" w:rsidRPr="00DE52B1" w:rsidRDefault="00DE52B1" w:rsidP="00DB45A4">
            <w:pPr>
              <w:spacing w:after="0" w:line="240" w:lineRule="atLeast"/>
              <w:rPr>
                <w:rFonts w:ascii="Book Antiqua" w:eastAsia="Times New Roman" w:hAnsi="Book Antiqua" w:cs="Times New Roman"/>
                <w:sz w:val="24"/>
                <w:szCs w:val="24"/>
              </w:rPr>
            </w:pPr>
          </w:p>
        </w:tc>
      </w:tr>
      <w:tr w:rsidR="00DE52B1" w:rsidRPr="00DE52B1" w:rsidTr="00D578EC">
        <w:trPr>
          <w:jc w:val="center"/>
        </w:trPr>
        <w:tc>
          <w:tcPr>
            <w:tcW w:w="522" w:type="dxa"/>
            <w:tcBorders>
              <w:top w:val="single" w:sz="4" w:space="0" w:color="auto"/>
              <w:bottom w:val="single" w:sz="4" w:space="0" w:color="auto"/>
            </w:tcBorders>
          </w:tcPr>
          <w:p w:rsidR="00DE52B1" w:rsidRPr="00DE52B1" w:rsidRDefault="00DE52B1" w:rsidP="00F861D0">
            <w:pPr>
              <w:spacing w:after="0" w:line="360" w:lineRule="auto"/>
              <w:ind w:right="44" w:firstLine="397"/>
              <w:jc w:val="both"/>
              <w:rPr>
                <w:rFonts w:ascii="Times New Roman" w:eastAsia="Times New Roman" w:hAnsi="Times New Roman" w:cs="Times New Roman"/>
                <w:sz w:val="24"/>
                <w:szCs w:val="24"/>
              </w:rPr>
            </w:pPr>
          </w:p>
        </w:tc>
        <w:tc>
          <w:tcPr>
            <w:tcW w:w="1371" w:type="dxa"/>
            <w:tcBorders>
              <w:top w:val="single" w:sz="4" w:space="0" w:color="auto"/>
              <w:bottom w:val="single" w:sz="4" w:space="0" w:color="auto"/>
            </w:tcBorders>
          </w:tcPr>
          <w:p w:rsidR="00DE52B1" w:rsidRPr="00DE52B1" w:rsidRDefault="00DE52B1" w:rsidP="00F861D0">
            <w:pPr>
              <w:spacing w:after="0" w:line="360" w:lineRule="auto"/>
              <w:ind w:right="44"/>
              <w:jc w:val="both"/>
              <w:rPr>
                <w:rFonts w:ascii="Times New Roman" w:eastAsia="Times New Roman" w:hAnsi="Times New Roman" w:cs="Times New Roman"/>
                <w:sz w:val="24"/>
                <w:szCs w:val="24"/>
              </w:rPr>
            </w:pPr>
          </w:p>
        </w:tc>
        <w:tc>
          <w:tcPr>
            <w:tcW w:w="3685" w:type="dxa"/>
          </w:tcPr>
          <w:p w:rsidR="00DE52B1" w:rsidRPr="00DE52B1" w:rsidRDefault="00DE52B1" w:rsidP="00DB45A4">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Регулятивные УУД:</w:t>
            </w:r>
          </w:p>
          <w:p w:rsidR="00DE52B1" w:rsidRPr="00DE52B1" w:rsidRDefault="00DE52B1" w:rsidP="00DB45A4">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планирование учебной и бытовой деятельности школьника, </w:t>
            </w:r>
          </w:p>
          <w:p w:rsidR="00DE52B1" w:rsidRPr="00DE52B1" w:rsidRDefault="00DE52B1" w:rsidP="00DB45A4">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планирование действий формальных исполнителей по достижению поставленных целей;</w:t>
            </w:r>
          </w:p>
          <w:p w:rsidR="002F4613" w:rsidRDefault="002F4613" w:rsidP="00DB45A4">
            <w:pPr>
              <w:spacing w:after="0" w:line="240" w:lineRule="atLeast"/>
              <w:rPr>
                <w:rFonts w:ascii="Times New Roman" w:eastAsia="Times New Roman" w:hAnsi="Times New Roman" w:cs="Times New Roman"/>
                <w:sz w:val="24"/>
                <w:szCs w:val="24"/>
              </w:rPr>
            </w:pPr>
          </w:p>
          <w:p w:rsidR="00DE52B1" w:rsidRPr="00DE52B1" w:rsidRDefault="00DE52B1" w:rsidP="00DB45A4">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контроль,  коррекция и оценивание</w:t>
            </w:r>
          </w:p>
          <w:p w:rsidR="00DE52B1" w:rsidRPr="00DE52B1" w:rsidRDefault="00DE52B1" w:rsidP="00DB45A4">
            <w:pPr>
              <w:spacing w:after="0" w:line="240" w:lineRule="atLeast"/>
              <w:rPr>
                <w:rFonts w:ascii="Times New Roman" w:eastAsia="Times New Roman" w:hAnsi="Times New Roman" w:cs="Times New Roman"/>
                <w:sz w:val="24"/>
                <w:szCs w:val="24"/>
              </w:rPr>
            </w:pPr>
          </w:p>
          <w:p w:rsidR="00DE52B1" w:rsidRPr="00DE52B1" w:rsidRDefault="00DE52B1" w:rsidP="00DB45A4">
            <w:pPr>
              <w:spacing w:after="0" w:line="240" w:lineRule="atLeast"/>
              <w:rPr>
                <w:rFonts w:ascii="Times New Roman" w:eastAsia="Times New Roman" w:hAnsi="Times New Roman" w:cs="Times New Roman"/>
                <w:sz w:val="24"/>
                <w:szCs w:val="24"/>
              </w:rPr>
            </w:pPr>
          </w:p>
        </w:tc>
        <w:tc>
          <w:tcPr>
            <w:tcW w:w="5387" w:type="dxa"/>
          </w:tcPr>
          <w:p w:rsidR="002F4613" w:rsidRDefault="002F4613" w:rsidP="00DB45A4">
            <w:pPr>
              <w:pStyle w:val="a3"/>
              <w:spacing w:line="240" w:lineRule="atLeast"/>
              <w:ind w:left="0"/>
            </w:pPr>
          </w:p>
          <w:p w:rsidR="00DE52B1" w:rsidRPr="002F4613" w:rsidRDefault="00DE52B1" w:rsidP="00DB45A4">
            <w:pPr>
              <w:pStyle w:val="a3"/>
              <w:numPr>
                <w:ilvl w:val="0"/>
                <w:numId w:val="69"/>
              </w:numPr>
              <w:spacing w:line="240" w:lineRule="atLeast"/>
              <w:ind w:left="0"/>
            </w:pPr>
            <w:r w:rsidRPr="002F4613">
              <w:t xml:space="preserve">постановка учебных целей, </w:t>
            </w:r>
          </w:p>
          <w:p w:rsidR="002F4613" w:rsidRDefault="00DE52B1" w:rsidP="00DB45A4">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использование внешнего плана для решения поставленн</w:t>
            </w:r>
            <w:r w:rsidR="002F4613">
              <w:rPr>
                <w:rFonts w:ascii="Times New Roman" w:eastAsia="Times New Roman" w:hAnsi="Times New Roman" w:cs="Times New Roman"/>
                <w:sz w:val="24"/>
                <w:szCs w:val="24"/>
              </w:rPr>
              <w:t>ой задачи или достижения цели,</w:t>
            </w:r>
          </w:p>
          <w:p w:rsidR="002F4613" w:rsidRDefault="00DE52B1" w:rsidP="00DB45A4">
            <w:pPr>
              <w:pStyle w:val="a3"/>
              <w:numPr>
                <w:ilvl w:val="0"/>
                <w:numId w:val="69"/>
              </w:numPr>
              <w:spacing w:line="240" w:lineRule="atLeast"/>
              <w:ind w:left="0"/>
            </w:pPr>
            <w:r w:rsidRPr="002F4613">
              <w:t>планирование своих действий в соответствии с поставленной задачей и условиями её решения, в т</w:t>
            </w:r>
            <w:r w:rsidR="002F4613" w:rsidRPr="002F4613">
              <w:t xml:space="preserve">ом числе, во внутреннем плане, </w:t>
            </w:r>
          </w:p>
          <w:p w:rsidR="002F4613" w:rsidRDefault="00DE52B1" w:rsidP="00DB45A4">
            <w:pPr>
              <w:pStyle w:val="a3"/>
              <w:numPr>
                <w:ilvl w:val="0"/>
                <w:numId w:val="69"/>
              </w:numPr>
              <w:spacing w:line="240" w:lineRule="atLeast"/>
              <w:ind w:left="0"/>
            </w:pPr>
            <w:r w:rsidRPr="002F4613">
              <w:t>осуществление итогового и пошагового контроля</w:t>
            </w:r>
            <w:r w:rsidR="002F4613" w:rsidRPr="002F4613">
              <w:t>, сличая результат с эталоном,</w:t>
            </w:r>
          </w:p>
          <w:p w:rsidR="00DE52B1" w:rsidRDefault="00DE52B1" w:rsidP="00DB45A4">
            <w:pPr>
              <w:pStyle w:val="a3"/>
              <w:numPr>
                <w:ilvl w:val="0"/>
                <w:numId w:val="69"/>
              </w:numPr>
              <w:spacing w:line="240" w:lineRule="atLeast"/>
              <w:ind w:left="0"/>
            </w:pPr>
            <w:r w:rsidRPr="002F4613">
              <w:t xml:space="preserve">внесение корректив в действия в случае расхождения результата решения задачи с ранее поставленной целью. </w:t>
            </w:r>
          </w:p>
          <w:p w:rsidR="00404652" w:rsidRPr="002F4613" w:rsidRDefault="00404652" w:rsidP="00DB45A4">
            <w:pPr>
              <w:pStyle w:val="a3"/>
              <w:numPr>
                <w:ilvl w:val="0"/>
                <w:numId w:val="69"/>
              </w:numPr>
              <w:spacing w:line="240" w:lineRule="atLeast"/>
              <w:ind w:left="0"/>
            </w:pPr>
          </w:p>
        </w:tc>
      </w:tr>
      <w:tr w:rsidR="00DE52B1" w:rsidRPr="00DE52B1" w:rsidTr="00D578EC">
        <w:trPr>
          <w:trHeight w:val="5376"/>
          <w:jc w:val="center"/>
        </w:trPr>
        <w:tc>
          <w:tcPr>
            <w:tcW w:w="522" w:type="dxa"/>
            <w:tcBorders>
              <w:top w:val="single" w:sz="4" w:space="0" w:color="auto"/>
              <w:bottom w:val="single" w:sz="4" w:space="0" w:color="auto"/>
            </w:tcBorders>
          </w:tcPr>
          <w:p w:rsidR="00DE52B1" w:rsidRPr="00DE52B1" w:rsidRDefault="00DE52B1" w:rsidP="00F861D0">
            <w:pPr>
              <w:spacing w:after="0" w:line="360" w:lineRule="auto"/>
              <w:ind w:right="44" w:firstLine="397"/>
              <w:jc w:val="both"/>
              <w:rPr>
                <w:rFonts w:ascii="Times New Roman" w:eastAsia="Times New Roman" w:hAnsi="Times New Roman" w:cs="Times New Roman"/>
                <w:sz w:val="24"/>
                <w:szCs w:val="24"/>
              </w:rPr>
            </w:pPr>
          </w:p>
        </w:tc>
        <w:tc>
          <w:tcPr>
            <w:tcW w:w="1371" w:type="dxa"/>
            <w:tcBorders>
              <w:top w:val="single" w:sz="4" w:space="0" w:color="auto"/>
              <w:bottom w:val="single" w:sz="4" w:space="0" w:color="auto"/>
            </w:tcBorders>
          </w:tcPr>
          <w:p w:rsidR="00DE52B1" w:rsidRPr="00DE52B1" w:rsidRDefault="00DE52B1" w:rsidP="00F861D0">
            <w:pPr>
              <w:spacing w:after="0" w:line="360" w:lineRule="auto"/>
              <w:ind w:right="44"/>
              <w:jc w:val="both"/>
              <w:rPr>
                <w:rFonts w:ascii="Times New Roman" w:eastAsia="Times New Roman" w:hAnsi="Times New Roman" w:cs="Times New Roman"/>
                <w:sz w:val="24"/>
                <w:szCs w:val="24"/>
              </w:rPr>
            </w:pPr>
          </w:p>
        </w:tc>
        <w:tc>
          <w:tcPr>
            <w:tcW w:w="3685" w:type="dxa"/>
          </w:tcPr>
          <w:p w:rsidR="00DE52B1" w:rsidRPr="00DE52B1" w:rsidRDefault="00DE52B1" w:rsidP="00DB45A4">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Познавательные УУД:</w:t>
            </w:r>
          </w:p>
          <w:p w:rsidR="00DE52B1" w:rsidRPr="00DE52B1" w:rsidRDefault="00DE52B1" w:rsidP="00DB45A4">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формирование у учащихся научной картины мира; развитие способности управлять своей познавательной и интеллектуальной деятельностью; овладение методологией познания, стратегиями и способами познания и учения; развитие репрезентативного, символического, логического, творческого мышления, продуктивного воображения, произвольны</w:t>
            </w:r>
            <w:r w:rsidR="002F4613">
              <w:rPr>
                <w:rFonts w:ascii="Times New Roman" w:eastAsia="Times New Roman" w:hAnsi="Times New Roman" w:cs="Times New Roman"/>
                <w:sz w:val="24"/>
                <w:szCs w:val="24"/>
              </w:rPr>
              <w:t>х памяти и внимания, рефлексии.</w:t>
            </w:r>
          </w:p>
        </w:tc>
        <w:tc>
          <w:tcPr>
            <w:tcW w:w="5387" w:type="dxa"/>
          </w:tcPr>
          <w:p w:rsidR="002F4613" w:rsidRDefault="002F4613" w:rsidP="00DB45A4">
            <w:pPr>
              <w:pStyle w:val="a3"/>
              <w:spacing w:line="240" w:lineRule="atLeast"/>
              <w:ind w:left="0"/>
            </w:pPr>
          </w:p>
          <w:p w:rsidR="002F4613" w:rsidRDefault="00DE52B1" w:rsidP="00DB45A4">
            <w:pPr>
              <w:pStyle w:val="a3"/>
              <w:numPr>
                <w:ilvl w:val="0"/>
                <w:numId w:val="70"/>
              </w:numPr>
              <w:spacing w:line="240" w:lineRule="atLeast"/>
              <w:ind w:left="0"/>
            </w:pPr>
            <w:r w:rsidRPr="002F4613">
              <w:t xml:space="preserve">поиск и выделение необходимой информации; </w:t>
            </w:r>
          </w:p>
          <w:p w:rsidR="002F4613" w:rsidRDefault="00DE52B1" w:rsidP="00DB45A4">
            <w:pPr>
              <w:pStyle w:val="a3"/>
              <w:numPr>
                <w:ilvl w:val="0"/>
                <w:numId w:val="70"/>
              </w:numPr>
              <w:spacing w:line="240" w:lineRule="atLeast"/>
              <w:ind w:left="0"/>
            </w:pPr>
            <w:r w:rsidRPr="002F4613">
              <w:t>смысловое чтение; моделирование исторической ситуации</w:t>
            </w:r>
            <w:r w:rsidR="002F4613">
              <w:t>;</w:t>
            </w:r>
          </w:p>
          <w:p w:rsidR="002F4613" w:rsidRPr="002F4613" w:rsidRDefault="002F4613" w:rsidP="00DB45A4">
            <w:pPr>
              <w:pStyle w:val="a3"/>
              <w:numPr>
                <w:ilvl w:val="0"/>
                <w:numId w:val="70"/>
              </w:numPr>
              <w:spacing w:line="240" w:lineRule="atLeast"/>
              <w:ind w:left="0"/>
            </w:pPr>
            <w:r>
              <w:t>у</w:t>
            </w:r>
            <w:r w:rsidR="00DE52B1" w:rsidRPr="002F4613">
              <w:rPr>
                <w:color w:val="000000"/>
              </w:rPr>
              <w:t>мение анализировать и обобщать факты, составлять прос</w:t>
            </w:r>
            <w:r>
              <w:rPr>
                <w:color w:val="000000"/>
              </w:rPr>
              <w:t>той и развёрнутый план, тезисы;</w:t>
            </w:r>
          </w:p>
          <w:p w:rsidR="002F4613" w:rsidRPr="002F4613" w:rsidRDefault="00DE52B1" w:rsidP="00DB45A4">
            <w:pPr>
              <w:pStyle w:val="a3"/>
              <w:numPr>
                <w:ilvl w:val="0"/>
                <w:numId w:val="70"/>
              </w:numPr>
              <w:spacing w:line="240" w:lineRule="atLeast"/>
              <w:ind w:left="0"/>
            </w:pPr>
            <w:r w:rsidRPr="002F4613">
              <w:rPr>
                <w:color w:val="000000"/>
              </w:rPr>
              <w:t>формулировать и обосновывать выводы,</w:t>
            </w:r>
          </w:p>
          <w:p w:rsidR="002F4613" w:rsidRPr="002F4613" w:rsidRDefault="002F4613" w:rsidP="00DB45A4">
            <w:pPr>
              <w:pStyle w:val="a3"/>
              <w:numPr>
                <w:ilvl w:val="0"/>
                <w:numId w:val="70"/>
              </w:numPr>
              <w:spacing w:line="240" w:lineRule="atLeast"/>
              <w:ind w:left="0"/>
            </w:pPr>
            <w:r>
              <w:rPr>
                <w:color w:val="000000"/>
              </w:rPr>
              <w:t xml:space="preserve"> решать творческие задачи,</w:t>
            </w:r>
          </w:p>
          <w:p w:rsidR="002F4613" w:rsidRPr="002F4613" w:rsidRDefault="00DE52B1" w:rsidP="00DB45A4">
            <w:pPr>
              <w:pStyle w:val="a3"/>
              <w:numPr>
                <w:ilvl w:val="0"/>
                <w:numId w:val="70"/>
              </w:numPr>
              <w:spacing w:line="240" w:lineRule="atLeast"/>
              <w:ind w:left="0"/>
            </w:pPr>
            <w:r w:rsidRPr="002F4613">
              <w:rPr>
                <w:color w:val="000000"/>
              </w:rPr>
              <w:t>представлять результаты своей д</w:t>
            </w:r>
            <w:r w:rsidR="002F4613">
              <w:rPr>
                <w:color w:val="000000"/>
              </w:rPr>
              <w:t>еятельности в различных формах,</w:t>
            </w:r>
          </w:p>
          <w:p w:rsidR="00DE52B1" w:rsidRPr="002F4613" w:rsidRDefault="00DE52B1" w:rsidP="00DB45A4">
            <w:pPr>
              <w:pStyle w:val="a3"/>
              <w:numPr>
                <w:ilvl w:val="0"/>
                <w:numId w:val="70"/>
              </w:numPr>
              <w:spacing w:line="240" w:lineRule="atLeast"/>
              <w:ind w:left="0"/>
            </w:pPr>
            <w:r w:rsidRPr="002F4613">
              <w:rPr>
                <w:color w:val="000000"/>
              </w:rPr>
              <w:t xml:space="preserve">переводить информацию из одной знаковой системы в другую </w:t>
            </w:r>
          </w:p>
          <w:p w:rsidR="00DE52B1" w:rsidRPr="00DE52B1" w:rsidRDefault="00DE52B1" w:rsidP="00DB45A4">
            <w:pPr>
              <w:spacing w:after="0" w:line="240" w:lineRule="atLeast"/>
              <w:contextualSpacing/>
              <w:rPr>
                <w:rFonts w:ascii="Times New Roman" w:eastAsia="Times New Roman" w:hAnsi="Times New Roman" w:cs="Times New Roman"/>
                <w:sz w:val="24"/>
                <w:szCs w:val="24"/>
              </w:rPr>
            </w:pPr>
          </w:p>
        </w:tc>
      </w:tr>
      <w:tr w:rsidR="00DE52B1" w:rsidRPr="00DE52B1" w:rsidTr="00D578EC">
        <w:trPr>
          <w:jc w:val="center"/>
        </w:trPr>
        <w:tc>
          <w:tcPr>
            <w:tcW w:w="522" w:type="dxa"/>
            <w:tcBorders>
              <w:top w:val="nil"/>
              <w:bottom w:val="single" w:sz="4" w:space="0" w:color="auto"/>
            </w:tcBorders>
          </w:tcPr>
          <w:p w:rsidR="00DE52B1" w:rsidRPr="00DE52B1" w:rsidRDefault="00DE52B1" w:rsidP="00F861D0">
            <w:pPr>
              <w:spacing w:after="0" w:line="360" w:lineRule="auto"/>
              <w:ind w:right="44" w:firstLine="397"/>
              <w:jc w:val="both"/>
              <w:rPr>
                <w:rFonts w:ascii="Times New Roman" w:eastAsia="Times New Roman" w:hAnsi="Times New Roman" w:cs="Times New Roman"/>
                <w:sz w:val="24"/>
                <w:szCs w:val="24"/>
              </w:rPr>
            </w:pPr>
          </w:p>
        </w:tc>
        <w:tc>
          <w:tcPr>
            <w:tcW w:w="1371" w:type="dxa"/>
            <w:tcBorders>
              <w:top w:val="nil"/>
              <w:bottom w:val="single" w:sz="4" w:space="0" w:color="auto"/>
            </w:tcBorders>
          </w:tcPr>
          <w:p w:rsidR="00DE52B1" w:rsidRPr="00DE52B1" w:rsidRDefault="00DE52B1" w:rsidP="00F861D0">
            <w:pPr>
              <w:spacing w:after="0" w:line="360" w:lineRule="auto"/>
              <w:ind w:right="44"/>
              <w:jc w:val="both"/>
              <w:rPr>
                <w:rFonts w:ascii="Times New Roman" w:eastAsia="Times New Roman" w:hAnsi="Times New Roman" w:cs="Times New Roman"/>
                <w:sz w:val="24"/>
                <w:szCs w:val="24"/>
              </w:rPr>
            </w:pPr>
          </w:p>
          <w:p w:rsidR="00DE52B1" w:rsidRPr="00DE52B1" w:rsidRDefault="00DE52B1" w:rsidP="00F861D0">
            <w:pPr>
              <w:spacing w:after="0" w:line="360" w:lineRule="auto"/>
              <w:ind w:right="44"/>
              <w:jc w:val="both"/>
              <w:rPr>
                <w:rFonts w:ascii="Times New Roman" w:eastAsia="Times New Roman" w:hAnsi="Times New Roman" w:cs="Times New Roman"/>
                <w:sz w:val="24"/>
                <w:szCs w:val="24"/>
              </w:rPr>
            </w:pPr>
          </w:p>
          <w:p w:rsidR="00DE52B1" w:rsidRPr="00DE52B1" w:rsidRDefault="00DE52B1" w:rsidP="00F861D0">
            <w:pPr>
              <w:spacing w:after="0" w:line="360" w:lineRule="auto"/>
              <w:ind w:right="44"/>
              <w:jc w:val="both"/>
              <w:rPr>
                <w:rFonts w:ascii="Times New Roman" w:eastAsia="Times New Roman" w:hAnsi="Times New Roman" w:cs="Times New Roman"/>
                <w:sz w:val="24"/>
                <w:szCs w:val="24"/>
              </w:rPr>
            </w:pPr>
          </w:p>
          <w:p w:rsidR="00DE52B1" w:rsidRPr="00DE52B1" w:rsidRDefault="00DE52B1" w:rsidP="00F861D0">
            <w:pPr>
              <w:spacing w:after="0" w:line="360" w:lineRule="auto"/>
              <w:ind w:right="44"/>
              <w:jc w:val="both"/>
              <w:rPr>
                <w:rFonts w:ascii="Times New Roman" w:eastAsia="Times New Roman" w:hAnsi="Times New Roman" w:cs="Times New Roman"/>
                <w:sz w:val="24"/>
                <w:szCs w:val="24"/>
              </w:rPr>
            </w:pPr>
          </w:p>
        </w:tc>
        <w:tc>
          <w:tcPr>
            <w:tcW w:w="3685" w:type="dxa"/>
          </w:tcPr>
          <w:p w:rsidR="00404652" w:rsidRDefault="00404652" w:rsidP="00DB45A4">
            <w:pPr>
              <w:spacing w:after="0" w:line="240" w:lineRule="atLeast"/>
              <w:rPr>
                <w:rFonts w:ascii="Times New Roman" w:eastAsia="Times New Roman" w:hAnsi="Times New Roman" w:cs="Times New Roman"/>
                <w:sz w:val="24"/>
                <w:szCs w:val="24"/>
              </w:rPr>
            </w:pPr>
          </w:p>
          <w:p w:rsidR="00DE52B1" w:rsidRPr="00DE52B1" w:rsidRDefault="00DE52B1" w:rsidP="00DB45A4">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Коммуникативные УУД</w:t>
            </w:r>
            <w:r w:rsidR="002F4613">
              <w:rPr>
                <w:rFonts w:ascii="Times New Roman" w:eastAsia="Times New Roman" w:hAnsi="Times New Roman" w:cs="Times New Roman"/>
                <w:sz w:val="24"/>
                <w:szCs w:val="24"/>
              </w:rPr>
              <w:t>:</w:t>
            </w:r>
          </w:p>
          <w:p w:rsidR="00DE52B1" w:rsidRDefault="00DE52B1" w:rsidP="00DB45A4">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формирование компетентности в общении, включая сознательную ориентацию учащихся на позицию других людей как партнеров в общении и совместной деятельности, умение слушать, вести диалог в соответствии с целями и задачами общения, участвовать в коллективном обсуждении проблем и принятии решений, строить продуктивное сотрудничество со сверстниками и взрослыми на основе овладения вербальными и невербальными средствами коммуникации, позволяющими осуществлять свободное общение на русско</w:t>
            </w:r>
            <w:r w:rsidR="002F4613">
              <w:rPr>
                <w:rFonts w:ascii="Times New Roman" w:eastAsia="Times New Roman" w:hAnsi="Times New Roman" w:cs="Times New Roman"/>
                <w:sz w:val="24"/>
                <w:szCs w:val="24"/>
              </w:rPr>
              <w:t>м, родном и иностранных языках.</w:t>
            </w:r>
          </w:p>
          <w:p w:rsidR="00404652" w:rsidRPr="00DE52B1" w:rsidRDefault="00404652" w:rsidP="00DB45A4">
            <w:pPr>
              <w:spacing w:after="0" w:line="240" w:lineRule="atLeast"/>
              <w:rPr>
                <w:rFonts w:ascii="Times New Roman" w:eastAsia="Times New Roman" w:hAnsi="Times New Roman" w:cs="Times New Roman"/>
                <w:sz w:val="24"/>
                <w:szCs w:val="24"/>
              </w:rPr>
            </w:pPr>
          </w:p>
        </w:tc>
        <w:tc>
          <w:tcPr>
            <w:tcW w:w="5387" w:type="dxa"/>
          </w:tcPr>
          <w:p w:rsidR="00DE52B1" w:rsidRPr="00DE52B1" w:rsidRDefault="00DE52B1" w:rsidP="00DB45A4">
            <w:pPr>
              <w:spacing w:after="0" w:line="240" w:lineRule="atLeast"/>
              <w:rPr>
                <w:rFonts w:ascii="Times New Roman" w:eastAsia="Times New Roman" w:hAnsi="Times New Roman" w:cs="Times New Roman"/>
                <w:sz w:val="24"/>
                <w:szCs w:val="24"/>
              </w:rPr>
            </w:pPr>
          </w:p>
          <w:p w:rsidR="00DE52B1" w:rsidRPr="002F4613" w:rsidRDefault="002F4613" w:rsidP="00DB45A4">
            <w:pPr>
              <w:pStyle w:val="a3"/>
              <w:numPr>
                <w:ilvl w:val="0"/>
                <w:numId w:val="71"/>
              </w:numPr>
              <w:spacing w:line="240" w:lineRule="atLeast"/>
              <w:ind w:left="0"/>
            </w:pPr>
            <w:r w:rsidRPr="002F4613">
              <w:rPr>
                <w:color w:val="000000"/>
                <w:shd w:val="clear" w:color="auto" w:fill="FFFFFF"/>
              </w:rPr>
              <w:t>п</w:t>
            </w:r>
            <w:r w:rsidR="00DE52B1" w:rsidRPr="002F4613">
              <w:rPr>
                <w:color w:val="000000"/>
                <w:shd w:val="clear" w:color="auto" w:fill="FFFFFF"/>
              </w:rPr>
              <w:t>рименение  дискуссионных форм обучения способствуют повышению интеллектуальной активности учащихся;</w:t>
            </w:r>
          </w:p>
          <w:p w:rsidR="00DE52B1" w:rsidRPr="00DE52B1" w:rsidRDefault="00DE52B1" w:rsidP="00DB45A4">
            <w:pPr>
              <w:spacing w:after="0" w:line="240" w:lineRule="atLeast"/>
              <w:rPr>
                <w:rFonts w:ascii="Times New Roman" w:eastAsia="Times New Roman" w:hAnsi="Times New Roman" w:cs="Times New Roman"/>
                <w:sz w:val="24"/>
                <w:szCs w:val="24"/>
              </w:rPr>
            </w:pPr>
          </w:p>
          <w:p w:rsidR="00DE52B1" w:rsidRPr="00DE52B1" w:rsidRDefault="00DE52B1" w:rsidP="00DB45A4">
            <w:pPr>
              <w:spacing w:after="0" w:line="240" w:lineRule="atLeast"/>
              <w:rPr>
                <w:rFonts w:ascii="Times New Roman" w:eastAsia="Times New Roman" w:hAnsi="Times New Roman" w:cs="Times New Roman"/>
                <w:sz w:val="24"/>
                <w:szCs w:val="24"/>
              </w:rPr>
            </w:pPr>
          </w:p>
          <w:p w:rsidR="00DE52B1" w:rsidRPr="00DE52B1" w:rsidRDefault="00DE52B1" w:rsidP="00DB45A4">
            <w:pPr>
              <w:spacing w:after="0" w:line="240" w:lineRule="atLeast"/>
              <w:rPr>
                <w:rFonts w:ascii="Times New Roman" w:eastAsia="Times New Roman" w:hAnsi="Times New Roman" w:cs="Times New Roman"/>
                <w:sz w:val="24"/>
                <w:szCs w:val="24"/>
              </w:rPr>
            </w:pPr>
          </w:p>
          <w:p w:rsidR="00DE52B1" w:rsidRPr="00DE52B1" w:rsidRDefault="00DE52B1" w:rsidP="00DB45A4">
            <w:pPr>
              <w:spacing w:after="0" w:line="240" w:lineRule="atLeast"/>
              <w:rPr>
                <w:rFonts w:ascii="Times New Roman" w:eastAsia="Times New Roman" w:hAnsi="Times New Roman" w:cs="Times New Roman"/>
                <w:sz w:val="24"/>
                <w:szCs w:val="24"/>
              </w:rPr>
            </w:pPr>
          </w:p>
          <w:p w:rsidR="00DE52B1" w:rsidRPr="002F4613" w:rsidRDefault="002F4613" w:rsidP="00DB45A4">
            <w:pPr>
              <w:pStyle w:val="a3"/>
              <w:numPr>
                <w:ilvl w:val="0"/>
                <w:numId w:val="71"/>
              </w:numPr>
              <w:spacing w:line="240" w:lineRule="atLeast"/>
              <w:ind w:left="0"/>
            </w:pPr>
            <w:r w:rsidRPr="002F4613">
              <w:t>р</w:t>
            </w:r>
            <w:r w:rsidR="00DE52B1" w:rsidRPr="002F4613">
              <w:t>абота в парах, лабораторных группах</w:t>
            </w:r>
          </w:p>
          <w:p w:rsidR="00DE52B1" w:rsidRPr="00DE52B1" w:rsidRDefault="00DE52B1" w:rsidP="00DB45A4">
            <w:pPr>
              <w:spacing w:after="0" w:line="240" w:lineRule="atLeast"/>
              <w:rPr>
                <w:rFonts w:ascii="Times New Roman" w:eastAsia="Times New Roman" w:hAnsi="Times New Roman" w:cs="Times New Roman"/>
                <w:sz w:val="24"/>
                <w:szCs w:val="24"/>
              </w:rPr>
            </w:pPr>
          </w:p>
          <w:p w:rsidR="00DE52B1" w:rsidRPr="00DE52B1" w:rsidRDefault="00DE52B1" w:rsidP="00DB45A4">
            <w:pPr>
              <w:spacing w:after="0" w:line="240" w:lineRule="atLeast"/>
              <w:rPr>
                <w:rFonts w:ascii="Times New Roman" w:eastAsia="Times New Roman" w:hAnsi="Times New Roman" w:cs="Times New Roman"/>
                <w:sz w:val="24"/>
                <w:szCs w:val="24"/>
              </w:rPr>
            </w:pPr>
          </w:p>
          <w:p w:rsidR="00DE52B1" w:rsidRPr="00DE52B1" w:rsidRDefault="00DE52B1" w:rsidP="00DB45A4">
            <w:pPr>
              <w:spacing w:after="0" w:line="240" w:lineRule="atLeast"/>
              <w:rPr>
                <w:rFonts w:ascii="Times New Roman" w:eastAsia="Times New Roman" w:hAnsi="Times New Roman" w:cs="Times New Roman"/>
                <w:sz w:val="24"/>
                <w:szCs w:val="24"/>
              </w:rPr>
            </w:pPr>
          </w:p>
          <w:p w:rsidR="00DE52B1" w:rsidRPr="00DE52B1" w:rsidRDefault="00DE52B1" w:rsidP="00DB45A4">
            <w:pPr>
              <w:spacing w:after="0" w:line="240" w:lineRule="atLeast"/>
              <w:rPr>
                <w:rFonts w:ascii="Times New Roman" w:eastAsia="Times New Roman" w:hAnsi="Times New Roman" w:cs="Times New Roman"/>
                <w:sz w:val="24"/>
                <w:szCs w:val="24"/>
              </w:rPr>
            </w:pPr>
          </w:p>
          <w:p w:rsidR="00DE52B1" w:rsidRPr="00DE52B1" w:rsidRDefault="00DE52B1" w:rsidP="00DB45A4">
            <w:pPr>
              <w:spacing w:after="0" w:line="240" w:lineRule="atLeast"/>
              <w:rPr>
                <w:rFonts w:ascii="Times New Roman" w:eastAsia="Times New Roman" w:hAnsi="Times New Roman" w:cs="Times New Roman"/>
                <w:sz w:val="24"/>
                <w:szCs w:val="24"/>
              </w:rPr>
            </w:pPr>
          </w:p>
          <w:p w:rsidR="00DE52B1" w:rsidRPr="00DE52B1" w:rsidRDefault="00DE52B1" w:rsidP="00DB45A4">
            <w:pPr>
              <w:spacing w:after="0" w:line="240" w:lineRule="atLeast"/>
              <w:rPr>
                <w:rFonts w:ascii="Times New Roman" w:eastAsia="Times New Roman" w:hAnsi="Times New Roman" w:cs="Times New Roman"/>
                <w:sz w:val="24"/>
                <w:szCs w:val="24"/>
              </w:rPr>
            </w:pPr>
          </w:p>
          <w:p w:rsidR="00DE52B1" w:rsidRPr="00DE52B1" w:rsidRDefault="00DE52B1" w:rsidP="00DB45A4">
            <w:pPr>
              <w:spacing w:after="0" w:line="240" w:lineRule="atLeast"/>
              <w:rPr>
                <w:rFonts w:ascii="Times New Roman" w:eastAsia="Times New Roman" w:hAnsi="Times New Roman" w:cs="Times New Roman"/>
                <w:sz w:val="24"/>
                <w:szCs w:val="24"/>
              </w:rPr>
            </w:pPr>
          </w:p>
          <w:p w:rsidR="00DE52B1" w:rsidRPr="00DE52B1" w:rsidRDefault="00DE52B1" w:rsidP="00DB45A4">
            <w:pPr>
              <w:spacing w:after="0" w:line="240" w:lineRule="atLeast"/>
              <w:rPr>
                <w:rFonts w:ascii="Times New Roman" w:eastAsia="Times New Roman" w:hAnsi="Times New Roman" w:cs="Times New Roman"/>
                <w:sz w:val="24"/>
                <w:szCs w:val="24"/>
              </w:rPr>
            </w:pPr>
          </w:p>
          <w:p w:rsidR="00DE52B1" w:rsidRPr="00DE52B1" w:rsidRDefault="00DE52B1" w:rsidP="00DB45A4">
            <w:pPr>
              <w:spacing w:after="0" w:line="240" w:lineRule="atLeast"/>
              <w:rPr>
                <w:rFonts w:ascii="Times New Roman" w:eastAsia="Times New Roman" w:hAnsi="Times New Roman" w:cs="Times New Roman"/>
                <w:sz w:val="24"/>
                <w:szCs w:val="24"/>
              </w:rPr>
            </w:pPr>
          </w:p>
          <w:p w:rsidR="00DE52B1" w:rsidRPr="00DE52B1" w:rsidRDefault="00DE52B1" w:rsidP="00DB45A4">
            <w:pPr>
              <w:spacing w:after="0" w:line="240" w:lineRule="atLeast"/>
              <w:rPr>
                <w:rFonts w:ascii="Times New Roman" w:eastAsia="Times New Roman" w:hAnsi="Times New Roman" w:cs="Times New Roman"/>
                <w:sz w:val="24"/>
                <w:szCs w:val="24"/>
              </w:rPr>
            </w:pPr>
          </w:p>
          <w:p w:rsidR="00DE52B1" w:rsidRPr="00DE52B1" w:rsidRDefault="00DE52B1" w:rsidP="00DB45A4">
            <w:pPr>
              <w:spacing w:after="0" w:line="240" w:lineRule="atLeast"/>
              <w:rPr>
                <w:rFonts w:ascii="Times New Roman" w:eastAsia="Times New Roman" w:hAnsi="Times New Roman" w:cs="Times New Roman"/>
                <w:sz w:val="24"/>
                <w:szCs w:val="24"/>
              </w:rPr>
            </w:pPr>
          </w:p>
        </w:tc>
      </w:tr>
      <w:tr w:rsidR="00DE52B1" w:rsidRPr="00DE52B1" w:rsidTr="00D578EC">
        <w:trPr>
          <w:jc w:val="center"/>
        </w:trPr>
        <w:tc>
          <w:tcPr>
            <w:tcW w:w="522" w:type="dxa"/>
            <w:tcBorders>
              <w:top w:val="single" w:sz="4" w:space="0" w:color="auto"/>
              <w:bottom w:val="single" w:sz="4" w:space="0" w:color="auto"/>
            </w:tcBorders>
          </w:tcPr>
          <w:p w:rsidR="00DE52B1" w:rsidRPr="00DE52B1" w:rsidRDefault="00DE52B1" w:rsidP="00F861D0">
            <w:pPr>
              <w:spacing w:after="0" w:line="360" w:lineRule="auto"/>
              <w:ind w:left="-538" w:right="44" w:firstLine="397"/>
              <w:jc w:val="both"/>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8</w:t>
            </w:r>
          </w:p>
        </w:tc>
        <w:tc>
          <w:tcPr>
            <w:tcW w:w="1371" w:type="dxa"/>
            <w:tcBorders>
              <w:top w:val="single" w:sz="4" w:space="0" w:color="auto"/>
              <w:bottom w:val="single" w:sz="4" w:space="0" w:color="auto"/>
            </w:tcBorders>
          </w:tcPr>
          <w:p w:rsidR="00DE52B1" w:rsidRPr="00DE52B1" w:rsidRDefault="00DE52B1" w:rsidP="00F861D0">
            <w:pPr>
              <w:spacing w:after="0" w:line="360" w:lineRule="auto"/>
              <w:ind w:right="44" w:firstLine="63"/>
              <w:jc w:val="both"/>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Музыка</w:t>
            </w:r>
          </w:p>
        </w:tc>
        <w:tc>
          <w:tcPr>
            <w:tcW w:w="3685" w:type="dxa"/>
          </w:tcPr>
          <w:p w:rsidR="00404652" w:rsidRDefault="00404652" w:rsidP="00DB45A4">
            <w:pPr>
              <w:shd w:val="clear" w:color="auto" w:fill="FFFFFF"/>
              <w:spacing w:after="0" w:line="240" w:lineRule="atLeast"/>
              <w:rPr>
                <w:rFonts w:ascii="Times New Roman" w:eastAsia="Times New Roman" w:hAnsi="Times New Roman" w:cs="Times New Roman"/>
                <w:sz w:val="24"/>
                <w:szCs w:val="24"/>
              </w:rPr>
            </w:pPr>
          </w:p>
          <w:p w:rsidR="00DE52B1" w:rsidRPr="00DE52B1" w:rsidRDefault="00DE52B1" w:rsidP="00DB45A4">
            <w:pPr>
              <w:shd w:val="clear" w:color="auto" w:fill="FFFFFF"/>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Личностные действия:</w:t>
            </w:r>
          </w:p>
          <w:p w:rsidR="00DE52B1" w:rsidRPr="00DE52B1" w:rsidRDefault="00DE52B1" w:rsidP="00DB45A4">
            <w:pPr>
              <w:shd w:val="clear" w:color="auto" w:fill="FFFFFF"/>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w:t>
            </w:r>
          </w:p>
          <w:p w:rsidR="00DE52B1" w:rsidRPr="00DE52B1" w:rsidRDefault="00DE52B1" w:rsidP="00DB45A4">
            <w:pPr>
              <w:shd w:val="clear" w:color="auto" w:fill="FFFFFF"/>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формирование российской гражданской идентичности и толерантности как основы жизни в поликультурном обществе через приобщение к достижениям национальной, российской и мировой музыкальной культуры и тра</w:t>
            </w:r>
            <w:r w:rsidRPr="00DE52B1">
              <w:rPr>
                <w:rFonts w:ascii="Times New Roman" w:eastAsia="Times New Roman" w:hAnsi="Times New Roman" w:cs="Times New Roman"/>
                <w:sz w:val="24"/>
                <w:szCs w:val="24"/>
              </w:rPr>
              <w:softHyphen/>
              <w:t>дициям.</w:t>
            </w:r>
          </w:p>
          <w:p w:rsidR="00DE52B1" w:rsidRDefault="00DE52B1" w:rsidP="00DB45A4">
            <w:pPr>
              <w:shd w:val="clear" w:color="auto" w:fill="FFFFFF"/>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Коммуникативные универсальные учебные действия на основе развития </w:t>
            </w:r>
            <w:proofErr w:type="spellStart"/>
            <w:r w:rsidRPr="00DE52B1">
              <w:rPr>
                <w:rFonts w:ascii="Times New Roman" w:eastAsia="Times New Roman" w:hAnsi="Times New Roman" w:cs="Times New Roman"/>
                <w:sz w:val="24"/>
                <w:szCs w:val="24"/>
              </w:rPr>
              <w:t>эмпатии</w:t>
            </w:r>
            <w:proofErr w:type="spellEnd"/>
            <w:r w:rsidRPr="00DE52B1">
              <w:rPr>
                <w:rFonts w:ascii="Times New Roman" w:eastAsia="Times New Roman" w:hAnsi="Times New Roman" w:cs="Times New Roman"/>
                <w:sz w:val="24"/>
                <w:szCs w:val="24"/>
              </w:rPr>
              <w:t>; умения выявлять выраженные в музыке настроения и чувства и переда</w:t>
            </w:r>
            <w:r w:rsidRPr="00DE52B1">
              <w:rPr>
                <w:rFonts w:ascii="Times New Roman" w:eastAsia="Times New Roman" w:hAnsi="Times New Roman" w:cs="Times New Roman"/>
                <w:sz w:val="24"/>
                <w:szCs w:val="24"/>
              </w:rPr>
              <w:softHyphen/>
              <w:t>вать свои чувства и эмоции на основе творческого самовыра</w:t>
            </w:r>
            <w:r w:rsidRPr="00DE52B1">
              <w:rPr>
                <w:rFonts w:ascii="Times New Roman" w:eastAsia="Times New Roman" w:hAnsi="Times New Roman" w:cs="Times New Roman"/>
                <w:sz w:val="24"/>
                <w:szCs w:val="24"/>
              </w:rPr>
              <w:softHyphen/>
              <w:t>жения.</w:t>
            </w:r>
          </w:p>
          <w:p w:rsidR="00404652" w:rsidRPr="00DE52B1" w:rsidRDefault="00404652" w:rsidP="00DB45A4">
            <w:pPr>
              <w:shd w:val="clear" w:color="auto" w:fill="FFFFFF"/>
              <w:spacing w:after="0" w:line="240" w:lineRule="atLeast"/>
              <w:rPr>
                <w:rFonts w:ascii="Times New Roman" w:eastAsia="Times New Roman" w:hAnsi="Times New Roman" w:cs="Times New Roman"/>
                <w:sz w:val="24"/>
                <w:szCs w:val="24"/>
              </w:rPr>
            </w:pPr>
          </w:p>
        </w:tc>
        <w:tc>
          <w:tcPr>
            <w:tcW w:w="5387" w:type="dxa"/>
          </w:tcPr>
          <w:p w:rsidR="002F4613" w:rsidRDefault="002F4613" w:rsidP="00DB45A4">
            <w:pPr>
              <w:shd w:val="clear" w:color="auto" w:fill="FFFFFF"/>
              <w:spacing w:after="0" w:line="240" w:lineRule="atLeast"/>
              <w:ind w:firstLine="45"/>
              <w:rPr>
                <w:rFonts w:ascii="Times New Roman" w:eastAsia="Times New Roman" w:hAnsi="Times New Roman" w:cs="Times New Roman"/>
                <w:sz w:val="24"/>
                <w:szCs w:val="24"/>
              </w:rPr>
            </w:pPr>
          </w:p>
          <w:p w:rsidR="002F4613" w:rsidRDefault="002F4613" w:rsidP="00DB45A4">
            <w:pPr>
              <w:pStyle w:val="a3"/>
              <w:numPr>
                <w:ilvl w:val="0"/>
                <w:numId w:val="72"/>
              </w:numPr>
              <w:shd w:val="clear" w:color="auto" w:fill="FFFFFF"/>
              <w:spacing w:line="240" w:lineRule="atLeast"/>
              <w:ind w:left="0"/>
            </w:pPr>
            <w:r w:rsidRPr="002F4613">
              <w:t>п</w:t>
            </w:r>
            <w:r w:rsidR="00DE52B1" w:rsidRPr="002F4613">
              <w:t xml:space="preserve">ение, </w:t>
            </w:r>
          </w:p>
          <w:p w:rsidR="002F4613" w:rsidRDefault="00DE52B1" w:rsidP="00DB45A4">
            <w:pPr>
              <w:pStyle w:val="a3"/>
              <w:numPr>
                <w:ilvl w:val="0"/>
                <w:numId w:val="72"/>
              </w:numPr>
              <w:shd w:val="clear" w:color="auto" w:fill="FFFFFF"/>
              <w:spacing w:line="240" w:lineRule="atLeast"/>
              <w:ind w:left="0"/>
            </w:pPr>
            <w:r w:rsidRPr="002F4613">
              <w:t>драматизация,</w:t>
            </w:r>
          </w:p>
          <w:p w:rsidR="002F4613" w:rsidRDefault="00DE52B1" w:rsidP="00DB45A4">
            <w:pPr>
              <w:pStyle w:val="a3"/>
              <w:numPr>
                <w:ilvl w:val="0"/>
                <w:numId w:val="72"/>
              </w:numPr>
              <w:shd w:val="clear" w:color="auto" w:fill="FFFFFF"/>
              <w:spacing w:line="240" w:lineRule="atLeast"/>
              <w:ind w:left="0"/>
            </w:pPr>
            <w:r w:rsidRPr="002F4613">
              <w:t xml:space="preserve"> муз</w:t>
            </w:r>
            <w:r w:rsidR="002F4613">
              <w:t>ыкально- пластические движения,</w:t>
            </w:r>
          </w:p>
          <w:p w:rsidR="002F4613" w:rsidRDefault="00DE52B1" w:rsidP="00DB45A4">
            <w:pPr>
              <w:pStyle w:val="a3"/>
              <w:numPr>
                <w:ilvl w:val="0"/>
                <w:numId w:val="72"/>
              </w:numPr>
              <w:shd w:val="clear" w:color="auto" w:fill="FFFFFF"/>
              <w:spacing w:line="240" w:lineRule="atLeast"/>
              <w:ind w:left="0"/>
            </w:pPr>
            <w:r w:rsidRPr="002F4613">
              <w:t>импровизация,</w:t>
            </w:r>
          </w:p>
          <w:p w:rsidR="002F4613" w:rsidRDefault="00DE52B1" w:rsidP="00DB45A4">
            <w:pPr>
              <w:pStyle w:val="a3"/>
              <w:numPr>
                <w:ilvl w:val="0"/>
                <w:numId w:val="72"/>
              </w:numPr>
              <w:shd w:val="clear" w:color="auto" w:fill="FFFFFF"/>
              <w:spacing w:line="240" w:lineRule="atLeast"/>
              <w:ind w:left="0"/>
            </w:pPr>
            <w:r w:rsidRPr="002F4613">
              <w:t xml:space="preserve"> взаимодействие в процессе ансамб</w:t>
            </w:r>
            <w:r w:rsidR="002F4613">
              <w:t>левого, коллективного воплощения</w:t>
            </w:r>
            <w:r w:rsidRPr="002F4613">
              <w:t xml:space="preserve"> различных художественных образов, </w:t>
            </w:r>
          </w:p>
          <w:p w:rsidR="00DE52B1" w:rsidRPr="002F4613" w:rsidRDefault="00DE52B1" w:rsidP="00DB45A4">
            <w:pPr>
              <w:pStyle w:val="a3"/>
              <w:numPr>
                <w:ilvl w:val="0"/>
                <w:numId w:val="72"/>
              </w:numPr>
              <w:shd w:val="clear" w:color="auto" w:fill="FFFFFF"/>
              <w:spacing w:line="240" w:lineRule="atLeast"/>
              <w:ind w:left="0"/>
            </w:pPr>
            <w:r w:rsidRPr="002F4613">
              <w:t>решение художественно- практических задач</w:t>
            </w:r>
          </w:p>
        </w:tc>
      </w:tr>
      <w:tr w:rsidR="00D578EC" w:rsidRPr="00DE52B1" w:rsidTr="00D578EC">
        <w:trPr>
          <w:jc w:val="center"/>
        </w:trPr>
        <w:tc>
          <w:tcPr>
            <w:tcW w:w="522" w:type="dxa"/>
            <w:tcBorders>
              <w:top w:val="single" w:sz="4" w:space="0" w:color="auto"/>
              <w:bottom w:val="single" w:sz="4" w:space="0" w:color="auto"/>
            </w:tcBorders>
          </w:tcPr>
          <w:p w:rsidR="00D578EC" w:rsidRPr="00DE52B1" w:rsidRDefault="00D578EC" w:rsidP="00D578EC">
            <w:pPr>
              <w:spacing w:after="0" w:line="360" w:lineRule="auto"/>
              <w:ind w:left="-538" w:right="44" w:firstLine="397"/>
              <w:jc w:val="center"/>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9</w:t>
            </w:r>
          </w:p>
        </w:tc>
        <w:tc>
          <w:tcPr>
            <w:tcW w:w="1371" w:type="dxa"/>
            <w:tcBorders>
              <w:top w:val="single" w:sz="4" w:space="0" w:color="auto"/>
              <w:bottom w:val="single" w:sz="4" w:space="0" w:color="auto"/>
            </w:tcBorders>
          </w:tcPr>
          <w:p w:rsidR="00D578EC" w:rsidRPr="00DE52B1" w:rsidRDefault="00D578EC" w:rsidP="00D578EC">
            <w:pPr>
              <w:spacing w:after="0" w:line="240" w:lineRule="atLeast"/>
              <w:ind w:right="45" w:firstLine="12"/>
              <w:jc w:val="both"/>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Изобрази</w:t>
            </w:r>
          </w:p>
          <w:p w:rsidR="00D578EC" w:rsidRPr="00DE52B1" w:rsidRDefault="00D578EC" w:rsidP="00D578EC">
            <w:pPr>
              <w:spacing w:after="0" w:line="240" w:lineRule="atLeast"/>
              <w:ind w:right="45" w:firstLine="63"/>
              <w:jc w:val="both"/>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тельное искусство</w:t>
            </w:r>
          </w:p>
        </w:tc>
        <w:tc>
          <w:tcPr>
            <w:tcW w:w="3685" w:type="dxa"/>
          </w:tcPr>
          <w:p w:rsidR="00D578EC" w:rsidRPr="00DE52B1" w:rsidRDefault="00D578EC" w:rsidP="00D578EC">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Личностные, познавательные, регулятивные действия.</w:t>
            </w:r>
          </w:p>
          <w:p w:rsidR="00D578EC" w:rsidRPr="00DE52B1" w:rsidRDefault="00D578EC" w:rsidP="00D578EC">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Познавательные действия: замещение и моделирование в продуктивной деятельности обучающихся явлений и объектов природного и </w:t>
            </w:r>
            <w:proofErr w:type="spellStart"/>
            <w:r w:rsidRPr="00DE52B1">
              <w:rPr>
                <w:rFonts w:ascii="Times New Roman" w:eastAsia="Times New Roman" w:hAnsi="Times New Roman" w:cs="Times New Roman"/>
                <w:sz w:val="24"/>
                <w:szCs w:val="24"/>
              </w:rPr>
              <w:t>социокультурно</w:t>
            </w:r>
            <w:r w:rsidRPr="00DE52B1">
              <w:rPr>
                <w:rFonts w:ascii="Times New Roman" w:eastAsia="Times New Roman" w:hAnsi="Times New Roman" w:cs="Times New Roman"/>
                <w:sz w:val="24"/>
                <w:szCs w:val="24"/>
              </w:rPr>
              <w:softHyphen/>
              <w:t>го</w:t>
            </w:r>
            <w:proofErr w:type="spellEnd"/>
            <w:r w:rsidRPr="00DE52B1">
              <w:rPr>
                <w:rFonts w:ascii="Times New Roman" w:eastAsia="Times New Roman" w:hAnsi="Times New Roman" w:cs="Times New Roman"/>
                <w:sz w:val="24"/>
                <w:szCs w:val="24"/>
              </w:rPr>
              <w:t xml:space="preserve"> мира</w:t>
            </w:r>
          </w:p>
          <w:p w:rsidR="00D578EC" w:rsidRPr="00DE52B1" w:rsidRDefault="00D578EC" w:rsidP="00D578EC">
            <w:pPr>
              <w:shd w:val="clear" w:color="auto" w:fill="FFFFFF"/>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Регулятивные действия: </w:t>
            </w:r>
            <w:proofErr w:type="spellStart"/>
            <w:r w:rsidRPr="00DE52B1">
              <w:rPr>
                <w:rFonts w:ascii="Times New Roman" w:eastAsia="Times New Roman" w:hAnsi="Times New Roman" w:cs="Times New Roman"/>
                <w:sz w:val="24"/>
                <w:szCs w:val="24"/>
              </w:rPr>
              <w:t>целеполагание</w:t>
            </w:r>
            <w:proofErr w:type="spellEnd"/>
            <w:r w:rsidRPr="00DE52B1">
              <w:rPr>
                <w:rFonts w:ascii="Times New Roman" w:eastAsia="Times New Roman" w:hAnsi="Times New Roman" w:cs="Times New Roman"/>
                <w:sz w:val="24"/>
                <w:szCs w:val="24"/>
              </w:rPr>
              <w:t xml:space="preserve"> как формирование замысла, планирование и организация действий в соответствии с целью, умению контро</w:t>
            </w:r>
            <w:r w:rsidRPr="00DE52B1">
              <w:rPr>
                <w:rFonts w:ascii="Times New Roman" w:eastAsia="Times New Roman" w:hAnsi="Times New Roman" w:cs="Times New Roman"/>
                <w:sz w:val="24"/>
                <w:szCs w:val="24"/>
              </w:rPr>
              <w:softHyphen/>
              <w:t>лировать соответствие выполняемых действий способу, внесение корректив на основе предвосхищения будущего результата и его соответствия замыслу.</w:t>
            </w:r>
          </w:p>
          <w:p w:rsidR="00D578EC" w:rsidRDefault="00D578EC" w:rsidP="00D578EC">
            <w:pPr>
              <w:shd w:val="clear" w:color="auto" w:fill="FFFFFF"/>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Личностные действия: формирование гражданской идентичности личности, толерантности, эстетических ценностей и вкусов, по</w:t>
            </w:r>
            <w:r w:rsidRPr="00DE52B1">
              <w:rPr>
                <w:rFonts w:ascii="Times New Roman" w:eastAsia="Times New Roman" w:hAnsi="Times New Roman" w:cs="Times New Roman"/>
                <w:sz w:val="24"/>
                <w:szCs w:val="24"/>
              </w:rPr>
              <w:softHyphen/>
              <w:t>зитивной самооценки и самоуважения обучающихся.</w:t>
            </w:r>
          </w:p>
        </w:tc>
        <w:tc>
          <w:tcPr>
            <w:tcW w:w="5387" w:type="dxa"/>
          </w:tcPr>
          <w:p w:rsidR="00D578EC" w:rsidRPr="00D578EC" w:rsidRDefault="00D578EC" w:rsidP="00D578EC">
            <w:pPr>
              <w:shd w:val="clear" w:color="auto" w:fill="FFFFFF"/>
              <w:spacing w:after="0" w:line="240" w:lineRule="atLeast"/>
              <w:ind w:firstLine="45"/>
              <w:rPr>
                <w:rFonts w:ascii="Times New Roman" w:eastAsia="Times New Roman" w:hAnsi="Times New Roman" w:cs="Times New Roman"/>
                <w:sz w:val="24"/>
                <w:szCs w:val="24"/>
              </w:rPr>
            </w:pPr>
            <w:r w:rsidRPr="00D578EC">
              <w:rPr>
                <w:rFonts w:ascii="Times New Roman" w:eastAsia="Times New Roman" w:hAnsi="Times New Roman" w:cs="Times New Roman"/>
                <w:sz w:val="24"/>
                <w:szCs w:val="24"/>
              </w:rPr>
              <w:t>•</w:t>
            </w:r>
            <w:r w:rsidRPr="00D578EC">
              <w:rPr>
                <w:rFonts w:ascii="Times New Roman" w:eastAsia="Times New Roman" w:hAnsi="Times New Roman" w:cs="Times New Roman"/>
                <w:sz w:val="24"/>
                <w:szCs w:val="24"/>
              </w:rPr>
              <w:tab/>
              <w:t>создание продукта изобразительной деятельности;</w:t>
            </w:r>
          </w:p>
          <w:p w:rsidR="00D578EC" w:rsidRPr="00D578EC" w:rsidRDefault="00D578EC" w:rsidP="00D578EC">
            <w:pPr>
              <w:shd w:val="clear" w:color="auto" w:fill="FFFFFF"/>
              <w:spacing w:after="0" w:line="240" w:lineRule="atLeast"/>
              <w:ind w:firstLine="45"/>
              <w:rPr>
                <w:rFonts w:ascii="Times New Roman" w:eastAsia="Times New Roman" w:hAnsi="Times New Roman" w:cs="Times New Roman"/>
                <w:sz w:val="24"/>
                <w:szCs w:val="24"/>
              </w:rPr>
            </w:pPr>
            <w:r w:rsidRPr="00D578EC">
              <w:rPr>
                <w:rFonts w:ascii="Times New Roman" w:eastAsia="Times New Roman" w:hAnsi="Times New Roman" w:cs="Times New Roman"/>
                <w:sz w:val="24"/>
                <w:szCs w:val="24"/>
              </w:rPr>
              <w:t>•</w:t>
            </w:r>
            <w:r w:rsidRPr="00D578EC">
              <w:rPr>
                <w:rFonts w:ascii="Times New Roman" w:eastAsia="Times New Roman" w:hAnsi="Times New Roman" w:cs="Times New Roman"/>
                <w:sz w:val="24"/>
                <w:szCs w:val="24"/>
              </w:rPr>
              <w:tab/>
              <w:t xml:space="preserve">различение по материалу, технике исполнения художественных произведений; </w:t>
            </w:r>
          </w:p>
          <w:p w:rsidR="00D578EC" w:rsidRPr="00D578EC" w:rsidRDefault="00D578EC" w:rsidP="00D578EC">
            <w:pPr>
              <w:shd w:val="clear" w:color="auto" w:fill="FFFFFF"/>
              <w:spacing w:after="0" w:line="240" w:lineRule="atLeast"/>
              <w:ind w:firstLine="45"/>
              <w:rPr>
                <w:rFonts w:ascii="Times New Roman" w:eastAsia="Times New Roman" w:hAnsi="Times New Roman" w:cs="Times New Roman"/>
                <w:sz w:val="24"/>
                <w:szCs w:val="24"/>
              </w:rPr>
            </w:pPr>
            <w:r w:rsidRPr="00D578EC">
              <w:rPr>
                <w:rFonts w:ascii="Times New Roman" w:eastAsia="Times New Roman" w:hAnsi="Times New Roman" w:cs="Times New Roman"/>
                <w:sz w:val="24"/>
                <w:szCs w:val="24"/>
              </w:rPr>
              <w:t>•</w:t>
            </w:r>
            <w:r w:rsidRPr="00D578EC">
              <w:rPr>
                <w:rFonts w:ascii="Times New Roman" w:eastAsia="Times New Roman" w:hAnsi="Times New Roman" w:cs="Times New Roman"/>
                <w:sz w:val="24"/>
                <w:szCs w:val="24"/>
              </w:rPr>
              <w:tab/>
              <w:t>выявление в произведениях искусства связи конструктивных, изобразительных элементов;</w:t>
            </w:r>
          </w:p>
          <w:p w:rsidR="00D578EC" w:rsidRPr="00D578EC" w:rsidRDefault="00D578EC" w:rsidP="00D578EC">
            <w:pPr>
              <w:shd w:val="clear" w:color="auto" w:fill="FFFFFF"/>
              <w:spacing w:after="0" w:line="240" w:lineRule="atLeast"/>
              <w:ind w:firstLine="45"/>
              <w:rPr>
                <w:rFonts w:ascii="Times New Roman" w:eastAsia="Times New Roman" w:hAnsi="Times New Roman" w:cs="Times New Roman"/>
                <w:sz w:val="24"/>
                <w:szCs w:val="24"/>
              </w:rPr>
            </w:pPr>
            <w:r w:rsidRPr="00D578EC">
              <w:rPr>
                <w:rFonts w:ascii="Times New Roman" w:eastAsia="Times New Roman" w:hAnsi="Times New Roman" w:cs="Times New Roman"/>
                <w:sz w:val="24"/>
                <w:szCs w:val="24"/>
              </w:rPr>
              <w:t>•</w:t>
            </w:r>
            <w:r w:rsidRPr="00D578EC">
              <w:rPr>
                <w:rFonts w:ascii="Times New Roman" w:eastAsia="Times New Roman" w:hAnsi="Times New Roman" w:cs="Times New Roman"/>
                <w:sz w:val="24"/>
                <w:szCs w:val="24"/>
              </w:rPr>
              <w:tab/>
              <w:t>передача композиции, ритма, колорита,</w:t>
            </w:r>
          </w:p>
          <w:p w:rsidR="00D578EC" w:rsidRDefault="00D578EC" w:rsidP="00D578EC">
            <w:pPr>
              <w:shd w:val="clear" w:color="auto" w:fill="FFFFFF"/>
              <w:spacing w:after="0" w:line="240" w:lineRule="atLeast"/>
              <w:ind w:firstLine="45"/>
              <w:rPr>
                <w:rFonts w:ascii="Times New Roman" w:eastAsia="Times New Roman" w:hAnsi="Times New Roman" w:cs="Times New Roman"/>
                <w:sz w:val="24"/>
                <w:szCs w:val="24"/>
              </w:rPr>
            </w:pPr>
            <w:r w:rsidRPr="00D578EC">
              <w:rPr>
                <w:rFonts w:ascii="Times New Roman" w:eastAsia="Times New Roman" w:hAnsi="Times New Roman" w:cs="Times New Roman"/>
                <w:sz w:val="24"/>
                <w:szCs w:val="24"/>
              </w:rPr>
              <w:t>изображение элементов и предметов.</w:t>
            </w:r>
          </w:p>
        </w:tc>
      </w:tr>
      <w:tr w:rsidR="00DE52B1" w:rsidRPr="00DE52B1" w:rsidTr="00D578EC">
        <w:trPr>
          <w:trHeight w:val="8279"/>
          <w:jc w:val="center"/>
        </w:trPr>
        <w:tc>
          <w:tcPr>
            <w:tcW w:w="522" w:type="dxa"/>
            <w:tcBorders>
              <w:top w:val="single" w:sz="4" w:space="0" w:color="auto"/>
            </w:tcBorders>
          </w:tcPr>
          <w:p w:rsidR="00DE52B1" w:rsidRPr="00DE52B1" w:rsidRDefault="00D578EC" w:rsidP="00F861D0">
            <w:pPr>
              <w:spacing w:after="0" w:line="360" w:lineRule="auto"/>
              <w:ind w:left="-411" w:right="44" w:firstLine="397"/>
              <w:jc w:val="both"/>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10</w:t>
            </w:r>
          </w:p>
        </w:tc>
        <w:tc>
          <w:tcPr>
            <w:tcW w:w="1371" w:type="dxa"/>
            <w:tcBorders>
              <w:top w:val="single" w:sz="4" w:space="0" w:color="auto"/>
            </w:tcBorders>
          </w:tcPr>
          <w:p w:rsidR="00DE52B1" w:rsidRPr="00DE52B1" w:rsidRDefault="00DE52B1" w:rsidP="00D578EC">
            <w:pPr>
              <w:tabs>
                <w:tab w:val="left" w:pos="1146"/>
              </w:tabs>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Технология</w:t>
            </w:r>
          </w:p>
        </w:tc>
        <w:tc>
          <w:tcPr>
            <w:tcW w:w="3685" w:type="dxa"/>
          </w:tcPr>
          <w:p w:rsidR="00DE52B1" w:rsidRPr="00DE52B1" w:rsidRDefault="00DE52B1" w:rsidP="00D578EC">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Личностные, познавательные, регулятивные действия, коммуникативные</w:t>
            </w:r>
          </w:p>
          <w:p w:rsidR="002F4613" w:rsidRDefault="002F4613" w:rsidP="00D578EC">
            <w:pPr>
              <w:spacing w:after="0" w:line="240" w:lineRule="atLeast"/>
              <w:rPr>
                <w:rFonts w:ascii="Times New Roman" w:eastAsia="Times New Roman" w:hAnsi="Times New Roman" w:cs="Times New Roman"/>
                <w:sz w:val="24"/>
                <w:szCs w:val="24"/>
              </w:rPr>
            </w:pPr>
          </w:p>
          <w:p w:rsidR="00DE52B1" w:rsidRPr="00DE52B1" w:rsidRDefault="00DE52B1" w:rsidP="00D578EC">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Моделирование, </w:t>
            </w:r>
            <w:proofErr w:type="spellStart"/>
            <w:r w:rsidRPr="00DE52B1">
              <w:rPr>
                <w:rFonts w:ascii="Times New Roman" w:eastAsia="Times New Roman" w:hAnsi="Times New Roman" w:cs="Times New Roman"/>
                <w:sz w:val="24"/>
                <w:szCs w:val="24"/>
              </w:rPr>
              <w:t>знаково</w:t>
            </w:r>
            <w:proofErr w:type="spellEnd"/>
            <w:r w:rsidRPr="00DE52B1">
              <w:rPr>
                <w:rFonts w:ascii="Times New Roman" w:eastAsia="Times New Roman" w:hAnsi="Times New Roman" w:cs="Times New Roman"/>
                <w:sz w:val="24"/>
                <w:szCs w:val="24"/>
              </w:rPr>
              <w:t>- символическая деятельность</w:t>
            </w:r>
          </w:p>
          <w:p w:rsidR="00DE52B1" w:rsidRPr="00DE52B1" w:rsidRDefault="00DE52B1" w:rsidP="00D578EC">
            <w:pPr>
              <w:spacing w:after="0" w:line="240" w:lineRule="atLeast"/>
              <w:rPr>
                <w:rFonts w:ascii="Times New Roman" w:eastAsia="Times New Roman" w:hAnsi="Times New Roman" w:cs="Times New Roman"/>
                <w:sz w:val="24"/>
                <w:szCs w:val="24"/>
              </w:rPr>
            </w:pPr>
          </w:p>
          <w:p w:rsidR="00DE52B1" w:rsidRPr="00DE52B1" w:rsidRDefault="00DE52B1" w:rsidP="00D578EC">
            <w:pPr>
              <w:spacing w:after="0" w:line="240" w:lineRule="atLeast"/>
              <w:rPr>
                <w:rFonts w:ascii="Times New Roman" w:eastAsia="Times New Roman" w:hAnsi="Times New Roman" w:cs="Times New Roman"/>
                <w:sz w:val="24"/>
                <w:szCs w:val="24"/>
              </w:rPr>
            </w:pPr>
          </w:p>
          <w:p w:rsidR="00DE52B1" w:rsidRPr="00DE52B1" w:rsidRDefault="00DE52B1" w:rsidP="00D578EC">
            <w:pPr>
              <w:spacing w:after="0" w:line="240" w:lineRule="atLeast"/>
              <w:rPr>
                <w:rFonts w:ascii="Times New Roman" w:eastAsia="Times New Roman" w:hAnsi="Times New Roman" w:cs="Times New Roman"/>
                <w:sz w:val="24"/>
                <w:szCs w:val="24"/>
              </w:rPr>
            </w:pPr>
          </w:p>
          <w:p w:rsidR="002F4613" w:rsidRDefault="002F4613" w:rsidP="00D578EC">
            <w:pPr>
              <w:spacing w:after="0" w:line="240" w:lineRule="atLeast"/>
              <w:rPr>
                <w:rFonts w:ascii="Times New Roman" w:eastAsia="Times New Roman" w:hAnsi="Times New Roman" w:cs="Times New Roman"/>
                <w:sz w:val="24"/>
                <w:szCs w:val="24"/>
              </w:rPr>
            </w:pPr>
          </w:p>
          <w:p w:rsidR="002F4613" w:rsidRDefault="002F4613" w:rsidP="00D578EC">
            <w:pPr>
              <w:spacing w:after="0" w:line="240" w:lineRule="atLeast"/>
              <w:rPr>
                <w:rFonts w:ascii="Times New Roman" w:eastAsia="Times New Roman" w:hAnsi="Times New Roman" w:cs="Times New Roman"/>
                <w:sz w:val="24"/>
                <w:szCs w:val="24"/>
              </w:rPr>
            </w:pPr>
          </w:p>
          <w:p w:rsidR="00DE52B1" w:rsidRPr="00DE52B1" w:rsidRDefault="00DE52B1" w:rsidP="00D578EC">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Регулятивные планирование, рефлексия как осознание соде</w:t>
            </w:r>
            <w:r w:rsidR="002F4613">
              <w:rPr>
                <w:rFonts w:ascii="Times New Roman" w:eastAsia="Times New Roman" w:hAnsi="Times New Roman" w:cs="Times New Roman"/>
                <w:sz w:val="24"/>
                <w:szCs w:val="24"/>
              </w:rPr>
              <w:t>ржания выполняемой деятельности</w:t>
            </w:r>
          </w:p>
          <w:p w:rsidR="00DE52B1" w:rsidRPr="00DE52B1" w:rsidRDefault="00DE52B1" w:rsidP="00D578EC">
            <w:pPr>
              <w:spacing w:after="0" w:line="240" w:lineRule="atLeast"/>
              <w:rPr>
                <w:rFonts w:ascii="Times New Roman" w:eastAsia="Times New Roman" w:hAnsi="Times New Roman" w:cs="Times New Roman"/>
                <w:sz w:val="24"/>
                <w:szCs w:val="24"/>
              </w:rPr>
            </w:pPr>
          </w:p>
          <w:p w:rsidR="00DE52B1" w:rsidRPr="00DE52B1" w:rsidRDefault="00DE52B1" w:rsidP="00D578EC">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Коммуникативная компетентность, развитие планирующей и регулирующей функции речи формирование первоначальных элементов </w:t>
            </w:r>
            <w:proofErr w:type="spellStart"/>
            <w:r w:rsidRPr="00DE52B1">
              <w:rPr>
                <w:rFonts w:ascii="Times New Roman" w:eastAsia="Times New Roman" w:hAnsi="Times New Roman" w:cs="Times New Roman"/>
                <w:sz w:val="24"/>
                <w:szCs w:val="24"/>
              </w:rPr>
              <w:t>ИКТ-компетентности</w:t>
            </w:r>
            <w:proofErr w:type="spellEnd"/>
            <w:r w:rsidRPr="00DE52B1">
              <w:rPr>
                <w:rFonts w:ascii="Times New Roman" w:eastAsia="Times New Roman" w:hAnsi="Times New Roman" w:cs="Times New Roman"/>
                <w:sz w:val="24"/>
                <w:szCs w:val="24"/>
              </w:rPr>
              <w:t xml:space="preserve"> обучающихся</w:t>
            </w:r>
          </w:p>
          <w:p w:rsidR="00DE52B1" w:rsidRPr="00DE52B1" w:rsidRDefault="00DE52B1" w:rsidP="00D578EC">
            <w:pPr>
              <w:spacing w:after="0" w:line="240" w:lineRule="atLeast"/>
              <w:rPr>
                <w:rFonts w:ascii="Times New Roman" w:eastAsia="Times New Roman" w:hAnsi="Times New Roman" w:cs="Times New Roman"/>
                <w:sz w:val="24"/>
                <w:szCs w:val="24"/>
              </w:rPr>
            </w:pPr>
          </w:p>
          <w:p w:rsidR="00DE52B1" w:rsidRPr="00DE52B1" w:rsidRDefault="00DE52B1" w:rsidP="00D578EC">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Регулятивных действий, включая </w:t>
            </w:r>
            <w:proofErr w:type="spellStart"/>
            <w:r w:rsidRPr="00DE52B1">
              <w:rPr>
                <w:rFonts w:ascii="Times New Roman" w:eastAsia="Times New Roman" w:hAnsi="Times New Roman" w:cs="Times New Roman"/>
                <w:sz w:val="24"/>
                <w:szCs w:val="24"/>
              </w:rPr>
              <w:t>целеполагание</w:t>
            </w:r>
            <w:proofErr w:type="spellEnd"/>
            <w:r w:rsidRPr="00DE52B1">
              <w:rPr>
                <w:rFonts w:ascii="Times New Roman" w:eastAsia="Times New Roman" w:hAnsi="Times New Roman" w:cs="Times New Roman"/>
                <w:sz w:val="24"/>
                <w:szCs w:val="24"/>
              </w:rPr>
              <w:t>; планирование прогнозирование, контроль, коррекцию и оценку.</w:t>
            </w:r>
          </w:p>
          <w:p w:rsidR="00DE52B1" w:rsidRPr="00DE52B1" w:rsidRDefault="00DE52B1" w:rsidP="00D578EC">
            <w:pPr>
              <w:spacing w:after="0" w:line="240" w:lineRule="atLeast"/>
              <w:rPr>
                <w:rFonts w:ascii="Times New Roman" w:eastAsia="Times New Roman" w:hAnsi="Times New Roman" w:cs="Times New Roman"/>
                <w:sz w:val="24"/>
                <w:szCs w:val="24"/>
              </w:rPr>
            </w:pPr>
          </w:p>
          <w:p w:rsidR="00DE52B1" w:rsidRPr="00DE52B1" w:rsidRDefault="00DE52B1" w:rsidP="00D578EC">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Личностные: мотивация, творческая саморегуляция</w:t>
            </w:r>
          </w:p>
        </w:tc>
        <w:tc>
          <w:tcPr>
            <w:tcW w:w="5387" w:type="dxa"/>
          </w:tcPr>
          <w:p w:rsidR="002F4613" w:rsidRDefault="002F4613" w:rsidP="00D578EC">
            <w:pPr>
              <w:spacing w:after="0" w:line="240" w:lineRule="atLeast"/>
              <w:rPr>
                <w:rFonts w:ascii="Times New Roman" w:eastAsia="Times New Roman" w:hAnsi="Times New Roman" w:cs="Times New Roman"/>
                <w:sz w:val="24"/>
                <w:szCs w:val="24"/>
              </w:rPr>
            </w:pPr>
          </w:p>
          <w:p w:rsidR="002F4613" w:rsidRDefault="002F4613" w:rsidP="00D578EC">
            <w:pPr>
              <w:pStyle w:val="a3"/>
              <w:numPr>
                <w:ilvl w:val="0"/>
                <w:numId w:val="74"/>
              </w:numPr>
              <w:spacing w:line="240" w:lineRule="atLeast"/>
              <w:ind w:left="0"/>
            </w:pPr>
            <w:r w:rsidRPr="002F4613">
              <w:t>п</w:t>
            </w:r>
            <w:r w:rsidR="00DE52B1" w:rsidRPr="002F4613">
              <w:t>редметно-преобразовательная деятельнос</w:t>
            </w:r>
            <w:r>
              <w:t>ть, способы обработки материалов;</w:t>
            </w:r>
          </w:p>
          <w:p w:rsidR="002F4613" w:rsidRDefault="002F4613" w:rsidP="00D578EC">
            <w:pPr>
              <w:pStyle w:val="a3"/>
              <w:numPr>
                <w:ilvl w:val="0"/>
                <w:numId w:val="74"/>
              </w:numPr>
              <w:spacing w:line="240" w:lineRule="atLeast"/>
              <w:ind w:left="0" w:hanging="357"/>
            </w:pPr>
            <w:r>
              <w:t>р</w:t>
            </w:r>
            <w:r w:rsidR="00DE52B1" w:rsidRPr="002F4613">
              <w:t>ешение задач на конструирование на о</w:t>
            </w:r>
            <w:r>
              <w:t>снове системы ориентиров (схемы</w:t>
            </w:r>
            <w:r w:rsidR="00DE52B1" w:rsidRPr="002F4613">
              <w:t>, карты</w:t>
            </w:r>
            <w:r>
              <w:t>,</w:t>
            </w:r>
            <w:r w:rsidR="00DE52B1" w:rsidRPr="002F4613">
              <w:t xml:space="preserve"> модели)</w:t>
            </w:r>
            <w:r>
              <w:t>;</w:t>
            </w:r>
          </w:p>
          <w:p w:rsidR="002F4613" w:rsidRDefault="00DE52B1" w:rsidP="00D578EC">
            <w:pPr>
              <w:pStyle w:val="a3"/>
              <w:numPr>
                <w:ilvl w:val="0"/>
                <w:numId w:val="74"/>
              </w:numPr>
              <w:spacing w:line="240" w:lineRule="atLeast"/>
              <w:ind w:left="0" w:hanging="357"/>
            </w:pPr>
            <w:r w:rsidRPr="002F4613">
              <w:t>моделирование и отображение объекта и процесса его преобразования в форме моделей (рисунков, планов, схем, чертежей)</w:t>
            </w:r>
            <w:r w:rsidR="002F4613">
              <w:t>;</w:t>
            </w:r>
          </w:p>
          <w:p w:rsidR="002F4613" w:rsidRDefault="002F4613" w:rsidP="00D578EC">
            <w:pPr>
              <w:pStyle w:val="a3"/>
              <w:numPr>
                <w:ilvl w:val="0"/>
                <w:numId w:val="74"/>
              </w:numPr>
              <w:spacing w:line="240" w:lineRule="atLeast"/>
              <w:ind w:left="0" w:hanging="357"/>
            </w:pPr>
            <w:r>
              <w:t>п</w:t>
            </w:r>
            <w:r w:rsidR="00DE52B1" w:rsidRPr="002F4613">
              <w:t xml:space="preserve">ланомерно-поэтапная отработка предметно-преобразовательной деятельности, </w:t>
            </w:r>
          </w:p>
          <w:p w:rsidR="002F4613" w:rsidRDefault="00DE52B1" w:rsidP="00D578EC">
            <w:pPr>
              <w:pStyle w:val="a3"/>
              <w:numPr>
                <w:ilvl w:val="0"/>
                <w:numId w:val="74"/>
              </w:numPr>
              <w:spacing w:line="240" w:lineRule="atLeast"/>
              <w:ind w:left="0" w:hanging="357"/>
            </w:pPr>
            <w:r w:rsidRPr="002F4613">
              <w:t>оценка выполненного изделия</w:t>
            </w:r>
            <w:r w:rsidR="002F4613">
              <w:t>;</w:t>
            </w:r>
          </w:p>
          <w:p w:rsidR="002F4613" w:rsidRDefault="002F4613" w:rsidP="00D578EC">
            <w:pPr>
              <w:pStyle w:val="a3"/>
              <w:spacing w:line="240" w:lineRule="atLeast"/>
              <w:ind w:left="0"/>
            </w:pPr>
            <w:r>
              <w:t>с</w:t>
            </w:r>
            <w:r w:rsidR="00DE52B1" w:rsidRPr="002F4613">
              <w:t>овместно-продуктивная деятельность (работа в группах);</w:t>
            </w:r>
          </w:p>
          <w:p w:rsidR="002F4613" w:rsidRDefault="002F4613" w:rsidP="00D578EC">
            <w:pPr>
              <w:pStyle w:val="a3"/>
              <w:spacing w:line="240" w:lineRule="atLeast"/>
              <w:ind w:left="0"/>
            </w:pPr>
          </w:p>
          <w:p w:rsidR="002F4613" w:rsidRDefault="00DE52B1" w:rsidP="00D578EC">
            <w:pPr>
              <w:pStyle w:val="a3"/>
              <w:numPr>
                <w:ilvl w:val="0"/>
                <w:numId w:val="74"/>
              </w:numPr>
              <w:spacing w:line="240" w:lineRule="atLeast"/>
              <w:ind w:left="0" w:hanging="357"/>
            </w:pPr>
            <w:r w:rsidRPr="002F4613">
              <w:t>проектная деятельность,</w:t>
            </w:r>
          </w:p>
          <w:p w:rsidR="002F4613" w:rsidRDefault="002F4613" w:rsidP="00D578EC">
            <w:pPr>
              <w:pStyle w:val="a3"/>
              <w:spacing w:line="240" w:lineRule="atLeast"/>
              <w:ind w:left="0"/>
            </w:pPr>
          </w:p>
          <w:p w:rsidR="002F4613" w:rsidRDefault="002F4613" w:rsidP="00D578EC">
            <w:pPr>
              <w:pStyle w:val="a3"/>
              <w:numPr>
                <w:ilvl w:val="0"/>
                <w:numId w:val="74"/>
              </w:numPr>
              <w:spacing w:line="240" w:lineRule="atLeast"/>
              <w:ind w:left="0" w:hanging="357"/>
            </w:pPr>
            <w:r>
              <w:t xml:space="preserve"> обработка материалов;</w:t>
            </w:r>
          </w:p>
          <w:p w:rsidR="002F4613" w:rsidRDefault="002F4613" w:rsidP="00D578EC">
            <w:pPr>
              <w:pStyle w:val="a3"/>
              <w:spacing w:line="240" w:lineRule="atLeast"/>
              <w:ind w:left="0"/>
            </w:pPr>
          </w:p>
          <w:p w:rsidR="002F4613" w:rsidRDefault="002F4613" w:rsidP="00D578EC">
            <w:pPr>
              <w:pStyle w:val="a3"/>
              <w:spacing w:line="240" w:lineRule="atLeast"/>
              <w:ind w:left="0"/>
            </w:pPr>
          </w:p>
          <w:p w:rsidR="002F4613" w:rsidRDefault="002F4613" w:rsidP="00D578EC">
            <w:pPr>
              <w:pStyle w:val="a3"/>
              <w:numPr>
                <w:ilvl w:val="0"/>
                <w:numId w:val="74"/>
              </w:numPr>
              <w:spacing w:line="240" w:lineRule="atLeast"/>
              <w:ind w:left="0" w:hanging="357"/>
            </w:pPr>
            <w:r w:rsidRPr="002F4613">
              <w:t>п</w:t>
            </w:r>
            <w:r w:rsidR="00DE52B1" w:rsidRPr="002F4613">
              <w:t>роектные работы,</w:t>
            </w:r>
          </w:p>
          <w:p w:rsidR="002F4613" w:rsidRDefault="00DE52B1" w:rsidP="00D578EC">
            <w:pPr>
              <w:pStyle w:val="a3"/>
              <w:numPr>
                <w:ilvl w:val="0"/>
                <w:numId w:val="74"/>
              </w:numPr>
              <w:spacing w:line="240" w:lineRule="atLeast"/>
              <w:ind w:left="0" w:hanging="357"/>
            </w:pPr>
            <w:r w:rsidRPr="002F4613">
              <w:t xml:space="preserve">составление плана действий и применение его для решения задач; </w:t>
            </w:r>
          </w:p>
          <w:p w:rsidR="002F4613" w:rsidRDefault="00DE52B1" w:rsidP="00D578EC">
            <w:pPr>
              <w:pStyle w:val="a3"/>
              <w:numPr>
                <w:ilvl w:val="0"/>
                <w:numId w:val="74"/>
              </w:numPr>
              <w:spacing w:line="240" w:lineRule="atLeast"/>
              <w:ind w:left="0" w:hanging="357"/>
            </w:pPr>
            <w:r w:rsidRPr="002F4613">
              <w:t>предвосхи</w:t>
            </w:r>
            <w:r w:rsidRPr="002F4613">
              <w:softHyphen/>
              <w:t>щение будущего результата</w:t>
            </w:r>
          </w:p>
          <w:p w:rsidR="002F4613" w:rsidRDefault="002F4613" w:rsidP="00D578EC">
            <w:pPr>
              <w:pStyle w:val="a3"/>
              <w:spacing w:line="240" w:lineRule="atLeast"/>
              <w:ind w:left="0"/>
            </w:pPr>
          </w:p>
          <w:p w:rsidR="00DE52B1" w:rsidRPr="002F4613" w:rsidRDefault="002F4613" w:rsidP="00D578EC">
            <w:pPr>
              <w:pStyle w:val="a3"/>
              <w:numPr>
                <w:ilvl w:val="0"/>
                <w:numId w:val="74"/>
              </w:numPr>
              <w:spacing w:line="240" w:lineRule="atLeast"/>
              <w:ind w:left="0" w:hanging="357"/>
            </w:pPr>
            <w:r w:rsidRPr="002F4613">
              <w:t>п</w:t>
            </w:r>
            <w:r w:rsidR="00DE52B1" w:rsidRPr="002F4613">
              <w:t xml:space="preserve">редметно-преобразующая, </w:t>
            </w:r>
            <w:proofErr w:type="spellStart"/>
            <w:r w:rsidR="00DE52B1" w:rsidRPr="002F4613">
              <w:t>символико</w:t>
            </w:r>
            <w:proofErr w:type="spellEnd"/>
            <w:r w:rsidR="00DE52B1" w:rsidRPr="002F4613">
              <w:t>- моделирующая деятельность с различными материалами</w:t>
            </w:r>
          </w:p>
        </w:tc>
      </w:tr>
      <w:tr w:rsidR="00DE52B1" w:rsidRPr="00DE52B1" w:rsidTr="00D578EC">
        <w:trPr>
          <w:trHeight w:val="6082"/>
          <w:jc w:val="center"/>
        </w:trPr>
        <w:tc>
          <w:tcPr>
            <w:tcW w:w="522" w:type="dxa"/>
            <w:tcBorders>
              <w:top w:val="single" w:sz="4" w:space="0" w:color="auto"/>
              <w:left w:val="single" w:sz="4" w:space="0" w:color="auto"/>
              <w:bottom w:val="single" w:sz="4" w:space="0" w:color="auto"/>
              <w:right w:val="single" w:sz="4" w:space="0" w:color="auto"/>
            </w:tcBorders>
          </w:tcPr>
          <w:p w:rsidR="00DE52B1" w:rsidRPr="00DE52B1" w:rsidRDefault="00DE52B1" w:rsidP="00F861D0">
            <w:pPr>
              <w:spacing w:after="0" w:line="360" w:lineRule="auto"/>
              <w:ind w:left="-475" w:right="44" w:firstLine="397"/>
              <w:jc w:val="both"/>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11</w:t>
            </w:r>
          </w:p>
        </w:tc>
        <w:tc>
          <w:tcPr>
            <w:tcW w:w="1371" w:type="dxa"/>
            <w:tcBorders>
              <w:top w:val="single" w:sz="4" w:space="0" w:color="auto"/>
              <w:left w:val="single" w:sz="4" w:space="0" w:color="auto"/>
              <w:bottom w:val="single" w:sz="4" w:space="0" w:color="auto"/>
              <w:right w:val="single" w:sz="4" w:space="0" w:color="auto"/>
            </w:tcBorders>
          </w:tcPr>
          <w:p w:rsidR="00DE52B1" w:rsidRPr="00DE52B1" w:rsidRDefault="00DE52B1" w:rsidP="00D578EC">
            <w:pPr>
              <w:tabs>
                <w:tab w:val="left" w:pos="1146"/>
              </w:tabs>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Физическая культура</w:t>
            </w:r>
          </w:p>
        </w:tc>
        <w:tc>
          <w:tcPr>
            <w:tcW w:w="3685" w:type="dxa"/>
            <w:tcBorders>
              <w:top w:val="single" w:sz="4" w:space="0" w:color="auto"/>
              <w:left w:val="single" w:sz="4" w:space="0" w:color="auto"/>
              <w:bottom w:val="single" w:sz="4" w:space="0" w:color="auto"/>
              <w:right w:val="single" w:sz="4" w:space="0" w:color="auto"/>
            </w:tcBorders>
          </w:tcPr>
          <w:p w:rsidR="00DE52B1" w:rsidRPr="00DE52B1" w:rsidRDefault="00DE52B1" w:rsidP="00D578EC">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Формирование личностных универсальных действий:</w:t>
            </w:r>
          </w:p>
          <w:p w:rsidR="00DE52B1" w:rsidRPr="00DE52B1" w:rsidRDefault="00DE52B1" w:rsidP="00D578EC">
            <w:pPr>
              <w:widowControl w:val="0"/>
              <w:numPr>
                <w:ilvl w:val="0"/>
                <w:numId w:val="51"/>
              </w:numPr>
              <w:shd w:val="clear" w:color="auto" w:fill="FFFFFF"/>
              <w:tabs>
                <w:tab w:val="left" w:pos="327"/>
              </w:tabs>
              <w:autoSpaceDE w:val="0"/>
              <w:autoSpaceDN w:val="0"/>
              <w:adjustRightInd w:val="0"/>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основ общекультурной и российской гражданской иден</w:t>
            </w:r>
            <w:r w:rsidRPr="00DE52B1">
              <w:rPr>
                <w:rFonts w:ascii="Times New Roman" w:eastAsia="Times New Roman" w:hAnsi="Times New Roman" w:cs="Times New Roman"/>
                <w:sz w:val="24"/>
                <w:szCs w:val="24"/>
              </w:rPr>
              <w:softHyphen/>
              <w:t>тичности как чувства гордости за достижения в мировом и отечественном спорте;</w:t>
            </w:r>
          </w:p>
          <w:p w:rsidR="00DE52B1" w:rsidRPr="00DE52B1" w:rsidRDefault="00DE52B1" w:rsidP="00D578EC">
            <w:pPr>
              <w:widowControl w:val="0"/>
              <w:numPr>
                <w:ilvl w:val="0"/>
                <w:numId w:val="51"/>
              </w:numPr>
              <w:shd w:val="clear" w:color="auto" w:fill="FFFFFF"/>
              <w:tabs>
                <w:tab w:val="left" w:pos="327"/>
              </w:tabs>
              <w:autoSpaceDE w:val="0"/>
              <w:autoSpaceDN w:val="0"/>
              <w:adjustRightInd w:val="0"/>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освоение моральных норм помощи тем, кто в ней нуж</w:t>
            </w:r>
            <w:r w:rsidRPr="00DE52B1">
              <w:rPr>
                <w:rFonts w:ascii="Times New Roman" w:eastAsia="Times New Roman" w:hAnsi="Times New Roman" w:cs="Times New Roman"/>
                <w:sz w:val="24"/>
                <w:szCs w:val="24"/>
              </w:rPr>
              <w:softHyphen/>
              <w:t>дается, готовности принять на себя ответственность;</w:t>
            </w:r>
          </w:p>
          <w:p w:rsidR="00DE52B1" w:rsidRPr="00DE52B1" w:rsidRDefault="00DE52B1" w:rsidP="00D578EC">
            <w:pPr>
              <w:widowControl w:val="0"/>
              <w:numPr>
                <w:ilvl w:val="0"/>
                <w:numId w:val="51"/>
              </w:numPr>
              <w:shd w:val="clear" w:color="auto" w:fill="FFFFFF"/>
              <w:tabs>
                <w:tab w:val="left" w:pos="327"/>
              </w:tabs>
              <w:autoSpaceDE w:val="0"/>
              <w:autoSpaceDN w:val="0"/>
              <w:adjustRightInd w:val="0"/>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развитие мотивации достижения и готовности к преодолению трудностей на основе конструктивных стратегий </w:t>
            </w:r>
            <w:proofErr w:type="spellStart"/>
            <w:r w:rsidRPr="00DE52B1">
              <w:rPr>
                <w:rFonts w:ascii="Times New Roman" w:eastAsia="Times New Roman" w:hAnsi="Times New Roman" w:cs="Times New Roman"/>
                <w:sz w:val="24"/>
                <w:szCs w:val="24"/>
              </w:rPr>
              <w:t>совладания</w:t>
            </w:r>
            <w:proofErr w:type="spellEnd"/>
            <w:r w:rsidRPr="00DE52B1">
              <w:rPr>
                <w:rFonts w:ascii="Times New Roman" w:eastAsia="Times New Roman" w:hAnsi="Times New Roman" w:cs="Times New Roman"/>
                <w:sz w:val="24"/>
                <w:szCs w:val="24"/>
              </w:rPr>
              <w:t xml:space="preserve"> и умения мобилизовать свои личностные и физические ресурсы </w:t>
            </w:r>
            <w:proofErr w:type="spellStart"/>
            <w:r w:rsidRPr="00DE52B1">
              <w:rPr>
                <w:rFonts w:ascii="Times New Roman" w:eastAsia="Times New Roman" w:hAnsi="Times New Roman" w:cs="Times New Roman"/>
                <w:sz w:val="24"/>
                <w:szCs w:val="24"/>
              </w:rPr>
              <w:t>стрессоустойчивости</w:t>
            </w:r>
            <w:proofErr w:type="spellEnd"/>
            <w:r w:rsidRPr="00DE52B1">
              <w:rPr>
                <w:rFonts w:ascii="Times New Roman" w:eastAsia="Times New Roman" w:hAnsi="Times New Roman" w:cs="Times New Roman"/>
                <w:sz w:val="24"/>
                <w:szCs w:val="24"/>
              </w:rPr>
              <w:t>;</w:t>
            </w:r>
          </w:p>
          <w:p w:rsidR="00DE52B1" w:rsidRPr="00DE52B1" w:rsidRDefault="00DE52B1" w:rsidP="00D578EC">
            <w:pPr>
              <w:widowControl w:val="0"/>
              <w:numPr>
                <w:ilvl w:val="0"/>
                <w:numId w:val="51"/>
              </w:numPr>
              <w:shd w:val="clear" w:color="auto" w:fill="FFFFFF"/>
              <w:tabs>
                <w:tab w:val="left" w:pos="327"/>
              </w:tabs>
              <w:autoSpaceDE w:val="0"/>
              <w:autoSpaceDN w:val="0"/>
              <w:adjustRightInd w:val="0"/>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освоение правил здорового и безопасного образа жизни. </w:t>
            </w:r>
          </w:p>
        </w:tc>
        <w:tc>
          <w:tcPr>
            <w:tcW w:w="5387" w:type="dxa"/>
            <w:tcBorders>
              <w:top w:val="single" w:sz="4" w:space="0" w:color="auto"/>
              <w:left w:val="single" w:sz="4" w:space="0" w:color="auto"/>
              <w:bottom w:val="single" w:sz="4" w:space="0" w:color="auto"/>
              <w:right w:val="single" w:sz="4" w:space="0" w:color="auto"/>
            </w:tcBorders>
          </w:tcPr>
          <w:p w:rsidR="002F4613" w:rsidRDefault="002F4613" w:rsidP="00D578EC">
            <w:pPr>
              <w:spacing w:after="0" w:line="240" w:lineRule="atLeast"/>
              <w:rPr>
                <w:rFonts w:ascii="Times New Roman" w:eastAsia="Times New Roman" w:hAnsi="Times New Roman" w:cs="Times New Roman"/>
                <w:sz w:val="24"/>
                <w:szCs w:val="24"/>
              </w:rPr>
            </w:pPr>
          </w:p>
          <w:p w:rsidR="00491248" w:rsidRDefault="00491248" w:rsidP="00D578EC">
            <w:pPr>
              <w:spacing w:after="0" w:line="240" w:lineRule="atLeast"/>
              <w:rPr>
                <w:rFonts w:ascii="Times New Roman" w:eastAsia="Times New Roman" w:hAnsi="Times New Roman" w:cs="Times New Roman"/>
                <w:sz w:val="24"/>
                <w:szCs w:val="24"/>
              </w:rPr>
            </w:pPr>
          </w:p>
          <w:p w:rsidR="002F4613" w:rsidRDefault="002F4613" w:rsidP="00D578EC">
            <w:pPr>
              <w:pStyle w:val="a3"/>
              <w:numPr>
                <w:ilvl w:val="0"/>
                <w:numId w:val="75"/>
              </w:numPr>
              <w:spacing w:line="240" w:lineRule="atLeast"/>
              <w:ind w:left="0"/>
            </w:pPr>
            <w:r w:rsidRPr="002F4613">
              <w:t>о</w:t>
            </w:r>
            <w:r w:rsidR="00DE52B1" w:rsidRPr="002F4613">
              <w:t>своение спо</w:t>
            </w:r>
            <w:r>
              <w:t>собов двигательной деятельности;</w:t>
            </w:r>
          </w:p>
          <w:p w:rsidR="002F4613" w:rsidRDefault="002F4613" w:rsidP="00D578EC">
            <w:pPr>
              <w:pStyle w:val="a3"/>
              <w:numPr>
                <w:ilvl w:val="0"/>
                <w:numId w:val="75"/>
              </w:numPr>
              <w:spacing w:line="240" w:lineRule="atLeast"/>
              <w:ind w:left="0"/>
            </w:pPr>
            <w:r>
              <w:t>в</w:t>
            </w:r>
            <w:r w:rsidR="00DE52B1" w:rsidRPr="002F4613">
              <w:t>ыполне</w:t>
            </w:r>
            <w:r>
              <w:t>ние комплексов упражнений;</w:t>
            </w:r>
          </w:p>
          <w:p w:rsidR="002F4613" w:rsidRDefault="00DE52B1" w:rsidP="00D578EC">
            <w:pPr>
              <w:pStyle w:val="a3"/>
              <w:numPr>
                <w:ilvl w:val="0"/>
                <w:numId w:val="75"/>
              </w:numPr>
              <w:spacing w:line="240" w:lineRule="atLeast"/>
              <w:ind w:left="0"/>
            </w:pPr>
            <w:r w:rsidRPr="002F4613">
              <w:t xml:space="preserve">подвижные игры, </w:t>
            </w:r>
          </w:p>
          <w:p w:rsidR="002F4613" w:rsidRDefault="00DE52B1" w:rsidP="00D578EC">
            <w:pPr>
              <w:pStyle w:val="a3"/>
              <w:numPr>
                <w:ilvl w:val="0"/>
                <w:numId w:val="75"/>
              </w:numPr>
              <w:spacing w:line="240" w:lineRule="atLeast"/>
              <w:ind w:left="0"/>
            </w:pPr>
            <w:r w:rsidRPr="002F4613">
              <w:t>соревнования,</w:t>
            </w:r>
          </w:p>
          <w:p w:rsidR="002F4613" w:rsidRDefault="00DE52B1" w:rsidP="00D578EC">
            <w:pPr>
              <w:pStyle w:val="a3"/>
              <w:numPr>
                <w:ilvl w:val="0"/>
                <w:numId w:val="75"/>
              </w:numPr>
              <w:spacing w:line="240" w:lineRule="atLeast"/>
              <w:ind w:left="0"/>
            </w:pPr>
            <w:r w:rsidRPr="002F4613">
              <w:t xml:space="preserve"> измерение показателей  физического развития, </w:t>
            </w:r>
          </w:p>
          <w:p w:rsidR="00DE52B1" w:rsidRPr="002F4613" w:rsidRDefault="00DE52B1" w:rsidP="00D578EC">
            <w:pPr>
              <w:pStyle w:val="a3"/>
              <w:numPr>
                <w:ilvl w:val="0"/>
                <w:numId w:val="75"/>
              </w:numPr>
              <w:spacing w:line="240" w:lineRule="atLeast"/>
              <w:ind w:left="0"/>
            </w:pPr>
            <w:r w:rsidRPr="002F4613">
              <w:t xml:space="preserve">занятие спортом. </w:t>
            </w:r>
          </w:p>
          <w:p w:rsidR="00DE52B1" w:rsidRPr="00DE52B1" w:rsidRDefault="00DE52B1" w:rsidP="00D578EC">
            <w:pPr>
              <w:spacing w:after="0" w:line="240" w:lineRule="atLeast"/>
              <w:rPr>
                <w:rFonts w:ascii="Times New Roman" w:eastAsia="Times New Roman" w:hAnsi="Times New Roman" w:cs="Times New Roman"/>
                <w:sz w:val="24"/>
                <w:szCs w:val="24"/>
              </w:rPr>
            </w:pPr>
          </w:p>
          <w:p w:rsidR="00DE52B1" w:rsidRPr="00DE52B1" w:rsidRDefault="00DE52B1" w:rsidP="00D578EC">
            <w:pPr>
              <w:spacing w:after="0" w:line="240" w:lineRule="atLeast"/>
              <w:rPr>
                <w:rFonts w:ascii="Times New Roman" w:eastAsia="Times New Roman" w:hAnsi="Times New Roman" w:cs="Times New Roman"/>
                <w:sz w:val="24"/>
                <w:szCs w:val="24"/>
              </w:rPr>
            </w:pPr>
          </w:p>
          <w:p w:rsidR="00DE52B1" w:rsidRPr="00DE52B1" w:rsidRDefault="00DE52B1" w:rsidP="00D578EC">
            <w:pPr>
              <w:spacing w:after="0" w:line="240" w:lineRule="atLeast"/>
              <w:rPr>
                <w:rFonts w:ascii="Times New Roman" w:eastAsia="Times New Roman" w:hAnsi="Times New Roman" w:cs="Times New Roman"/>
                <w:sz w:val="24"/>
                <w:szCs w:val="24"/>
              </w:rPr>
            </w:pPr>
          </w:p>
          <w:p w:rsidR="00DE52B1" w:rsidRPr="00DE52B1" w:rsidRDefault="00DE52B1" w:rsidP="00D578EC">
            <w:pPr>
              <w:spacing w:after="0" w:line="240" w:lineRule="atLeast"/>
              <w:rPr>
                <w:rFonts w:ascii="Times New Roman" w:eastAsia="Times New Roman" w:hAnsi="Times New Roman" w:cs="Times New Roman"/>
                <w:sz w:val="24"/>
                <w:szCs w:val="24"/>
              </w:rPr>
            </w:pPr>
          </w:p>
          <w:p w:rsidR="00DE52B1" w:rsidRPr="00DE52B1" w:rsidRDefault="00DE52B1" w:rsidP="00D578EC">
            <w:pPr>
              <w:spacing w:after="0" w:line="240" w:lineRule="atLeast"/>
              <w:rPr>
                <w:rFonts w:ascii="Times New Roman" w:eastAsia="Times New Roman" w:hAnsi="Times New Roman" w:cs="Times New Roman"/>
                <w:sz w:val="24"/>
                <w:szCs w:val="24"/>
              </w:rPr>
            </w:pPr>
          </w:p>
          <w:p w:rsidR="00DE52B1" w:rsidRPr="00DE52B1" w:rsidRDefault="00DE52B1" w:rsidP="00D578EC">
            <w:pPr>
              <w:spacing w:after="0" w:line="240" w:lineRule="atLeast"/>
              <w:rPr>
                <w:rFonts w:ascii="Times New Roman" w:eastAsia="Times New Roman" w:hAnsi="Times New Roman" w:cs="Times New Roman"/>
                <w:sz w:val="24"/>
                <w:szCs w:val="24"/>
              </w:rPr>
            </w:pPr>
          </w:p>
          <w:p w:rsidR="00DE52B1" w:rsidRPr="00DE52B1" w:rsidRDefault="00DE52B1" w:rsidP="00D578EC">
            <w:pPr>
              <w:spacing w:after="0" w:line="240" w:lineRule="atLeast"/>
              <w:rPr>
                <w:rFonts w:ascii="Times New Roman" w:eastAsia="Times New Roman" w:hAnsi="Times New Roman" w:cs="Times New Roman"/>
                <w:sz w:val="24"/>
                <w:szCs w:val="24"/>
              </w:rPr>
            </w:pPr>
          </w:p>
          <w:p w:rsidR="00DE52B1" w:rsidRPr="00DE52B1" w:rsidRDefault="00DE52B1" w:rsidP="00D578EC">
            <w:pPr>
              <w:spacing w:after="0" w:line="240" w:lineRule="atLeast"/>
              <w:rPr>
                <w:rFonts w:ascii="Times New Roman" w:eastAsia="Times New Roman" w:hAnsi="Times New Roman" w:cs="Times New Roman"/>
                <w:sz w:val="24"/>
                <w:szCs w:val="24"/>
              </w:rPr>
            </w:pPr>
          </w:p>
          <w:p w:rsidR="00DE52B1" w:rsidRPr="00DE52B1" w:rsidRDefault="00DE52B1" w:rsidP="00D578EC">
            <w:pPr>
              <w:spacing w:after="0" w:line="240" w:lineRule="atLeast"/>
              <w:rPr>
                <w:rFonts w:ascii="Times New Roman" w:eastAsia="Times New Roman" w:hAnsi="Times New Roman" w:cs="Times New Roman"/>
                <w:sz w:val="24"/>
                <w:szCs w:val="24"/>
              </w:rPr>
            </w:pPr>
          </w:p>
          <w:p w:rsidR="00DE52B1" w:rsidRPr="00DE52B1" w:rsidRDefault="00DE52B1" w:rsidP="00D578EC">
            <w:pPr>
              <w:spacing w:after="0" w:line="240" w:lineRule="atLeast"/>
              <w:rPr>
                <w:rFonts w:ascii="Times New Roman" w:eastAsia="Times New Roman" w:hAnsi="Times New Roman" w:cs="Times New Roman"/>
                <w:sz w:val="24"/>
                <w:szCs w:val="24"/>
              </w:rPr>
            </w:pPr>
          </w:p>
          <w:p w:rsidR="00DE52B1" w:rsidRPr="00DE52B1" w:rsidRDefault="00DE52B1" w:rsidP="00D578EC">
            <w:pPr>
              <w:spacing w:after="0" w:line="240" w:lineRule="atLeast"/>
              <w:rPr>
                <w:rFonts w:ascii="Times New Roman" w:eastAsia="Times New Roman" w:hAnsi="Times New Roman" w:cs="Times New Roman"/>
                <w:sz w:val="24"/>
                <w:szCs w:val="24"/>
              </w:rPr>
            </w:pPr>
          </w:p>
        </w:tc>
      </w:tr>
      <w:tr w:rsidR="00DE52B1" w:rsidRPr="00DE52B1" w:rsidTr="00D578EC">
        <w:trPr>
          <w:trHeight w:val="5374"/>
          <w:jc w:val="center"/>
        </w:trPr>
        <w:tc>
          <w:tcPr>
            <w:tcW w:w="522" w:type="dxa"/>
            <w:tcBorders>
              <w:top w:val="single" w:sz="4" w:space="0" w:color="auto"/>
              <w:left w:val="single" w:sz="4" w:space="0" w:color="auto"/>
              <w:bottom w:val="single" w:sz="4" w:space="0" w:color="auto"/>
              <w:right w:val="single" w:sz="4" w:space="0" w:color="auto"/>
            </w:tcBorders>
          </w:tcPr>
          <w:p w:rsidR="00DE52B1" w:rsidRPr="00DE52B1" w:rsidRDefault="00DE52B1" w:rsidP="00F861D0">
            <w:pPr>
              <w:spacing w:after="0" w:line="360" w:lineRule="auto"/>
              <w:ind w:right="44" w:firstLine="397"/>
              <w:jc w:val="both"/>
              <w:rPr>
                <w:rFonts w:ascii="Times New Roman" w:eastAsia="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rsidR="00DE52B1" w:rsidRPr="00DE52B1" w:rsidRDefault="00DE52B1" w:rsidP="00D578EC">
            <w:pPr>
              <w:tabs>
                <w:tab w:val="left" w:pos="1146"/>
              </w:tabs>
              <w:spacing w:after="0" w:line="240" w:lineRule="atLeast"/>
              <w:rPr>
                <w:rFonts w:ascii="Times New Roman" w:eastAsia="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491248" w:rsidRDefault="00DE52B1" w:rsidP="00D578EC">
            <w:pPr>
              <w:shd w:val="clear" w:color="auto" w:fill="FFFFFF"/>
              <w:tabs>
                <w:tab w:val="left" w:pos="557"/>
              </w:tabs>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Регулятивные действия: </w:t>
            </w:r>
          </w:p>
          <w:p w:rsidR="00DE52B1" w:rsidRPr="00DE52B1" w:rsidRDefault="00DE52B1" w:rsidP="00D578EC">
            <w:pPr>
              <w:shd w:val="clear" w:color="auto" w:fill="FFFFFF"/>
              <w:tabs>
                <w:tab w:val="left" w:pos="557"/>
              </w:tabs>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умения планировать, регулировать, контролировать и оценивать свои действия.</w:t>
            </w:r>
          </w:p>
          <w:p w:rsidR="00DE52B1" w:rsidRPr="00DE52B1" w:rsidRDefault="00DE52B1" w:rsidP="00D578EC">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Планирование общей цели и пути её достижения; распределение функций и ролей в совместной деятельности; конструктивное разрешение конфликтов; осуществление взаимного контроля; оценка собственного поведения и поведения партнёра и вн</w:t>
            </w:r>
            <w:r w:rsidR="00491248">
              <w:rPr>
                <w:rFonts w:ascii="Times New Roman" w:eastAsia="Times New Roman" w:hAnsi="Times New Roman" w:cs="Times New Roman"/>
                <w:sz w:val="24"/>
                <w:szCs w:val="24"/>
              </w:rPr>
              <w:t>есение  необходимых коррективов</w:t>
            </w:r>
          </w:p>
          <w:p w:rsidR="00DE52B1" w:rsidRPr="00DE52B1" w:rsidRDefault="00DE52B1" w:rsidP="00D578EC">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Коммуникативные действия    взаимодействие, ориентация на партнёра, сотрудничество и коопе</w:t>
            </w:r>
            <w:r w:rsidRPr="00DE52B1">
              <w:rPr>
                <w:rFonts w:ascii="Times New Roman" w:eastAsia="Times New Roman" w:hAnsi="Times New Roman" w:cs="Times New Roman"/>
                <w:sz w:val="24"/>
                <w:szCs w:val="24"/>
              </w:rPr>
              <w:softHyphen/>
              <w:t>р</w:t>
            </w:r>
            <w:r w:rsidR="00491248">
              <w:rPr>
                <w:rFonts w:ascii="Times New Roman" w:eastAsia="Times New Roman" w:hAnsi="Times New Roman" w:cs="Times New Roman"/>
                <w:sz w:val="24"/>
                <w:szCs w:val="24"/>
              </w:rPr>
              <w:t>ация (в командных видах спорта)</w:t>
            </w:r>
          </w:p>
        </w:tc>
        <w:tc>
          <w:tcPr>
            <w:tcW w:w="5387" w:type="dxa"/>
            <w:tcBorders>
              <w:top w:val="single" w:sz="4" w:space="0" w:color="auto"/>
              <w:left w:val="single" w:sz="4" w:space="0" w:color="auto"/>
              <w:bottom w:val="single" w:sz="4" w:space="0" w:color="auto"/>
              <w:right w:val="single" w:sz="4" w:space="0" w:color="auto"/>
            </w:tcBorders>
          </w:tcPr>
          <w:p w:rsidR="00491248" w:rsidRDefault="00491248" w:rsidP="00D578EC">
            <w:pPr>
              <w:spacing w:after="0" w:line="240" w:lineRule="atLeast"/>
              <w:rPr>
                <w:rFonts w:ascii="Times New Roman" w:eastAsia="Times New Roman" w:hAnsi="Times New Roman" w:cs="Times New Roman"/>
                <w:sz w:val="24"/>
                <w:szCs w:val="24"/>
              </w:rPr>
            </w:pPr>
          </w:p>
          <w:p w:rsidR="00491248" w:rsidRDefault="00491248" w:rsidP="00D578EC">
            <w:pPr>
              <w:pStyle w:val="a3"/>
              <w:numPr>
                <w:ilvl w:val="0"/>
                <w:numId w:val="76"/>
              </w:numPr>
              <w:spacing w:line="240" w:lineRule="atLeast"/>
              <w:ind w:left="0"/>
            </w:pPr>
            <w:r w:rsidRPr="00491248">
              <w:t>в</w:t>
            </w:r>
            <w:r w:rsidR="00DE52B1" w:rsidRPr="00491248">
              <w:t>ы</w:t>
            </w:r>
            <w:r>
              <w:t>полнение комплексов упражнений,</w:t>
            </w:r>
          </w:p>
          <w:p w:rsidR="00491248" w:rsidRDefault="00DE52B1" w:rsidP="00D578EC">
            <w:pPr>
              <w:pStyle w:val="a3"/>
              <w:numPr>
                <w:ilvl w:val="0"/>
                <w:numId w:val="76"/>
              </w:numPr>
              <w:spacing w:line="240" w:lineRule="atLeast"/>
              <w:ind w:left="0"/>
            </w:pPr>
            <w:r w:rsidRPr="00491248">
              <w:t xml:space="preserve">подвижные игры, </w:t>
            </w:r>
          </w:p>
          <w:p w:rsidR="00491248" w:rsidRDefault="00DE52B1" w:rsidP="00D578EC">
            <w:pPr>
              <w:pStyle w:val="a3"/>
              <w:numPr>
                <w:ilvl w:val="0"/>
                <w:numId w:val="76"/>
              </w:numPr>
              <w:spacing w:line="240" w:lineRule="atLeast"/>
              <w:ind w:left="0"/>
            </w:pPr>
            <w:r w:rsidRPr="00491248">
              <w:t>соревнования,</w:t>
            </w:r>
          </w:p>
          <w:p w:rsidR="00491248" w:rsidRDefault="00DE52B1" w:rsidP="00D578EC">
            <w:pPr>
              <w:pStyle w:val="a3"/>
              <w:numPr>
                <w:ilvl w:val="0"/>
                <w:numId w:val="76"/>
              </w:numPr>
              <w:spacing w:line="240" w:lineRule="atLeast"/>
              <w:ind w:left="0"/>
            </w:pPr>
            <w:r w:rsidRPr="00491248">
              <w:t xml:space="preserve"> измерение показателей физического развития,</w:t>
            </w:r>
          </w:p>
          <w:p w:rsidR="00DE52B1" w:rsidRPr="00491248" w:rsidRDefault="00DE52B1" w:rsidP="00D578EC">
            <w:pPr>
              <w:pStyle w:val="a3"/>
              <w:numPr>
                <w:ilvl w:val="0"/>
                <w:numId w:val="76"/>
              </w:numPr>
              <w:spacing w:line="240" w:lineRule="atLeast"/>
              <w:ind w:left="0"/>
            </w:pPr>
            <w:r w:rsidRPr="00491248">
              <w:t xml:space="preserve"> занятие спортом.</w:t>
            </w:r>
          </w:p>
          <w:p w:rsidR="00DE52B1" w:rsidRPr="00DE52B1" w:rsidRDefault="00DE52B1" w:rsidP="00D578EC">
            <w:pPr>
              <w:spacing w:after="0" w:line="240" w:lineRule="atLeast"/>
              <w:rPr>
                <w:rFonts w:ascii="Times New Roman" w:eastAsia="Times New Roman" w:hAnsi="Times New Roman" w:cs="Times New Roman"/>
                <w:sz w:val="24"/>
                <w:szCs w:val="24"/>
              </w:rPr>
            </w:pPr>
          </w:p>
          <w:p w:rsidR="00DE52B1" w:rsidRPr="00DE52B1" w:rsidRDefault="00DE52B1" w:rsidP="00D578EC">
            <w:pPr>
              <w:spacing w:after="0" w:line="240" w:lineRule="atLeast"/>
              <w:rPr>
                <w:rFonts w:ascii="Times New Roman" w:eastAsia="Times New Roman" w:hAnsi="Times New Roman" w:cs="Times New Roman"/>
                <w:sz w:val="24"/>
                <w:szCs w:val="24"/>
              </w:rPr>
            </w:pPr>
          </w:p>
          <w:p w:rsidR="00DE52B1" w:rsidRPr="00DE52B1" w:rsidRDefault="00DE52B1" w:rsidP="00D578EC">
            <w:pPr>
              <w:spacing w:after="0" w:line="240" w:lineRule="atLeast"/>
              <w:rPr>
                <w:rFonts w:ascii="Times New Roman" w:eastAsia="Times New Roman" w:hAnsi="Times New Roman" w:cs="Times New Roman"/>
                <w:sz w:val="24"/>
                <w:szCs w:val="24"/>
              </w:rPr>
            </w:pPr>
          </w:p>
          <w:p w:rsidR="00DE52B1" w:rsidRPr="00DE52B1" w:rsidRDefault="00DE52B1" w:rsidP="00D578EC">
            <w:pPr>
              <w:spacing w:after="0" w:line="240" w:lineRule="atLeast"/>
              <w:rPr>
                <w:rFonts w:ascii="Times New Roman" w:eastAsia="Times New Roman" w:hAnsi="Times New Roman" w:cs="Times New Roman"/>
                <w:sz w:val="24"/>
                <w:szCs w:val="24"/>
              </w:rPr>
            </w:pPr>
          </w:p>
          <w:p w:rsidR="00DE52B1" w:rsidRPr="00DE52B1" w:rsidRDefault="00DE52B1" w:rsidP="00D578EC">
            <w:pPr>
              <w:spacing w:after="0" w:line="240" w:lineRule="atLeast"/>
              <w:rPr>
                <w:rFonts w:ascii="Times New Roman" w:eastAsia="Times New Roman" w:hAnsi="Times New Roman" w:cs="Times New Roman"/>
                <w:sz w:val="24"/>
                <w:szCs w:val="24"/>
              </w:rPr>
            </w:pPr>
          </w:p>
          <w:p w:rsidR="00DE52B1" w:rsidRPr="00DE52B1" w:rsidRDefault="00DE52B1" w:rsidP="00D578EC">
            <w:pPr>
              <w:spacing w:after="0" w:line="240" w:lineRule="atLeast"/>
              <w:rPr>
                <w:rFonts w:ascii="Times New Roman" w:eastAsia="Times New Roman" w:hAnsi="Times New Roman" w:cs="Times New Roman"/>
                <w:sz w:val="24"/>
                <w:szCs w:val="24"/>
              </w:rPr>
            </w:pPr>
          </w:p>
          <w:p w:rsidR="00DE52B1" w:rsidRPr="00DE52B1" w:rsidRDefault="00DE52B1" w:rsidP="00D578EC">
            <w:pPr>
              <w:spacing w:after="0" w:line="240" w:lineRule="atLeast"/>
              <w:rPr>
                <w:rFonts w:ascii="Times New Roman" w:eastAsia="Times New Roman" w:hAnsi="Times New Roman" w:cs="Times New Roman"/>
                <w:sz w:val="24"/>
                <w:szCs w:val="24"/>
              </w:rPr>
            </w:pPr>
          </w:p>
          <w:p w:rsidR="00DE52B1" w:rsidRPr="00DE52B1" w:rsidRDefault="00DE52B1" w:rsidP="00D578EC">
            <w:pPr>
              <w:spacing w:after="0" w:line="240" w:lineRule="atLeast"/>
              <w:rPr>
                <w:rFonts w:ascii="Times New Roman" w:eastAsia="Times New Roman" w:hAnsi="Times New Roman" w:cs="Times New Roman"/>
                <w:sz w:val="24"/>
                <w:szCs w:val="24"/>
              </w:rPr>
            </w:pPr>
          </w:p>
          <w:p w:rsidR="00DE52B1" w:rsidRPr="00DE52B1" w:rsidRDefault="00DE52B1" w:rsidP="00D578EC">
            <w:pPr>
              <w:spacing w:after="0" w:line="240" w:lineRule="atLeast"/>
              <w:rPr>
                <w:rFonts w:ascii="Times New Roman" w:eastAsia="Times New Roman" w:hAnsi="Times New Roman" w:cs="Times New Roman"/>
                <w:sz w:val="24"/>
                <w:szCs w:val="24"/>
              </w:rPr>
            </w:pPr>
          </w:p>
        </w:tc>
      </w:tr>
      <w:tr w:rsidR="00DE52B1" w:rsidRPr="00DE52B1" w:rsidTr="00D578EC">
        <w:trPr>
          <w:trHeight w:val="2258"/>
          <w:jc w:val="center"/>
        </w:trPr>
        <w:tc>
          <w:tcPr>
            <w:tcW w:w="522" w:type="dxa"/>
            <w:tcBorders>
              <w:top w:val="single" w:sz="4" w:space="0" w:color="auto"/>
              <w:left w:val="single" w:sz="4" w:space="0" w:color="auto"/>
              <w:bottom w:val="single" w:sz="4" w:space="0" w:color="auto"/>
              <w:right w:val="single" w:sz="4" w:space="0" w:color="auto"/>
            </w:tcBorders>
          </w:tcPr>
          <w:p w:rsidR="00DE52B1" w:rsidRPr="00DE52B1" w:rsidRDefault="00DE52B1" w:rsidP="00F861D0">
            <w:pPr>
              <w:spacing w:after="0" w:line="360" w:lineRule="auto"/>
              <w:ind w:left="-398" w:right="44" w:firstLine="397"/>
              <w:jc w:val="both"/>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12</w:t>
            </w:r>
          </w:p>
        </w:tc>
        <w:tc>
          <w:tcPr>
            <w:tcW w:w="1371" w:type="dxa"/>
            <w:tcBorders>
              <w:top w:val="single" w:sz="4" w:space="0" w:color="auto"/>
              <w:left w:val="single" w:sz="4" w:space="0" w:color="auto"/>
              <w:bottom w:val="single" w:sz="4" w:space="0" w:color="auto"/>
              <w:right w:val="single" w:sz="4" w:space="0" w:color="auto"/>
            </w:tcBorders>
          </w:tcPr>
          <w:p w:rsidR="00DE52B1" w:rsidRPr="00DE52B1" w:rsidRDefault="00DE52B1" w:rsidP="00D578EC">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Русский язык</w:t>
            </w:r>
          </w:p>
        </w:tc>
        <w:tc>
          <w:tcPr>
            <w:tcW w:w="3685" w:type="dxa"/>
            <w:tcBorders>
              <w:top w:val="single" w:sz="4" w:space="0" w:color="auto"/>
              <w:left w:val="single" w:sz="4" w:space="0" w:color="auto"/>
              <w:bottom w:val="single" w:sz="4" w:space="0" w:color="auto"/>
              <w:right w:val="single" w:sz="4" w:space="0" w:color="auto"/>
            </w:tcBorders>
          </w:tcPr>
          <w:p w:rsidR="00DE52B1" w:rsidRPr="00DE52B1" w:rsidRDefault="00DE52B1" w:rsidP="00D578EC">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Познавательные, коммуникативные и регулятивные действия;</w:t>
            </w:r>
          </w:p>
          <w:p w:rsidR="00DE52B1" w:rsidRPr="00DE52B1" w:rsidRDefault="00DE52B1" w:rsidP="00D578EC">
            <w:pPr>
              <w:spacing w:after="0" w:line="240" w:lineRule="atLeast"/>
              <w:rPr>
                <w:rFonts w:ascii="Times New Roman" w:eastAsia="Times New Roman" w:hAnsi="Times New Roman" w:cs="Times New Roman"/>
                <w:sz w:val="24"/>
                <w:szCs w:val="24"/>
              </w:rPr>
            </w:pPr>
          </w:p>
          <w:p w:rsidR="00DE52B1" w:rsidRPr="00DE52B1" w:rsidRDefault="00DE52B1" w:rsidP="00D578EC">
            <w:pPr>
              <w:spacing w:after="0" w:line="240" w:lineRule="atLeast"/>
              <w:rPr>
                <w:rFonts w:ascii="Times New Roman" w:eastAsia="Times New Roman" w:hAnsi="Times New Roman" w:cs="Times New Roman"/>
                <w:sz w:val="24"/>
                <w:szCs w:val="24"/>
              </w:rPr>
            </w:pPr>
          </w:p>
          <w:p w:rsidR="00491248" w:rsidRDefault="00491248" w:rsidP="00D578EC">
            <w:pPr>
              <w:spacing w:after="0" w:line="240" w:lineRule="atLeast"/>
              <w:rPr>
                <w:rFonts w:ascii="Times New Roman" w:eastAsia="Times New Roman" w:hAnsi="Times New Roman" w:cs="Times New Roman"/>
                <w:sz w:val="24"/>
                <w:szCs w:val="24"/>
              </w:rPr>
            </w:pPr>
          </w:p>
          <w:p w:rsidR="00DE52B1" w:rsidRPr="00DE52B1" w:rsidRDefault="00DE52B1" w:rsidP="00D578EC">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знаково-символические действия моделирования;</w:t>
            </w:r>
          </w:p>
          <w:p w:rsidR="00DE52B1" w:rsidRPr="00DE52B1" w:rsidRDefault="00DE52B1" w:rsidP="00D578EC">
            <w:pPr>
              <w:spacing w:after="0" w:line="240" w:lineRule="atLeast"/>
              <w:rPr>
                <w:rFonts w:ascii="Times New Roman" w:eastAsia="Times New Roman" w:hAnsi="Times New Roman" w:cs="Times New Roman"/>
                <w:sz w:val="24"/>
                <w:szCs w:val="24"/>
              </w:rPr>
            </w:pPr>
          </w:p>
          <w:p w:rsidR="00DE52B1" w:rsidRPr="00DE52B1" w:rsidRDefault="00DE52B1" w:rsidP="00D578EC">
            <w:pPr>
              <w:spacing w:after="0" w:line="240" w:lineRule="atLeast"/>
              <w:rPr>
                <w:rFonts w:ascii="Times New Roman" w:eastAsia="Times New Roman" w:hAnsi="Times New Roman" w:cs="Times New Roman"/>
                <w:sz w:val="24"/>
                <w:szCs w:val="24"/>
              </w:rPr>
            </w:pPr>
          </w:p>
          <w:p w:rsidR="00DE52B1" w:rsidRPr="00DE52B1" w:rsidRDefault="00DE52B1" w:rsidP="00D578EC">
            <w:pPr>
              <w:spacing w:after="0" w:line="240" w:lineRule="atLeast"/>
              <w:rPr>
                <w:rFonts w:ascii="Times New Roman" w:eastAsia="Times New Roman" w:hAnsi="Times New Roman" w:cs="Times New Roman"/>
                <w:sz w:val="24"/>
                <w:szCs w:val="24"/>
              </w:rPr>
            </w:pPr>
          </w:p>
          <w:p w:rsidR="00DE52B1" w:rsidRPr="00DE52B1" w:rsidRDefault="00DE52B1" w:rsidP="00D578EC">
            <w:pPr>
              <w:spacing w:after="0" w:line="240" w:lineRule="atLeast"/>
              <w:rPr>
                <w:rFonts w:ascii="Times New Roman" w:eastAsia="Times New Roman" w:hAnsi="Times New Roman" w:cs="Times New Roman"/>
                <w:sz w:val="24"/>
                <w:szCs w:val="24"/>
              </w:rPr>
            </w:pPr>
          </w:p>
          <w:p w:rsidR="00DE52B1" w:rsidRPr="00DE52B1" w:rsidRDefault="00DE52B1" w:rsidP="00D578EC">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логические  действия анализа, сравнения, установление причинно-следственных связей</w:t>
            </w:r>
          </w:p>
        </w:tc>
        <w:tc>
          <w:tcPr>
            <w:tcW w:w="5387" w:type="dxa"/>
            <w:tcBorders>
              <w:top w:val="single" w:sz="4" w:space="0" w:color="auto"/>
              <w:left w:val="single" w:sz="4" w:space="0" w:color="auto"/>
              <w:bottom w:val="single" w:sz="4" w:space="0" w:color="auto"/>
              <w:right w:val="single" w:sz="4" w:space="0" w:color="auto"/>
            </w:tcBorders>
          </w:tcPr>
          <w:p w:rsidR="00491248" w:rsidRDefault="00491248" w:rsidP="00D578EC">
            <w:pPr>
              <w:pStyle w:val="a3"/>
              <w:numPr>
                <w:ilvl w:val="0"/>
                <w:numId w:val="77"/>
              </w:numPr>
              <w:shd w:val="clear" w:color="auto" w:fill="FFFFFF"/>
              <w:spacing w:line="240" w:lineRule="atLeast"/>
              <w:ind w:left="0"/>
            </w:pPr>
            <w:r w:rsidRPr="00491248">
              <w:t>о</w:t>
            </w:r>
            <w:r w:rsidR="00DE52B1" w:rsidRPr="00491248">
              <w:t>риентация в морфологической и с</w:t>
            </w:r>
            <w:r>
              <w:t>интаксической структуре языка;</w:t>
            </w:r>
          </w:p>
          <w:p w:rsidR="00491248" w:rsidRDefault="00DE52B1" w:rsidP="00D578EC">
            <w:pPr>
              <w:pStyle w:val="a3"/>
              <w:numPr>
                <w:ilvl w:val="0"/>
                <w:numId w:val="77"/>
              </w:numPr>
              <w:shd w:val="clear" w:color="auto" w:fill="FFFFFF"/>
              <w:spacing w:line="240" w:lineRule="atLeast"/>
              <w:ind w:left="0"/>
            </w:pPr>
            <w:r w:rsidRPr="00491248">
              <w:t xml:space="preserve">усвоение правил, строения слова и предложения, </w:t>
            </w:r>
          </w:p>
          <w:p w:rsidR="00491248" w:rsidRDefault="00DE52B1" w:rsidP="00D578EC">
            <w:pPr>
              <w:pStyle w:val="a3"/>
              <w:numPr>
                <w:ilvl w:val="0"/>
                <w:numId w:val="77"/>
              </w:numPr>
              <w:shd w:val="clear" w:color="auto" w:fill="FFFFFF"/>
              <w:spacing w:line="240" w:lineRule="atLeast"/>
              <w:ind w:left="0"/>
            </w:pPr>
            <w:r w:rsidRPr="00491248">
              <w:t>ориентировка ребёнка в грамматической и синтаксической структуре родного языка</w:t>
            </w:r>
            <w:r w:rsidR="00491248">
              <w:t>;</w:t>
            </w:r>
          </w:p>
          <w:p w:rsidR="00491248" w:rsidRDefault="00491248" w:rsidP="00D578EC">
            <w:pPr>
              <w:pStyle w:val="a3"/>
              <w:numPr>
                <w:ilvl w:val="0"/>
                <w:numId w:val="77"/>
              </w:numPr>
              <w:shd w:val="clear" w:color="auto" w:fill="FFFFFF"/>
              <w:spacing w:line="240" w:lineRule="atLeast"/>
              <w:ind w:left="0" w:hanging="357"/>
            </w:pPr>
            <w:r>
              <w:t>у</w:t>
            </w:r>
            <w:r w:rsidR="00DE52B1" w:rsidRPr="00491248">
              <w:t xml:space="preserve">своение правил строения слова и предложения, </w:t>
            </w:r>
            <w:r>
              <w:t>графической формы букв;</w:t>
            </w:r>
          </w:p>
          <w:p w:rsidR="00491248" w:rsidRDefault="00491248" w:rsidP="00D578EC">
            <w:pPr>
              <w:pStyle w:val="a3"/>
              <w:numPr>
                <w:ilvl w:val="0"/>
                <w:numId w:val="77"/>
              </w:numPr>
              <w:shd w:val="clear" w:color="auto" w:fill="FFFFFF"/>
              <w:spacing w:line="240" w:lineRule="atLeast"/>
              <w:ind w:left="0" w:hanging="357"/>
            </w:pPr>
            <w:r>
              <w:t>разбор слова по составу (</w:t>
            </w:r>
            <w:r w:rsidR="00DE52B1" w:rsidRPr="00491248">
              <w:t xml:space="preserve">путём составления схемы), </w:t>
            </w:r>
          </w:p>
          <w:p w:rsidR="00491248" w:rsidRDefault="00DE52B1" w:rsidP="00D578EC">
            <w:pPr>
              <w:pStyle w:val="a3"/>
              <w:numPr>
                <w:ilvl w:val="0"/>
                <w:numId w:val="77"/>
              </w:numPr>
              <w:shd w:val="clear" w:color="auto" w:fill="FFFFFF"/>
              <w:spacing w:line="240" w:lineRule="atLeast"/>
              <w:ind w:left="0" w:hanging="357"/>
            </w:pPr>
            <w:r w:rsidRPr="00491248">
              <w:t>преобразования модели (видоизменения</w:t>
            </w:r>
            <w:r w:rsidR="00491248">
              <w:t xml:space="preserve"> слова), </w:t>
            </w:r>
            <w:proofErr w:type="spellStart"/>
            <w:r w:rsidR="00491248">
              <w:t>звуко-буквенный</w:t>
            </w:r>
            <w:proofErr w:type="spellEnd"/>
            <w:r w:rsidR="00491248">
              <w:t xml:space="preserve"> анализ;</w:t>
            </w:r>
          </w:p>
          <w:p w:rsidR="00491248" w:rsidRDefault="00491248" w:rsidP="00D578EC">
            <w:pPr>
              <w:pStyle w:val="a3"/>
              <w:numPr>
                <w:ilvl w:val="0"/>
                <w:numId w:val="77"/>
              </w:numPr>
              <w:shd w:val="clear" w:color="auto" w:fill="FFFFFF"/>
              <w:spacing w:line="240" w:lineRule="atLeast"/>
              <w:ind w:left="0" w:hanging="357"/>
            </w:pPr>
            <w:r>
              <w:t>р</w:t>
            </w:r>
            <w:r w:rsidR="00DE52B1" w:rsidRPr="00491248">
              <w:t>абота с текстом,</w:t>
            </w:r>
          </w:p>
          <w:p w:rsidR="00491248" w:rsidRDefault="00DE52B1" w:rsidP="00D578EC">
            <w:pPr>
              <w:pStyle w:val="a3"/>
              <w:numPr>
                <w:ilvl w:val="0"/>
                <w:numId w:val="77"/>
              </w:numPr>
              <w:shd w:val="clear" w:color="auto" w:fill="FFFFFF"/>
              <w:spacing w:line="240" w:lineRule="atLeast"/>
              <w:ind w:left="0" w:hanging="357"/>
            </w:pPr>
            <w:r w:rsidRPr="00491248">
              <w:t xml:space="preserve"> осознанное и произвольное построение  речевых высказываний в устной и письменной форме, </w:t>
            </w:r>
          </w:p>
          <w:p w:rsidR="00491248" w:rsidRDefault="00DE52B1" w:rsidP="00D578EC">
            <w:pPr>
              <w:pStyle w:val="a3"/>
              <w:numPr>
                <w:ilvl w:val="0"/>
                <w:numId w:val="77"/>
              </w:numPr>
              <w:shd w:val="clear" w:color="auto" w:fill="FFFFFF"/>
              <w:spacing w:line="240" w:lineRule="atLeast"/>
              <w:ind w:left="0" w:hanging="357"/>
            </w:pPr>
            <w:r w:rsidRPr="00491248">
              <w:t>поиск, сравнивание, классификация таких языковых единиц  как звук, буква, часть слова,</w:t>
            </w:r>
            <w:r w:rsidR="00491248">
              <w:t xml:space="preserve"> часть речи, член предложения;</w:t>
            </w:r>
          </w:p>
          <w:p w:rsidR="00DE52B1" w:rsidRPr="00491248" w:rsidRDefault="00491248" w:rsidP="00D578EC">
            <w:pPr>
              <w:pStyle w:val="a3"/>
              <w:numPr>
                <w:ilvl w:val="0"/>
                <w:numId w:val="77"/>
              </w:numPr>
              <w:shd w:val="clear" w:color="auto" w:fill="FFFFFF"/>
              <w:spacing w:line="240" w:lineRule="atLeast"/>
              <w:ind w:left="0" w:hanging="357"/>
            </w:pPr>
            <w:r>
              <w:t>п</w:t>
            </w:r>
            <w:r w:rsidR="00DE52B1" w:rsidRPr="00491248">
              <w:t>исьмо и проверка написанного.</w:t>
            </w:r>
          </w:p>
        </w:tc>
      </w:tr>
      <w:tr w:rsidR="00DE52B1" w:rsidRPr="00DE52B1" w:rsidTr="00D578EC">
        <w:trPr>
          <w:trHeight w:val="5376"/>
          <w:jc w:val="center"/>
        </w:trPr>
        <w:tc>
          <w:tcPr>
            <w:tcW w:w="522" w:type="dxa"/>
            <w:tcBorders>
              <w:top w:val="single" w:sz="4" w:space="0" w:color="auto"/>
              <w:left w:val="single" w:sz="4" w:space="0" w:color="auto"/>
              <w:bottom w:val="single" w:sz="4" w:space="0" w:color="auto"/>
              <w:right w:val="single" w:sz="4" w:space="0" w:color="auto"/>
            </w:tcBorders>
          </w:tcPr>
          <w:p w:rsidR="00DE52B1" w:rsidRPr="00DE52B1" w:rsidRDefault="00DE52B1" w:rsidP="00F861D0">
            <w:pPr>
              <w:spacing w:after="0" w:line="360" w:lineRule="auto"/>
              <w:ind w:left="-482" w:right="44" w:firstLine="397"/>
              <w:jc w:val="both"/>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13</w:t>
            </w:r>
          </w:p>
        </w:tc>
        <w:tc>
          <w:tcPr>
            <w:tcW w:w="1371" w:type="dxa"/>
            <w:tcBorders>
              <w:top w:val="single" w:sz="4" w:space="0" w:color="auto"/>
              <w:left w:val="single" w:sz="4" w:space="0" w:color="auto"/>
              <w:bottom w:val="single" w:sz="4" w:space="0" w:color="auto"/>
              <w:right w:val="single" w:sz="4" w:space="0" w:color="auto"/>
            </w:tcBorders>
          </w:tcPr>
          <w:p w:rsidR="00DE52B1" w:rsidRPr="00DE52B1" w:rsidRDefault="00DE52B1" w:rsidP="00D578EC">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Литература</w:t>
            </w:r>
          </w:p>
        </w:tc>
        <w:tc>
          <w:tcPr>
            <w:tcW w:w="3685" w:type="dxa"/>
            <w:tcBorders>
              <w:top w:val="single" w:sz="4" w:space="0" w:color="auto"/>
              <w:left w:val="single" w:sz="4" w:space="0" w:color="auto"/>
              <w:bottom w:val="single" w:sz="4" w:space="0" w:color="auto"/>
              <w:right w:val="single" w:sz="4" w:space="0" w:color="auto"/>
            </w:tcBorders>
          </w:tcPr>
          <w:p w:rsidR="00DE52B1" w:rsidRPr="00DE52B1" w:rsidRDefault="00DE52B1" w:rsidP="00D578EC">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Все виды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DE52B1" w:rsidRPr="00DE52B1" w:rsidRDefault="00DE52B1" w:rsidP="00D578EC">
            <w:pPr>
              <w:spacing w:after="0" w:line="240" w:lineRule="atLeast"/>
              <w:rPr>
                <w:rFonts w:ascii="Times New Roman" w:eastAsia="Times New Roman" w:hAnsi="Times New Roman" w:cs="Times New Roman"/>
                <w:sz w:val="24"/>
                <w:szCs w:val="24"/>
              </w:rPr>
            </w:pPr>
          </w:p>
          <w:p w:rsidR="00491248" w:rsidRDefault="00491248" w:rsidP="00D578EC">
            <w:pPr>
              <w:shd w:val="clear" w:color="auto" w:fill="FFFFFF"/>
              <w:tabs>
                <w:tab w:val="left" w:pos="562"/>
              </w:tabs>
              <w:spacing w:after="0" w:line="240" w:lineRule="atLeast"/>
              <w:rPr>
                <w:rFonts w:ascii="Times New Roman" w:eastAsia="Times New Roman" w:hAnsi="Times New Roman" w:cs="Times New Roman"/>
                <w:sz w:val="24"/>
                <w:szCs w:val="24"/>
              </w:rPr>
            </w:pPr>
          </w:p>
          <w:p w:rsidR="00491248" w:rsidRDefault="00491248" w:rsidP="00D578EC">
            <w:pPr>
              <w:shd w:val="clear" w:color="auto" w:fill="FFFFFF"/>
              <w:tabs>
                <w:tab w:val="left" w:pos="562"/>
              </w:tabs>
              <w:spacing w:after="0" w:line="240" w:lineRule="atLeast"/>
              <w:rPr>
                <w:rFonts w:ascii="Times New Roman" w:eastAsia="Times New Roman" w:hAnsi="Times New Roman" w:cs="Times New Roman"/>
                <w:sz w:val="24"/>
                <w:szCs w:val="24"/>
              </w:rPr>
            </w:pPr>
          </w:p>
          <w:p w:rsidR="00491248" w:rsidRDefault="00491248" w:rsidP="00D578EC">
            <w:pPr>
              <w:shd w:val="clear" w:color="auto" w:fill="FFFFFF"/>
              <w:tabs>
                <w:tab w:val="left" w:pos="562"/>
              </w:tabs>
              <w:spacing w:after="0" w:line="240" w:lineRule="atLeast"/>
              <w:rPr>
                <w:rFonts w:ascii="Times New Roman" w:eastAsia="Times New Roman" w:hAnsi="Times New Roman" w:cs="Times New Roman"/>
                <w:sz w:val="24"/>
                <w:szCs w:val="24"/>
              </w:rPr>
            </w:pPr>
          </w:p>
          <w:p w:rsidR="00491248" w:rsidRDefault="00491248" w:rsidP="00D578EC">
            <w:pPr>
              <w:shd w:val="clear" w:color="auto" w:fill="FFFFFF"/>
              <w:tabs>
                <w:tab w:val="left" w:pos="562"/>
              </w:tabs>
              <w:spacing w:after="0" w:line="240" w:lineRule="atLeast"/>
              <w:rPr>
                <w:rFonts w:ascii="Times New Roman" w:eastAsia="Times New Roman" w:hAnsi="Times New Roman" w:cs="Times New Roman"/>
                <w:sz w:val="24"/>
                <w:szCs w:val="24"/>
              </w:rPr>
            </w:pPr>
          </w:p>
          <w:p w:rsidR="00491248" w:rsidRDefault="00491248" w:rsidP="00D578EC">
            <w:pPr>
              <w:shd w:val="clear" w:color="auto" w:fill="FFFFFF"/>
              <w:tabs>
                <w:tab w:val="left" w:pos="562"/>
              </w:tabs>
              <w:spacing w:after="0" w:line="240" w:lineRule="atLeast"/>
              <w:rPr>
                <w:rFonts w:ascii="Times New Roman" w:eastAsia="Times New Roman" w:hAnsi="Times New Roman" w:cs="Times New Roman"/>
                <w:sz w:val="24"/>
                <w:szCs w:val="24"/>
              </w:rPr>
            </w:pPr>
          </w:p>
          <w:p w:rsidR="00DE52B1" w:rsidRPr="00DE52B1" w:rsidRDefault="00DE52B1" w:rsidP="00D578EC">
            <w:pPr>
              <w:shd w:val="clear" w:color="auto" w:fill="FFFFFF"/>
              <w:tabs>
                <w:tab w:val="left" w:pos="562"/>
              </w:tabs>
              <w:spacing w:after="0" w:line="240" w:lineRule="atLeast"/>
              <w:rPr>
                <w:rFonts w:ascii="Times New Roman" w:eastAsia="Times New Roman" w:hAnsi="Times New Roman" w:cs="Times New Roman"/>
                <w:sz w:val="24"/>
                <w:szCs w:val="24"/>
              </w:rPr>
            </w:pPr>
            <w:proofErr w:type="spellStart"/>
            <w:r w:rsidRPr="00DE52B1">
              <w:rPr>
                <w:rFonts w:ascii="Times New Roman" w:eastAsia="Times New Roman" w:hAnsi="Times New Roman" w:cs="Times New Roman"/>
                <w:sz w:val="24"/>
                <w:szCs w:val="24"/>
              </w:rPr>
              <w:t>Смыслообразование</w:t>
            </w:r>
            <w:proofErr w:type="spellEnd"/>
            <w:r w:rsidRPr="00DE52B1">
              <w:rPr>
                <w:rFonts w:ascii="Times New Roman" w:eastAsia="Times New Roman" w:hAnsi="Times New Roman" w:cs="Times New Roman"/>
                <w:sz w:val="24"/>
                <w:szCs w:val="24"/>
              </w:rPr>
              <w:t>; самоопределения и самопознания гражданской идентичности нравственно-этическое оценивание</w:t>
            </w:r>
          </w:p>
          <w:p w:rsidR="00DE52B1" w:rsidRPr="00DE52B1" w:rsidRDefault="00DE52B1" w:rsidP="00D578EC">
            <w:pPr>
              <w:spacing w:after="0" w:line="240" w:lineRule="atLeast"/>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491248" w:rsidRDefault="00491248" w:rsidP="00D578EC">
            <w:pPr>
              <w:shd w:val="clear" w:color="auto" w:fill="FFFFFF"/>
              <w:tabs>
                <w:tab w:val="left" w:pos="562"/>
              </w:tabs>
              <w:spacing w:after="0" w:line="240" w:lineRule="atLeast"/>
              <w:rPr>
                <w:rFonts w:ascii="Times New Roman" w:eastAsia="Times New Roman" w:hAnsi="Times New Roman" w:cs="Times New Roman"/>
                <w:sz w:val="24"/>
                <w:szCs w:val="24"/>
              </w:rPr>
            </w:pPr>
          </w:p>
          <w:p w:rsidR="00491248" w:rsidRDefault="00491248" w:rsidP="00D578EC">
            <w:pPr>
              <w:pStyle w:val="a3"/>
              <w:numPr>
                <w:ilvl w:val="0"/>
                <w:numId w:val="78"/>
              </w:numPr>
              <w:shd w:val="clear" w:color="auto" w:fill="FFFFFF"/>
              <w:tabs>
                <w:tab w:val="left" w:pos="562"/>
              </w:tabs>
              <w:spacing w:line="240" w:lineRule="atLeast"/>
              <w:ind w:left="0"/>
            </w:pPr>
            <w:r w:rsidRPr="00491248">
              <w:t>п</w:t>
            </w:r>
            <w:r w:rsidR="00DE52B1" w:rsidRPr="00491248">
              <w:t>рослеживание судьбы героя и ориентаци</w:t>
            </w:r>
            <w:r>
              <w:t>ю в системе личностных смыслов;</w:t>
            </w:r>
          </w:p>
          <w:p w:rsidR="00491248" w:rsidRDefault="00DE52B1" w:rsidP="00D578EC">
            <w:pPr>
              <w:pStyle w:val="a3"/>
              <w:numPr>
                <w:ilvl w:val="0"/>
                <w:numId w:val="78"/>
              </w:numPr>
              <w:shd w:val="clear" w:color="auto" w:fill="FFFFFF"/>
              <w:tabs>
                <w:tab w:val="left" w:pos="562"/>
              </w:tabs>
              <w:spacing w:line="240" w:lineRule="atLeast"/>
              <w:ind w:left="0"/>
            </w:pPr>
            <w:r w:rsidRPr="00491248">
              <w:t xml:space="preserve">прослеживание судьбы героя и ориентацию учащегося сравнения образа «Я» с героями литературных произведений посредством эмоционально-действенной идентификации; </w:t>
            </w:r>
          </w:p>
          <w:p w:rsidR="00491248" w:rsidRDefault="00DE52B1" w:rsidP="00D578EC">
            <w:pPr>
              <w:pStyle w:val="a3"/>
              <w:numPr>
                <w:ilvl w:val="0"/>
                <w:numId w:val="78"/>
              </w:numPr>
              <w:shd w:val="clear" w:color="auto" w:fill="FFFFFF"/>
              <w:tabs>
                <w:tab w:val="left" w:pos="562"/>
              </w:tabs>
              <w:spacing w:line="240" w:lineRule="atLeast"/>
              <w:ind w:left="0"/>
            </w:pPr>
            <w:r w:rsidRPr="00491248">
              <w:t>знакомство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491248" w:rsidRDefault="00DE52B1" w:rsidP="00D578EC">
            <w:pPr>
              <w:pStyle w:val="a3"/>
              <w:numPr>
                <w:ilvl w:val="0"/>
                <w:numId w:val="78"/>
              </w:numPr>
              <w:shd w:val="clear" w:color="auto" w:fill="FFFFFF"/>
              <w:tabs>
                <w:tab w:val="left" w:pos="562"/>
              </w:tabs>
              <w:spacing w:line="240" w:lineRule="atLeast"/>
              <w:ind w:left="0"/>
            </w:pPr>
            <w:r w:rsidRPr="00491248">
              <w:t xml:space="preserve"> выявление морального содержания и нравственного значения действий персонажей,</w:t>
            </w:r>
          </w:p>
          <w:p w:rsidR="00491248" w:rsidRDefault="00DE52B1" w:rsidP="00D578EC">
            <w:pPr>
              <w:pStyle w:val="a3"/>
              <w:numPr>
                <w:ilvl w:val="0"/>
                <w:numId w:val="78"/>
              </w:numPr>
              <w:shd w:val="clear" w:color="auto" w:fill="FFFFFF"/>
              <w:tabs>
                <w:tab w:val="left" w:pos="562"/>
              </w:tabs>
              <w:spacing w:line="240" w:lineRule="atLeast"/>
              <w:ind w:left="0"/>
            </w:pPr>
            <w:r w:rsidRPr="00491248">
              <w:t>умение понимать контекстную речь на основе воссоздания картины событий и поступков персонажей;</w:t>
            </w:r>
          </w:p>
          <w:p w:rsidR="00491248" w:rsidRDefault="00DE52B1" w:rsidP="00D578EC">
            <w:pPr>
              <w:pStyle w:val="a3"/>
              <w:numPr>
                <w:ilvl w:val="0"/>
                <w:numId w:val="78"/>
              </w:numPr>
              <w:shd w:val="clear" w:color="auto" w:fill="FFFFFF"/>
              <w:tabs>
                <w:tab w:val="left" w:pos="562"/>
              </w:tabs>
              <w:spacing w:line="240" w:lineRule="atLeast"/>
              <w:ind w:left="0"/>
            </w:pPr>
            <w:r w:rsidRPr="00491248">
              <w:t>умение произвольно и выразительно строить контекстную речь с учетом целей коммуникации, особенностей слушателя;</w:t>
            </w:r>
          </w:p>
          <w:p w:rsidR="00491248" w:rsidRDefault="00DE52B1" w:rsidP="00D578EC">
            <w:pPr>
              <w:pStyle w:val="a3"/>
              <w:numPr>
                <w:ilvl w:val="0"/>
                <w:numId w:val="78"/>
              </w:numPr>
              <w:shd w:val="clear" w:color="auto" w:fill="FFFFFF"/>
              <w:tabs>
                <w:tab w:val="left" w:pos="562"/>
              </w:tabs>
              <w:spacing w:line="240" w:lineRule="atLeast"/>
              <w:ind w:left="0"/>
            </w:pPr>
            <w:r w:rsidRPr="00491248">
              <w:t xml:space="preserve">умение устанавливать логическую причинно-следственную последовательность событий и действий героев произведения; </w:t>
            </w:r>
          </w:p>
          <w:p w:rsidR="00DE52B1" w:rsidRPr="00491248" w:rsidRDefault="00DE52B1" w:rsidP="00D578EC">
            <w:pPr>
              <w:pStyle w:val="a3"/>
              <w:numPr>
                <w:ilvl w:val="0"/>
                <w:numId w:val="78"/>
              </w:numPr>
              <w:shd w:val="clear" w:color="auto" w:fill="FFFFFF"/>
              <w:tabs>
                <w:tab w:val="left" w:pos="562"/>
              </w:tabs>
              <w:spacing w:line="240" w:lineRule="atLeast"/>
              <w:ind w:left="0"/>
            </w:pPr>
            <w:r w:rsidRPr="00491248">
              <w:t>умение строить план с выделением существенной и дополнительной информации.</w:t>
            </w:r>
          </w:p>
        </w:tc>
      </w:tr>
      <w:tr w:rsidR="00DE52B1" w:rsidRPr="00DE52B1" w:rsidTr="00D578EC">
        <w:trPr>
          <w:trHeight w:val="5376"/>
          <w:jc w:val="center"/>
        </w:trPr>
        <w:tc>
          <w:tcPr>
            <w:tcW w:w="522" w:type="dxa"/>
            <w:tcBorders>
              <w:top w:val="single" w:sz="4" w:space="0" w:color="auto"/>
              <w:left w:val="single" w:sz="4" w:space="0" w:color="auto"/>
              <w:bottom w:val="single" w:sz="4" w:space="0" w:color="auto"/>
              <w:right w:val="single" w:sz="4" w:space="0" w:color="auto"/>
            </w:tcBorders>
          </w:tcPr>
          <w:p w:rsidR="00DE52B1" w:rsidRPr="00DE52B1" w:rsidRDefault="00DE52B1" w:rsidP="00F861D0">
            <w:pPr>
              <w:spacing w:after="0" w:line="360" w:lineRule="auto"/>
              <w:ind w:right="44" w:firstLine="397"/>
              <w:jc w:val="both"/>
              <w:rPr>
                <w:rFonts w:ascii="Times New Roman" w:eastAsia="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rsidR="00DE52B1" w:rsidRPr="00DE52B1" w:rsidRDefault="00DE52B1" w:rsidP="00F861D0">
            <w:pPr>
              <w:spacing w:after="0" w:line="360" w:lineRule="auto"/>
              <w:ind w:right="44"/>
              <w:jc w:val="both"/>
              <w:rPr>
                <w:rFonts w:ascii="Times New Roman" w:eastAsia="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DE52B1" w:rsidRPr="00DE52B1" w:rsidRDefault="00DE52B1" w:rsidP="00D578EC">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Регулятивные и познавательные</w:t>
            </w:r>
          </w:p>
          <w:p w:rsidR="00DE52B1" w:rsidRPr="00DE52B1" w:rsidRDefault="00DE52B1" w:rsidP="00D578EC">
            <w:pPr>
              <w:spacing w:after="0" w:line="240" w:lineRule="atLeast"/>
              <w:rPr>
                <w:rFonts w:ascii="Times New Roman" w:eastAsia="Times New Roman" w:hAnsi="Times New Roman" w:cs="Times New Roman"/>
                <w:sz w:val="24"/>
                <w:szCs w:val="24"/>
              </w:rPr>
            </w:pPr>
          </w:p>
          <w:p w:rsidR="00DE52B1" w:rsidRPr="00DE52B1" w:rsidRDefault="00DE52B1" w:rsidP="00D578EC">
            <w:pPr>
              <w:spacing w:after="0" w:line="240" w:lineRule="atLeast"/>
              <w:rPr>
                <w:rFonts w:ascii="Times New Roman" w:eastAsia="Times New Roman" w:hAnsi="Times New Roman" w:cs="Times New Roman"/>
                <w:sz w:val="24"/>
                <w:szCs w:val="24"/>
              </w:rPr>
            </w:pPr>
          </w:p>
          <w:p w:rsidR="00DE52B1" w:rsidRPr="00DE52B1" w:rsidRDefault="00DE52B1" w:rsidP="00D578EC">
            <w:pPr>
              <w:spacing w:after="0" w:line="240" w:lineRule="atLeast"/>
              <w:rPr>
                <w:rFonts w:ascii="Times New Roman" w:eastAsia="Times New Roman" w:hAnsi="Times New Roman" w:cs="Times New Roman"/>
                <w:sz w:val="24"/>
                <w:szCs w:val="24"/>
              </w:rPr>
            </w:pPr>
          </w:p>
          <w:p w:rsidR="00DE52B1" w:rsidRPr="00DE52B1" w:rsidRDefault="00DE52B1" w:rsidP="00D578EC">
            <w:pPr>
              <w:spacing w:after="0" w:line="240" w:lineRule="atLeast"/>
              <w:rPr>
                <w:rFonts w:ascii="Times New Roman" w:eastAsia="Times New Roman" w:hAnsi="Times New Roman" w:cs="Times New Roman"/>
                <w:sz w:val="24"/>
                <w:szCs w:val="24"/>
              </w:rPr>
            </w:pPr>
          </w:p>
          <w:p w:rsidR="00DE52B1" w:rsidRPr="00DE52B1" w:rsidRDefault="00DE52B1" w:rsidP="00D578EC">
            <w:pPr>
              <w:spacing w:after="0" w:line="240" w:lineRule="atLeast"/>
              <w:rPr>
                <w:rFonts w:ascii="Times New Roman" w:eastAsia="Times New Roman" w:hAnsi="Times New Roman" w:cs="Times New Roman"/>
                <w:sz w:val="24"/>
                <w:szCs w:val="24"/>
              </w:rPr>
            </w:pPr>
          </w:p>
          <w:p w:rsidR="00DE52B1" w:rsidRPr="00DE52B1" w:rsidRDefault="00DE52B1" w:rsidP="00D578EC">
            <w:pPr>
              <w:shd w:val="clear" w:color="auto" w:fill="FFFFFF"/>
              <w:tabs>
                <w:tab w:val="left" w:pos="562"/>
              </w:tabs>
              <w:spacing w:after="0" w:line="240" w:lineRule="atLeast"/>
              <w:ind w:hanging="21"/>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Коммуникативные </w:t>
            </w:r>
          </w:p>
          <w:p w:rsidR="00DE52B1" w:rsidRPr="00DE52B1" w:rsidRDefault="00DE52B1" w:rsidP="00D578EC">
            <w:pPr>
              <w:shd w:val="clear" w:color="auto" w:fill="FFFFFF"/>
              <w:tabs>
                <w:tab w:val="left" w:pos="562"/>
              </w:tabs>
              <w:spacing w:after="0" w:line="240" w:lineRule="atLeast"/>
              <w:ind w:hanging="21"/>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умение:</w:t>
            </w:r>
          </w:p>
          <w:p w:rsidR="00DE52B1" w:rsidRPr="00DE52B1" w:rsidRDefault="00DE52B1" w:rsidP="00D578EC">
            <w:pPr>
              <w:shd w:val="clear" w:color="auto" w:fill="FFFFFF"/>
              <w:tabs>
                <w:tab w:val="left" w:pos="562"/>
              </w:tabs>
              <w:spacing w:after="0" w:line="240" w:lineRule="atLeast"/>
              <w:ind w:hanging="21"/>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умение понимать контекстную речь на основе воссоздания картины событий и поступков персонажей</w:t>
            </w:r>
          </w:p>
          <w:p w:rsidR="00DE52B1" w:rsidRPr="00DE52B1" w:rsidRDefault="00DE52B1" w:rsidP="00D578EC">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умение понимать контекстную речь с учётом целей коммуникации, особенностей слушателя, в том числе используя аудиовизуальные умения; понимать контекстную речь на основе воссоздания картины событий и поступков персонажей.</w:t>
            </w:r>
          </w:p>
        </w:tc>
        <w:tc>
          <w:tcPr>
            <w:tcW w:w="5387" w:type="dxa"/>
            <w:tcBorders>
              <w:top w:val="single" w:sz="4" w:space="0" w:color="auto"/>
              <w:left w:val="single" w:sz="4" w:space="0" w:color="auto"/>
              <w:bottom w:val="single" w:sz="4" w:space="0" w:color="auto"/>
              <w:right w:val="single" w:sz="4" w:space="0" w:color="auto"/>
            </w:tcBorders>
          </w:tcPr>
          <w:p w:rsidR="00491248" w:rsidRDefault="00491248" w:rsidP="00D578EC">
            <w:pPr>
              <w:pStyle w:val="a3"/>
              <w:numPr>
                <w:ilvl w:val="0"/>
                <w:numId w:val="79"/>
              </w:numPr>
              <w:shd w:val="clear" w:color="auto" w:fill="FFFFFF"/>
              <w:tabs>
                <w:tab w:val="left" w:pos="562"/>
              </w:tabs>
              <w:spacing w:line="240" w:lineRule="atLeast"/>
              <w:ind w:left="0"/>
            </w:pPr>
            <w:r w:rsidRPr="00491248">
              <w:t>о</w:t>
            </w:r>
            <w:r w:rsidR="00DE52B1" w:rsidRPr="00491248">
              <w:t>пределение логической причинно-следствен</w:t>
            </w:r>
            <w:r w:rsidR="00DE52B1" w:rsidRPr="00491248">
              <w:softHyphen/>
              <w:t>ной последовательности событий и действий героев произведения;</w:t>
            </w:r>
          </w:p>
          <w:p w:rsidR="00491248" w:rsidRDefault="00491248" w:rsidP="00D578EC">
            <w:pPr>
              <w:pStyle w:val="a3"/>
              <w:numPr>
                <w:ilvl w:val="0"/>
                <w:numId w:val="79"/>
              </w:numPr>
              <w:shd w:val="clear" w:color="auto" w:fill="FFFFFF"/>
              <w:tabs>
                <w:tab w:val="left" w:pos="562"/>
              </w:tabs>
              <w:spacing w:line="240" w:lineRule="atLeast"/>
              <w:ind w:left="0"/>
            </w:pPr>
            <w:r>
              <w:t>с</w:t>
            </w:r>
            <w:r w:rsidR="00DE52B1" w:rsidRPr="00491248">
              <w:t>оставление плана с выделением существенной и до</w:t>
            </w:r>
            <w:r w:rsidR="00DE52B1" w:rsidRPr="00491248">
              <w:softHyphen/>
              <w:t>полнительной информации</w:t>
            </w:r>
            <w:r>
              <w:t>;</w:t>
            </w:r>
          </w:p>
          <w:p w:rsidR="00491248" w:rsidRDefault="00491248" w:rsidP="00D578EC">
            <w:pPr>
              <w:pStyle w:val="a3"/>
              <w:numPr>
                <w:ilvl w:val="0"/>
                <w:numId w:val="79"/>
              </w:numPr>
              <w:shd w:val="clear" w:color="auto" w:fill="FFFFFF"/>
              <w:tabs>
                <w:tab w:val="left" w:pos="562"/>
              </w:tabs>
              <w:spacing w:line="240" w:lineRule="atLeast"/>
              <w:ind w:left="0" w:hanging="357"/>
            </w:pPr>
            <w:r>
              <w:t>о</w:t>
            </w:r>
            <w:r w:rsidR="00DE52B1" w:rsidRPr="00491248">
              <w:t>тождествление себя с героями произведения, соотнесения и сопоставления их позиций, взглядов и мнений;</w:t>
            </w:r>
          </w:p>
          <w:p w:rsidR="00491248" w:rsidRDefault="00DE52B1" w:rsidP="00D578EC">
            <w:pPr>
              <w:pStyle w:val="a3"/>
              <w:numPr>
                <w:ilvl w:val="0"/>
                <w:numId w:val="79"/>
              </w:numPr>
              <w:shd w:val="clear" w:color="auto" w:fill="FFFFFF"/>
              <w:tabs>
                <w:tab w:val="left" w:pos="562"/>
              </w:tabs>
              <w:spacing w:line="240" w:lineRule="atLeast"/>
              <w:ind w:left="0" w:hanging="357"/>
            </w:pPr>
            <w:r w:rsidRPr="00491248">
              <w:t>воссоздание картины событий и поступков персонажей;</w:t>
            </w:r>
          </w:p>
          <w:p w:rsidR="00DE52B1" w:rsidRPr="00491248" w:rsidRDefault="00DE52B1" w:rsidP="00D578EC">
            <w:pPr>
              <w:pStyle w:val="a3"/>
              <w:numPr>
                <w:ilvl w:val="0"/>
                <w:numId w:val="79"/>
              </w:numPr>
              <w:shd w:val="clear" w:color="auto" w:fill="FFFFFF"/>
              <w:tabs>
                <w:tab w:val="left" w:pos="562"/>
              </w:tabs>
              <w:spacing w:line="240" w:lineRule="atLeast"/>
              <w:ind w:left="0" w:hanging="357"/>
            </w:pPr>
            <w:r w:rsidRPr="00491248">
              <w:t xml:space="preserve">формулирование высказываний, речь с учётом целей коммуникации, особенностей слушателя, в том числе используя аудиовизуальные средства. </w:t>
            </w:r>
          </w:p>
          <w:p w:rsidR="00DE52B1" w:rsidRPr="00DE52B1" w:rsidRDefault="00DE52B1" w:rsidP="00D578EC">
            <w:pPr>
              <w:spacing w:after="0" w:line="240" w:lineRule="atLeast"/>
              <w:rPr>
                <w:rFonts w:ascii="Times New Roman" w:eastAsia="Times New Roman" w:hAnsi="Times New Roman" w:cs="Times New Roman"/>
                <w:sz w:val="24"/>
                <w:szCs w:val="24"/>
              </w:rPr>
            </w:pPr>
          </w:p>
        </w:tc>
      </w:tr>
    </w:tbl>
    <w:p w:rsidR="00422A93" w:rsidRDefault="00422A93" w:rsidP="00422A93">
      <w:pPr>
        <w:spacing w:after="0" w:line="360" w:lineRule="auto"/>
        <w:jc w:val="both"/>
        <w:rPr>
          <w:rFonts w:ascii="Times New Roman" w:eastAsia="Times New Roman" w:hAnsi="Times New Roman" w:cs="Times New Roman"/>
          <w:b/>
          <w:bCs/>
          <w:i/>
          <w:iCs/>
          <w:sz w:val="28"/>
          <w:szCs w:val="28"/>
        </w:rPr>
      </w:pPr>
    </w:p>
    <w:p w:rsidR="00DE52B1" w:rsidRPr="00422A93" w:rsidRDefault="00DE52B1" w:rsidP="00422A93">
      <w:pPr>
        <w:spacing w:after="0" w:line="360" w:lineRule="auto"/>
        <w:jc w:val="both"/>
        <w:rPr>
          <w:rFonts w:ascii="Times New Roman" w:eastAsia="Times New Roman" w:hAnsi="Times New Roman" w:cs="Times New Roman"/>
          <w:b/>
          <w:bCs/>
          <w:i/>
          <w:iCs/>
          <w:sz w:val="28"/>
          <w:szCs w:val="28"/>
        </w:rPr>
      </w:pPr>
      <w:r w:rsidRPr="00DE52B1">
        <w:rPr>
          <w:rFonts w:ascii="Times New Roman" w:eastAsia="Times New Roman" w:hAnsi="Times New Roman" w:cs="Times New Roman"/>
          <w:b/>
          <w:bCs/>
          <w:i/>
          <w:iCs/>
          <w:sz w:val="28"/>
          <w:szCs w:val="28"/>
        </w:rPr>
        <w:t>Формирование УУД средствами учебного предмета «Математика»</w:t>
      </w: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0"/>
        <w:gridCol w:w="3684"/>
        <w:gridCol w:w="5201"/>
      </w:tblGrid>
      <w:tr w:rsidR="00DE52B1" w:rsidRPr="00DE52B1" w:rsidTr="002E6DF7">
        <w:tc>
          <w:tcPr>
            <w:tcW w:w="2030" w:type="dxa"/>
          </w:tcPr>
          <w:p w:rsidR="00DE52B1" w:rsidRPr="00DE52B1" w:rsidRDefault="00DE52B1" w:rsidP="00422A93">
            <w:pPr>
              <w:spacing w:after="0" w:line="240" w:lineRule="atLeast"/>
              <w:rPr>
                <w:rFonts w:ascii="Times New Roman" w:eastAsia="Times New Roman" w:hAnsi="Times New Roman" w:cs="Times New Roman"/>
                <w:b/>
                <w:bCs/>
                <w:i/>
                <w:iCs/>
                <w:sz w:val="24"/>
                <w:szCs w:val="24"/>
              </w:rPr>
            </w:pPr>
            <w:r w:rsidRPr="00DE52B1">
              <w:rPr>
                <w:rFonts w:ascii="Times New Roman" w:eastAsia="Times New Roman" w:hAnsi="Times New Roman" w:cs="Times New Roman"/>
                <w:b/>
                <w:bCs/>
                <w:i/>
                <w:iCs/>
                <w:sz w:val="24"/>
                <w:szCs w:val="24"/>
              </w:rPr>
              <w:t>УУД</w:t>
            </w:r>
          </w:p>
        </w:tc>
        <w:tc>
          <w:tcPr>
            <w:tcW w:w="3684" w:type="dxa"/>
          </w:tcPr>
          <w:p w:rsidR="00DE52B1" w:rsidRPr="00DE52B1" w:rsidRDefault="00DE52B1" w:rsidP="00422A93">
            <w:pPr>
              <w:spacing w:after="0" w:line="240" w:lineRule="atLeast"/>
              <w:rPr>
                <w:rFonts w:ascii="Times New Roman" w:eastAsia="Times New Roman" w:hAnsi="Times New Roman" w:cs="Times New Roman"/>
                <w:b/>
                <w:bCs/>
                <w:i/>
                <w:iCs/>
                <w:sz w:val="24"/>
                <w:szCs w:val="24"/>
              </w:rPr>
            </w:pPr>
          </w:p>
        </w:tc>
        <w:tc>
          <w:tcPr>
            <w:tcW w:w="5201" w:type="dxa"/>
          </w:tcPr>
          <w:p w:rsidR="00DE52B1" w:rsidRPr="00DE52B1" w:rsidRDefault="00DE52B1" w:rsidP="00422A93">
            <w:pPr>
              <w:spacing w:after="0" w:line="240" w:lineRule="atLeast"/>
              <w:rPr>
                <w:rFonts w:ascii="Times New Roman" w:eastAsia="Times New Roman" w:hAnsi="Times New Roman" w:cs="Times New Roman"/>
                <w:b/>
                <w:bCs/>
                <w:i/>
                <w:iCs/>
                <w:sz w:val="24"/>
                <w:szCs w:val="24"/>
              </w:rPr>
            </w:pPr>
            <w:r w:rsidRPr="00DE52B1">
              <w:rPr>
                <w:rFonts w:ascii="Times New Roman" w:eastAsia="Times New Roman" w:hAnsi="Times New Roman" w:cs="Times New Roman"/>
                <w:b/>
                <w:bCs/>
                <w:i/>
                <w:iCs/>
                <w:sz w:val="24"/>
                <w:szCs w:val="24"/>
              </w:rPr>
              <w:t>Типы заданий</w:t>
            </w:r>
          </w:p>
        </w:tc>
      </w:tr>
      <w:tr w:rsidR="00DE52B1" w:rsidRPr="00DE52B1" w:rsidTr="002E6DF7">
        <w:tc>
          <w:tcPr>
            <w:tcW w:w="2030"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b/>
                <w:bCs/>
                <w:i/>
                <w:iCs/>
                <w:sz w:val="24"/>
                <w:szCs w:val="24"/>
              </w:rPr>
              <w:t>Личностные</w:t>
            </w:r>
          </w:p>
          <w:p w:rsidR="00DE52B1" w:rsidRPr="00DE52B1" w:rsidRDefault="00DE52B1" w:rsidP="00422A93">
            <w:pPr>
              <w:spacing w:after="0" w:line="240" w:lineRule="atLeast"/>
              <w:rPr>
                <w:rFonts w:ascii="Times New Roman" w:eastAsia="Times New Roman" w:hAnsi="Times New Roman" w:cs="Times New Roman"/>
                <w:b/>
                <w:bCs/>
                <w:i/>
                <w:iCs/>
                <w:sz w:val="24"/>
                <w:szCs w:val="24"/>
              </w:rPr>
            </w:pPr>
          </w:p>
        </w:tc>
        <w:tc>
          <w:tcPr>
            <w:tcW w:w="3684"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w:t>
            </w: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 Работа с математическим содержанием учит уважать и принимать чужое мнение, если оно обосновано.</w:t>
            </w:r>
          </w:p>
          <w:p w:rsidR="00DE52B1" w:rsidRPr="00DE52B1" w:rsidRDefault="00DE52B1" w:rsidP="00422A93">
            <w:pPr>
              <w:spacing w:after="0" w:line="240" w:lineRule="atLeast"/>
              <w:rPr>
                <w:rFonts w:ascii="Times New Roman" w:eastAsia="Times New Roman" w:hAnsi="Times New Roman" w:cs="Times New Roman"/>
                <w:sz w:val="24"/>
                <w:szCs w:val="24"/>
              </w:rPr>
            </w:pPr>
          </w:p>
        </w:tc>
        <w:tc>
          <w:tcPr>
            <w:tcW w:w="5201" w:type="dxa"/>
          </w:tcPr>
          <w:p w:rsidR="00DE52B1" w:rsidRPr="00DE52B1" w:rsidRDefault="00DE52B1" w:rsidP="00422A93">
            <w:pPr>
              <w:spacing w:after="0" w:line="240" w:lineRule="atLeast"/>
              <w:rPr>
                <w:rFonts w:ascii="Times New Roman" w:eastAsia="Times New Roman" w:hAnsi="Times New Roman" w:cs="Calibri"/>
                <w:sz w:val="24"/>
                <w:szCs w:val="24"/>
              </w:rPr>
            </w:pPr>
            <w:r w:rsidRPr="00DE52B1">
              <w:rPr>
                <w:rFonts w:ascii="Times New Roman" w:eastAsia="Times New Roman" w:hAnsi="Times New Roman" w:cs="Times New Roman"/>
                <w:sz w:val="24"/>
                <w:szCs w:val="24"/>
              </w:rPr>
              <w:t xml:space="preserve">Задания, сопровождаемые инструкцией «Объясни…», «Обоснуй своё мнение…». </w:t>
            </w:r>
          </w:p>
          <w:p w:rsidR="00DE52B1" w:rsidRPr="00DE52B1" w:rsidRDefault="00DE52B1" w:rsidP="00422A93">
            <w:pPr>
              <w:spacing w:after="0" w:line="240" w:lineRule="atLeast"/>
              <w:rPr>
                <w:rFonts w:ascii="Times New Roman" w:eastAsia="Times New Roman" w:hAnsi="Times New Roman" w:cs="Times New Roman"/>
                <w:b/>
                <w:bCs/>
                <w:i/>
                <w:iCs/>
                <w:sz w:val="24"/>
                <w:szCs w:val="24"/>
              </w:rPr>
            </w:pPr>
          </w:p>
          <w:p w:rsidR="00DE52B1" w:rsidRPr="00DE52B1" w:rsidRDefault="00DE52B1" w:rsidP="00422A93">
            <w:pPr>
              <w:spacing w:after="0" w:line="240" w:lineRule="atLeast"/>
              <w:rPr>
                <w:rFonts w:ascii="Times New Roman" w:eastAsia="Times New Roman" w:hAnsi="Times New Roman" w:cs="Times New Roman"/>
                <w:b/>
                <w:bCs/>
                <w:i/>
                <w:iCs/>
                <w:sz w:val="24"/>
                <w:szCs w:val="24"/>
              </w:rPr>
            </w:pPr>
          </w:p>
          <w:p w:rsidR="00DE52B1" w:rsidRPr="00DE52B1" w:rsidRDefault="00DE52B1" w:rsidP="00422A93">
            <w:pPr>
              <w:spacing w:after="0" w:line="240" w:lineRule="atLeast"/>
              <w:rPr>
                <w:rFonts w:ascii="Times New Roman" w:eastAsia="Times New Roman" w:hAnsi="Times New Roman" w:cs="Times New Roman"/>
                <w:b/>
                <w:bCs/>
                <w:i/>
                <w:iCs/>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Calibri"/>
                <w:sz w:val="24"/>
                <w:szCs w:val="24"/>
              </w:rPr>
            </w:pPr>
            <w:r w:rsidRPr="00DE52B1">
              <w:rPr>
                <w:rFonts w:ascii="Times New Roman" w:eastAsia="Times New Roman" w:hAnsi="Times New Roman" w:cs="Times New Roman"/>
                <w:sz w:val="24"/>
                <w:szCs w:val="24"/>
              </w:rPr>
              <w:t>Задачи «на доказательство», текстовые задачи.</w:t>
            </w:r>
          </w:p>
          <w:p w:rsidR="00DE52B1" w:rsidRPr="00DE52B1" w:rsidRDefault="00DE52B1" w:rsidP="00422A93">
            <w:pPr>
              <w:spacing w:after="0" w:line="240" w:lineRule="atLeast"/>
              <w:rPr>
                <w:rFonts w:ascii="Times New Roman" w:eastAsia="Times New Roman" w:hAnsi="Times New Roman" w:cs="Times New Roman"/>
                <w:b/>
                <w:bCs/>
                <w:i/>
                <w:iCs/>
                <w:sz w:val="24"/>
                <w:szCs w:val="24"/>
              </w:rPr>
            </w:pPr>
          </w:p>
        </w:tc>
      </w:tr>
      <w:tr w:rsidR="00DE52B1" w:rsidRPr="00DE52B1" w:rsidTr="002E6DF7">
        <w:tc>
          <w:tcPr>
            <w:tcW w:w="2030" w:type="dxa"/>
          </w:tcPr>
          <w:p w:rsidR="00DE52B1" w:rsidRPr="00DE52B1" w:rsidRDefault="00DE52B1" w:rsidP="00422A93">
            <w:pPr>
              <w:spacing w:after="0" w:line="240" w:lineRule="atLeast"/>
              <w:rPr>
                <w:rFonts w:ascii="Times New Roman" w:eastAsia="Times New Roman" w:hAnsi="Times New Roman" w:cs="Times New Roman"/>
                <w:b/>
                <w:i/>
                <w:sz w:val="24"/>
                <w:szCs w:val="24"/>
              </w:rPr>
            </w:pPr>
            <w:r w:rsidRPr="00DE52B1">
              <w:rPr>
                <w:rFonts w:ascii="Times New Roman" w:eastAsia="Times New Roman" w:hAnsi="Times New Roman" w:cs="Times New Roman"/>
                <w:b/>
                <w:i/>
                <w:sz w:val="24"/>
                <w:szCs w:val="24"/>
              </w:rPr>
              <w:t>Регулятивные</w:t>
            </w:r>
          </w:p>
          <w:p w:rsidR="00DE52B1" w:rsidRPr="00DE52B1" w:rsidRDefault="00DE52B1" w:rsidP="00422A93">
            <w:pPr>
              <w:spacing w:after="0" w:line="240" w:lineRule="atLeast"/>
              <w:rPr>
                <w:rFonts w:ascii="Times New Roman" w:eastAsia="Times New Roman" w:hAnsi="Times New Roman" w:cs="Times New Roman"/>
                <w:b/>
                <w:bCs/>
                <w:i/>
                <w:iCs/>
                <w:sz w:val="24"/>
                <w:szCs w:val="24"/>
              </w:rPr>
            </w:pPr>
          </w:p>
        </w:tc>
        <w:tc>
          <w:tcPr>
            <w:tcW w:w="3684"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w:t>
            </w:r>
          </w:p>
          <w:p w:rsidR="00DE52B1" w:rsidRPr="00DE52B1" w:rsidRDefault="00DE52B1" w:rsidP="00422A93">
            <w:pPr>
              <w:spacing w:after="0" w:line="240" w:lineRule="atLeast"/>
              <w:ind w:firstLine="660"/>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Работа над системой учебных заданий (учебной задачей).</w:t>
            </w:r>
          </w:p>
        </w:tc>
        <w:tc>
          <w:tcPr>
            <w:tcW w:w="5201"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   Текстовые задачи.</w:t>
            </w: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Проблемные вопросы и задачи для обсуждения, а также теоремы и доказательства, позволяющие проверить правильность собственных умозаключений. Таким образом, школьники учатся сверять свои действия с целью. </w:t>
            </w: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w:t>
            </w:r>
          </w:p>
        </w:tc>
      </w:tr>
      <w:tr w:rsidR="00DE52B1" w:rsidRPr="00DE52B1" w:rsidTr="002E6DF7">
        <w:tc>
          <w:tcPr>
            <w:tcW w:w="2030" w:type="dxa"/>
          </w:tcPr>
          <w:p w:rsidR="00DE52B1" w:rsidRPr="00DE52B1" w:rsidRDefault="00DE52B1" w:rsidP="00422A93">
            <w:pPr>
              <w:spacing w:after="0" w:line="240" w:lineRule="atLeast"/>
              <w:rPr>
                <w:rFonts w:ascii="Times New Roman" w:eastAsia="Times New Roman" w:hAnsi="Times New Roman" w:cs="Times New Roman"/>
                <w:b/>
                <w:i/>
                <w:sz w:val="24"/>
                <w:szCs w:val="24"/>
              </w:rPr>
            </w:pPr>
            <w:r w:rsidRPr="00DE52B1">
              <w:rPr>
                <w:rFonts w:ascii="Times New Roman" w:eastAsia="Times New Roman" w:hAnsi="Times New Roman" w:cs="Times New Roman"/>
                <w:b/>
                <w:i/>
                <w:sz w:val="24"/>
                <w:szCs w:val="24"/>
              </w:rPr>
              <w:t>Познавательные</w:t>
            </w:r>
          </w:p>
          <w:p w:rsidR="00DE52B1" w:rsidRPr="00DE52B1" w:rsidRDefault="00DE52B1" w:rsidP="00422A93">
            <w:pPr>
              <w:spacing w:after="0" w:line="240" w:lineRule="atLeast"/>
              <w:rPr>
                <w:rFonts w:ascii="Times New Roman" w:eastAsia="Times New Roman" w:hAnsi="Times New Roman" w:cs="Times New Roman"/>
                <w:b/>
                <w:bCs/>
                <w:i/>
                <w:iCs/>
                <w:sz w:val="24"/>
                <w:szCs w:val="24"/>
              </w:rPr>
            </w:pPr>
          </w:p>
        </w:tc>
        <w:tc>
          <w:tcPr>
            <w:tcW w:w="3684"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  Формирование моделирования как  необходимого  универсального учебного действия.</w:t>
            </w: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w:t>
            </w: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Использование заданий, позволяющих научить школьников самостоятельному применению знаний в новой ситуации, т.е. сформировать познавательные универсальные учебные действия.</w:t>
            </w:r>
          </w:p>
        </w:tc>
        <w:tc>
          <w:tcPr>
            <w:tcW w:w="5201"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 Задания с моделями: самостоятельное создание и их применение  при решении предметных задач. </w:t>
            </w: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Задания на классификацию, доказательство</w:t>
            </w: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«Занимательные и нестандартные задачи».</w:t>
            </w:r>
          </w:p>
        </w:tc>
      </w:tr>
      <w:tr w:rsidR="00DE52B1" w:rsidRPr="00DE52B1" w:rsidTr="002E6DF7">
        <w:tc>
          <w:tcPr>
            <w:tcW w:w="2030" w:type="dxa"/>
          </w:tcPr>
          <w:p w:rsidR="00DE52B1" w:rsidRPr="00DE52B1" w:rsidRDefault="00DE52B1" w:rsidP="00422A93">
            <w:pPr>
              <w:spacing w:after="0" w:line="240" w:lineRule="atLeast"/>
              <w:rPr>
                <w:rFonts w:ascii="Times New Roman" w:eastAsia="Times New Roman" w:hAnsi="Times New Roman" w:cs="Times New Roman"/>
                <w:b/>
                <w:bCs/>
                <w:i/>
                <w:iCs/>
                <w:sz w:val="24"/>
                <w:szCs w:val="24"/>
              </w:rPr>
            </w:pPr>
          </w:p>
        </w:tc>
        <w:tc>
          <w:tcPr>
            <w:tcW w:w="3684" w:type="dxa"/>
          </w:tcPr>
          <w:p w:rsidR="00491248"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 Задания на</w:t>
            </w:r>
            <w:r w:rsidR="00491248">
              <w:rPr>
                <w:rFonts w:ascii="Times New Roman" w:eastAsia="Times New Roman" w:hAnsi="Times New Roman" w:cs="Times New Roman"/>
                <w:sz w:val="24"/>
                <w:szCs w:val="24"/>
              </w:rPr>
              <w:t xml:space="preserve">  развитие устной научной речи.</w:t>
            </w: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   Задания на развитие комплекса умений, на которых базируется грамотное эффективное взаимодействие.</w:t>
            </w:r>
          </w:p>
        </w:tc>
        <w:tc>
          <w:tcPr>
            <w:tcW w:w="5201"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  Задания, сопровождающиеся инструкциями «Расскажи», «Объясни», «Обоснуй свой ответ».</w:t>
            </w: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w:t>
            </w:r>
          </w:p>
        </w:tc>
      </w:tr>
    </w:tbl>
    <w:p w:rsidR="00422A93" w:rsidRDefault="00422A93" w:rsidP="00F861D0">
      <w:pPr>
        <w:spacing w:after="0" w:line="360" w:lineRule="auto"/>
        <w:jc w:val="both"/>
        <w:rPr>
          <w:rFonts w:ascii="Times New Roman" w:eastAsia="Times New Roman" w:hAnsi="Times New Roman" w:cs="Times New Roman"/>
          <w:b/>
          <w:bCs/>
          <w:i/>
          <w:iCs/>
          <w:sz w:val="28"/>
          <w:szCs w:val="28"/>
        </w:rPr>
      </w:pPr>
    </w:p>
    <w:p w:rsidR="00DE52B1" w:rsidRPr="00422A93" w:rsidRDefault="00DE52B1" w:rsidP="00422A93">
      <w:pPr>
        <w:spacing w:after="0" w:line="360" w:lineRule="auto"/>
        <w:jc w:val="both"/>
        <w:rPr>
          <w:rFonts w:ascii="Times New Roman" w:eastAsia="Times New Roman" w:hAnsi="Times New Roman" w:cs="Times New Roman"/>
          <w:b/>
          <w:bCs/>
          <w:i/>
          <w:iCs/>
          <w:sz w:val="28"/>
          <w:szCs w:val="28"/>
        </w:rPr>
      </w:pPr>
      <w:r w:rsidRPr="00DE52B1">
        <w:rPr>
          <w:rFonts w:ascii="Times New Roman" w:eastAsia="Times New Roman" w:hAnsi="Times New Roman" w:cs="Times New Roman"/>
          <w:b/>
          <w:bCs/>
          <w:i/>
          <w:iCs/>
          <w:sz w:val="28"/>
          <w:szCs w:val="28"/>
        </w:rPr>
        <w:t>Формирование УУД средствами учебного предмета «Информатика »</w:t>
      </w: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7"/>
        <w:gridCol w:w="3606"/>
        <w:gridCol w:w="5032"/>
      </w:tblGrid>
      <w:tr w:rsidR="00DE52B1" w:rsidRPr="00DE52B1" w:rsidTr="002E6DF7">
        <w:tc>
          <w:tcPr>
            <w:tcW w:w="2277" w:type="dxa"/>
          </w:tcPr>
          <w:p w:rsidR="00DE52B1" w:rsidRPr="00DE52B1" w:rsidRDefault="00DE52B1" w:rsidP="00422A93">
            <w:pPr>
              <w:spacing w:after="0" w:line="240" w:lineRule="atLeast"/>
              <w:rPr>
                <w:rFonts w:ascii="Times New Roman" w:eastAsia="Times New Roman" w:hAnsi="Times New Roman" w:cs="Times New Roman"/>
                <w:b/>
                <w:bCs/>
                <w:i/>
                <w:iCs/>
                <w:sz w:val="24"/>
                <w:szCs w:val="24"/>
              </w:rPr>
            </w:pPr>
            <w:r w:rsidRPr="00DE52B1">
              <w:rPr>
                <w:rFonts w:ascii="Times New Roman" w:eastAsia="Times New Roman" w:hAnsi="Times New Roman" w:cs="Times New Roman"/>
                <w:b/>
                <w:bCs/>
                <w:i/>
                <w:iCs/>
                <w:sz w:val="24"/>
                <w:szCs w:val="24"/>
              </w:rPr>
              <w:t>УУД</w:t>
            </w:r>
          </w:p>
        </w:tc>
        <w:tc>
          <w:tcPr>
            <w:tcW w:w="3606" w:type="dxa"/>
          </w:tcPr>
          <w:p w:rsidR="00DE52B1" w:rsidRPr="00DE52B1" w:rsidRDefault="00DE52B1" w:rsidP="00422A93">
            <w:pPr>
              <w:spacing w:after="0" w:line="240" w:lineRule="atLeast"/>
              <w:rPr>
                <w:rFonts w:ascii="Times New Roman" w:eastAsia="Times New Roman" w:hAnsi="Times New Roman" w:cs="Times New Roman"/>
                <w:b/>
                <w:bCs/>
                <w:i/>
                <w:iCs/>
                <w:sz w:val="24"/>
                <w:szCs w:val="24"/>
              </w:rPr>
            </w:pPr>
            <w:r w:rsidRPr="00DE52B1">
              <w:rPr>
                <w:rFonts w:ascii="Times New Roman" w:eastAsia="Times New Roman" w:hAnsi="Times New Roman" w:cs="Times New Roman"/>
                <w:b/>
                <w:bCs/>
                <w:i/>
                <w:iCs/>
                <w:sz w:val="24"/>
                <w:szCs w:val="24"/>
              </w:rPr>
              <w:t>Средства формирования УУД</w:t>
            </w:r>
          </w:p>
        </w:tc>
        <w:tc>
          <w:tcPr>
            <w:tcW w:w="5032" w:type="dxa"/>
          </w:tcPr>
          <w:p w:rsidR="00DE52B1" w:rsidRPr="00DE52B1" w:rsidRDefault="00DE52B1" w:rsidP="00422A93">
            <w:pPr>
              <w:spacing w:after="0" w:line="240" w:lineRule="atLeast"/>
              <w:rPr>
                <w:rFonts w:ascii="Times New Roman" w:eastAsia="Times New Roman" w:hAnsi="Times New Roman" w:cs="Times New Roman"/>
                <w:b/>
                <w:bCs/>
                <w:i/>
                <w:iCs/>
                <w:sz w:val="24"/>
                <w:szCs w:val="24"/>
              </w:rPr>
            </w:pPr>
            <w:r w:rsidRPr="00DE52B1">
              <w:rPr>
                <w:rFonts w:ascii="Times New Roman" w:eastAsia="Times New Roman" w:hAnsi="Times New Roman" w:cs="Times New Roman"/>
                <w:b/>
                <w:bCs/>
                <w:i/>
                <w:iCs/>
                <w:sz w:val="24"/>
                <w:szCs w:val="24"/>
              </w:rPr>
              <w:t>Типы заданий</w:t>
            </w:r>
          </w:p>
        </w:tc>
      </w:tr>
      <w:tr w:rsidR="00DE52B1" w:rsidRPr="00DE52B1" w:rsidTr="002E6DF7">
        <w:tc>
          <w:tcPr>
            <w:tcW w:w="2277"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b/>
                <w:bCs/>
                <w:i/>
                <w:iCs/>
                <w:sz w:val="24"/>
                <w:szCs w:val="24"/>
              </w:rPr>
              <w:t>Личностные</w:t>
            </w:r>
          </w:p>
          <w:p w:rsidR="00DE52B1" w:rsidRPr="00DE52B1" w:rsidRDefault="00DE52B1" w:rsidP="00422A93">
            <w:pPr>
              <w:spacing w:after="0" w:line="240" w:lineRule="atLeast"/>
              <w:rPr>
                <w:rFonts w:ascii="Times New Roman" w:eastAsia="Times New Roman" w:hAnsi="Times New Roman" w:cs="Times New Roman"/>
                <w:b/>
                <w:bCs/>
                <w:i/>
                <w:iCs/>
                <w:sz w:val="24"/>
                <w:szCs w:val="24"/>
              </w:rPr>
            </w:pPr>
          </w:p>
        </w:tc>
        <w:tc>
          <w:tcPr>
            <w:tcW w:w="3606"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Использование в курсе специальных обучающих программ, имеющих дидактическую нагрузку, связанную с материалом учебника</w:t>
            </w: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    Система заданий, иллюстрирующих место информационных технологий в современном обществе, профессиональное использовании информационных технологий, их практическую значимость </w:t>
            </w:r>
          </w:p>
        </w:tc>
        <w:tc>
          <w:tcPr>
            <w:tcW w:w="5032" w:type="dxa"/>
          </w:tcPr>
          <w:p w:rsidR="00DE52B1" w:rsidRPr="00DE52B1" w:rsidRDefault="00491248" w:rsidP="00422A93">
            <w:pPr>
              <w:spacing w:after="0" w:line="240" w:lineRule="atLeast"/>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З</w:t>
            </w:r>
            <w:r w:rsidR="00DE52B1" w:rsidRPr="00DE52B1">
              <w:rPr>
                <w:rFonts w:ascii="Times New Roman" w:eastAsia="Times New Roman" w:hAnsi="Times New Roman" w:cs="Times New Roman"/>
                <w:sz w:val="24"/>
                <w:szCs w:val="24"/>
              </w:rPr>
              <w:t>адания, связанные с практическим использованием офисных программ, а также задания, содержащие информацию об областях использования компьютеров</w:t>
            </w:r>
          </w:p>
          <w:p w:rsidR="00DE52B1" w:rsidRPr="00DE52B1" w:rsidRDefault="00DE52B1" w:rsidP="00422A93">
            <w:pPr>
              <w:spacing w:after="0" w:line="240" w:lineRule="atLeast"/>
              <w:rPr>
                <w:rFonts w:ascii="Times New Roman" w:eastAsia="Times New Roman" w:hAnsi="Times New Roman" w:cs="Times New Roman"/>
                <w:b/>
                <w:bCs/>
                <w:i/>
                <w:iCs/>
                <w:sz w:val="24"/>
                <w:szCs w:val="24"/>
              </w:rPr>
            </w:pPr>
          </w:p>
          <w:p w:rsidR="00DE52B1" w:rsidRPr="00DE52B1" w:rsidRDefault="00491248" w:rsidP="00422A93">
            <w:pPr>
              <w:spacing w:after="0" w:line="240" w:lineRule="atLeast"/>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И</w:t>
            </w:r>
            <w:r w:rsidR="00DE52B1" w:rsidRPr="00DE52B1">
              <w:rPr>
                <w:rFonts w:ascii="Times New Roman" w:eastAsia="Times New Roman" w:hAnsi="Times New Roman" w:cs="Times New Roman"/>
                <w:sz w:val="24"/>
                <w:szCs w:val="24"/>
              </w:rPr>
              <w:t>зучение правил работы с файлами в корпоративной сети, этических норм работы с информацией,  а также правил поведения в компьютерном классе</w:t>
            </w:r>
          </w:p>
        </w:tc>
      </w:tr>
      <w:tr w:rsidR="00DE52B1" w:rsidRPr="00DE52B1" w:rsidTr="002E6DF7">
        <w:tc>
          <w:tcPr>
            <w:tcW w:w="2277" w:type="dxa"/>
          </w:tcPr>
          <w:p w:rsidR="00DE52B1" w:rsidRPr="00DE52B1" w:rsidRDefault="00DE52B1" w:rsidP="00422A93">
            <w:pPr>
              <w:spacing w:after="0" w:line="240" w:lineRule="atLeast"/>
              <w:rPr>
                <w:rFonts w:ascii="Times New Roman" w:eastAsia="Times New Roman" w:hAnsi="Times New Roman" w:cs="Times New Roman"/>
                <w:b/>
                <w:i/>
                <w:sz w:val="24"/>
                <w:szCs w:val="24"/>
              </w:rPr>
            </w:pPr>
            <w:r w:rsidRPr="00DE52B1">
              <w:rPr>
                <w:rFonts w:ascii="Times New Roman" w:eastAsia="Times New Roman" w:hAnsi="Times New Roman" w:cs="Times New Roman"/>
                <w:b/>
                <w:i/>
                <w:sz w:val="24"/>
                <w:szCs w:val="24"/>
              </w:rPr>
              <w:t>Регулятивные</w:t>
            </w:r>
          </w:p>
          <w:p w:rsidR="00DE52B1" w:rsidRPr="00DE52B1" w:rsidRDefault="00DE52B1" w:rsidP="00422A93">
            <w:pPr>
              <w:spacing w:after="0" w:line="240" w:lineRule="atLeast"/>
              <w:rPr>
                <w:rFonts w:ascii="Times New Roman" w:eastAsia="Times New Roman" w:hAnsi="Times New Roman" w:cs="Times New Roman"/>
                <w:b/>
                <w:bCs/>
                <w:i/>
                <w:iCs/>
                <w:sz w:val="24"/>
                <w:szCs w:val="24"/>
              </w:rPr>
            </w:pPr>
          </w:p>
        </w:tc>
        <w:tc>
          <w:tcPr>
            <w:tcW w:w="3606"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Система заданий, непосредственно связанных с определением последовательности действий по решению задачи или достижению цели способствует интенсивному развитию УУД планирование</w:t>
            </w: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Система заданий, связанных с одновременным анализом нескольких разнородных информационных объектов (рисунок, текст, таблица, схема) с целью выделения необходимой информации стимулирует действия по формированию внутреннего плана.</w:t>
            </w: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Система заданий типа «Составь алгоритм и выполни его» создаёт информационную среду для составления плана действий формальных исполнителей алгоритмов по переходу из начального состояния в конечное</w:t>
            </w:r>
          </w:p>
        </w:tc>
        <w:tc>
          <w:tcPr>
            <w:tcW w:w="5032" w:type="dxa"/>
          </w:tcPr>
          <w:p w:rsidR="00DE52B1" w:rsidRPr="00DE52B1" w:rsidRDefault="00491248" w:rsidP="00422A93">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DE52B1" w:rsidRPr="00DE52B1">
              <w:rPr>
                <w:rFonts w:ascii="Times New Roman" w:eastAsia="Times New Roman" w:hAnsi="Times New Roman" w:cs="Times New Roman"/>
                <w:sz w:val="24"/>
                <w:szCs w:val="24"/>
              </w:rPr>
              <w:t>адания типа «Составь алгоритм…», «Заполни пропуски в алгоритме…»</w:t>
            </w: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Default="00DE52B1" w:rsidP="00422A93">
            <w:pPr>
              <w:spacing w:after="0" w:line="240" w:lineRule="atLeast"/>
              <w:rPr>
                <w:rFonts w:ascii="Times New Roman" w:eastAsia="Times New Roman" w:hAnsi="Times New Roman" w:cs="Times New Roman"/>
                <w:sz w:val="24"/>
                <w:szCs w:val="24"/>
              </w:rPr>
            </w:pPr>
          </w:p>
          <w:p w:rsidR="00491248" w:rsidRPr="00DE52B1" w:rsidRDefault="00491248" w:rsidP="00422A93">
            <w:pPr>
              <w:spacing w:after="0" w:line="240" w:lineRule="atLeast"/>
              <w:rPr>
                <w:rFonts w:ascii="Times New Roman" w:eastAsia="Times New Roman" w:hAnsi="Times New Roman" w:cs="Times New Roman"/>
                <w:sz w:val="24"/>
                <w:szCs w:val="24"/>
              </w:rPr>
            </w:pPr>
          </w:p>
          <w:p w:rsidR="00DE52B1" w:rsidRPr="00DE52B1" w:rsidRDefault="00491248" w:rsidP="00422A93">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DE52B1" w:rsidRPr="00DE52B1">
              <w:rPr>
                <w:rFonts w:ascii="Times New Roman" w:eastAsia="Times New Roman" w:hAnsi="Times New Roman" w:cs="Times New Roman"/>
                <w:sz w:val="24"/>
                <w:szCs w:val="24"/>
              </w:rPr>
              <w:t>а основе информации рассказа: дай название иллюстрации; дорисуй рисунок</w:t>
            </w: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p>
          <w:p w:rsidR="00491248" w:rsidRDefault="00491248" w:rsidP="00422A93">
            <w:pPr>
              <w:spacing w:after="0" w:line="240" w:lineRule="atLeast"/>
              <w:rPr>
                <w:rFonts w:ascii="Times New Roman" w:eastAsia="Times New Roman" w:hAnsi="Times New Roman" w:cs="Times New Roman"/>
                <w:sz w:val="24"/>
                <w:szCs w:val="24"/>
              </w:rPr>
            </w:pPr>
          </w:p>
          <w:p w:rsidR="00491248" w:rsidRDefault="00491248" w:rsidP="00422A93">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DE52B1" w:rsidRPr="00DE52B1">
              <w:rPr>
                <w:rFonts w:ascii="Times New Roman" w:eastAsia="Times New Roman" w:hAnsi="Times New Roman" w:cs="Times New Roman"/>
                <w:sz w:val="24"/>
                <w:szCs w:val="24"/>
              </w:rPr>
              <w:t>адания на составление алгоритмов и программ</w:t>
            </w:r>
            <w:r>
              <w:rPr>
                <w:rFonts w:ascii="Times New Roman" w:eastAsia="Times New Roman" w:hAnsi="Times New Roman" w:cs="Times New Roman"/>
                <w:sz w:val="24"/>
                <w:szCs w:val="24"/>
              </w:rPr>
              <w:t>;</w:t>
            </w: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создание информационных объектов и информационных объектов с заданием</w:t>
            </w:r>
          </w:p>
        </w:tc>
      </w:tr>
      <w:tr w:rsidR="00DE52B1" w:rsidRPr="00DE52B1" w:rsidTr="002E6DF7">
        <w:tc>
          <w:tcPr>
            <w:tcW w:w="2277" w:type="dxa"/>
          </w:tcPr>
          <w:p w:rsidR="00DE52B1" w:rsidRPr="00DE52B1" w:rsidRDefault="00DE52B1" w:rsidP="00422A93">
            <w:pPr>
              <w:spacing w:after="0" w:line="240" w:lineRule="atLeast"/>
              <w:rPr>
                <w:rFonts w:ascii="Times New Roman" w:eastAsia="Times New Roman" w:hAnsi="Times New Roman" w:cs="Times New Roman"/>
                <w:b/>
                <w:i/>
                <w:sz w:val="24"/>
                <w:szCs w:val="24"/>
              </w:rPr>
            </w:pPr>
            <w:r w:rsidRPr="00DE52B1">
              <w:rPr>
                <w:rFonts w:ascii="Times New Roman" w:eastAsia="Times New Roman" w:hAnsi="Times New Roman" w:cs="Times New Roman"/>
                <w:b/>
                <w:i/>
                <w:sz w:val="24"/>
                <w:szCs w:val="24"/>
              </w:rPr>
              <w:t>Познавательные</w:t>
            </w:r>
          </w:p>
          <w:p w:rsidR="00DE52B1" w:rsidRPr="00DE52B1" w:rsidRDefault="00DE52B1" w:rsidP="00422A93">
            <w:pPr>
              <w:spacing w:after="0" w:line="240" w:lineRule="atLeast"/>
              <w:rPr>
                <w:rFonts w:ascii="Times New Roman" w:eastAsia="Times New Roman" w:hAnsi="Times New Roman" w:cs="Times New Roman"/>
                <w:b/>
                <w:bCs/>
                <w:i/>
                <w:iCs/>
                <w:sz w:val="24"/>
                <w:szCs w:val="24"/>
              </w:rPr>
            </w:pPr>
          </w:p>
        </w:tc>
        <w:tc>
          <w:tcPr>
            <w:tcW w:w="3606" w:type="dxa"/>
          </w:tcPr>
          <w:p w:rsidR="00DE52B1" w:rsidRPr="00DE52B1" w:rsidRDefault="00491248" w:rsidP="00422A93">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DE52B1" w:rsidRPr="00DE52B1">
              <w:rPr>
                <w:rFonts w:ascii="Times New Roman" w:eastAsia="Times New Roman" w:hAnsi="Times New Roman" w:cs="Times New Roman"/>
                <w:sz w:val="24"/>
                <w:szCs w:val="24"/>
              </w:rPr>
              <w:t>истема заданий, для выполнения которых необходимо найти и отобрать нужную информацию из различных источников;</w:t>
            </w: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система заданий на составление знаково-символических моделей</w:t>
            </w:r>
          </w:p>
        </w:tc>
        <w:tc>
          <w:tcPr>
            <w:tcW w:w="5032" w:type="dxa"/>
          </w:tcPr>
          <w:p w:rsidR="00DE52B1" w:rsidRPr="00DE52B1" w:rsidRDefault="00491248" w:rsidP="00422A93">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DE52B1" w:rsidRPr="00DE52B1">
              <w:rPr>
                <w:rFonts w:ascii="Times New Roman" w:eastAsia="Times New Roman" w:hAnsi="Times New Roman" w:cs="Times New Roman"/>
                <w:sz w:val="24"/>
                <w:szCs w:val="24"/>
              </w:rPr>
              <w:t>адания, формирующие навыки знаково-символического моделирования</w:t>
            </w: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задания, формирующие навык смыслового чтения</w:t>
            </w:r>
            <w:r w:rsidR="00491248">
              <w:rPr>
                <w:rFonts w:ascii="Times New Roman" w:eastAsia="Times New Roman" w:hAnsi="Times New Roman" w:cs="Times New Roman"/>
                <w:sz w:val="24"/>
                <w:szCs w:val="24"/>
              </w:rPr>
              <w:t>.</w:t>
            </w:r>
          </w:p>
          <w:p w:rsidR="00DE52B1" w:rsidRPr="00DE52B1" w:rsidRDefault="00491248" w:rsidP="00422A93">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DE52B1" w:rsidRPr="00DE52B1">
              <w:rPr>
                <w:rFonts w:ascii="Times New Roman" w:eastAsia="Times New Roman" w:hAnsi="Times New Roman" w:cs="Times New Roman"/>
                <w:sz w:val="24"/>
                <w:szCs w:val="24"/>
              </w:rPr>
              <w:t>адания на знаково-символическое моделирование</w:t>
            </w:r>
            <w:r>
              <w:rPr>
                <w:rFonts w:ascii="Times New Roman" w:eastAsia="Times New Roman" w:hAnsi="Times New Roman" w:cs="Times New Roman"/>
                <w:sz w:val="24"/>
                <w:szCs w:val="24"/>
              </w:rPr>
              <w:t>.</w:t>
            </w:r>
          </w:p>
          <w:p w:rsidR="00DE52B1" w:rsidRPr="00DE52B1" w:rsidRDefault="00491248" w:rsidP="00422A93">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DE52B1" w:rsidRPr="00DE52B1">
              <w:rPr>
                <w:rFonts w:ascii="Times New Roman" w:eastAsia="Times New Roman" w:hAnsi="Times New Roman" w:cs="Times New Roman"/>
                <w:sz w:val="24"/>
                <w:szCs w:val="24"/>
              </w:rPr>
              <w:t>адания на сравнение, классификацию, синтез</w:t>
            </w:r>
          </w:p>
        </w:tc>
      </w:tr>
      <w:tr w:rsidR="00DE52B1" w:rsidRPr="00DE52B1" w:rsidTr="002E6DF7">
        <w:tc>
          <w:tcPr>
            <w:tcW w:w="2277" w:type="dxa"/>
          </w:tcPr>
          <w:p w:rsidR="00DE52B1" w:rsidRPr="00DE52B1" w:rsidRDefault="00DE52B1" w:rsidP="00422A93">
            <w:pPr>
              <w:spacing w:after="0" w:line="240" w:lineRule="atLeast"/>
              <w:rPr>
                <w:rFonts w:ascii="Times New Roman" w:eastAsia="Times New Roman" w:hAnsi="Times New Roman" w:cs="Times New Roman"/>
                <w:b/>
                <w:bCs/>
                <w:i/>
                <w:iCs/>
                <w:sz w:val="24"/>
                <w:szCs w:val="24"/>
              </w:rPr>
            </w:pPr>
            <w:r w:rsidRPr="00DE52B1">
              <w:rPr>
                <w:rFonts w:ascii="Times New Roman" w:eastAsia="Times New Roman" w:hAnsi="Times New Roman" w:cs="Times New Roman"/>
                <w:b/>
                <w:bCs/>
                <w:i/>
                <w:iCs/>
                <w:sz w:val="24"/>
                <w:szCs w:val="24"/>
              </w:rPr>
              <w:t>Коммуникативные</w:t>
            </w:r>
          </w:p>
        </w:tc>
        <w:tc>
          <w:tcPr>
            <w:tcW w:w="3606"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комплекс практических работ;</w:t>
            </w: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проекты</w:t>
            </w:r>
          </w:p>
        </w:tc>
        <w:tc>
          <w:tcPr>
            <w:tcW w:w="5032"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Задания, выполняемые группами учащихся, рабочими парами</w:t>
            </w:r>
          </w:p>
        </w:tc>
      </w:tr>
    </w:tbl>
    <w:p w:rsidR="00491248" w:rsidRDefault="00491248" w:rsidP="00F861D0">
      <w:pPr>
        <w:spacing w:after="0" w:line="360" w:lineRule="auto"/>
        <w:rPr>
          <w:rFonts w:ascii="Times New Roman" w:eastAsia="Times New Roman" w:hAnsi="Times New Roman" w:cs="Times New Roman"/>
          <w:b/>
          <w:bCs/>
          <w:i/>
          <w:iCs/>
          <w:sz w:val="28"/>
          <w:szCs w:val="28"/>
        </w:rPr>
      </w:pPr>
    </w:p>
    <w:p w:rsidR="00DE52B1" w:rsidRPr="00422A93" w:rsidRDefault="00DE52B1" w:rsidP="00422A93">
      <w:pPr>
        <w:spacing w:after="0" w:line="360" w:lineRule="auto"/>
        <w:rPr>
          <w:rFonts w:ascii="Times New Roman" w:eastAsia="Times New Roman" w:hAnsi="Times New Roman" w:cs="Times New Roman"/>
          <w:b/>
          <w:bCs/>
          <w:i/>
          <w:iCs/>
          <w:sz w:val="28"/>
          <w:szCs w:val="28"/>
        </w:rPr>
      </w:pPr>
      <w:r w:rsidRPr="00DE52B1">
        <w:rPr>
          <w:rFonts w:ascii="Times New Roman" w:eastAsia="Times New Roman" w:hAnsi="Times New Roman" w:cs="Times New Roman"/>
          <w:b/>
          <w:bCs/>
          <w:i/>
          <w:iCs/>
          <w:sz w:val="28"/>
          <w:szCs w:val="28"/>
        </w:rPr>
        <w:t>Формирование УУД средствами учебного предмета «Иностранный язык»</w:t>
      </w:r>
    </w:p>
    <w:tbl>
      <w:tblPr>
        <w:tblStyle w:val="43"/>
        <w:tblW w:w="10915" w:type="dxa"/>
        <w:tblInd w:w="-459" w:type="dxa"/>
        <w:tblLayout w:type="fixed"/>
        <w:tblLook w:val="04A0"/>
      </w:tblPr>
      <w:tblGrid>
        <w:gridCol w:w="2268"/>
        <w:gridCol w:w="3686"/>
        <w:gridCol w:w="4961"/>
      </w:tblGrid>
      <w:tr w:rsidR="00DE52B1" w:rsidRPr="00DE52B1" w:rsidTr="002E6DF7">
        <w:tc>
          <w:tcPr>
            <w:tcW w:w="2268" w:type="dxa"/>
          </w:tcPr>
          <w:p w:rsidR="00DE52B1" w:rsidRPr="00DE52B1" w:rsidRDefault="00DE52B1" w:rsidP="00422A93">
            <w:pPr>
              <w:spacing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b/>
                <w:bCs/>
                <w:i/>
                <w:iCs/>
                <w:sz w:val="24"/>
                <w:szCs w:val="24"/>
              </w:rPr>
              <w:t>УУД</w:t>
            </w:r>
          </w:p>
        </w:tc>
        <w:tc>
          <w:tcPr>
            <w:tcW w:w="3686" w:type="dxa"/>
          </w:tcPr>
          <w:p w:rsidR="00DE52B1" w:rsidRPr="00DE52B1" w:rsidRDefault="00DE52B1" w:rsidP="00422A93">
            <w:pPr>
              <w:spacing w:line="240" w:lineRule="atLeast"/>
              <w:rPr>
                <w:rFonts w:ascii="Times New Roman" w:eastAsia="Times New Roman" w:hAnsi="Times New Roman" w:cs="Times New Roman"/>
                <w:b/>
                <w:i/>
                <w:sz w:val="24"/>
                <w:szCs w:val="24"/>
              </w:rPr>
            </w:pPr>
            <w:r w:rsidRPr="00DE52B1">
              <w:rPr>
                <w:rFonts w:ascii="Times New Roman" w:eastAsia="Times New Roman" w:hAnsi="Times New Roman" w:cs="Times New Roman"/>
                <w:b/>
                <w:i/>
                <w:sz w:val="24"/>
                <w:szCs w:val="24"/>
              </w:rPr>
              <w:t>Средства формирования</w:t>
            </w:r>
          </w:p>
        </w:tc>
        <w:tc>
          <w:tcPr>
            <w:tcW w:w="4961" w:type="dxa"/>
          </w:tcPr>
          <w:p w:rsidR="00DE52B1" w:rsidRPr="00DE52B1" w:rsidRDefault="00DE52B1" w:rsidP="00422A93">
            <w:pPr>
              <w:spacing w:line="240" w:lineRule="atLeast"/>
              <w:rPr>
                <w:rFonts w:ascii="Times New Roman" w:eastAsia="Times New Roman" w:hAnsi="Times New Roman" w:cs="Times New Roman"/>
                <w:b/>
                <w:i/>
                <w:sz w:val="24"/>
                <w:szCs w:val="24"/>
              </w:rPr>
            </w:pPr>
            <w:r w:rsidRPr="00DE52B1">
              <w:rPr>
                <w:rFonts w:ascii="Times New Roman" w:eastAsia="Times New Roman" w:hAnsi="Times New Roman" w:cs="Times New Roman"/>
                <w:b/>
                <w:i/>
                <w:sz w:val="24"/>
                <w:szCs w:val="24"/>
              </w:rPr>
              <w:t>Типы заданий</w:t>
            </w:r>
          </w:p>
        </w:tc>
      </w:tr>
      <w:tr w:rsidR="00DE52B1" w:rsidRPr="00DE52B1" w:rsidTr="002E6DF7">
        <w:tc>
          <w:tcPr>
            <w:tcW w:w="2268" w:type="dxa"/>
          </w:tcPr>
          <w:p w:rsidR="00DE52B1" w:rsidRPr="00DE52B1" w:rsidRDefault="00DE52B1" w:rsidP="00422A93">
            <w:pPr>
              <w:spacing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b/>
                <w:bCs/>
                <w:i/>
                <w:iCs/>
                <w:sz w:val="24"/>
                <w:szCs w:val="24"/>
              </w:rPr>
              <w:t>Личностные</w:t>
            </w:r>
          </w:p>
          <w:p w:rsidR="00DE52B1" w:rsidRPr="00DE52B1" w:rsidRDefault="00DE52B1" w:rsidP="00422A93">
            <w:pPr>
              <w:spacing w:line="240" w:lineRule="atLeast"/>
              <w:rPr>
                <w:rFonts w:ascii="Times New Roman" w:eastAsia="Times New Roman" w:hAnsi="Times New Roman" w:cs="Times New Roman"/>
                <w:sz w:val="24"/>
                <w:szCs w:val="24"/>
              </w:rPr>
            </w:pPr>
          </w:p>
        </w:tc>
        <w:tc>
          <w:tcPr>
            <w:tcW w:w="3686" w:type="dxa"/>
          </w:tcPr>
          <w:p w:rsidR="00DE52B1" w:rsidRPr="00DE52B1" w:rsidRDefault="00DE52B1" w:rsidP="00422A93">
            <w:pPr>
              <w:spacing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Посредством текстов учебника используется воспитательный потенциал иностранного языка; учащиеся приходят к пониманию необходимости: </w:t>
            </w:r>
          </w:p>
          <w:p w:rsidR="00DE52B1" w:rsidRPr="00DE52B1" w:rsidRDefault="00DE52B1" w:rsidP="00422A93">
            <w:pPr>
              <w:spacing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 доброжелательного отношения, уважения и толерантности к другим странам и народам, компетентности в межкультурном диалоге; </w:t>
            </w:r>
          </w:p>
          <w:p w:rsidR="00DE52B1" w:rsidRPr="00DE52B1" w:rsidRDefault="00DE52B1" w:rsidP="00422A93">
            <w:pPr>
              <w:spacing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работать над развитием и совершенствованием устной и письменной речи.</w:t>
            </w:r>
          </w:p>
        </w:tc>
        <w:tc>
          <w:tcPr>
            <w:tcW w:w="4961" w:type="dxa"/>
          </w:tcPr>
          <w:p w:rsidR="00491248" w:rsidRDefault="00491248" w:rsidP="00422A93">
            <w:pPr>
              <w:spacing w:line="24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w:t>
            </w:r>
            <w:r w:rsidR="00DE52B1" w:rsidRPr="00DE52B1">
              <w:rPr>
                <w:rFonts w:ascii="Times New Roman" w:eastAsia="Times New Roman" w:hAnsi="Times New Roman" w:cs="Times New Roman"/>
                <w:sz w:val="24"/>
                <w:szCs w:val="24"/>
              </w:rPr>
              <w:t>амооценивание</w:t>
            </w:r>
            <w:proofErr w:type="spellEnd"/>
            <w:r w:rsidR="00DE52B1" w:rsidRPr="00DE52B1">
              <w:rPr>
                <w:rFonts w:ascii="Times New Roman" w:eastAsia="Times New Roman" w:hAnsi="Times New Roman" w:cs="Times New Roman"/>
                <w:sz w:val="24"/>
                <w:szCs w:val="24"/>
              </w:rPr>
              <w:t xml:space="preserve"> учащимися уровня успешнос</w:t>
            </w:r>
            <w:r>
              <w:rPr>
                <w:rFonts w:ascii="Times New Roman" w:eastAsia="Times New Roman" w:hAnsi="Times New Roman" w:cs="Times New Roman"/>
                <w:sz w:val="24"/>
                <w:szCs w:val="24"/>
              </w:rPr>
              <w:t>ти на занятии (этап рефлексии).</w:t>
            </w:r>
          </w:p>
          <w:p w:rsidR="00DE52B1" w:rsidRPr="00DE52B1" w:rsidRDefault="00491248" w:rsidP="00422A93">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DE52B1" w:rsidRPr="00DE52B1">
              <w:rPr>
                <w:rFonts w:ascii="Times New Roman" w:eastAsia="Times New Roman" w:hAnsi="Times New Roman" w:cs="Times New Roman"/>
                <w:sz w:val="24"/>
                <w:szCs w:val="24"/>
              </w:rPr>
              <w:t xml:space="preserve">роведение </w:t>
            </w:r>
            <w:proofErr w:type="spellStart"/>
            <w:r w:rsidR="00DE52B1" w:rsidRPr="00DE52B1">
              <w:rPr>
                <w:rFonts w:ascii="Times New Roman" w:eastAsia="Times New Roman" w:hAnsi="Times New Roman" w:cs="Times New Roman"/>
                <w:sz w:val="24"/>
                <w:szCs w:val="24"/>
              </w:rPr>
              <w:t>физминуток</w:t>
            </w:r>
            <w:proofErr w:type="spellEnd"/>
            <w:r w:rsidR="00DE52B1" w:rsidRPr="00DE52B1">
              <w:rPr>
                <w:rFonts w:ascii="Times New Roman" w:eastAsia="Times New Roman" w:hAnsi="Times New Roman" w:cs="Times New Roman"/>
                <w:sz w:val="24"/>
                <w:szCs w:val="24"/>
              </w:rPr>
              <w:t xml:space="preserve"> на ИЯ (уст</w:t>
            </w:r>
            <w:r>
              <w:rPr>
                <w:rFonts w:ascii="Times New Roman" w:eastAsia="Times New Roman" w:hAnsi="Times New Roman" w:cs="Times New Roman"/>
                <w:sz w:val="24"/>
                <w:szCs w:val="24"/>
              </w:rPr>
              <w:t>ановка на здоровый образ жизни).</w:t>
            </w:r>
          </w:p>
          <w:p w:rsidR="00DE52B1" w:rsidRPr="00DE52B1" w:rsidRDefault="00491248" w:rsidP="00422A93">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DE52B1" w:rsidRPr="00DE52B1">
              <w:rPr>
                <w:rFonts w:ascii="Times New Roman" w:eastAsia="Times New Roman" w:hAnsi="Times New Roman" w:cs="Times New Roman"/>
                <w:sz w:val="24"/>
                <w:szCs w:val="24"/>
              </w:rPr>
              <w:t>адания типа «Оцени поведение главного героя. Как бы повёл себя ты на его месте?»</w:t>
            </w:r>
          </w:p>
        </w:tc>
      </w:tr>
      <w:tr w:rsidR="00DE52B1" w:rsidRPr="00DE52B1" w:rsidTr="002E6DF7">
        <w:tc>
          <w:tcPr>
            <w:tcW w:w="2268" w:type="dxa"/>
          </w:tcPr>
          <w:p w:rsidR="00DE52B1" w:rsidRPr="00DE52B1" w:rsidRDefault="00371F2C" w:rsidP="00422A93">
            <w:pPr>
              <w:spacing w:line="240" w:lineRule="atLeas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Регулятив</w:t>
            </w:r>
            <w:r w:rsidR="00DE52B1" w:rsidRPr="00DE52B1">
              <w:rPr>
                <w:rFonts w:ascii="Times New Roman" w:eastAsia="Times New Roman" w:hAnsi="Times New Roman" w:cs="Times New Roman"/>
                <w:b/>
                <w:i/>
                <w:sz w:val="24"/>
                <w:szCs w:val="24"/>
              </w:rPr>
              <w:t>ные</w:t>
            </w:r>
          </w:p>
          <w:p w:rsidR="00DE52B1" w:rsidRPr="00DE52B1" w:rsidRDefault="00DE52B1" w:rsidP="00422A93">
            <w:pPr>
              <w:spacing w:line="240" w:lineRule="atLeast"/>
              <w:rPr>
                <w:rFonts w:ascii="Times New Roman" w:eastAsia="Times New Roman" w:hAnsi="Times New Roman" w:cs="Times New Roman"/>
                <w:sz w:val="24"/>
                <w:szCs w:val="24"/>
              </w:rPr>
            </w:pPr>
          </w:p>
        </w:tc>
        <w:tc>
          <w:tcPr>
            <w:tcW w:w="3686" w:type="dxa"/>
          </w:tcPr>
          <w:p w:rsidR="00DE52B1" w:rsidRPr="00DE52B1" w:rsidRDefault="00DE52B1" w:rsidP="00422A93">
            <w:pPr>
              <w:spacing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Материал учебных модулей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w:t>
            </w:r>
          </w:p>
        </w:tc>
        <w:tc>
          <w:tcPr>
            <w:tcW w:w="4961" w:type="dxa"/>
          </w:tcPr>
          <w:p w:rsidR="00DE52B1" w:rsidRPr="00DE52B1" w:rsidRDefault="00371F2C" w:rsidP="00422A93">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DE52B1" w:rsidRPr="00DE52B1">
              <w:rPr>
                <w:rFonts w:ascii="Times New Roman" w:eastAsia="Times New Roman" w:hAnsi="Times New Roman" w:cs="Times New Roman"/>
                <w:sz w:val="24"/>
                <w:szCs w:val="24"/>
              </w:rPr>
              <w:t>оставление различного рода плана (ключевые слова, утверждения, вопросы, тезисы) при работе над те</w:t>
            </w:r>
            <w:r>
              <w:rPr>
                <w:rFonts w:ascii="Times New Roman" w:eastAsia="Times New Roman" w:hAnsi="Times New Roman" w:cs="Times New Roman"/>
                <w:sz w:val="24"/>
                <w:szCs w:val="24"/>
              </w:rPr>
              <w:t xml:space="preserve">кстом по </w:t>
            </w:r>
            <w:proofErr w:type="spellStart"/>
            <w:r>
              <w:rPr>
                <w:rFonts w:ascii="Times New Roman" w:eastAsia="Times New Roman" w:hAnsi="Times New Roman" w:cs="Times New Roman"/>
                <w:sz w:val="24"/>
                <w:szCs w:val="24"/>
              </w:rPr>
              <w:t>аудированию</w:t>
            </w:r>
            <w:proofErr w:type="spellEnd"/>
            <w:r>
              <w:rPr>
                <w:rFonts w:ascii="Times New Roman" w:eastAsia="Times New Roman" w:hAnsi="Times New Roman" w:cs="Times New Roman"/>
                <w:sz w:val="24"/>
                <w:szCs w:val="24"/>
              </w:rPr>
              <w:t xml:space="preserve"> или чтению.</w:t>
            </w:r>
          </w:p>
          <w:p w:rsidR="00371F2C" w:rsidRDefault="00371F2C" w:rsidP="00422A93">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DE52B1" w:rsidRPr="00DE52B1">
              <w:rPr>
                <w:rFonts w:ascii="Times New Roman" w:eastAsia="Times New Roman" w:hAnsi="Times New Roman" w:cs="Times New Roman"/>
                <w:sz w:val="24"/>
                <w:szCs w:val="24"/>
              </w:rPr>
              <w:t xml:space="preserve">оставление плана как последовательности речевых действий  при подготовке устного монологического и диалогического </w:t>
            </w:r>
            <w:r>
              <w:rPr>
                <w:rFonts w:ascii="Times New Roman" w:eastAsia="Times New Roman" w:hAnsi="Times New Roman" w:cs="Times New Roman"/>
                <w:sz w:val="24"/>
                <w:szCs w:val="24"/>
              </w:rPr>
              <w:t>высказывания.</w:t>
            </w:r>
          </w:p>
          <w:p w:rsidR="00DE52B1" w:rsidRPr="00DE52B1" w:rsidRDefault="00371F2C" w:rsidP="00422A93">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DE52B1" w:rsidRPr="00DE52B1">
              <w:rPr>
                <w:rFonts w:ascii="Times New Roman" w:eastAsia="Times New Roman" w:hAnsi="Times New Roman" w:cs="Times New Roman"/>
                <w:sz w:val="24"/>
                <w:szCs w:val="24"/>
              </w:rPr>
              <w:t xml:space="preserve">адания типа «Посмотри на заголовок рассказа и скажи, о чём будет идти речь в данном тексте», «Прочти последний абзац истории и догадайся, что произошло с главной героиней», «Прочитай первые три предложения рассказа и предположи, что будет </w:t>
            </w:r>
            <w:r>
              <w:rPr>
                <w:rFonts w:ascii="Times New Roman" w:eastAsia="Times New Roman" w:hAnsi="Times New Roman" w:cs="Times New Roman"/>
                <w:sz w:val="24"/>
                <w:szCs w:val="24"/>
              </w:rPr>
              <w:t>дальше».</w:t>
            </w:r>
          </w:p>
          <w:p w:rsidR="00DE52B1" w:rsidRPr="00DE52B1" w:rsidRDefault="00371F2C" w:rsidP="00422A93">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DE52B1" w:rsidRPr="00DE52B1">
              <w:rPr>
                <w:rFonts w:ascii="Times New Roman" w:eastAsia="Times New Roman" w:hAnsi="Times New Roman" w:cs="Times New Roman"/>
                <w:sz w:val="24"/>
                <w:szCs w:val="24"/>
              </w:rPr>
              <w:t xml:space="preserve">онтрольные задания, </w:t>
            </w:r>
            <w:r>
              <w:rPr>
                <w:rFonts w:ascii="Times New Roman" w:eastAsia="Times New Roman" w:hAnsi="Times New Roman" w:cs="Times New Roman"/>
                <w:sz w:val="24"/>
                <w:szCs w:val="24"/>
              </w:rPr>
              <w:t>в том числе тестового характера</w:t>
            </w:r>
          </w:p>
          <w:p w:rsidR="00DE52B1" w:rsidRPr="00DE52B1" w:rsidRDefault="00371F2C" w:rsidP="00422A93">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DE52B1" w:rsidRPr="00DE52B1">
              <w:rPr>
                <w:rFonts w:ascii="Times New Roman" w:eastAsia="Times New Roman" w:hAnsi="Times New Roman" w:cs="Times New Roman"/>
                <w:sz w:val="24"/>
                <w:szCs w:val="24"/>
              </w:rPr>
              <w:t xml:space="preserve">ехнология «Языкового Портфеля» </w:t>
            </w:r>
          </w:p>
        </w:tc>
      </w:tr>
      <w:tr w:rsidR="00DE52B1" w:rsidRPr="00DE52B1" w:rsidTr="002E6DF7">
        <w:tc>
          <w:tcPr>
            <w:tcW w:w="2268" w:type="dxa"/>
          </w:tcPr>
          <w:p w:rsidR="00DE52B1" w:rsidRPr="00DE52B1" w:rsidRDefault="00371F2C" w:rsidP="00422A93">
            <w:pPr>
              <w:spacing w:line="240" w:lineRule="atLeas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Познава</w:t>
            </w:r>
            <w:r w:rsidR="00DE52B1" w:rsidRPr="00DE52B1">
              <w:rPr>
                <w:rFonts w:ascii="Times New Roman" w:eastAsia="Times New Roman" w:hAnsi="Times New Roman" w:cs="Times New Roman"/>
                <w:b/>
                <w:i/>
                <w:sz w:val="24"/>
                <w:szCs w:val="24"/>
              </w:rPr>
              <w:t>тельные</w:t>
            </w:r>
          </w:p>
          <w:p w:rsidR="00DE52B1" w:rsidRPr="00DE52B1" w:rsidRDefault="00DE52B1" w:rsidP="00422A93">
            <w:pPr>
              <w:spacing w:line="240" w:lineRule="atLeast"/>
              <w:rPr>
                <w:rFonts w:ascii="Times New Roman" w:eastAsia="Times New Roman" w:hAnsi="Times New Roman" w:cs="Times New Roman"/>
                <w:sz w:val="24"/>
                <w:szCs w:val="24"/>
              </w:rPr>
            </w:pPr>
          </w:p>
        </w:tc>
        <w:tc>
          <w:tcPr>
            <w:tcW w:w="3686" w:type="dxa"/>
          </w:tcPr>
          <w:p w:rsidR="00DE52B1" w:rsidRPr="00DE52B1" w:rsidRDefault="00DE52B1" w:rsidP="00422A93">
            <w:pPr>
              <w:spacing w:line="240" w:lineRule="atLeast"/>
              <w:rPr>
                <w:rFonts w:ascii="Times New Roman" w:eastAsia="Times New Roman" w:hAnsi="Times New Roman" w:cs="Calibri"/>
                <w:sz w:val="24"/>
                <w:szCs w:val="24"/>
              </w:rPr>
            </w:pPr>
            <w:r w:rsidRPr="00DE52B1">
              <w:rPr>
                <w:rFonts w:ascii="Times New Roman" w:eastAsia="Times New Roman" w:hAnsi="Times New Roman" w:cs="Calibri"/>
                <w:sz w:val="24"/>
                <w:szCs w:val="24"/>
              </w:rPr>
              <w:t>Задания на извлечение, преобразование и использование текстовой информации.</w:t>
            </w:r>
          </w:p>
          <w:p w:rsidR="00DE52B1" w:rsidRPr="00DE52B1" w:rsidRDefault="00DE52B1" w:rsidP="00422A93">
            <w:pPr>
              <w:spacing w:line="240" w:lineRule="atLeast"/>
              <w:rPr>
                <w:rFonts w:ascii="Times New Roman" w:eastAsia="Times New Roman" w:hAnsi="Times New Roman" w:cs="Times New Roman"/>
                <w:sz w:val="24"/>
                <w:szCs w:val="24"/>
              </w:rPr>
            </w:pPr>
          </w:p>
        </w:tc>
        <w:tc>
          <w:tcPr>
            <w:tcW w:w="4961" w:type="dxa"/>
          </w:tcPr>
          <w:p w:rsidR="00DE52B1" w:rsidRPr="00DE52B1" w:rsidRDefault="00371F2C" w:rsidP="00422A93">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DE52B1" w:rsidRPr="00DE52B1">
              <w:rPr>
                <w:rFonts w:ascii="Times New Roman" w:eastAsia="Times New Roman" w:hAnsi="Times New Roman" w:cs="Times New Roman"/>
                <w:sz w:val="24"/>
                <w:szCs w:val="24"/>
              </w:rPr>
              <w:t>ормулировка познавательной задачи самими учащимися, например: «А какие сигналы в речи и на письме используют англичане, чтобы показать, что данная вещь кому-то принадлежит?»  или «Какими способами можно поприветствовать друг друга в Англии?»</w:t>
            </w:r>
          </w:p>
          <w:p w:rsidR="00DE52B1" w:rsidRPr="00DE52B1" w:rsidRDefault="00371F2C" w:rsidP="00422A93">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DE52B1" w:rsidRPr="00DE52B1">
              <w:rPr>
                <w:rFonts w:ascii="Times New Roman" w:eastAsia="Times New Roman" w:hAnsi="Times New Roman" w:cs="Times New Roman"/>
                <w:sz w:val="24"/>
                <w:szCs w:val="24"/>
              </w:rPr>
              <w:t>рганизация проектной деятельности учащихся, связанная с освоением нового языка и поис</w:t>
            </w:r>
            <w:r>
              <w:rPr>
                <w:rFonts w:ascii="Times New Roman" w:eastAsia="Times New Roman" w:hAnsi="Times New Roman" w:cs="Times New Roman"/>
                <w:sz w:val="24"/>
                <w:szCs w:val="24"/>
              </w:rPr>
              <w:t>ка информации Интернет-ресурсов.</w:t>
            </w:r>
          </w:p>
          <w:p w:rsidR="00DE52B1" w:rsidRPr="00DE52B1" w:rsidRDefault="00371F2C" w:rsidP="00422A93">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DE52B1" w:rsidRPr="00DE52B1">
              <w:rPr>
                <w:rFonts w:ascii="Times New Roman" w:eastAsia="Times New Roman" w:hAnsi="Times New Roman" w:cs="Times New Roman"/>
                <w:sz w:val="24"/>
                <w:szCs w:val="24"/>
              </w:rPr>
              <w:t>одготовка устного и пи</w:t>
            </w:r>
            <w:r>
              <w:rPr>
                <w:rFonts w:ascii="Times New Roman" w:eastAsia="Times New Roman" w:hAnsi="Times New Roman" w:cs="Times New Roman"/>
                <w:sz w:val="24"/>
                <w:szCs w:val="24"/>
              </w:rPr>
              <w:t>сьменного речевого высказывания.</w:t>
            </w:r>
          </w:p>
          <w:p w:rsidR="00DE52B1" w:rsidRPr="00DE52B1" w:rsidRDefault="00371F2C" w:rsidP="00422A93">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DE52B1" w:rsidRPr="00DE52B1">
              <w:rPr>
                <w:rFonts w:ascii="Times New Roman" w:eastAsia="Times New Roman" w:hAnsi="Times New Roman" w:cs="Times New Roman"/>
                <w:sz w:val="24"/>
                <w:szCs w:val="24"/>
              </w:rPr>
              <w:t>ормулирование</w:t>
            </w:r>
            <w:r>
              <w:rPr>
                <w:rFonts w:ascii="Times New Roman" w:eastAsia="Times New Roman" w:hAnsi="Times New Roman" w:cs="Times New Roman"/>
                <w:sz w:val="24"/>
                <w:szCs w:val="24"/>
              </w:rPr>
              <w:t xml:space="preserve"> проблемы (главной идеи) текста.</w:t>
            </w:r>
          </w:p>
          <w:p w:rsidR="00DE52B1" w:rsidRPr="00DE52B1" w:rsidRDefault="00371F2C" w:rsidP="00422A93">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DE52B1" w:rsidRPr="00DE52B1">
              <w:rPr>
                <w:rFonts w:ascii="Times New Roman" w:eastAsia="Times New Roman" w:hAnsi="Times New Roman" w:cs="Times New Roman"/>
                <w:sz w:val="24"/>
                <w:szCs w:val="24"/>
              </w:rPr>
              <w:t>звлечение необходимой информации из прочитанного (у</w:t>
            </w:r>
            <w:r>
              <w:rPr>
                <w:rFonts w:ascii="Times New Roman" w:eastAsia="Times New Roman" w:hAnsi="Times New Roman" w:cs="Times New Roman"/>
                <w:sz w:val="24"/>
                <w:szCs w:val="24"/>
              </w:rPr>
              <w:t>слышанного) аутентичного текста.</w:t>
            </w:r>
          </w:p>
          <w:p w:rsidR="00DE52B1" w:rsidRPr="00DE52B1" w:rsidRDefault="00371F2C" w:rsidP="00422A93">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DE52B1" w:rsidRPr="00DE52B1">
              <w:rPr>
                <w:rFonts w:ascii="Times New Roman" w:eastAsia="Times New Roman" w:hAnsi="Times New Roman" w:cs="Times New Roman"/>
                <w:sz w:val="24"/>
                <w:szCs w:val="24"/>
              </w:rPr>
              <w:t>реобразование модели утвердительного  предложения в вопроситель</w:t>
            </w:r>
            <w:r>
              <w:rPr>
                <w:rFonts w:ascii="Times New Roman" w:eastAsia="Times New Roman" w:hAnsi="Times New Roman" w:cs="Times New Roman"/>
                <w:sz w:val="24"/>
                <w:szCs w:val="24"/>
              </w:rPr>
              <w:t>ные предложения различных типов.</w:t>
            </w:r>
          </w:p>
          <w:p w:rsidR="00DE52B1" w:rsidRPr="00DE52B1" w:rsidRDefault="00371F2C" w:rsidP="00422A93">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таблиц, схем-моделей.</w:t>
            </w:r>
          </w:p>
          <w:p w:rsidR="00371F2C" w:rsidRDefault="00371F2C" w:rsidP="00422A93">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Замещение буквы звуком;</w:t>
            </w:r>
          </w:p>
          <w:p w:rsidR="00DE52B1" w:rsidRPr="00DE52B1" w:rsidRDefault="00DE52B1" w:rsidP="00422A93">
            <w:pPr>
              <w:spacing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 выделение гласных и согласных букв/звуков в словах;</w:t>
            </w:r>
          </w:p>
          <w:p w:rsidR="00DE52B1" w:rsidRPr="00DE52B1" w:rsidRDefault="00DE52B1" w:rsidP="00422A93">
            <w:pPr>
              <w:spacing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самостоятельное достраивание выражение/предложения/диалога/текста с восполнением недостающих компонентов (слов</w:t>
            </w:r>
            <w:r w:rsidR="00371F2C">
              <w:rPr>
                <w:rFonts w:ascii="Times New Roman" w:eastAsia="Times New Roman" w:hAnsi="Times New Roman" w:cs="Times New Roman"/>
                <w:sz w:val="24"/>
                <w:szCs w:val="24"/>
              </w:rPr>
              <w:t>, словосочетаний, предложений);</w:t>
            </w:r>
            <w:r w:rsidRPr="00DE52B1">
              <w:rPr>
                <w:rFonts w:ascii="Times New Roman" w:eastAsia="Times New Roman" w:hAnsi="Times New Roman" w:cs="Times New Roman"/>
                <w:sz w:val="24"/>
                <w:szCs w:val="24"/>
              </w:rPr>
              <w:t xml:space="preserve"> классификация слов по частям речи/правилам чтения/общности тематики и т.д.;</w:t>
            </w:r>
          </w:p>
          <w:p w:rsidR="00DE52B1" w:rsidRPr="00DE52B1" w:rsidRDefault="00371F2C" w:rsidP="00422A93">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DE52B1" w:rsidRPr="00DE52B1">
              <w:rPr>
                <w:rFonts w:ascii="Times New Roman" w:eastAsia="Times New Roman" w:hAnsi="Times New Roman" w:cs="Times New Roman"/>
                <w:sz w:val="24"/>
                <w:szCs w:val="24"/>
              </w:rPr>
              <w:t>амостоятельное выведение правил (грамматические явления, словообразование)</w:t>
            </w:r>
          </w:p>
        </w:tc>
      </w:tr>
      <w:tr w:rsidR="00DE52B1" w:rsidRPr="00DE52B1" w:rsidTr="002E6DF7">
        <w:tc>
          <w:tcPr>
            <w:tcW w:w="2268" w:type="dxa"/>
          </w:tcPr>
          <w:p w:rsidR="00DE52B1" w:rsidRPr="00DE52B1" w:rsidRDefault="00DE52B1" w:rsidP="00422A93">
            <w:pPr>
              <w:spacing w:line="240" w:lineRule="atLeast"/>
              <w:rPr>
                <w:rFonts w:ascii="Times New Roman" w:eastAsia="Times New Roman" w:hAnsi="Times New Roman" w:cs="Times New Roman"/>
                <w:sz w:val="24"/>
                <w:szCs w:val="24"/>
              </w:rPr>
            </w:pPr>
            <w:proofErr w:type="spellStart"/>
            <w:r w:rsidRPr="00DE52B1">
              <w:rPr>
                <w:rFonts w:ascii="Times New Roman" w:eastAsia="Times New Roman" w:hAnsi="Times New Roman" w:cs="Calibri"/>
                <w:b/>
                <w:i/>
                <w:sz w:val="24"/>
                <w:szCs w:val="24"/>
              </w:rPr>
              <w:t>Коммуника-тивные</w:t>
            </w:r>
            <w:proofErr w:type="spellEnd"/>
          </w:p>
        </w:tc>
        <w:tc>
          <w:tcPr>
            <w:tcW w:w="3686" w:type="dxa"/>
          </w:tcPr>
          <w:p w:rsidR="00DE52B1" w:rsidRPr="00DE52B1" w:rsidRDefault="00DE52B1" w:rsidP="00422A93">
            <w:pPr>
              <w:spacing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Развиваются базовые умения различных видов речевой деятельности: говорения, </w:t>
            </w:r>
            <w:proofErr w:type="spellStart"/>
            <w:r w:rsidRPr="00DE52B1">
              <w:rPr>
                <w:rFonts w:ascii="Times New Roman" w:eastAsia="Times New Roman" w:hAnsi="Times New Roman" w:cs="Times New Roman"/>
                <w:sz w:val="24"/>
                <w:szCs w:val="24"/>
              </w:rPr>
              <w:t>аудирования</w:t>
            </w:r>
            <w:proofErr w:type="spellEnd"/>
            <w:r w:rsidRPr="00DE52B1">
              <w:rPr>
                <w:rFonts w:ascii="Times New Roman" w:eastAsia="Times New Roman" w:hAnsi="Times New Roman" w:cs="Times New Roman"/>
                <w:sz w:val="24"/>
                <w:szCs w:val="24"/>
              </w:rPr>
              <w:t>, чтения и письма. Их развитие осуществляется, в том числе посредством технологии смыслового чтения. На уроках, помимо фронтальной, используется групповая форма организации учебной деятельности детей, которая позволяет совершенствовать их коммуникативные умения в процессе решения учебных задач.</w:t>
            </w:r>
          </w:p>
        </w:tc>
        <w:tc>
          <w:tcPr>
            <w:tcW w:w="4961" w:type="dxa"/>
          </w:tcPr>
          <w:p w:rsidR="00DE52B1" w:rsidRPr="00DE52B1" w:rsidRDefault="00371F2C" w:rsidP="00422A93">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DE52B1" w:rsidRPr="00DE52B1">
              <w:rPr>
                <w:rFonts w:ascii="Times New Roman" w:eastAsia="Times New Roman" w:hAnsi="Times New Roman" w:cs="Times New Roman"/>
                <w:sz w:val="24"/>
                <w:szCs w:val="24"/>
              </w:rPr>
              <w:t>рганизация совместной работы учащихся (парная, групповая формы)</w:t>
            </w:r>
          </w:p>
        </w:tc>
      </w:tr>
    </w:tbl>
    <w:p w:rsidR="00422A93" w:rsidRDefault="00422A93" w:rsidP="00F861D0">
      <w:pPr>
        <w:spacing w:after="0" w:line="360" w:lineRule="auto"/>
        <w:jc w:val="both"/>
        <w:rPr>
          <w:rFonts w:ascii="Times New Roman" w:eastAsia="Times New Roman" w:hAnsi="Times New Roman" w:cs="Times New Roman"/>
          <w:b/>
          <w:bCs/>
          <w:i/>
          <w:iCs/>
          <w:sz w:val="28"/>
          <w:szCs w:val="28"/>
        </w:rPr>
      </w:pPr>
    </w:p>
    <w:p w:rsidR="00DE52B1" w:rsidRPr="002E6DF7" w:rsidRDefault="00422A93" w:rsidP="00F861D0">
      <w:pPr>
        <w:spacing w:after="0" w:line="360" w:lineRule="auto"/>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        </w:t>
      </w:r>
      <w:r w:rsidR="00DE52B1" w:rsidRPr="002E6DF7">
        <w:rPr>
          <w:rFonts w:ascii="Times New Roman" w:eastAsia="Times New Roman" w:hAnsi="Times New Roman" w:cs="Times New Roman"/>
          <w:b/>
          <w:bCs/>
          <w:i/>
          <w:iCs/>
          <w:sz w:val="28"/>
          <w:szCs w:val="28"/>
        </w:rPr>
        <w:t>Формирование УУД средствами учебного предмета «Физика »</w:t>
      </w: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3686"/>
        <w:gridCol w:w="4961"/>
      </w:tblGrid>
      <w:tr w:rsidR="00DE52B1" w:rsidRPr="00DE52B1" w:rsidTr="002E6DF7">
        <w:tc>
          <w:tcPr>
            <w:tcW w:w="2268" w:type="dxa"/>
          </w:tcPr>
          <w:p w:rsidR="00DE52B1" w:rsidRPr="00DE52B1" w:rsidRDefault="00DE52B1" w:rsidP="00422A93">
            <w:pPr>
              <w:spacing w:after="0" w:line="240" w:lineRule="atLeast"/>
              <w:rPr>
                <w:rFonts w:ascii="Times New Roman" w:eastAsia="Times New Roman" w:hAnsi="Times New Roman" w:cs="Times New Roman"/>
                <w:b/>
                <w:bCs/>
                <w:i/>
                <w:iCs/>
                <w:sz w:val="24"/>
                <w:szCs w:val="24"/>
              </w:rPr>
            </w:pPr>
            <w:r w:rsidRPr="00DE52B1">
              <w:rPr>
                <w:rFonts w:ascii="Times New Roman" w:eastAsia="Times New Roman" w:hAnsi="Times New Roman" w:cs="Times New Roman"/>
                <w:b/>
                <w:bCs/>
                <w:i/>
                <w:iCs/>
                <w:sz w:val="24"/>
                <w:szCs w:val="24"/>
              </w:rPr>
              <w:t>УУД</w:t>
            </w:r>
          </w:p>
        </w:tc>
        <w:tc>
          <w:tcPr>
            <w:tcW w:w="3686" w:type="dxa"/>
          </w:tcPr>
          <w:p w:rsidR="00DE52B1" w:rsidRPr="00DE52B1" w:rsidRDefault="00DE52B1" w:rsidP="00422A93">
            <w:pPr>
              <w:spacing w:after="0" w:line="240" w:lineRule="atLeast"/>
              <w:rPr>
                <w:rFonts w:ascii="Times New Roman" w:eastAsia="Times New Roman" w:hAnsi="Times New Roman" w:cs="Times New Roman"/>
                <w:b/>
                <w:bCs/>
                <w:i/>
                <w:iCs/>
                <w:sz w:val="24"/>
                <w:szCs w:val="24"/>
              </w:rPr>
            </w:pPr>
            <w:r w:rsidRPr="00DE52B1">
              <w:rPr>
                <w:rFonts w:ascii="Times New Roman" w:eastAsia="Times New Roman" w:hAnsi="Times New Roman" w:cs="Times New Roman"/>
                <w:b/>
                <w:bCs/>
                <w:i/>
                <w:iCs/>
                <w:sz w:val="24"/>
                <w:szCs w:val="24"/>
              </w:rPr>
              <w:t>Средства формирования УУД</w:t>
            </w:r>
          </w:p>
        </w:tc>
        <w:tc>
          <w:tcPr>
            <w:tcW w:w="4961" w:type="dxa"/>
          </w:tcPr>
          <w:p w:rsidR="00DE52B1" w:rsidRPr="00DE52B1" w:rsidRDefault="00DE52B1" w:rsidP="00422A93">
            <w:pPr>
              <w:spacing w:after="0" w:line="240" w:lineRule="atLeast"/>
              <w:rPr>
                <w:rFonts w:ascii="Times New Roman" w:eastAsia="Times New Roman" w:hAnsi="Times New Roman" w:cs="Times New Roman"/>
                <w:b/>
                <w:bCs/>
                <w:i/>
                <w:iCs/>
                <w:sz w:val="24"/>
                <w:szCs w:val="24"/>
              </w:rPr>
            </w:pPr>
            <w:r w:rsidRPr="00DE52B1">
              <w:rPr>
                <w:rFonts w:ascii="Times New Roman" w:eastAsia="Times New Roman" w:hAnsi="Times New Roman" w:cs="Times New Roman"/>
                <w:b/>
                <w:bCs/>
                <w:i/>
                <w:iCs/>
                <w:sz w:val="24"/>
                <w:szCs w:val="24"/>
              </w:rPr>
              <w:t>Типы заданий</w:t>
            </w:r>
          </w:p>
        </w:tc>
      </w:tr>
      <w:tr w:rsidR="00DE52B1" w:rsidRPr="00DE52B1" w:rsidTr="002E6DF7">
        <w:tc>
          <w:tcPr>
            <w:tcW w:w="2268"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b/>
                <w:bCs/>
                <w:i/>
                <w:iCs/>
                <w:sz w:val="24"/>
                <w:szCs w:val="24"/>
              </w:rPr>
              <w:t>Личностные</w:t>
            </w:r>
          </w:p>
          <w:p w:rsidR="00DE52B1" w:rsidRPr="00DE52B1" w:rsidRDefault="00DE52B1" w:rsidP="00422A93">
            <w:pPr>
              <w:spacing w:after="0" w:line="240" w:lineRule="atLeast"/>
              <w:rPr>
                <w:rFonts w:ascii="Times New Roman" w:eastAsia="Times New Roman" w:hAnsi="Times New Roman" w:cs="Times New Roman"/>
                <w:b/>
                <w:bCs/>
                <w:i/>
                <w:iCs/>
                <w:sz w:val="24"/>
                <w:szCs w:val="24"/>
              </w:rPr>
            </w:pPr>
          </w:p>
        </w:tc>
        <w:tc>
          <w:tcPr>
            <w:tcW w:w="3686"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  Использование в курсе специальных обучающих программ, имеющих дидактическую нагрузку, связанную с материалом учебника</w:t>
            </w: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    Система заданий, иллюстрирующих место физики как науки в современном обществе </w:t>
            </w:r>
          </w:p>
        </w:tc>
        <w:tc>
          <w:tcPr>
            <w:tcW w:w="4961" w:type="dxa"/>
          </w:tcPr>
          <w:p w:rsidR="00DE52B1" w:rsidRPr="00DE52B1" w:rsidRDefault="00DE52B1" w:rsidP="00422A93">
            <w:pPr>
              <w:spacing w:after="0" w:line="240" w:lineRule="atLeast"/>
              <w:rPr>
                <w:rFonts w:ascii="Times New Roman" w:eastAsia="Times New Roman" w:hAnsi="Times New Roman" w:cs="Times New Roman"/>
                <w:b/>
                <w:bCs/>
                <w:i/>
                <w:iCs/>
                <w:sz w:val="24"/>
                <w:szCs w:val="24"/>
              </w:rPr>
            </w:pPr>
            <w:r w:rsidRPr="00DE52B1">
              <w:rPr>
                <w:rFonts w:ascii="Times New Roman" w:eastAsia="Times New Roman" w:hAnsi="Times New Roman" w:cs="Times New Roman"/>
                <w:sz w:val="24"/>
                <w:szCs w:val="24"/>
              </w:rPr>
              <w:t xml:space="preserve">Задания, раскрывающие происхождение изучаемого явления, законы, лежащие в основе этого явления, предвидит различные следствия, вытекающие из этих законов. </w:t>
            </w:r>
            <w:r w:rsidRPr="00DE52B1">
              <w:rPr>
                <w:rFonts w:ascii="Times New Roman" w:eastAsia="Times New Roman" w:hAnsi="Times New Roman" w:cs="Times New Roman"/>
                <w:sz w:val="24"/>
                <w:szCs w:val="24"/>
              </w:rPr>
              <w:br/>
            </w:r>
          </w:p>
        </w:tc>
      </w:tr>
      <w:tr w:rsidR="00DE52B1" w:rsidRPr="00DE52B1" w:rsidTr="002E6DF7">
        <w:tc>
          <w:tcPr>
            <w:tcW w:w="2268" w:type="dxa"/>
          </w:tcPr>
          <w:p w:rsidR="00DE52B1" w:rsidRPr="00DE52B1" w:rsidRDefault="00DE52B1" w:rsidP="00422A93">
            <w:pPr>
              <w:spacing w:after="0" w:line="240" w:lineRule="atLeast"/>
              <w:rPr>
                <w:rFonts w:ascii="Times New Roman" w:eastAsia="Times New Roman" w:hAnsi="Times New Roman" w:cs="Times New Roman"/>
                <w:b/>
                <w:i/>
                <w:sz w:val="24"/>
                <w:szCs w:val="24"/>
              </w:rPr>
            </w:pPr>
            <w:r w:rsidRPr="00DE52B1">
              <w:rPr>
                <w:rFonts w:ascii="Times New Roman" w:eastAsia="Times New Roman" w:hAnsi="Times New Roman" w:cs="Times New Roman"/>
                <w:b/>
                <w:i/>
                <w:sz w:val="24"/>
                <w:szCs w:val="24"/>
              </w:rPr>
              <w:t>Регулятивные</w:t>
            </w:r>
          </w:p>
          <w:p w:rsidR="00DE52B1" w:rsidRPr="00DE52B1" w:rsidRDefault="00DE52B1" w:rsidP="00422A93">
            <w:pPr>
              <w:spacing w:after="0" w:line="240" w:lineRule="atLeast"/>
              <w:rPr>
                <w:rFonts w:ascii="Times New Roman" w:eastAsia="Times New Roman" w:hAnsi="Times New Roman" w:cs="Times New Roman"/>
                <w:b/>
                <w:bCs/>
                <w:i/>
                <w:iCs/>
                <w:sz w:val="24"/>
                <w:szCs w:val="24"/>
              </w:rPr>
            </w:pPr>
          </w:p>
        </w:tc>
        <w:tc>
          <w:tcPr>
            <w:tcW w:w="3686"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Лабораторные работы</w:t>
            </w:r>
          </w:p>
          <w:p w:rsidR="00DE52B1" w:rsidRPr="00DE52B1" w:rsidRDefault="00DE52B1" w:rsidP="00422A93">
            <w:pPr>
              <w:spacing w:after="0" w:line="240" w:lineRule="atLeast"/>
              <w:ind w:firstLine="660"/>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Экспериментальные задачи</w:t>
            </w:r>
          </w:p>
          <w:p w:rsidR="00DE52B1" w:rsidRPr="00DE52B1" w:rsidRDefault="00DE52B1" w:rsidP="00422A93">
            <w:pPr>
              <w:spacing w:after="0" w:line="240" w:lineRule="atLeast"/>
              <w:ind w:firstLine="660"/>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Количественные задачи</w:t>
            </w:r>
          </w:p>
        </w:tc>
        <w:tc>
          <w:tcPr>
            <w:tcW w:w="4961" w:type="dxa"/>
          </w:tcPr>
          <w:p w:rsidR="00371F2C" w:rsidRDefault="00371F2C" w:rsidP="00422A93">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Задания типа: </w:t>
            </w:r>
            <w:r w:rsidR="00DE52B1" w:rsidRPr="00DE52B1">
              <w:rPr>
                <w:rFonts w:ascii="Times New Roman" w:eastAsia="Times New Roman" w:hAnsi="Times New Roman" w:cs="Times New Roman"/>
                <w:sz w:val="24"/>
                <w:szCs w:val="24"/>
              </w:rPr>
              <w:t>«Используя и</w:t>
            </w:r>
            <w:r>
              <w:rPr>
                <w:rFonts w:ascii="Times New Roman" w:eastAsia="Times New Roman" w:hAnsi="Times New Roman" w:cs="Times New Roman"/>
                <w:sz w:val="24"/>
                <w:szCs w:val="24"/>
              </w:rPr>
              <w:t>меющиеся знания, определите…».</w:t>
            </w:r>
          </w:p>
          <w:p w:rsidR="00371F2C"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«Произведя необходимые действия, укажите, как</w:t>
            </w:r>
            <w:r w:rsidR="00371F2C">
              <w:rPr>
                <w:rFonts w:ascii="Times New Roman" w:eastAsia="Times New Roman" w:hAnsi="Times New Roman" w:cs="Times New Roman"/>
                <w:sz w:val="24"/>
                <w:szCs w:val="24"/>
              </w:rPr>
              <w:t xml:space="preserve"> меняется следующие величины…»</w:t>
            </w:r>
          </w:p>
          <w:p w:rsidR="00DE52B1" w:rsidRPr="00DE52B1" w:rsidRDefault="00371F2C" w:rsidP="00422A93">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DE52B1" w:rsidRPr="00DE52B1">
              <w:rPr>
                <w:rFonts w:ascii="Times New Roman" w:eastAsia="Times New Roman" w:hAnsi="Times New Roman" w:cs="Times New Roman"/>
                <w:sz w:val="24"/>
                <w:szCs w:val="24"/>
              </w:rPr>
              <w:t>роверьте, измениться ли температура воды и как, если в ней растворить соль. Объясните явление»</w:t>
            </w:r>
          </w:p>
        </w:tc>
      </w:tr>
      <w:tr w:rsidR="00DE52B1" w:rsidRPr="00DE52B1" w:rsidTr="002E6DF7">
        <w:tc>
          <w:tcPr>
            <w:tcW w:w="2268" w:type="dxa"/>
          </w:tcPr>
          <w:p w:rsidR="00DE52B1" w:rsidRPr="00DE52B1" w:rsidRDefault="00DE52B1" w:rsidP="00422A93">
            <w:pPr>
              <w:spacing w:after="0" w:line="240" w:lineRule="atLeast"/>
              <w:rPr>
                <w:rFonts w:ascii="Times New Roman" w:eastAsia="Times New Roman" w:hAnsi="Times New Roman" w:cs="Times New Roman"/>
                <w:b/>
                <w:i/>
                <w:sz w:val="24"/>
                <w:szCs w:val="24"/>
              </w:rPr>
            </w:pPr>
            <w:r w:rsidRPr="00DE52B1">
              <w:rPr>
                <w:rFonts w:ascii="Times New Roman" w:eastAsia="Times New Roman" w:hAnsi="Times New Roman" w:cs="Times New Roman"/>
                <w:b/>
                <w:i/>
                <w:sz w:val="24"/>
                <w:szCs w:val="24"/>
              </w:rPr>
              <w:t>Познавательные</w:t>
            </w:r>
          </w:p>
          <w:p w:rsidR="00DE52B1" w:rsidRPr="00DE52B1" w:rsidRDefault="00DE52B1" w:rsidP="00422A93">
            <w:pPr>
              <w:spacing w:after="0" w:line="240" w:lineRule="atLeast"/>
              <w:rPr>
                <w:rFonts w:ascii="Times New Roman" w:eastAsia="Times New Roman" w:hAnsi="Times New Roman" w:cs="Times New Roman"/>
                <w:b/>
                <w:bCs/>
                <w:i/>
                <w:iCs/>
                <w:sz w:val="24"/>
                <w:szCs w:val="24"/>
              </w:rPr>
            </w:pPr>
          </w:p>
        </w:tc>
        <w:tc>
          <w:tcPr>
            <w:tcW w:w="3686"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система заданий, для выполнения которых необходимо найти и отобрать нужную информацию из различных источников;</w:t>
            </w: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система заданий на составление знаково-символических моделей, структурно-опорных схем</w:t>
            </w:r>
          </w:p>
        </w:tc>
        <w:tc>
          <w:tcPr>
            <w:tcW w:w="4961" w:type="dxa"/>
          </w:tcPr>
          <w:p w:rsidR="00DE52B1" w:rsidRPr="00DE52B1" w:rsidRDefault="00371F2C" w:rsidP="00422A93">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DE52B1" w:rsidRPr="00DE52B1">
              <w:rPr>
                <w:rFonts w:ascii="Times New Roman" w:eastAsia="Times New Roman" w:hAnsi="Times New Roman" w:cs="Times New Roman"/>
                <w:sz w:val="24"/>
                <w:szCs w:val="24"/>
              </w:rPr>
              <w:t>адания, формирующие навыки знаково-символического моделирования</w:t>
            </w:r>
          </w:p>
          <w:p w:rsidR="00DE52B1" w:rsidRPr="00DE52B1" w:rsidRDefault="00371F2C" w:rsidP="00422A93">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DE52B1" w:rsidRPr="00DE52B1">
              <w:rPr>
                <w:rFonts w:ascii="Times New Roman" w:eastAsia="Times New Roman" w:hAnsi="Times New Roman" w:cs="Times New Roman"/>
                <w:sz w:val="24"/>
                <w:szCs w:val="24"/>
              </w:rPr>
              <w:t>адания, формирующие навык смыслового чтения</w:t>
            </w:r>
          </w:p>
          <w:p w:rsidR="00DE52B1" w:rsidRPr="00DE52B1" w:rsidRDefault="00371F2C" w:rsidP="00422A93">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DE52B1" w:rsidRPr="00DE52B1">
              <w:rPr>
                <w:rFonts w:ascii="Times New Roman" w:eastAsia="Times New Roman" w:hAnsi="Times New Roman" w:cs="Times New Roman"/>
                <w:sz w:val="24"/>
                <w:szCs w:val="24"/>
              </w:rPr>
              <w:t>адания на сравнение, классификацию, синтез</w:t>
            </w:r>
          </w:p>
          <w:p w:rsidR="00DE52B1" w:rsidRPr="00DE52B1" w:rsidRDefault="00371F2C" w:rsidP="00422A93">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DE52B1" w:rsidRPr="00DE52B1">
              <w:rPr>
                <w:rFonts w:ascii="Times New Roman" w:eastAsia="Times New Roman" w:hAnsi="Times New Roman" w:cs="Times New Roman"/>
                <w:sz w:val="24"/>
                <w:szCs w:val="24"/>
              </w:rPr>
              <w:t>оставление опорных конспектов</w:t>
            </w:r>
          </w:p>
        </w:tc>
      </w:tr>
      <w:tr w:rsidR="00DE52B1" w:rsidRPr="00DE52B1" w:rsidTr="002E6DF7">
        <w:tc>
          <w:tcPr>
            <w:tcW w:w="2268" w:type="dxa"/>
          </w:tcPr>
          <w:p w:rsidR="00DE52B1" w:rsidRPr="00DE52B1" w:rsidRDefault="00DE52B1" w:rsidP="00422A93">
            <w:pPr>
              <w:spacing w:after="0" w:line="240" w:lineRule="atLeast"/>
              <w:rPr>
                <w:rFonts w:ascii="Times New Roman" w:eastAsia="Times New Roman" w:hAnsi="Times New Roman" w:cs="Times New Roman"/>
                <w:b/>
                <w:bCs/>
                <w:i/>
                <w:iCs/>
                <w:sz w:val="24"/>
                <w:szCs w:val="24"/>
              </w:rPr>
            </w:pPr>
            <w:r w:rsidRPr="00DE52B1">
              <w:rPr>
                <w:rFonts w:ascii="Times New Roman" w:eastAsia="Times New Roman" w:hAnsi="Times New Roman" w:cs="Times New Roman"/>
                <w:b/>
                <w:bCs/>
                <w:i/>
                <w:iCs/>
                <w:sz w:val="24"/>
                <w:szCs w:val="24"/>
              </w:rPr>
              <w:t>Коммуникативные</w:t>
            </w:r>
          </w:p>
        </w:tc>
        <w:tc>
          <w:tcPr>
            <w:tcW w:w="3686"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комплекс практических работ;</w:t>
            </w: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проекты</w:t>
            </w: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уроки-конференции</w:t>
            </w:r>
          </w:p>
        </w:tc>
        <w:tc>
          <w:tcPr>
            <w:tcW w:w="4961"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Задания, выполняемые группами учащихся, рабочими парами</w:t>
            </w:r>
          </w:p>
        </w:tc>
      </w:tr>
    </w:tbl>
    <w:p w:rsidR="00DE52B1" w:rsidRPr="002E6DF7" w:rsidRDefault="00DE52B1" w:rsidP="00422A93">
      <w:pPr>
        <w:spacing w:after="0" w:line="240" w:lineRule="atLeast"/>
        <w:rPr>
          <w:rFonts w:ascii="Times New Roman" w:eastAsia="Times New Roman" w:hAnsi="Times New Roman" w:cs="Times New Roman"/>
          <w:sz w:val="28"/>
          <w:szCs w:val="28"/>
        </w:rPr>
      </w:pPr>
    </w:p>
    <w:p w:rsidR="00DE52B1" w:rsidRPr="00371F2C" w:rsidRDefault="00DE52B1" w:rsidP="00371F2C">
      <w:pPr>
        <w:spacing w:after="0" w:line="360" w:lineRule="auto"/>
        <w:ind w:firstLine="660"/>
        <w:jc w:val="both"/>
        <w:rPr>
          <w:rFonts w:ascii="Times New Roman" w:eastAsia="Times New Roman" w:hAnsi="Times New Roman" w:cs="Times New Roman"/>
          <w:b/>
          <w:bCs/>
          <w:i/>
          <w:iCs/>
          <w:sz w:val="28"/>
          <w:szCs w:val="28"/>
        </w:rPr>
      </w:pPr>
      <w:r w:rsidRPr="002E6DF7">
        <w:rPr>
          <w:rFonts w:ascii="Times New Roman" w:eastAsia="Times New Roman" w:hAnsi="Times New Roman" w:cs="Times New Roman"/>
          <w:b/>
          <w:bCs/>
          <w:i/>
          <w:iCs/>
          <w:sz w:val="28"/>
          <w:szCs w:val="28"/>
        </w:rPr>
        <w:t>Формирование УУД средствам</w:t>
      </w:r>
      <w:r w:rsidR="00371F2C">
        <w:rPr>
          <w:rFonts w:ascii="Times New Roman" w:eastAsia="Times New Roman" w:hAnsi="Times New Roman" w:cs="Times New Roman"/>
          <w:b/>
          <w:bCs/>
          <w:i/>
          <w:iCs/>
          <w:sz w:val="28"/>
          <w:szCs w:val="28"/>
        </w:rPr>
        <w:t>и учебного предмета «Биология »</w:t>
      </w: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3544"/>
        <w:gridCol w:w="4961"/>
      </w:tblGrid>
      <w:tr w:rsidR="00DE52B1" w:rsidRPr="00DE52B1" w:rsidTr="002E6DF7">
        <w:tc>
          <w:tcPr>
            <w:tcW w:w="2410" w:type="dxa"/>
          </w:tcPr>
          <w:p w:rsidR="00DE52B1" w:rsidRPr="00DE52B1" w:rsidRDefault="00DE52B1" w:rsidP="00422A93">
            <w:pPr>
              <w:spacing w:after="0" w:line="240" w:lineRule="atLeast"/>
              <w:rPr>
                <w:rFonts w:ascii="Times New Roman" w:eastAsia="Times New Roman" w:hAnsi="Times New Roman" w:cs="Times New Roman"/>
                <w:b/>
                <w:bCs/>
                <w:i/>
                <w:iCs/>
                <w:sz w:val="24"/>
                <w:szCs w:val="24"/>
              </w:rPr>
            </w:pPr>
            <w:r w:rsidRPr="00DE52B1">
              <w:rPr>
                <w:rFonts w:ascii="Times New Roman" w:eastAsia="Times New Roman" w:hAnsi="Times New Roman" w:cs="Times New Roman"/>
                <w:b/>
                <w:bCs/>
                <w:i/>
                <w:iCs/>
                <w:sz w:val="24"/>
                <w:szCs w:val="24"/>
              </w:rPr>
              <w:t>УУД</w:t>
            </w:r>
          </w:p>
        </w:tc>
        <w:tc>
          <w:tcPr>
            <w:tcW w:w="3544" w:type="dxa"/>
          </w:tcPr>
          <w:p w:rsidR="00DE52B1" w:rsidRPr="00DE52B1" w:rsidRDefault="00DE52B1" w:rsidP="00422A93">
            <w:pPr>
              <w:spacing w:after="0" w:line="240" w:lineRule="atLeast"/>
              <w:rPr>
                <w:rFonts w:ascii="Times New Roman" w:eastAsia="Times New Roman" w:hAnsi="Times New Roman" w:cs="Times New Roman"/>
                <w:b/>
                <w:bCs/>
                <w:i/>
                <w:iCs/>
                <w:sz w:val="24"/>
                <w:szCs w:val="24"/>
              </w:rPr>
            </w:pPr>
            <w:r w:rsidRPr="00DE52B1">
              <w:rPr>
                <w:rFonts w:ascii="Times New Roman" w:eastAsia="Times New Roman" w:hAnsi="Times New Roman" w:cs="Times New Roman"/>
                <w:b/>
                <w:bCs/>
                <w:i/>
                <w:iCs/>
                <w:sz w:val="24"/>
                <w:szCs w:val="24"/>
              </w:rPr>
              <w:t>Образовательные результаты ФГОС</w:t>
            </w:r>
          </w:p>
        </w:tc>
        <w:tc>
          <w:tcPr>
            <w:tcW w:w="4961" w:type="dxa"/>
          </w:tcPr>
          <w:p w:rsidR="00DE52B1" w:rsidRPr="00DE52B1" w:rsidRDefault="00DE52B1" w:rsidP="00422A93">
            <w:pPr>
              <w:spacing w:after="0" w:line="240" w:lineRule="atLeast"/>
              <w:rPr>
                <w:rFonts w:ascii="Times New Roman" w:eastAsia="Times New Roman" w:hAnsi="Times New Roman" w:cs="Times New Roman"/>
                <w:b/>
                <w:bCs/>
                <w:i/>
                <w:iCs/>
                <w:sz w:val="24"/>
                <w:szCs w:val="24"/>
              </w:rPr>
            </w:pPr>
            <w:r w:rsidRPr="00DE52B1">
              <w:rPr>
                <w:rFonts w:ascii="Times New Roman" w:eastAsia="Times New Roman" w:hAnsi="Times New Roman" w:cs="Times New Roman"/>
                <w:b/>
                <w:bCs/>
                <w:sz w:val="24"/>
                <w:szCs w:val="24"/>
              </w:rPr>
              <w:t>Наименование средств обучения</w:t>
            </w:r>
          </w:p>
        </w:tc>
      </w:tr>
      <w:tr w:rsidR="00DE52B1" w:rsidRPr="00DE52B1" w:rsidTr="002E6DF7">
        <w:tc>
          <w:tcPr>
            <w:tcW w:w="2410"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b/>
                <w:bCs/>
                <w:i/>
                <w:iCs/>
                <w:sz w:val="24"/>
                <w:szCs w:val="24"/>
              </w:rPr>
              <w:t>Личностные</w:t>
            </w:r>
          </w:p>
          <w:p w:rsidR="00DE52B1" w:rsidRPr="00DE52B1" w:rsidRDefault="00DE52B1" w:rsidP="00422A93">
            <w:pPr>
              <w:spacing w:after="0" w:line="240" w:lineRule="atLeast"/>
              <w:rPr>
                <w:rFonts w:ascii="Times New Roman" w:eastAsia="Times New Roman" w:hAnsi="Times New Roman" w:cs="Times New Roman"/>
                <w:b/>
                <w:bCs/>
                <w:i/>
                <w:iCs/>
                <w:sz w:val="24"/>
                <w:szCs w:val="24"/>
              </w:rPr>
            </w:pPr>
          </w:p>
        </w:tc>
        <w:tc>
          <w:tcPr>
            <w:tcW w:w="3544"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ценностные ориентации, познавательный интерес, мотивы, эстетическое отношение к живым объектам</w:t>
            </w:r>
          </w:p>
        </w:tc>
        <w:tc>
          <w:tcPr>
            <w:tcW w:w="4961" w:type="dxa"/>
          </w:tcPr>
          <w:p w:rsidR="00DE52B1" w:rsidRPr="00DE52B1" w:rsidRDefault="00DE52B1" w:rsidP="00422A93">
            <w:pPr>
              <w:spacing w:after="0" w:line="240" w:lineRule="atLeast"/>
              <w:rPr>
                <w:rFonts w:ascii="Times New Roman" w:eastAsia="Times New Roman" w:hAnsi="Times New Roman" w:cs="Times New Roman"/>
                <w:bCs/>
                <w:iCs/>
                <w:sz w:val="24"/>
                <w:szCs w:val="24"/>
              </w:rPr>
            </w:pPr>
          </w:p>
        </w:tc>
      </w:tr>
      <w:tr w:rsidR="00DE52B1" w:rsidRPr="00DE52B1" w:rsidTr="002E6DF7">
        <w:tc>
          <w:tcPr>
            <w:tcW w:w="2410" w:type="dxa"/>
          </w:tcPr>
          <w:p w:rsidR="00DE52B1" w:rsidRPr="00DE52B1" w:rsidRDefault="00DE52B1" w:rsidP="00422A93">
            <w:pPr>
              <w:spacing w:after="0" w:line="240" w:lineRule="atLeast"/>
              <w:rPr>
                <w:rFonts w:ascii="Times New Roman" w:eastAsia="Times New Roman" w:hAnsi="Times New Roman" w:cs="Times New Roman"/>
                <w:b/>
                <w:i/>
                <w:sz w:val="24"/>
                <w:szCs w:val="24"/>
              </w:rPr>
            </w:pPr>
            <w:r w:rsidRPr="00DE52B1">
              <w:rPr>
                <w:rFonts w:ascii="Times New Roman" w:eastAsia="Times New Roman" w:hAnsi="Times New Roman" w:cs="Times New Roman"/>
                <w:b/>
                <w:i/>
                <w:sz w:val="24"/>
                <w:szCs w:val="24"/>
              </w:rPr>
              <w:t>Регулятивные</w:t>
            </w:r>
          </w:p>
          <w:p w:rsidR="00DE52B1" w:rsidRPr="00DE52B1" w:rsidRDefault="00DE52B1" w:rsidP="00422A93">
            <w:pPr>
              <w:spacing w:after="0" w:line="240" w:lineRule="atLeast"/>
              <w:rPr>
                <w:rFonts w:ascii="Times New Roman" w:eastAsia="Times New Roman" w:hAnsi="Times New Roman" w:cs="Times New Roman"/>
                <w:b/>
                <w:bCs/>
                <w:i/>
                <w:iCs/>
                <w:sz w:val="24"/>
                <w:szCs w:val="24"/>
              </w:rPr>
            </w:pPr>
          </w:p>
        </w:tc>
        <w:tc>
          <w:tcPr>
            <w:tcW w:w="3544"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w:t>
            </w:r>
          </w:p>
          <w:p w:rsidR="00DE52B1" w:rsidRPr="00DE52B1" w:rsidRDefault="00DE52B1" w:rsidP="00422A93">
            <w:pPr>
              <w:spacing w:after="0" w:line="240" w:lineRule="atLeast"/>
              <w:ind w:firstLine="660"/>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Работа над системой учебных заданий (учебной задачей).</w:t>
            </w:r>
          </w:p>
        </w:tc>
        <w:tc>
          <w:tcPr>
            <w:tcW w:w="4961"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   Текстовые задачи.</w:t>
            </w: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 Проблемные вопросы и задачи для обсуждения, а также теоремы и доказательства, позволяющие проверить правильность собственных умозаключений. Таким образом, школьники учатся сверять свои действия с целью. </w:t>
            </w: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w:t>
            </w:r>
          </w:p>
        </w:tc>
      </w:tr>
      <w:tr w:rsidR="00DE52B1" w:rsidRPr="00DE52B1" w:rsidTr="002E6DF7">
        <w:tc>
          <w:tcPr>
            <w:tcW w:w="2410" w:type="dxa"/>
          </w:tcPr>
          <w:p w:rsidR="00DE52B1" w:rsidRPr="00DE52B1" w:rsidRDefault="00DE52B1" w:rsidP="00422A93">
            <w:pPr>
              <w:spacing w:after="0" w:line="240" w:lineRule="atLeast"/>
              <w:rPr>
                <w:rFonts w:ascii="Times New Roman" w:eastAsia="Times New Roman" w:hAnsi="Times New Roman" w:cs="Times New Roman"/>
                <w:b/>
                <w:i/>
                <w:sz w:val="24"/>
                <w:szCs w:val="24"/>
              </w:rPr>
            </w:pPr>
            <w:r w:rsidRPr="00DE52B1">
              <w:rPr>
                <w:rFonts w:ascii="Times New Roman" w:eastAsia="Times New Roman" w:hAnsi="Times New Roman" w:cs="Times New Roman"/>
                <w:b/>
                <w:i/>
                <w:sz w:val="24"/>
                <w:szCs w:val="24"/>
              </w:rPr>
              <w:t>Познавательные</w:t>
            </w:r>
          </w:p>
          <w:p w:rsidR="00DE52B1" w:rsidRPr="00DE52B1" w:rsidRDefault="00DE52B1" w:rsidP="00422A93">
            <w:pPr>
              <w:spacing w:after="0" w:line="240" w:lineRule="atLeast"/>
              <w:rPr>
                <w:rFonts w:ascii="Times New Roman" w:eastAsia="Times New Roman" w:hAnsi="Times New Roman" w:cs="Times New Roman"/>
                <w:b/>
                <w:bCs/>
                <w:i/>
                <w:iCs/>
                <w:sz w:val="24"/>
                <w:szCs w:val="24"/>
              </w:rPr>
            </w:pPr>
          </w:p>
        </w:tc>
        <w:tc>
          <w:tcPr>
            <w:tcW w:w="3544"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  Формирование моделирования как  необходимого  универсального учебного действия.</w:t>
            </w: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w:t>
            </w: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     Использование заданий, позволяющих научить школьников самостоятельному применению знаний в новой ситуации, т.е. сформировать познавательные универсальные учебные действия.</w:t>
            </w:r>
          </w:p>
        </w:tc>
        <w:tc>
          <w:tcPr>
            <w:tcW w:w="4961"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   Задания с моделями: самостоятельное создание и их применение  при решении предметных задач. </w:t>
            </w: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Задания на классификацию, доказательство</w:t>
            </w: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«Занимательные и нестандартные задачи».</w:t>
            </w:r>
          </w:p>
        </w:tc>
      </w:tr>
      <w:tr w:rsidR="00DE52B1" w:rsidRPr="00DE52B1" w:rsidTr="002E6DF7">
        <w:tc>
          <w:tcPr>
            <w:tcW w:w="2410" w:type="dxa"/>
          </w:tcPr>
          <w:p w:rsidR="00DE52B1" w:rsidRPr="00DE52B1" w:rsidRDefault="00DE52B1" w:rsidP="00422A93">
            <w:pPr>
              <w:spacing w:after="0" w:line="240" w:lineRule="atLeast"/>
              <w:rPr>
                <w:rFonts w:ascii="Times New Roman" w:eastAsia="Times New Roman" w:hAnsi="Times New Roman" w:cs="Times New Roman"/>
                <w:b/>
                <w:bCs/>
                <w:i/>
                <w:iCs/>
                <w:sz w:val="24"/>
                <w:szCs w:val="24"/>
              </w:rPr>
            </w:pPr>
          </w:p>
        </w:tc>
        <w:tc>
          <w:tcPr>
            <w:tcW w:w="3544"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Задания на  развитие устной научной речи.</w:t>
            </w: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   Задания на развитие комплекса умений, на которых базируется грамотное эффективное взаимодействие.</w:t>
            </w:r>
          </w:p>
        </w:tc>
        <w:tc>
          <w:tcPr>
            <w:tcW w:w="4961"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  Задания, сопровождающиеся инструкциями «Расскажи», «Объясни», «Обоснуй свой ответ».</w:t>
            </w: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w:t>
            </w:r>
          </w:p>
        </w:tc>
      </w:tr>
    </w:tbl>
    <w:p w:rsidR="00371F2C" w:rsidRDefault="00371F2C" w:rsidP="00F861D0">
      <w:pPr>
        <w:spacing w:after="0" w:line="360" w:lineRule="auto"/>
        <w:jc w:val="both"/>
        <w:rPr>
          <w:rFonts w:ascii="Times New Roman" w:eastAsia="Times New Roman" w:hAnsi="Times New Roman" w:cs="Times New Roman"/>
          <w:b/>
          <w:bCs/>
          <w:i/>
          <w:iCs/>
          <w:sz w:val="28"/>
          <w:szCs w:val="28"/>
        </w:rPr>
      </w:pPr>
    </w:p>
    <w:p w:rsidR="00DE52B1" w:rsidRPr="00371F2C" w:rsidRDefault="00DE52B1" w:rsidP="00371F2C">
      <w:pPr>
        <w:spacing w:after="0" w:line="360" w:lineRule="auto"/>
        <w:jc w:val="both"/>
        <w:rPr>
          <w:rFonts w:ascii="Times New Roman" w:eastAsia="Times New Roman" w:hAnsi="Times New Roman" w:cs="Times New Roman"/>
          <w:b/>
          <w:bCs/>
          <w:i/>
          <w:iCs/>
          <w:sz w:val="28"/>
          <w:szCs w:val="28"/>
        </w:rPr>
      </w:pPr>
      <w:r w:rsidRPr="002E6DF7">
        <w:rPr>
          <w:rFonts w:ascii="Times New Roman" w:eastAsia="Times New Roman" w:hAnsi="Times New Roman" w:cs="Times New Roman"/>
          <w:b/>
          <w:bCs/>
          <w:i/>
          <w:iCs/>
          <w:sz w:val="28"/>
          <w:szCs w:val="28"/>
        </w:rPr>
        <w:t>Формирование УУД средствами учебных предмет</w:t>
      </w:r>
      <w:r w:rsidR="00371F2C">
        <w:rPr>
          <w:rFonts w:ascii="Times New Roman" w:eastAsia="Times New Roman" w:hAnsi="Times New Roman" w:cs="Times New Roman"/>
          <w:b/>
          <w:bCs/>
          <w:i/>
          <w:iCs/>
          <w:sz w:val="28"/>
          <w:szCs w:val="28"/>
        </w:rPr>
        <w:t>ов «История» и «Обществознание»</w:t>
      </w: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3544"/>
        <w:gridCol w:w="4961"/>
      </w:tblGrid>
      <w:tr w:rsidR="00DE52B1" w:rsidRPr="00DE52B1" w:rsidTr="002E6DF7">
        <w:tc>
          <w:tcPr>
            <w:tcW w:w="2410" w:type="dxa"/>
          </w:tcPr>
          <w:p w:rsidR="00DE52B1" w:rsidRPr="00DE52B1" w:rsidRDefault="00DE52B1" w:rsidP="00422A93">
            <w:pPr>
              <w:spacing w:after="0" w:line="240" w:lineRule="atLeast"/>
              <w:rPr>
                <w:rFonts w:ascii="Times New Roman" w:eastAsia="Times New Roman" w:hAnsi="Times New Roman" w:cs="Times New Roman"/>
                <w:b/>
                <w:bCs/>
                <w:i/>
                <w:iCs/>
                <w:sz w:val="24"/>
                <w:szCs w:val="24"/>
              </w:rPr>
            </w:pPr>
            <w:r w:rsidRPr="00DE52B1">
              <w:rPr>
                <w:rFonts w:ascii="Times New Roman" w:eastAsia="Times New Roman" w:hAnsi="Times New Roman" w:cs="Times New Roman"/>
                <w:b/>
                <w:bCs/>
                <w:i/>
                <w:iCs/>
                <w:sz w:val="24"/>
                <w:szCs w:val="24"/>
              </w:rPr>
              <w:t>УУД</w:t>
            </w:r>
          </w:p>
        </w:tc>
        <w:tc>
          <w:tcPr>
            <w:tcW w:w="3544" w:type="dxa"/>
          </w:tcPr>
          <w:p w:rsidR="00DE52B1" w:rsidRPr="00DE52B1" w:rsidRDefault="00DE52B1" w:rsidP="00422A93">
            <w:pPr>
              <w:spacing w:after="0" w:line="240" w:lineRule="atLeast"/>
              <w:rPr>
                <w:rFonts w:ascii="Times New Roman" w:eastAsia="Times New Roman" w:hAnsi="Times New Roman" w:cs="Times New Roman"/>
                <w:b/>
                <w:bCs/>
                <w:i/>
                <w:iCs/>
                <w:sz w:val="24"/>
                <w:szCs w:val="24"/>
              </w:rPr>
            </w:pPr>
          </w:p>
        </w:tc>
        <w:tc>
          <w:tcPr>
            <w:tcW w:w="4961" w:type="dxa"/>
          </w:tcPr>
          <w:p w:rsidR="00DE52B1" w:rsidRPr="00DE52B1" w:rsidRDefault="00DE52B1" w:rsidP="00422A93">
            <w:pPr>
              <w:spacing w:after="0" w:line="240" w:lineRule="atLeast"/>
              <w:rPr>
                <w:rFonts w:ascii="Times New Roman" w:eastAsia="Times New Roman" w:hAnsi="Times New Roman" w:cs="Times New Roman"/>
                <w:b/>
                <w:bCs/>
                <w:i/>
                <w:iCs/>
                <w:sz w:val="24"/>
                <w:szCs w:val="24"/>
              </w:rPr>
            </w:pPr>
            <w:r w:rsidRPr="00DE52B1">
              <w:rPr>
                <w:rFonts w:ascii="Times New Roman" w:eastAsia="Times New Roman" w:hAnsi="Times New Roman" w:cs="Times New Roman"/>
                <w:b/>
                <w:bCs/>
                <w:i/>
                <w:iCs/>
                <w:sz w:val="24"/>
                <w:szCs w:val="24"/>
              </w:rPr>
              <w:t>Типы заданий</w:t>
            </w:r>
          </w:p>
        </w:tc>
      </w:tr>
      <w:tr w:rsidR="00DE52B1" w:rsidRPr="00DE52B1" w:rsidTr="002E6DF7">
        <w:tc>
          <w:tcPr>
            <w:tcW w:w="2410"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b/>
                <w:bCs/>
                <w:i/>
                <w:iCs/>
                <w:sz w:val="24"/>
                <w:szCs w:val="24"/>
              </w:rPr>
              <w:t>Личностные</w:t>
            </w:r>
          </w:p>
          <w:p w:rsidR="00DE52B1" w:rsidRPr="00DE52B1" w:rsidRDefault="00DE52B1" w:rsidP="00422A93">
            <w:pPr>
              <w:spacing w:after="0" w:line="240" w:lineRule="atLeast"/>
              <w:rPr>
                <w:rFonts w:ascii="Times New Roman" w:eastAsia="Times New Roman" w:hAnsi="Times New Roman" w:cs="Times New Roman"/>
                <w:b/>
                <w:bCs/>
                <w:i/>
                <w:iCs/>
                <w:sz w:val="24"/>
                <w:szCs w:val="24"/>
              </w:rPr>
            </w:pPr>
          </w:p>
        </w:tc>
        <w:tc>
          <w:tcPr>
            <w:tcW w:w="3544"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w:t>
            </w: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 Работа с историческим содержанием учит уважать и принимать чужое мнение, если оно обосновано.</w:t>
            </w:r>
          </w:p>
          <w:p w:rsidR="00DE52B1" w:rsidRPr="00DE52B1" w:rsidRDefault="00DE52B1" w:rsidP="00422A93">
            <w:pPr>
              <w:spacing w:after="0" w:line="240" w:lineRule="atLeast"/>
              <w:rPr>
                <w:rFonts w:ascii="Times New Roman" w:eastAsia="Times New Roman" w:hAnsi="Times New Roman" w:cs="Times New Roman"/>
                <w:sz w:val="24"/>
                <w:szCs w:val="24"/>
              </w:rPr>
            </w:pPr>
          </w:p>
        </w:tc>
        <w:tc>
          <w:tcPr>
            <w:tcW w:w="4961" w:type="dxa"/>
          </w:tcPr>
          <w:p w:rsidR="00DE52B1" w:rsidRPr="00DE52B1" w:rsidRDefault="00DE52B1" w:rsidP="00422A93">
            <w:pPr>
              <w:spacing w:after="0" w:line="240" w:lineRule="atLeast"/>
              <w:rPr>
                <w:rFonts w:ascii="Times New Roman" w:eastAsia="Times New Roman" w:hAnsi="Times New Roman" w:cs="Calibri"/>
                <w:sz w:val="24"/>
                <w:szCs w:val="24"/>
              </w:rPr>
            </w:pPr>
            <w:r w:rsidRPr="00DE52B1">
              <w:rPr>
                <w:rFonts w:ascii="Times New Roman" w:eastAsia="Times New Roman" w:hAnsi="Times New Roman" w:cs="Times New Roman"/>
                <w:sz w:val="24"/>
                <w:szCs w:val="24"/>
              </w:rPr>
              <w:t xml:space="preserve">Задания, сопровождаемые инструкцией «Объясни…», «Обоснуй своё мнение…». </w:t>
            </w:r>
          </w:p>
          <w:p w:rsidR="00DE52B1" w:rsidRPr="00DE52B1" w:rsidRDefault="00DE52B1" w:rsidP="00422A93">
            <w:pPr>
              <w:spacing w:after="0" w:line="240" w:lineRule="atLeast"/>
              <w:rPr>
                <w:rFonts w:ascii="Times New Roman" w:eastAsia="Times New Roman" w:hAnsi="Times New Roman" w:cs="Times New Roman"/>
                <w:b/>
                <w:bCs/>
                <w:i/>
                <w:iCs/>
                <w:sz w:val="24"/>
                <w:szCs w:val="24"/>
              </w:rPr>
            </w:pPr>
          </w:p>
          <w:p w:rsidR="00DE52B1" w:rsidRPr="00DE52B1" w:rsidRDefault="00DE52B1" w:rsidP="00422A93">
            <w:pPr>
              <w:spacing w:after="0" w:line="240" w:lineRule="atLeast"/>
              <w:rPr>
                <w:rFonts w:ascii="Times New Roman" w:eastAsia="Times New Roman" w:hAnsi="Times New Roman" w:cs="Times New Roman"/>
                <w:b/>
                <w:bCs/>
                <w:i/>
                <w:iCs/>
                <w:sz w:val="24"/>
                <w:szCs w:val="24"/>
              </w:rPr>
            </w:pPr>
          </w:p>
          <w:p w:rsidR="00DE52B1" w:rsidRPr="00DE52B1" w:rsidRDefault="00DE52B1" w:rsidP="00422A93">
            <w:pPr>
              <w:spacing w:after="0" w:line="240" w:lineRule="atLeast"/>
              <w:rPr>
                <w:rFonts w:ascii="Times New Roman" w:eastAsia="Times New Roman" w:hAnsi="Times New Roman" w:cs="Times New Roman"/>
                <w:b/>
                <w:bCs/>
                <w:i/>
                <w:iCs/>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ind w:firstLine="660"/>
              <w:rPr>
                <w:rFonts w:ascii="Times New Roman" w:eastAsia="Times New Roman" w:hAnsi="Times New Roman" w:cs="Times New Roman"/>
                <w:b/>
                <w:bCs/>
                <w:i/>
                <w:iCs/>
                <w:sz w:val="24"/>
                <w:szCs w:val="24"/>
              </w:rPr>
            </w:pPr>
          </w:p>
        </w:tc>
      </w:tr>
      <w:tr w:rsidR="00DE52B1" w:rsidRPr="00DE52B1" w:rsidTr="002E6DF7">
        <w:tc>
          <w:tcPr>
            <w:tcW w:w="2410" w:type="dxa"/>
          </w:tcPr>
          <w:p w:rsidR="00DE52B1" w:rsidRPr="00DE52B1" w:rsidRDefault="00DE52B1" w:rsidP="00422A93">
            <w:pPr>
              <w:spacing w:after="0" w:line="240" w:lineRule="atLeast"/>
              <w:rPr>
                <w:rFonts w:ascii="Times New Roman" w:eastAsia="Times New Roman" w:hAnsi="Times New Roman" w:cs="Times New Roman"/>
                <w:b/>
                <w:i/>
                <w:sz w:val="24"/>
                <w:szCs w:val="24"/>
              </w:rPr>
            </w:pPr>
            <w:r w:rsidRPr="00DE52B1">
              <w:rPr>
                <w:rFonts w:ascii="Times New Roman" w:eastAsia="Times New Roman" w:hAnsi="Times New Roman" w:cs="Times New Roman"/>
                <w:b/>
                <w:i/>
                <w:sz w:val="24"/>
                <w:szCs w:val="24"/>
              </w:rPr>
              <w:t>Регулятивные</w:t>
            </w:r>
          </w:p>
          <w:p w:rsidR="00DE52B1" w:rsidRPr="00DE52B1" w:rsidRDefault="00DE52B1" w:rsidP="00422A93">
            <w:pPr>
              <w:spacing w:after="0" w:line="240" w:lineRule="atLeast"/>
              <w:rPr>
                <w:rFonts w:ascii="Times New Roman" w:eastAsia="Times New Roman" w:hAnsi="Times New Roman" w:cs="Times New Roman"/>
                <w:b/>
                <w:bCs/>
                <w:i/>
                <w:iCs/>
                <w:sz w:val="24"/>
                <w:szCs w:val="24"/>
              </w:rPr>
            </w:pPr>
          </w:p>
        </w:tc>
        <w:tc>
          <w:tcPr>
            <w:tcW w:w="3544"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w:t>
            </w: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Работа над системой учебных заданий (учебной задачей).</w:t>
            </w:r>
          </w:p>
        </w:tc>
        <w:tc>
          <w:tcPr>
            <w:tcW w:w="4961"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Проблемные вопросы и задачи для обсуждения, а также теоремы и доказательства, позволяющие проверить правильность собственных умозаключений. Таким образом, школьники учатся сверять свои действия с целью. </w:t>
            </w: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w:t>
            </w:r>
          </w:p>
        </w:tc>
      </w:tr>
      <w:tr w:rsidR="00DE52B1" w:rsidRPr="00DE52B1" w:rsidTr="002E6DF7">
        <w:tc>
          <w:tcPr>
            <w:tcW w:w="2410" w:type="dxa"/>
          </w:tcPr>
          <w:p w:rsidR="00DE52B1" w:rsidRPr="00DE52B1" w:rsidRDefault="00DE52B1" w:rsidP="00422A93">
            <w:pPr>
              <w:spacing w:after="0" w:line="240" w:lineRule="atLeast"/>
              <w:rPr>
                <w:rFonts w:ascii="Times New Roman" w:eastAsia="Times New Roman" w:hAnsi="Times New Roman" w:cs="Times New Roman"/>
                <w:b/>
                <w:i/>
                <w:sz w:val="24"/>
                <w:szCs w:val="24"/>
              </w:rPr>
            </w:pPr>
            <w:r w:rsidRPr="00DE52B1">
              <w:rPr>
                <w:rFonts w:ascii="Times New Roman" w:eastAsia="Times New Roman" w:hAnsi="Times New Roman" w:cs="Times New Roman"/>
                <w:b/>
                <w:i/>
                <w:sz w:val="24"/>
                <w:szCs w:val="24"/>
              </w:rPr>
              <w:t>Познавательные</w:t>
            </w:r>
          </w:p>
          <w:p w:rsidR="00DE52B1" w:rsidRPr="00DE52B1" w:rsidRDefault="00DE52B1" w:rsidP="00422A93">
            <w:pPr>
              <w:spacing w:after="0" w:line="240" w:lineRule="atLeast"/>
              <w:rPr>
                <w:rFonts w:ascii="Times New Roman" w:eastAsia="Times New Roman" w:hAnsi="Times New Roman" w:cs="Times New Roman"/>
                <w:b/>
                <w:bCs/>
                <w:i/>
                <w:iCs/>
                <w:sz w:val="24"/>
                <w:szCs w:val="24"/>
              </w:rPr>
            </w:pPr>
          </w:p>
        </w:tc>
        <w:tc>
          <w:tcPr>
            <w:tcW w:w="3544" w:type="dxa"/>
          </w:tcPr>
          <w:p w:rsidR="001A2EEB"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Формирование моделирования как  необходимого  универсального учебного </w:t>
            </w:r>
            <w:proofErr w:type="spellStart"/>
            <w:r w:rsidRPr="00DE52B1">
              <w:rPr>
                <w:rFonts w:ascii="Times New Roman" w:eastAsia="Times New Roman" w:hAnsi="Times New Roman" w:cs="Times New Roman"/>
                <w:sz w:val="24"/>
                <w:szCs w:val="24"/>
              </w:rPr>
              <w:t>д</w:t>
            </w:r>
            <w:proofErr w:type="spellEnd"/>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w:t>
            </w: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  Использование заданий, позволяющих научить школьников самостоятельному применению знаний в новой ситуации, т.е. сформировать познавательные универсальные учебные действия.</w:t>
            </w:r>
          </w:p>
        </w:tc>
        <w:tc>
          <w:tcPr>
            <w:tcW w:w="4961" w:type="dxa"/>
          </w:tcPr>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hd w:val="clear" w:color="auto" w:fill="FFFFFF"/>
              <w:spacing w:after="0" w:line="240" w:lineRule="atLeast"/>
              <w:rPr>
                <w:rFonts w:ascii="Times New Roman" w:eastAsia="Times New Roman" w:hAnsi="Times New Roman" w:cs="Times New Roman"/>
                <w:color w:val="000000"/>
                <w:sz w:val="24"/>
                <w:szCs w:val="24"/>
              </w:rPr>
            </w:pPr>
            <w:r w:rsidRPr="00DE52B1">
              <w:rPr>
                <w:rFonts w:ascii="Times New Roman" w:eastAsia="Times New Roman" w:hAnsi="Times New Roman" w:cs="Times New Roman"/>
                <w:color w:val="000000"/>
                <w:sz w:val="24"/>
                <w:szCs w:val="24"/>
              </w:rPr>
              <w:t>- рассказ на основе информации учебника, отрывка из летописей, литературного источника, карты и схемы;</w:t>
            </w:r>
          </w:p>
          <w:p w:rsidR="00DE52B1" w:rsidRPr="00DE52B1" w:rsidRDefault="00DE52B1" w:rsidP="00422A93">
            <w:pPr>
              <w:shd w:val="clear" w:color="auto" w:fill="FFFFFF"/>
              <w:spacing w:after="0" w:line="240" w:lineRule="atLeast"/>
              <w:rPr>
                <w:rFonts w:ascii="Times New Roman" w:eastAsia="Times New Roman" w:hAnsi="Times New Roman" w:cs="Times New Roman"/>
                <w:color w:val="000000"/>
                <w:sz w:val="24"/>
                <w:szCs w:val="24"/>
              </w:rPr>
            </w:pPr>
            <w:r w:rsidRPr="00DE52B1">
              <w:rPr>
                <w:rFonts w:ascii="Times New Roman" w:eastAsia="Times New Roman" w:hAnsi="Times New Roman" w:cs="Times New Roman"/>
                <w:color w:val="000000"/>
                <w:sz w:val="24"/>
                <w:szCs w:val="24"/>
              </w:rPr>
              <w:t>- умение извлекать информацию из источника;</w:t>
            </w:r>
          </w:p>
          <w:p w:rsidR="00DE52B1" w:rsidRPr="00DE52B1" w:rsidRDefault="00DE52B1" w:rsidP="00422A93">
            <w:pPr>
              <w:shd w:val="clear" w:color="auto" w:fill="FFFFFF"/>
              <w:spacing w:after="0" w:line="240" w:lineRule="atLeast"/>
              <w:rPr>
                <w:rFonts w:ascii="Times New Roman" w:eastAsia="Times New Roman" w:hAnsi="Times New Roman" w:cs="Times New Roman"/>
                <w:color w:val="000000"/>
                <w:sz w:val="24"/>
                <w:szCs w:val="24"/>
              </w:rPr>
            </w:pPr>
            <w:r w:rsidRPr="00DE52B1">
              <w:rPr>
                <w:rFonts w:ascii="Times New Roman" w:eastAsia="Times New Roman" w:hAnsi="Times New Roman" w:cs="Times New Roman"/>
                <w:color w:val="000000"/>
                <w:sz w:val="24"/>
                <w:szCs w:val="24"/>
              </w:rPr>
              <w:t>- описание объекта по схеме</w:t>
            </w:r>
          </w:p>
          <w:p w:rsidR="00DE52B1" w:rsidRPr="00DE52B1" w:rsidRDefault="00DE52B1" w:rsidP="00422A93">
            <w:pPr>
              <w:shd w:val="clear" w:color="auto" w:fill="FFFFFF"/>
              <w:spacing w:after="0" w:line="240" w:lineRule="atLeast"/>
              <w:rPr>
                <w:rFonts w:ascii="Times New Roman" w:eastAsia="Times New Roman" w:hAnsi="Times New Roman" w:cs="Times New Roman"/>
                <w:color w:val="000000"/>
                <w:sz w:val="24"/>
                <w:szCs w:val="24"/>
              </w:rPr>
            </w:pPr>
            <w:r w:rsidRPr="00DE52B1">
              <w:rPr>
                <w:rFonts w:ascii="Times New Roman" w:eastAsia="Times New Roman" w:hAnsi="Times New Roman" w:cs="Times New Roman"/>
                <w:color w:val="000000"/>
                <w:sz w:val="24"/>
                <w:szCs w:val="24"/>
              </w:rPr>
              <w:t>- составление характеристики исторического деятеля.</w:t>
            </w:r>
          </w:p>
          <w:p w:rsidR="00DE52B1" w:rsidRPr="00DE52B1" w:rsidRDefault="00DE52B1" w:rsidP="00422A93">
            <w:pPr>
              <w:shd w:val="clear" w:color="auto" w:fill="FFFFFF"/>
              <w:spacing w:after="0" w:line="240" w:lineRule="atLeast"/>
              <w:rPr>
                <w:rFonts w:ascii="Book Antiqua" w:eastAsia="Times New Roman" w:hAnsi="Book Antiqua" w:cs="Times New Roman"/>
                <w:color w:val="666699"/>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p>
        </w:tc>
      </w:tr>
      <w:tr w:rsidR="00DE52B1" w:rsidRPr="00DE52B1" w:rsidTr="002E6DF7">
        <w:tc>
          <w:tcPr>
            <w:tcW w:w="2410" w:type="dxa"/>
          </w:tcPr>
          <w:p w:rsidR="00DE52B1" w:rsidRPr="00DE52B1" w:rsidRDefault="00DE52B1" w:rsidP="00422A93">
            <w:pPr>
              <w:spacing w:after="0" w:line="240" w:lineRule="atLeast"/>
              <w:rPr>
                <w:rFonts w:ascii="Times New Roman" w:eastAsia="Times New Roman" w:hAnsi="Times New Roman" w:cs="Times New Roman"/>
                <w:b/>
                <w:bCs/>
                <w:i/>
                <w:iCs/>
                <w:sz w:val="24"/>
                <w:szCs w:val="24"/>
              </w:rPr>
            </w:pPr>
            <w:r w:rsidRPr="00DE52B1">
              <w:rPr>
                <w:rFonts w:ascii="Times New Roman" w:eastAsia="Times New Roman" w:hAnsi="Times New Roman" w:cs="Times New Roman"/>
                <w:b/>
                <w:bCs/>
                <w:i/>
                <w:iCs/>
                <w:sz w:val="24"/>
                <w:szCs w:val="24"/>
              </w:rPr>
              <w:t>Коммуникативные</w:t>
            </w:r>
          </w:p>
        </w:tc>
        <w:tc>
          <w:tcPr>
            <w:tcW w:w="3544"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  Задания на  развитие устной научной речи.</w:t>
            </w:r>
          </w:p>
          <w:p w:rsidR="00DE52B1" w:rsidRPr="00DE52B1" w:rsidRDefault="00DE52B1" w:rsidP="00422A93">
            <w:pPr>
              <w:spacing w:after="0" w:line="240" w:lineRule="atLeast"/>
              <w:rPr>
                <w:rFonts w:ascii="Times New Roman" w:eastAsia="Times New Roman" w:hAnsi="Times New Roman" w:cs="Times New Roman"/>
                <w:sz w:val="24"/>
                <w:szCs w:val="24"/>
              </w:rPr>
            </w:pP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 Задания на развитие комплекса умений, на которых базируется грамотное эффективное взаимодействие.</w:t>
            </w:r>
          </w:p>
        </w:tc>
        <w:tc>
          <w:tcPr>
            <w:tcW w:w="4961"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color w:val="000000"/>
                <w:sz w:val="24"/>
                <w:szCs w:val="24"/>
                <w:shd w:val="clear" w:color="auto" w:fill="FFFFFF"/>
              </w:rPr>
              <w:t>различные формы дискуссионного диалога: </w:t>
            </w:r>
            <w:r w:rsidRPr="00DE52B1">
              <w:rPr>
                <w:rFonts w:ascii="Times New Roman" w:eastAsia="Times New Roman" w:hAnsi="Times New Roman" w:cs="Times New Roman"/>
                <w:color w:val="000000"/>
                <w:sz w:val="24"/>
                <w:szCs w:val="24"/>
              </w:rPr>
              <w:br/>
            </w:r>
            <w:r w:rsidRPr="00DE52B1">
              <w:rPr>
                <w:rFonts w:ascii="Times New Roman" w:eastAsia="Times New Roman" w:hAnsi="Times New Roman" w:cs="Times New Roman"/>
                <w:color w:val="000000"/>
                <w:sz w:val="24"/>
                <w:szCs w:val="24"/>
                <w:shd w:val="clear" w:color="auto" w:fill="FFFFFF"/>
              </w:rPr>
              <w:t>• круглый стол (разные позиции – свободное выражение мнений); </w:t>
            </w:r>
            <w:r w:rsidRPr="00DE52B1">
              <w:rPr>
                <w:rFonts w:ascii="Times New Roman" w:eastAsia="Times New Roman" w:hAnsi="Times New Roman" w:cs="Times New Roman"/>
                <w:color w:val="000000"/>
                <w:sz w:val="24"/>
                <w:szCs w:val="24"/>
              </w:rPr>
              <w:br/>
            </w:r>
            <w:r w:rsidRPr="00DE52B1">
              <w:rPr>
                <w:rFonts w:ascii="Times New Roman" w:eastAsia="Times New Roman" w:hAnsi="Times New Roman" w:cs="Times New Roman"/>
                <w:color w:val="000000"/>
                <w:sz w:val="24"/>
                <w:szCs w:val="24"/>
                <w:shd w:val="clear" w:color="auto" w:fill="FFFFFF"/>
              </w:rPr>
              <w:t xml:space="preserve">• экспертные группы (обсуждение в </w:t>
            </w:r>
            <w:proofErr w:type="spellStart"/>
            <w:r w:rsidRPr="00DE52B1">
              <w:rPr>
                <w:rFonts w:ascii="Times New Roman" w:eastAsia="Times New Roman" w:hAnsi="Times New Roman" w:cs="Times New Roman"/>
                <w:color w:val="000000"/>
                <w:sz w:val="24"/>
                <w:szCs w:val="24"/>
                <w:shd w:val="clear" w:color="auto" w:fill="FFFFFF"/>
              </w:rPr>
              <w:t>микрогруппах</w:t>
            </w:r>
            <w:proofErr w:type="spellEnd"/>
            <w:r w:rsidRPr="00DE52B1">
              <w:rPr>
                <w:rFonts w:ascii="Times New Roman" w:eastAsia="Times New Roman" w:hAnsi="Times New Roman" w:cs="Times New Roman"/>
                <w:color w:val="000000"/>
                <w:sz w:val="24"/>
                <w:szCs w:val="24"/>
                <w:shd w:val="clear" w:color="auto" w:fill="FFFFFF"/>
              </w:rPr>
              <w:t>, затем выражение суждений от группы) </w:t>
            </w:r>
            <w:r w:rsidRPr="00DE52B1">
              <w:rPr>
                <w:rFonts w:ascii="Times New Roman" w:eastAsia="Times New Roman" w:hAnsi="Times New Roman" w:cs="Times New Roman"/>
                <w:color w:val="000000"/>
                <w:sz w:val="24"/>
                <w:szCs w:val="24"/>
              </w:rPr>
              <w:br/>
            </w:r>
            <w:r w:rsidRPr="00DE52B1">
              <w:rPr>
                <w:rFonts w:ascii="Times New Roman" w:eastAsia="Times New Roman" w:hAnsi="Times New Roman" w:cs="Times New Roman"/>
                <w:color w:val="000000"/>
                <w:sz w:val="24"/>
                <w:szCs w:val="24"/>
                <w:shd w:val="clear" w:color="auto" w:fill="FFFFFF"/>
              </w:rPr>
              <w:t>• форум (группа вступает в обмен мнениями с аудиторией); </w:t>
            </w:r>
            <w:r w:rsidRPr="00DE52B1">
              <w:rPr>
                <w:rFonts w:ascii="Times New Roman" w:eastAsia="Times New Roman" w:hAnsi="Times New Roman" w:cs="Times New Roman"/>
                <w:color w:val="000000"/>
                <w:sz w:val="24"/>
                <w:szCs w:val="24"/>
              </w:rPr>
              <w:br/>
            </w:r>
            <w:r w:rsidRPr="00DE52B1">
              <w:rPr>
                <w:rFonts w:ascii="Times New Roman" w:eastAsia="Times New Roman" w:hAnsi="Times New Roman" w:cs="Times New Roman"/>
                <w:color w:val="000000"/>
                <w:sz w:val="24"/>
                <w:szCs w:val="24"/>
                <w:shd w:val="clear" w:color="auto" w:fill="FFFFFF"/>
              </w:rPr>
              <w:t>• симпозиум (формализованное представление подготовленных мнений, сообщений по данной проблеме); </w:t>
            </w:r>
            <w:r w:rsidRPr="00DE52B1">
              <w:rPr>
                <w:rFonts w:ascii="Times New Roman" w:eastAsia="Times New Roman" w:hAnsi="Times New Roman" w:cs="Times New Roman"/>
                <w:color w:val="000000"/>
                <w:sz w:val="24"/>
                <w:szCs w:val="24"/>
              </w:rPr>
              <w:br/>
            </w:r>
            <w:r w:rsidRPr="00DE52B1">
              <w:rPr>
                <w:rFonts w:ascii="Times New Roman" w:eastAsia="Times New Roman" w:hAnsi="Times New Roman" w:cs="Times New Roman"/>
                <w:color w:val="000000"/>
                <w:sz w:val="24"/>
                <w:szCs w:val="24"/>
                <w:shd w:val="clear" w:color="auto" w:fill="FFFFFF"/>
              </w:rPr>
              <w:t>• дебаты (представление бинарных позиций по вопросу:</w:t>
            </w:r>
            <w:r w:rsidR="00371F2C">
              <w:rPr>
                <w:rFonts w:ascii="Times New Roman" w:eastAsia="Times New Roman" w:hAnsi="Times New Roman" w:cs="Times New Roman"/>
                <w:color w:val="000000"/>
                <w:sz w:val="24"/>
                <w:szCs w:val="24"/>
                <w:shd w:val="clear" w:color="auto" w:fill="FFFFFF"/>
              </w:rPr>
              <w:t xml:space="preserve"> доказательство – опровержение)</w:t>
            </w:r>
            <w:r w:rsidRPr="00DE52B1">
              <w:rPr>
                <w:rFonts w:ascii="Times New Roman" w:eastAsia="Times New Roman" w:hAnsi="Times New Roman" w:cs="Times New Roman"/>
                <w:color w:val="000000"/>
                <w:sz w:val="24"/>
                <w:szCs w:val="24"/>
                <w:shd w:val="clear" w:color="auto" w:fill="FFFFFF"/>
              </w:rPr>
              <w:t> </w:t>
            </w:r>
          </w:p>
        </w:tc>
      </w:tr>
    </w:tbl>
    <w:p w:rsidR="00422A93" w:rsidRDefault="00422A93" w:rsidP="00371F2C">
      <w:pPr>
        <w:spacing w:after="0" w:line="360" w:lineRule="auto"/>
        <w:rPr>
          <w:rFonts w:ascii="Times New Roman" w:eastAsia="Times New Roman" w:hAnsi="Times New Roman" w:cs="Times New Roman"/>
          <w:b/>
          <w:bCs/>
          <w:i/>
          <w:iCs/>
          <w:sz w:val="28"/>
          <w:szCs w:val="28"/>
        </w:rPr>
      </w:pPr>
    </w:p>
    <w:p w:rsidR="00DE52B1" w:rsidRPr="00371F2C" w:rsidRDefault="00422A93" w:rsidP="00371F2C">
      <w:pPr>
        <w:spacing w:after="0" w:line="360" w:lineRule="auto"/>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    </w:t>
      </w:r>
      <w:r w:rsidR="00DE52B1" w:rsidRPr="002E6DF7">
        <w:rPr>
          <w:rFonts w:ascii="Times New Roman" w:eastAsia="Times New Roman" w:hAnsi="Times New Roman" w:cs="Times New Roman"/>
          <w:b/>
          <w:bCs/>
          <w:i/>
          <w:iCs/>
          <w:sz w:val="28"/>
          <w:szCs w:val="28"/>
        </w:rPr>
        <w:t>Формирование УУД средствами у</w:t>
      </w:r>
      <w:r w:rsidR="00371F2C">
        <w:rPr>
          <w:rFonts w:ascii="Times New Roman" w:eastAsia="Times New Roman" w:hAnsi="Times New Roman" w:cs="Times New Roman"/>
          <w:b/>
          <w:bCs/>
          <w:i/>
          <w:iCs/>
          <w:sz w:val="28"/>
          <w:szCs w:val="28"/>
        </w:rPr>
        <w:t>чебного предмета «Русский язык»</w:t>
      </w: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3544"/>
        <w:gridCol w:w="4961"/>
      </w:tblGrid>
      <w:tr w:rsidR="00DE52B1" w:rsidRPr="00DE52B1" w:rsidTr="002E6DF7">
        <w:tc>
          <w:tcPr>
            <w:tcW w:w="2410" w:type="dxa"/>
          </w:tcPr>
          <w:p w:rsidR="00DE52B1" w:rsidRPr="00DE52B1" w:rsidRDefault="00DE52B1" w:rsidP="00422A93">
            <w:pPr>
              <w:spacing w:after="0" w:line="240" w:lineRule="atLeast"/>
              <w:rPr>
                <w:rFonts w:ascii="Times New Roman" w:eastAsia="Times New Roman" w:hAnsi="Times New Roman" w:cs="Times New Roman"/>
                <w:b/>
                <w:bCs/>
                <w:i/>
                <w:iCs/>
                <w:sz w:val="24"/>
                <w:szCs w:val="24"/>
              </w:rPr>
            </w:pPr>
            <w:r w:rsidRPr="00DE52B1">
              <w:rPr>
                <w:rFonts w:ascii="Times New Roman" w:eastAsia="Times New Roman" w:hAnsi="Times New Roman" w:cs="Times New Roman"/>
                <w:b/>
                <w:bCs/>
                <w:i/>
                <w:iCs/>
                <w:sz w:val="24"/>
                <w:szCs w:val="24"/>
              </w:rPr>
              <w:t>УУД</w:t>
            </w:r>
          </w:p>
        </w:tc>
        <w:tc>
          <w:tcPr>
            <w:tcW w:w="3544" w:type="dxa"/>
          </w:tcPr>
          <w:p w:rsidR="00DE52B1" w:rsidRPr="00DE52B1" w:rsidRDefault="00DE52B1" w:rsidP="00422A93">
            <w:pPr>
              <w:spacing w:after="0" w:line="240" w:lineRule="atLeast"/>
              <w:rPr>
                <w:rFonts w:ascii="Times New Roman" w:eastAsia="Times New Roman" w:hAnsi="Times New Roman" w:cs="Times New Roman"/>
                <w:b/>
                <w:bCs/>
                <w:i/>
                <w:iCs/>
                <w:sz w:val="24"/>
                <w:szCs w:val="24"/>
              </w:rPr>
            </w:pPr>
          </w:p>
        </w:tc>
        <w:tc>
          <w:tcPr>
            <w:tcW w:w="4961" w:type="dxa"/>
          </w:tcPr>
          <w:p w:rsidR="00DE52B1" w:rsidRPr="00DE52B1" w:rsidRDefault="00DE52B1" w:rsidP="00422A93">
            <w:pPr>
              <w:spacing w:after="0" w:line="240" w:lineRule="atLeast"/>
              <w:rPr>
                <w:rFonts w:ascii="Times New Roman" w:eastAsia="Times New Roman" w:hAnsi="Times New Roman" w:cs="Times New Roman"/>
                <w:b/>
                <w:bCs/>
                <w:i/>
                <w:iCs/>
                <w:sz w:val="24"/>
                <w:szCs w:val="24"/>
              </w:rPr>
            </w:pPr>
            <w:r w:rsidRPr="00DE52B1">
              <w:rPr>
                <w:rFonts w:ascii="Times New Roman" w:eastAsia="Times New Roman" w:hAnsi="Times New Roman" w:cs="Times New Roman"/>
                <w:b/>
                <w:bCs/>
                <w:i/>
                <w:iCs/>
                <w:sz w:val="24"/>
                <w:szCs w:val="24"/>
              </w:rPr>
              <w:t>Типы заданий</w:t>
            </w:r>
          </w:p>
        </w:tc>
      </w:tr>
      <w:tr w:rsidR="00DE52B1" w:rsidRPr="00DE52B1" w:rsidTr="002E6DF7">
        <w:tc>
          <w:tcPr>
            <w:tcW w:w="2410"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b/>
                <w:bCs/>
                <w:i/>
                <w:iCs/>
                <w:sz w:val="24"/>
                <w:szCs w:val="24"/>
              </w:rPr>
              <w:t>Личностные</w:t>
            </w:r>
          </w:p>
          <w:p w:rsidR="00DE52B1" w:rsidRPr="00DE52B1" w:rsidRDefault="00DE52B1" w:rsidP="00422A93">
            <w:pPr>
              <w:spacing w:after="0" w:line="240" w:lineRule="atLeast"/>
              <w:rPr>
                <w:rFonts w:ascii="Times New Roman" w:eastAsia="Times New Roman" w:hAnsi="Times New Roman" w:cs="Times New Roman"/>
                <w:b/>
                <w:bCs/>
                <w:i/>
                <w:iCs/>
                <w:sz w:val="24"/>
                <w:szCs w:val="24"/>
              </w:rPr>
            </w:pPr>
          </w:p>
        </w:tc>
        <w:tc>
          <w:tcPr>
            <w:tcW w:w="3544"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Посредством текстов учебника используется воспитательный потенциал русского языка; учащиеся приходят к пониманию необходимости: </w:t>
            </w: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 беречь свой родной язык как часть русской национальной культуры; </w:t>
            </w:r>
          </w:p>
          <w:p w:rsidR="00DE52B1" w:rsidRPr="00DE52B1" w:rsidRDefault="00DE52B1" w:rsidP="00422A93">
            <w:pPr>
              <w:spacing w:after="0" w:line="240" w:lineRule="atLeast"/>
              <w:rPr>
                <w:rFonts w:ascii="Times New Roman" w:eastAsia="Times New Roman" w:hAnsi="Times New Roman" w:cs="Times New Roman"/>
                <w:b/>
                <w:bCs/>
                <w:i/>
                <w:iCs/>
                <w:sz w:val="24"/>
                <w:szCs w:val="24"/>
              </w:rPr>
            </w:pPr>
            <w:r w:rsidRPr="00DE52B1">
              <w:rPr>
                <w:rFonts w:ascii="Times New Roman" w:eastAsia="Times New Roman" w:hAnsi="Times New Roman" w:cs="Times New Roman"/>
                <w:sz w:val="24"/>
                <w:szCs w:val="24"/>
              </w:rPr>
              <w:t>- работать над развитием и совершенствованием собственной речи.</w:t>
            </w:r>
          </w:p>
        </w:tc>
        <w:tc>
          <w:tcPr>
            <w:tcW w:w="4961"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   Система речевых упражнений: </w:t>
            </w: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 свободные диктанты, </w:t>
            </w:r>
          </w:p>
          <w:p w:rsidR="00DE52B1" w:rsidRPr="00DE52B1" w:rsidRDefault="00DE52B1" w:rsidP="00422A93">
            <w:pPr>
              <w:spacing w:after="0" w:line="240" w:lineRule="atLeast"/>
              <w:rPr>
                <w:rFonts w:ascii="Times New Roman" w:eastAsia="Times New Roman" w:hAnsi="Times New Roman" w:cs="Times New Roman"/>
                <w:b/>
                <w:bCs/>
                <w:i/>
                <w:iCs/>
                <w:sz w:val="24"/>
                <w:szCs w:val="24"/>
              </w:rPr>
            </w:pPr>
            <w:r w:rsidRPr="00DE52B1">
              <w:rPr>
                <w:rFonts w:ascii="Times New Roman" w:eastAsia="Times New Roman" w:hAnsi="Times New Roman" w:cs="Times New Roman"/>
                <w:sz w:val="24"/>
                <w:szCs w:val="24"/>
              </w:rPr>
              <w:t>- обучающие изложения и сочинения, их анализ и редактирование.</w:t>
            </w:r>
          </w:p>
        </w:tc>
      </w:tr>
      <w:tr w:rsidR="00DE52B1" w:rsidRPr="00DE52B1" w:rsidTr="002E6DF7">
        <w:tc>
          <w:tcPr>
            <w:tcW w:w="2410" w:type="dxa"/>
          </w:tcPr>
          <w:p w:rsidR="00DE52B1" w:rsidRPr="00DE52B1" w:rsidRDefault="00DE52B1" w:rsidP="00422A93">
            <w:pPr>
              <w:spacing w:after="0" w:line="240" w:lineRule="atLeast"/>
              <w:rPr>
                <w:rFonts w:ascii="Times New Roman" w:eastAsia="Times New Roman" w:hAnsi="Times New Roman" w:cs="Times New Roman"/>
                <w:b/>
                <w:i/>
                <w:sz w:val="24"/>
                <w:szCs w:val="24"/>
              </w:rPr>
            </w:pPr>
            <w:r w:rsidRPr="00DE52B1">
              <w:rPr>
                <w:rFonts w:ascii="Times New Roman" w:eastAsia="Times New Roman" w:hAnsi="Times New Roman" w:cs="Times New Roman"/>
                <w:b/>
                <w:i/>
                <w:sz w:val="24"/>
                <w:szCs w:val="24"/>
              </w:rPr>
              <w:t>Регулятивные</w:t>
            </w:r>
          </w:p>
          <w:p w:rsidR="00DE52B1" w:rsidRPr="00DE52B1" w:rsidRDefault="00DE52B1" w:rsidP="00422A93">
            <w:pPr>
              <w:spacing w:after="0" w:line="240" w:lineRule="atLeast"/>
              <w:rPr>
                <w:rFonts w:ascii="Times New Roman" w:eastAsia="Times New Roman" w:hAnsi="Times New Roman" w:cs="Times New Roman"/>
                <w:b/>
                <w:bCs/>
                <w:i/>
                <w:iCs/>
                <w:sz w:val="24"/>
                <w:szCs w:val="24"/>
              </w:rPr>
            </w:pPr>
          </w:p>
        </w:tc>
        <w:tc>
          <w:tcPr>
            <w:tcW w:w="3544"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 предложены условные обозначения).</w:t>
            </w:r>
          </w:p>
        </w:tc>
        <w:tc>
          <w:tcPr>
            <w:tcW w:w="4961"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Обобщение знаний. «Расскажи всё, что ты уже знаешь о глаголах, по плану …».  «Составь самостоятельно инструкцию (алгоритм) «Как нужно действовать, чтобы правильно поставить запятые в сложном предложении». </w:t>
            </w: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1. Найти и подчеркнуть …</w:t>
            </w: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2. Посчитать … </w:t>
            </w: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3. Если … </w:t>
            </w: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4. Найти границы … </w:t>
            </w: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5. Выделить … </w:t>
            </w: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6. Поставить. … </w:t>
            </w: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Сравни свою инструкцию с той, которая дана в конце учебника. Пользуйся инструкцией при выполнении следующих упражнений</w:t>
            </w:r>
          </w:p>
          <w:p w:rsidR="00DE52B1" w:rsidRPr="00DE52B1" w:rsidRDefault="00DE52B1" w:rsidP="00422A93">
            <w:pPr>
              <w:spacing w:after="0" w:line="240" w:lineRule="atLeast"/>
              <w:rPr>
                <w:rFonts w:ascii="Times New Roman" w:eastAsia="Times New Roman" w:hAnsi="Times New Roman" w:cs="Times New Roman"/>
                <w:color w:val="FF0000"/>
                <w:sz w:val="24"/>
                <w:szCs w:val="24"/>
              </w:rPr>
            </w:pPr>
          </w:p>
        </w:tc>
      </w:tr>
      <w:tr w:rsidR="00DE52B1" w:rsidRPr="00DE52B1" w:rsidTr="002E6DF7">
        <w:tc>
          <w:tcPr>
            <w:tcW w:w="2410" w:type="dxa"/>
          </w:tcPr>
          <w:p w:rsidR="00DE52B1" w:rsidRPr="00DE52B1" w:rsidRDefault="00DE52B1" w:rsidP="00422A93">
            <w:pPr>
              <w:spacing w:after="0" w:line="240" w:lineRule="atLeast"/>
              <w:rPr>
                <w:rFonts w:ascii="Times New Roman" w:eastAsia="Times New Roman" w:hAnsi="Times New Roman" w:cs="Times New Roman"/>
                <w:b/>
                <w:i/>
                <w:sz w:val="24"/>
                <w:szCs w:val="24"/>
              </w:rPr>
            </w:pPr>
            <w:r w:rsidRPr="00DE52B1">
              <w:rPr>
                <w:rFonts w:ascii="Times New Roman" w:eastAsia="Times New Roman" w:hAnsi="Times New Roman" w:cs="Times New Roman"/>
                <w:b/>
                <w:i/>
                <w:sz w:val="24"/>
                <w:szCs w:val="24"/>
              </w:rPr>
              <w:t>Познавательные</w:t>
            </w:r>
          </w:p>
          <w:p w:rsidR="00DE52B1" w:rsidRPr="00DE52B1" w:rsidRDefault="00DE52B1" w:rsidP="00422A93">
            <w:pPr>
              <w:spacing w:after="0" w:line="240" w:lineRule="atLeast"/>
              <w:rPr>
                <w:rFonts w:ascii="Times New Roman" w:eastAsia="Times New Roman" w:hAnsi="Times New Roman" w:cs="Times New Roman"/>
                <w:b/>
                <w:bCs/>
                <w:i/>
                <w:iCs/>
                <w:sz w:val="24"/>
                <w:szCs w:val="24"/>
              </w:rPr>
            </w:pPr>
          </w:p>
        </w:tc>
        <w:tc>
          <w:tcPr>
            <w:tcW w:w="3544"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Задания на извлечение, преобразование и использование текстовой информации.</w:t>
            </w:r>
          </w:p>
          <w:p w:rsidR="00DE52B1" w:rsidRPr="00DE52B1" w:rsidRDefault="00DE52B1" w:rsidP="00422A93">
            <w:pPr>
              <w:spacing w:after="0" w:line="240" w:lineRule="atLeast"/>
              <w:rPr>
                <w:rFonts w:ascii="Times New Roman" w:eastAsia="Times New Roman" w:hAnsi="Times New Roman" w:cs="Times New Roman"/>
                <w:b/>
                <w:bCs/>
                <w:i/>
                <w:iCs/>
                <w:sz w:val="24"/>
                <w:szCs w:val="24"/>
              </w:rPr>
            </w:pPr>
          </w:p>
        </w:tc>
        <w:tc>
          <w:tcPr>
            <w:tcW w:w="4961"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Наблюдение за ролью глаголов в речи. «Прочитай тексты. … Одинаковые ли эти картины? Сравни тексты. Чем они отличаются? …  Какие слова «оживили» картину? Почему? Чем похожи эти слова?»</w:t>
            </w: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Актуализация знаний о глаголе. Обращение к опыту детей. «Подбери и запиши к каждому существительному как можно больше слов со значением действия».</w:t>
            </w: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 Новые знания о происхождении названия части речи. «Прочитай текст. Почему часть речи (глагол) получила такое название? … Как отличить глагол от других частей речи?».</w:t>
            </w: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 Выпиши глаголы, напиши вопросы к ним. Сделай вывод о том, какими частями речи могут быть однокоренные слова»</w:t>
            </w: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 «Что ты можешь рассказать о словах …</w:t>
            </w:r>
            <w:r w:rsidR="00371F2C">
              <w:rPr>
                <w:rFonts w:ascii="Times New Roman" w:eastAsia="Times New Roman" w:hAnsi="Times New Roman" w:cs="Times New Roman"/>
                <w:sz w:val="24"/>
                <w:szCs w:val="24"/>
              </w:rPr>
              <w:t>? Тебе поможет схема на стр. 5»</w:t>
            </w:r>
          </w:p>
        </w:tc>
      </w:tr>
      <w:tr w:rsidR="00DE52B1" w:rsidRPr="00DE52B1" w:rsidTr="002E6DF7">
        <w:tc>
          <w:tcPr>
            <w:tcW w:w="2410"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b/>
                <w:i/>
                <w:sz w:val="24"/>
                <w:szCs w:val="24"/>
              </w:rPr>
              <w:t>Коммуникативные</w:t>
            </w:r>
          </w:p>
          <w:p w:rsidR="00DE52B1" w:rsidRPr="00DE52B1" w:rsidRDefault="00DE52B1" w:rsidP="00422A93">
            <w:pPr>
              <w:spacing w:after="0" w:line="240" w:lineRule="atLeast"/>
              <w:rPr>
                <w:rFonts w:ascii="Times New Roman" w:eastAsia="Times New Roman" w:hAnsi="Times New Roman" w:cs="Times New Roman"/>
                <w:b/>
                <w:bCs/>
                <w:i/>
                <w:iCs/>
                <w:sz w:val="24"/>
                <w:szCs w:val="24"/>
              </w:rPr>
            </w:pPr>
          </w:p>
        </w:tc>
        <w:tc>
          <w:tcPr>
            <w:tcW w:w="3544" w:type="dxa"/>
          </w:tcPr>
          <w:p w:rsidR="00DE52B1" w:rsidRPr="00DE52B1" w:rsidRDefault="00DE52B1" w:rsidP="00422A93">
            <w:pPr>
              <w:spacing w:after="0" w:line="240" w:lineRule="atLeast"/>
              <w:rPr>
                <w:rFonts w:ascii="Times New Roman" w:eastAsia="Times New Roman" w:hAnsi="Times New Roman" w:cs="Times New Roman"/>
                <w:b/>
                <w:bCs/>
                <w:i/>
                <w:iCs/>
                <w:sz w:val="24"/>
                <w:szCs w:val="24"/>
              </w:rPr>
            </w:pPr>
            <w:r w:rsidRPr="00DE52B1">
              <w:rPr>
                <w:rFonts w:ascii="Times New Roman" w:eastAsia="Times New Roman" w:hAnsi="Times New Roman" w:cs="Times New Roman"/>
                <w:sz w:val="24"/>
                <w:szCs w:val="24"/>
              </w:rPr>
              <w:t>Развиваются базовые умения различных видов речевой деятельности: говорения, слушания, чтения и письма. Их развитие осуществляется, в том числе посредством технологии продуктивного чтения (формирования типа правильной читательской деятельности), как на уроках чтения, так и на уроках 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w:t>
            </w:r>
          </w:p>
        </w:tc>
        <w:tc>
          <w:tcPr>
            <w:tcW w:w="4961"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    «Поработай над своей устной научной речью. Подготовь связный рассказ на тему «Что я знаю о сложном предложении». Построить свой рассказ тебе поможет план. Не забудь, что каждую свою мысль нужно подтверждать примером». </w:t>
            </w: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    «Закончи и запиши предложения с прямой речью. Пусть это будут предложения-просьбы, с которыми обращаются друг к другу твои любимые герои.»</w:t>
            </w:r>
          </w:p>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    «Прочитай слова. Найди и выпиши слова, которые. … В первом предложении автор играет словами….. Ты заметил какими? Прочитай их».</w:t>
            </w:r>
          </w:p>
        </w:tc>
      </w:tr>
      <w:tr w:rsidR="00DE52B1" w:rsidRPr="00DE52B1" w:rsidTr="002E6DF7">
        <w:tc>
          <w:tcPr>
            <w:tcW w:w="10915" w:type="dxa"/>
            <w:gridSpan w:val="3"/>
          </w:tcPr>
          <w:p w:rsidR="00DE52B1" w:rsidRPr="00DE52B1" w:rsidRDefault="00DE52B1" w:rsidP="00422A93">
            <w:pPr>
              <w:spacing w:after="0" w:line="240" w:lineRule="atLeast"/>
              <w:ind w:firstLine="660"/>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tc>
      </w:tr>
    </w:tbl>
    <w:p w:rsidR="00DE52B1" w:rsidRPr="00DE52B1" w:rsidRDefault="00DE52B1" w:rsidP="00422A93">
      <w:pPr>
        <w:spacing w:after="0" w:line="240" w:lineRule="atLeast"/>
        <w:rPr>
          <w:rFonts w:ascii="Times New Roman" w:eastAsia="Times New Roman" w:hAnsi="Times New Roman" w:cs="Times New Roman"/>
          <w:sz w:val="24"/>
          <w:szCs w:val="24"/>
        </w:rPr>
      </w:pPr>
    </w:p>
    <w:p w:rsidR="00422A93" w:rsidRDefault="00422A93" w:rsidP="00F861D0">
      <w:pPr>
        <w:spacing w:after="0" w:line="360" w:lineRule="auto"/>
        <w:ind w:firstLine="660"/>
        <w:jc w:val="center"/>
        <w:rPr>
          <w:rFonts w:ascii="Times New Roman" w:eastAsia="Times New Roman" w:hAnsi="Times New Roman" w:cs="Times New Roman"/>
          <w:b/>
          <w:bCs/>
          <w:i/>
          <w:iCs/>
          <w:sz w:val="28"/>
          <w:szCs w:val="28"/>
        </w:rPr>
      </w:pPr>
    </w:p>
    <w:p w:rsidR="00DE52B1" w:rsidRPr="00DE52B1" w:rsidRDefault="00DE52B1" w:rsidP="00422A93">
      <w:pPr>
        <w:spacing w:after="0" w:line="240" w:lineRule="atLeast"/>
        <w:ind w:firstLine="660"/>
        <w:jc w:val="center"/>
        <w:rPr>
          <w:rFonts w:ascii="Times New Roman" w:eastAsia="Times New Roman" w:hAnsi="Times New Roman" w:cs="Times New Roman"/>
          <w:b/>
          <w:bCs/>
          <w:i/>
          <w:iCs/>
          <w:sz w:val="28"/>
          <w:szCs w:val="28"/>
        </w:rPr>
      </w:pPr>
      <w:r w:rsidRPr="00DE52B1">
        <w:rPr>
          <w:rFonts w:ascii="Times New Roman" w:eastAsia="Times New Roman" w:hAnsi="Times New Roman" w:cs="Times New Roman"/>
          <w:b/>
          <w:bCs/>
          <w:i/>
          <w:iCs/>
          <w:sz w:val="28"/>
          <w:szCs w:val="28"/>
        </w:rPr>
        <w:t>Формирование УУД средствами учебного предмета «Литература »</w:t>
      </w:r>
    </w:p>
    <w:tbl>
      <w:tblPr>
        <w:tblpPr w:leftFromText="180" w:rightFromText="180" w:vertAnchor="text" w:horzAnchor="margin" w:tblpXSpec="center" w:tblpY="43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3544"/>
        <w:gridCol w:w="4820"/>
      </w:tblGrid>
      <w:tr w:rsidR="00DE52B1" w:rsidRPr="00DE52B1" w:rsidTr="00996C8A">
        <w:tc>
          <w:tcPr>
            <w:tcW w:w="2376" w:type="dxa"/>
          </w:tcPr>
          <w:p w:rsidR="00DE52B1" w:rsidRPr="00DE52B1" w:rsidRDefault="00DE52B1" w:rsidP="00422A93">
            <w:pPr>
              <w:spacing w:after="0" w:line="240" w:lineRule="atLeast"/>
              <w:jc w:val="center"/>
              <w:rPr>
                <w:rFonts w:ascii="Times New Roman" w:eastAsia="Times New Roman" w:hAnsi="Times New Roman" w:cs="Times New Roman"/>
                <w:b/>
                <w:bCs/>
                <w:i/>
                <w:iCs/>
                <w:sz w:val="24"/>
                <w:szCs w:val="24"/>
              </w:rPr>
            </w:pPr>
            <w:r w:rsidRPr="00DE52B1">
              <w:rPr>
                <w:rFonts w:ascii="Times New Roman" w:eastAsia="Times New Roman" w:hAnsi="Times New Roman" w:cs="Times New Roman"/>
                <w:b/>
                <w:bCs/>
                <w:i/>
                <w:iCs/>
                <w:sz w:val="24"/>
                <w:szCs w:val="24"/>
              </w:rPr>
              <w:t>УУД</w:t>
            </w:r>
          </w:p>
        </w:tc>
        <w:tc>
          <w:tcPr>
            <w:tcW w:w="3544" w:type="dxa"/>
          </w:tcPr>
          <w:p w:rsidR="00DE52B1" w:rsidRPr="00DE52B1" w:rsidRDefault="00DE52B1" w:rsidP="00422A93">
            <w:pPr>
              <w:spacing w:after="0" w:line="240" w:lineRule="atLeast"/>
              <w:jc w:val="center"/>
              <w:rPr>
                <w:rFonts w:ascii="Times New Roman" w:eastAsia="Times New Roman" w:hAnsi="Times New Roman" w:cs="Times New Roman"/>
                <w:b/>
                <w:bCs/>
                <w:i/>
                <w:iCs/>
                <w:sz w:val="24"/>
                <w:szCs w:val="24"/>
              </w:rPr>
            </w:pPr>
          </w:p>
        </w:tc>
        <w:tc>
          <w:tcPr>
            <w:tcW w:w="4820" w:type="dxa"/>
          </w:tcPr>
          <w:p w:rsidR="00DE52B1" w:rsidRPr="00DE52B1" w:rsidRDefault="00DE52B1" w:rsidP="00422A93">
            <w:pPr>
              <w:spacing w:after="0" w:line="240" w:lineRule="atLeast"/>
              <w:jc w:val="center"/>
              <w:rPr>
                <w:rFonts w:ascii="Times New Roman" w:eastAsia="Times New Roman" w:hAnsi="Times New Roman" w:cs="Times New Roman"/>
                <w:b/>
                <w:bCs/>
                <w:i/>
                <w:iCs/>
                <w:sz w:val="24"/>
                <w:szCs w:val="24"/>
              </w:rPr>
            </w:pPr>
            <w:r w:rsidRPr="00DE52B1">
              <w:rPr>
                <w:rFonts w:ascii="Times New Roman" w:eastAsia="Times New Roman" w:hAnsi="Times New Roman" w:cs="Times New Roman"/>
                <w:b/>
                <w:bCs/>
                <w:i/>
                <w:iCs/>
                <w:sz w:val="24"/>
                <w:szCs w:val="24"/>
              </w:rPr>
              <w:t>Типы заданий</w:t>
            </w:r>
          </w:p>
        </w:tc>
      </w:tr>
      <w:tr w:rsidR="00DE52B1" w:rsidRPr="00DE52B1" w:rsidTr="00996C8A">
        <w:tc>
          <w:tcPr>
            <w:tcW w:w="2376"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b/>
                <w:bCs/>
                <w:i/>
                <w:iCs/>
                <w:sz w:val="24"/>
                <w:szCs w:val="24"/>
              </w:rPr>
              <w:t>Личностные</w:t>
            </w:r>
          </w:p>
          <w:p w:rsidR="00DE52B1" w:rsidRPr="00DE52B1" w:rsidRDefault="00DE52B1" w:rsidP="00422A93">
            <w:pPr>
              <w:spacing w:after="0" w:line="240" w:lineRule="atLeast"/>
              <w:rPr>
                <w:rFonts w:ascii="Times New Roman" w:eastAsia="Times New Roman" w:hAnsi="Times New Roman" w:cs="Times New Roman"/>
                <w:b/>
                <w:bCs/>
                <w:i/>
                <w:iCs/>
                <w:sz w:val="24"/>
                <w:szCs w:val="24"/>
              </w:rPr>
            </w:pPr>
          </w:p>
        </w:tc>
        <w:tc>
          <w:tcPr>
            <w:tcW w:w="3544"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Оценивать</w:t>
            </w:r>
            <w:r w:rsidR="00422A93">
              <w:rPr>
                <w:rFonts w:ascii="Times New Roman" w:eastAsia="Times New Roman" w:hAnsi="Times New Roman" w:cs="Times New Roman"/>
                <w:sz w:val="24"/>
                <w:szCs w:val="24"/>
              </w:rPr>
              <w:t xml:space="preserve"> </w:t>
            </w:r>
            <w:r w:rsidRPr="00DE52B1">
              <w:rPr>
                <w:rFonts w:ascii="Times New Roman" w:eastAsia="Times New Roman" w:hAnsi="Times New Roman" w:cs="Times New Roman"/>
                <w:sz w:val="24"/>
                <w:szCs w:val="24"/>
              </w:rPr>
              <w:t>и объяснять простые ситуации и поступки с позиции автора и  со  своей собственной.</w:t>
            </w:r>
          </w:p>
          <w:p w:rsidR="00DE52B1" w:rsidRPr="00DE52B1" w:rsidRDefault="00DE52B1" w:rsidP="00422A93">
            <w:pPr>
              <w:spacing w:after="0" w:line="240" w:lineRule="atLeast"/>
              <w:rPr>
                <w:rFonts w:ascii="Times New Roman" w:eastAsia="Times New Roman" w:hAnsi="Times New Roman" w:cs="Times New Roman"/>
                <w:b/>
                <w:bCs/>
                <w:i/>
                <w:iCs/>
                <w:sz w:val="24"/>
                <w:szCs w:val="24"/>
              </w:rPr>
            </w:pPr>
          </w:p>
        </w:tc>
        <w:tc>
          <w:tcPr>
            <w:tcW w:w="4820" w:type="dxa"/>
          </w:tcPr>
          <w:p w:rsidR="00DE52B1" w:rsidRPr="00DE52B1" w:rsidRDefault="00DE52B1" w:rsidP="00422A93">
            <w:pPr>
              <w:spacing w:after="0" w:line="240" w:lineRule="atLeast"/>
              <w:ind w:firstLine="660"/>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Задания: </w:t>
            </w:r>
          </w:p>
          <w:p w:rsidR="00DE52B1" w:rsidRPr="00DE52B1" w:rsidRDefault="00DE52B1" w:rsidP="00422A93">
            <w:pPr>
              <w:spacing w:after="0" w:line="240" w:lineRule="atLeast"/>
              <w:ind w:firstLine="660"/>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1) на интерпретацию текста;</w:t>
            </w:r>
          </w:p>
          <w:p w:rsidR="00DE52B1" w:rsidRPr="00DE52B1" w:rsidRDefault="00DE52B1" w:rsidP="00422A93">
            <w:pPr>
              <w:spacing w:after="0" w:line="240" w:lineRule="atLeast"/>
              <w:ind w:firstLine="660"/>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2) высказывание своего отношения к прочитанному с аргументацией; </w:t>
            </w:r>
          </w:p>
          <w:p w:rsidR="00DE52B1" w:rsidRPr="00DE52B1" w:rsidRDefault="00DE52B1" w:rsidP="00422A93">
            <w:pPr>
              <w:spacing w:after="0" w:line="240" w:lineRule="atLeast"/>
              <w:ind w:firstLine="660"/>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3) анализ характеров и поступков героев; </w:t>
            </w:r>
          </w:p>
          <w:p w:rsidR="00DE52B1" w:rsidRPr="00DE52B1" w:rsidRDefault="00DE52B1" w:rsidP="00422A93">
            <w:pPr>
              <w:spacing w:after="0" w:line="240" w:lineRule="atLeast"/>
              <w:rPr>
                <w:rFonts w:ascii="Times New Roman" w:eastAsia="Times New Roman" w:hAnsi="Times New Roman" w:cs="Times New Roman"/>
                <w:b/>
                <w:bCs/>
                <w:i/>
                <w:iCs/>
                <w:sz w:val="24"/>
                <w:szCs w:val="24"/>
              </w:rPr>
            </w:pPr>
            <w:r w:rsidRPr="00DE52B1">
              <w:rPr>
                <w:rFonts w:ascii="Times New Roman" w:eastAsia="Times New Roman" w:hAnsi="Times New Roman" w:cs="Times New Roman"/>
                <w:sz w:val="24"/>
                <w:szCs w:val="24"/>
              </w:rPr>
              <w:t xml:space="preserve">           4) формулирование концептуальной информации текста.</w:t>
            </w:r>
          </w:p>
          <w:p w:rsidR="00DE52B1" w:rsidRPr="00DE52B1" w:rsidRDefault="00DE52B1" w:rsidP="00422A93">
            <w:pPr>
              <w:spacing w:after="0" w:line="240" w:lineRule="atLeast"/>
              <w:rPr>
                <w:rFonts w:ascii="Times New Roman" w:eastAsia="Times New Roman" w:hAnsi="Times New Roman" w:cs="Times New Roman"/>
                <w:b/>
                <w:bCs/>
                <w:i/>
                <w:iCs/>
                <w:sz w:val="24"/>
                <w:szCs w:val="24"/>
              </w:rPr>
            </w:pPr>
          </w:p>
        </w:tc>
      </w:tr>
      <w:tr w:rsidR="00DE52B1" w:rsidRPr="00DE52B1" w:rsidTr="00996C8A">
        <w:tc>
          <w:tcPr>
            <w:tcW w:w="2376" w:type="dxa"/>
          </w:tcPr>
          <w:p w:rsidR="00DE52B1" w:rsidRPr="00DE52B1" w:rsidRDefault="00DE52B1" w:rsidP="00422A93">
            <w:pPr>
              <w:spacing w:after="0" w:line="240" w:lineRule="atLeast"/>
              <w:rPr>
                <w:rFonts w:ascii="Times New Roman" w:eastAsia="Times New Roman" w:hAnsi="Times New Roman" w:cs="Times New Roman"/>
                <w:b/>
                <w:i/>
                <w:sz w:val="24"/>
                <w:szCs w:val="24"/>
              </w:rPr>
            </w:pPr>
            <w:r w:rsidRPr="00DE52B1">
              <w:rPr>
                <w:rFonts w:ascii="Times New Roman" w:eastAsia="Times New Roman" w:hAnsi="Times New Roman" w:cs="Times New Roman"/>
                <w:b/>
                <w:i/>
                <w:sz w:val="24"/>
                <w:szCs w:val="24"/>
              </w:rPr>
              <w:t>Регулятивные</w:t>
            </w:r>
          </w:p>
          <w:p w:rsidR="00DE52B1" w:rsidRPr="00DE52B1" w:rsidRDefault="00DE52B1" w:rsidP="00422A93">
            <w:pPr>
              <w:spacing w:after="0" w:line="240" w:lineRule="atLeast"/>
              <w:rPr>
                <w:rFonts w:ascii="Times New Roman" w:eastAsia="Times New Roman" w:hAnsi="Times New Roman" w:cs="Times New Roman"/>
                <w:b/>
                <w:bCs/>
                <w:i/>
                <w:iCs/>
                <w:sz w:val="24"/>
                <w:szCs w:val="24"/>
              </w:rPr>
            </w:pPr>
          </w:p>
        </w:tc>
        <w:tc>
          <w:tcPr>
            <w:tcW w:w="3544"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На уроках совершенствуется навык продуктивного чтения, которая обеспечивает ученика алгоритмом самостоятельного освоения текста (до начала чтения, во время чтения, после чтения).</w:t>
            </w:r>
          </w:p>
          <w:p w:rsidR="00DE52B1" w:rsidRPr="00DE52B1" w:rsidRDefault="00DE52B1" w:rsidP="00422A93">
            <w:pPr>
              <w:spacing w:after="0" w:line="240" w:lineRule="atLeast"/>
              <w:ind w:firstLine="660"/>
              <w:rPr>
                <w:rFonts w:ascii="Times New Roman" w:eastAsia="Times New Roman" w:hAnsi="Times New Roman" w:cs="Times New Roman"/>
                <w:b/>
                <w:bCs/>
                <w:i/>
                <w:iCs/>
                <w:sz w:val="24"/>
                <w:szCs w:val="24"/>
              </w:rPr>
            </w:pPr>
          </w:p>
        </w:tc>
        <w:tc>
          <w:tcPr>
            <w:tcW w:w="4820" w:type="dxa"/>
          </w:tcPr>
          <w:p w:rsidR="00DE52B1" w:rsidRPr="00DE52B1" w:rsidRDefault="00DE52B1" w:rsidP="00422A93">
            <w:pPr>
              <w:spacing w:after="0" w:line="240" w:lineRule="atLeast"/>
              <w:ind w:firstLine="660"/>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Задания: </w:t>
            </w:r>
          </w:p>
          <w:p w:rsidR="00DE52B1" w:rsidRPr="00DE52B1" w:rsidRDefault="00DE52B1" w:rsidP="00422A93">
            <w:pPr>
              <w:spacing w:after="0" w:line="240" w:lineRule="atLeast"/>
              <w:ind w:firstLine="660"/>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1) на составление плана (план текста, план устного рассказа, план сочинения); </w:t>
            </w:r>
          </w:p>
          <w:p w:rsidR="00DE52B1" w:rsidRPr="00DE52B1" w:rsidRDefault="00DE52B1" w:rsidP="00422A93">
            <w:pPr>
              <w:spacing w:after="0" w:line="240" w:lineRule="atLeast"/>
              <w:ind w:firstLine="660"/>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2) на проведение самопроверки; редактирования текста.</w:t>
            </w:r>
          </w:p>
          <w:p w:rsidR="00DE52B1" w:rsidRPr="00DE52B1" w:rsidRDefault="00DE52B1" w:rsidP="00422A93">
            <w:pPr>
              <w:spacing w:after="0" w:line="240" w:lineRule="atLeast"/>
              <w:ind w:firstLine="660"/>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Ведущим приёмом анализа текста является диалог с автором, который предусматривает: </w:t>
            </w:r>
          </w:p>
          <w:p w:rsidR="00DE52B1" w:rsidRPr="00DE52B1" w:rsidRDefault="00DE52B1" w:rsidP="00422A93">
            <w:pPr>
              <w:spacing w:after="0" w:line="240" w:lineRule="atLeast"/>
              <w:ind w:firstLine="660"/>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1) нахождение в тексте прямых и скрытых авторских вопросов;</w:t>
            </w:r>
          </w:p>
          <w:p w:rsidR="00DE52B1" w:rsidRPr="00DE52B1" w:rsidRDefault="00DE52B1" w:rsidP="00422A93">
            <w:pPr>
              <w:spacing w:after="0" w:line="240" w:lineRule="atLeast"/>
              <w:ind w:firstLine="660"/>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 2) прогнозирование ответов; </w:t>
            </w:r>
          </w:p>
          <w:p w:rsidR="00DE52B1" w:rsidRPr="00DE52B1" w:rsidRDefault="00DE52B1" w:rsidP="00422A93">
            <w:pPr>
              <w:spacing w:after="0" w:line="240" w:lineRule="atLeast"/>
              <w:ind w:firstLine="660"/>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3) самопроверку по тексту.</w:t>
            </w:r>
          </w:p>
        </w:tc>
      </w:tr>
      <w:tr w:rsidR="00DE52B1" w:rsidRPr="00DE52B1" w:rsidTr="00996C8A">
        <w:tc>
          <w:tcPr>
            <w:tcW w:w="2376" w:type="dxa"/>
          </w:tcPr>
          <w:p w:rsidR="00DE52B1" w:rsidRPr="00DE52B1" w:rsidRDefault="00DE52B1" w:rsidP="00422A93">
            <w:pPr>
              <w:spacing w:after="0" w:line="240" w:lineRule="atLeast"/>
              <w:rPr>
                <w:rFonts w:ascii="Times New Roman" w:eastAsia="Times New Roman" w:hAnsi="Times New Roman" w:cs="Times New Roman"/>
                <w:b/>
                <w:i/>
                <w:sz w:val="24"/>
                <w:szCs w:val="24"/>
              </w:rPr>
            </w:pPr>
            <w:r w:rsidRPr="00DE52B1">
              <w:rPr>
                <w:rFonts w:ascii="Times New Roman" w:eastAsia="Times New Roman" w:hAnsi="Times New Roman" w:cs="Times New Roman"/>
                <w:b/>
                <w:i/>
                <w:sz w:val="24"/>
                <w:szCs w:val="24"/>
              </w:rPr>
              <w:t>Познавательные</w:t>
            </w:r>
          </w:p>
          <w:p w:rsidR="00DE52B1" w:rsidRPr="00DE52B1" w:rsidRDefault="00DE52B1" w:rsidP="00422A93">
            <w:pPr>
              <w:spacing w:after="0" w:line="240" w:lineRule="atLeast"/>
              <w:rPr>
                <w:rFonts w:ascii="Times New Roman" w:eastAsia="Times New Roman" w:hAnsi="Times New Roman" w:cs="Times New Roman"/>
                <w:b/>
                <w:bCs/>
                <w:i/>
                <w:iCs/>
                <w:sz w:val="24"/>
                <w:szCs w:val="24"/>
              </w:rPr>
            </w:pPr>
          </w:p>
        </w:tc>
        <w:tc>
          <w:tcPr>
            <w:tcW w:w="3544" w:type="dxa"/>
          </w:tcPr>
          <w:p w:rsidR="00DE52B1" w:rsidRPr="00DE52B1" w:rsidRDefault="00DE52B1" w:rsidP="00422A93">
            <w:pPr>
              <w:spacing w:after="0" w:line="240" w:lineRule="atLeast"/>
              <w:rPr>
                <w:rFonts w:ascii="Times New Roman" w:eastAsia="Times New Roman" w:hAnsi="Times New Roman" w:cs="Times New Roman"/>
                <w:b/>
                <w:bCs/>
                <w:i/>
                <w:iCs/>
                <w:sz w:val="24"/>
                <w:szCs w:val="24"/>
              </w:rPr>
            </w:pPr>
            <w:r w:rsidRPr="00DE52B1">
              <w:rPr>
                <w:rFonts w:ascii="Times New Roman" w:eastAsia="Times New Roman" w:hAnsi="Times New Roman" w:cs="Times New Roman"/>
                <w:sz w:val="24"/>
                <w:szCs w:val="24"/>
              </w:rPr>
              <w:t xml:space="preserve"> Развитие читательских умений обеспечивает технология формирования типа правильной читательской деятельности </w:t>
            </w:r>
          </w:p>
        </w:tc>
        <w:tc>
          <w:tcPr>
            <w:tcW w:w="4820" w:type="dxa"/>
          </w:tcPr>
          <w:p w:rsidR="00DE52B1" w:rsidRPr="00DE52B1" w:rsidRDefault="00DE52B1" w:rsidP="00422A93">
            <w:pPr>
              <w:spacing w:after="0" w:line="240" w:lineRule="atLeast"/>
              <w:ind w:firstLine="660"/>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этап 1 обеспечивает развитие механизма прогнозирования и приёмов просмотрового и ознакомительного чтения; </w:t>
            </w:r>
          </w:p>
          <w:p w:rsidR="00DE52B1" w:rsidRPr="00DE52B1" w:rsidRDefault="00DE52B1" w:rsidP="00422A93">
            <w:pPr>
              <w:spacing w:after="0" w:line="240" w:lineRule="atLeast"/>
              <w:ind w:firstLine="660"/>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этап 2 (работа с текстом во время чтения) – обеспечивает интерпретацию текста учениками как результат изучающего чтения; </w:t>
            </w:r>
          </w:p>
          <w:p w:rsidR="00DE52B1" w:rsidRPr="00DE52B1" w:rsidRDefault="00DE52B1" w:rsidP="00422A93">
            <w:pPr>
              <w:spacing w:after="0" w:line="240" w:lineRule="atLeast"/>
              <w:ind w:firstLine="660"/>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этап 3 (после чтения) – это развитие умений рефлексивного чтения в ходе выполнения творческих заданий.</w:t>
            </w:r>
          </w:p>
        </w:tc>
      </w:tr>
      <w:tr w:rsidR="00DE52B1" w:rsidRPr="00DE52B1" w:rsidTr="00996C8A">
        <w:tc>
          <w:tcPr>
            <w:tcW w:w="2376" w:type="dxa"/>
          </w:tcPr>
          <w:p w:rsidR="00DE52B1" w:rsidRPr="00DE52B1"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b/>
                <w:i/>
                <w:sz w:val="24"/>
                <w:szCs w:val="24"/>
              </w:rPr>
              <w:t>Коммуникативные</w:t>
            </w:r>
          </w:p>
          <w:p w:rsidR="00DE52B1" w:rsidRPr="00DE52B1" w:rsidRDefault="00DE52B1" w:rsidP="00422A93">
            <w:pPr>
              <w:spacing w:after="0" w:line="240" w:lineRule="atLeast"/>
              <w:rPr>
                <w:rFonts w:ascii="Times New Roman" w:eastAsia="Times New Roman" w:hAnsi="Times New Roman" w:cs="Times New Roman"/>
                <w:b/>
                <w:bCs/>
                <w:i/>
                <w:iCs/>
                <w:sz w:val="24"/>
                <w:szCs w:val="24"/>
              </w:rPr>
            </w:pPr>
          </w:p>
        </w:tc>
        <w:tc>
          <w:tcPr>
            <w:tcW w:w="3544" w:type="dxa"/>
          </w:tcPr>
          <w:p w:rsidR="001A2EEB"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 Слушать других, пытаться принимать другую точку зрения, быть гото</w:t>
            </w:r>
            <w:r w:rsidR="001A2EEB">
              <w:rPr>
                <w:rFonts w:ascii="Times New Roman" w:eastAsia="Times New Roman" w:hAnsi="Times New Roman" w:cs="Times New Roman"/>
                <w:sz w:val="24"/>
                <w:szCs w:val="24"/>
              </w:rPr>
              <w:t>вым изменить свою точку зрения.</w:t>
            </w:r>
          </w:p>
          <w:p w:rsidR="00DE52B1" w:rsidRPr="001A2EEB" w:rsidRDefault="00DE52B1" w:rsidP="00422A93">
            <w:pPr>
              <w:spacing w:after="0" w:line="240" w:lineRule="atLeast"/>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   Оформлять свои мысли в устной и письменной речи с учетом своих учебных и жизненных речевых ситуаций.</w:t>
            </w:r>
          </w:p>
        </w:tc>
        <w:tc>
          <w:tcPr>
            <w:tcW w:w="4820" w:type="dxa"/>
          </w:tcPr>
          <w:p w:rsidR="00DE52B1" w:rsidRPr="00DE52B1" w:rsidRDefault="00DE52B1" w:rsidP="00422A93">
            <w:pPr>
              <w:spacing w:after="0" w:line="240" w:lineRule="atLeast"/>
              <w:ind w:firstLine="660"/>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Задания: </w:t>
            </w:r>
          </w:p>
          <w:p w:rsidR="00DE52B1" w:rsidRPr="00DE52B1" w:rsidRDefault="00DE52B1" w:rsidP="00422A93">
            <w:pPr>
              <w:spacing w:after="0" w:line="240" w:lineRule="atLeast"/>
              <w:ind w:firstLine="660"/>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1) работа в группе над проектами( </w:t>
            </w:r>
            <w:proofErr w:type="spellStart"/>
            <w:r w:rsidRPr="00DE52B1">
              <w:rPr>
                <w:rFonts w:ascii="Times New Roman" w:eastAsia="Times New Roman" w:hAnsi="Times New Roman" w:cs="Times New Roman"/>
                <w:sz w:val="24"/>
                <w:szCs w:val="24"/>
              </w:rPr>
              <w:t>инсценирование</w:t>
            </w:r>
            <w:proofErr w:type="spellEnd"/>
            <w:r w:rsidRPr="00DE52B1">
              <w:rPr>
                <w:rFonts w:ascii="Times New Roman" w:eastAsia="Times New Roman" w:hAnsi="Times New Roman" w:cs="Times New Roman"/>
                <w:sz w:val="24"/>
                <w:szCs w:val="24"/>
              </w:rPr>
              <w:t xml:space="preserve"> и драматизация отрывков произведений);</w:t>
            </w:r>
          </w:p>
          <w:p w:rsidR="00DE52B1" w:rsidRPr="00DE52B1" w:rsidRDefault="00DE52B1" w:rsidP="00422A93">
            <w:pPr>
              <w:spacing w:after="0" w:line="240" w:lineRule="atLeast"/>
              <w:ind w:firstLine="660"/>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2) подготовка устных рассказов (о литературных героях, о личных впечатлениях по следам прочитанного);</w:t>
            </w:r>
          </w:p>
          <w:p w:rsidR="00DE52B1" w:rsidRPr="00DE52B1" w:rsidRDefault="00DE52B1" w:rsidP="00422A93">
            <w:pPr>
              <w:spacing w:after="0" w:line="240" w:lineRule="atLeast"/>
              <w:ind w:firstLine="660"/>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3) устное словесное рисование; </w:t>
            </w:r>
          </w:p>
          <w:p w:rsidR="00DE52B1" w:rsidRPr="00DE52B1" w:rsidRDefault="00DE52B1" w:rsidP="00422A93">
            <w:pPr>
              <w:spacing w:after="0" w:line="240" w:lineRule="atLeast"/>
              <w:ind w:firstLine="660"/>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4) творческий пересказ текста от лица разных героев-персонажей;</w:t>
            </w:r>
          </w:p>
          <w:p w:rsidR="00DE52B1" w:rsidRPr="00DE52B1" w:rsidRDefault="00DE52B1" w:rsidP="00422A93">
            <w:pPr>
              <w:spacing w:after="0" w:line="240" w:lineRule="atLeast"/>
              <w:ind w:firstLine="660"/>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 xml:space="preserve">5) сочинение по личным впечатлениям и по прочитанному </w:t>
            </w:r>
          </w:p>
          <w:p w:rsidR="00DE52B1" w:rsidRPr="00DE52B1" w:rsidRDefault="00DE52B1" w:rsidP="00422A93">
            <w:pPr>
              <w:spacing w:after="0" w:line="240" w:lineRule="atLeast"/>
              <w:ind w:firstLine="660"/>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6) интервью с писателем;</w:t>
            </w:r>
          </w:p>
          <w:p w:rsidR="00DE52B1" w:rsidRPr="00DE52B1" w:rsidRDefault="00DE52B1" w:rsidP="00422A93">
            <w:pPr>
              <w:spacing w:after="0" w:line="240" w:lineRule="atLeast"/>
              <w:ind w:firstLine="660"/>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7) письмо авторам учебника и др.</w:t>
            </w:r>
          </w:p>
          <w:p w:rsidR="00DE52B1" w:rsidRPr="00DE52B1" w:rsidRDefault="00DE52B1" w:rsidP="00422A93">
            <w:pPr>
              <w:spacing w:after="0" w:line="240" w:lineRule="atLeast"/>
              <w:ind w:firstLine="660"/>
              <w:rPr>
                <w:rFonts w:ascii="Times New Roman" w:eastAsia="Times New Roman" w:hAnsi="Times New Roman" w:cs="Times New Roman"/>
                <w:sz w:val="24"/>
                <w:szCs w:val="24"/>
              </w:rPr>
            </w:pPr>
            <w:r w:rsidRPr="00DE52B1">
              <w:rPr>
                <w:rFonts w:ascii="Times New Roman" w:eastAsia="Times New Roman" w:hAnsi="Times New Roman" w:cs="Times New Roman"/>
                <w:sz w:val="24"/>
                <w:szCs w:val="24"/>
              </w:rPr>
              <w:t>8) эссе</w:t>
            </w:r>
          </w:p>
        </w:tc>
      </w:tr>
    </w:tbl>
    <w:p w:rsidR="00DE52B1" w:rsidRPr="00DE52B1" w:rsidRDefault="00DE52B1" w:rsidP="00F861D0">
      <w:pPr>
        <w:spacing w:after="0" w:line="360" w:lineRule="auto"/>
        <w:jc w:val="both"/>
        <w:rPr>
          <w:rFonts w:ascii="Times New Roman" w:eastAsia="Times New Roman" w:hAnsi="Times New Roman" w:cs="Times New Roman"/>
          <w:sz w:val="24"/>
          <w:szCs w:val="24"/>
        </w:rPr>
      </w:pPr>
    </w:p>
    <w:p w:rsidR="00422A93" w:rsidRDefault="00422A93" w:rsidP="00F861D0">
      <w:pPr>
        <w:widowControl w:val="0"/>
        <w:tabs>
          <w:tab w:val="left" w:leader="dot" w:pos="624"/>
        </w:tabs>
        <w:autoSpaceDE w:val="0"/>
        <w:autoSpaceDN w:val="0"/>
        <w:adjustRightInd w:val="0"/>
        <w:spacing w:after="0" w:line="360" w:lineRule="auto"/>
        <w:jc w:val="center"/>
        <w:rPr>
          <w:rFonts w:ascii="Times New Roman" w:eastAsia="@Arial Unicode MS" w:hAnsi="Times New Roman" w:cs="Times New Roman"/>
          <w:b/>
          <w:bCs/>
          <w:color w:val="000000"/>
          <w:sz w:val="28"/>
          <w:szCs w:val="28"/>
        </w:rPr>
      </w:pPr>
    </w:p>
    <w:p w:rsidR="00422A93" w:rsidRDefault="00422A93" w:rsidP="00F861D0">
      <w:pPr>
        <w:widowControl w:val="0"/>
        <w:tabs>
          <w:tab w:val="left" w:leader="dot" w:pos="624"/>
        </w:tabs>
        <w:autoSpaceDE w:val="0"/>
        <w:autoSpaceDN w:val="0"/>
        <w:adjustRightInd w:val="0"/>
        <w:spacing w:after="0" w:line="360" w:lineRule="auto"/>
        <w:jc w:val="center"/>
        <w:rPr>
          <w:rFonts w:ascii="Times New Roman" w:eastAsia="@Arial Unicode MS" w:hAnsi="Times New Roman" w:cs="Times New Roman"/>
          <w:b/>
          <w:bCs/>
          <w:color w:val="000000"/>
          <w:sz w:val="28"/>
          <w:szCs w:val="28"/>
        </w:rPr>
      </w:pPr>
    </w:p>
    <w:p w:rsidR="00DE52B1" w:rsidRPr="00DE52B1" w:rsidRDefault="00DE52B1" w:rsidP="00F861D0">
      <w:pPr>
        <w:widowControl w:val="0"/>
        <w:tabs>
          <w:tab w:val="left" w:leader="dot" w:pos="624"/>
        </w:tabs>
        <w:autoSpaceDE w:val="0"/>
        <w:autoSpaceDN w:val="0"/>
        <w:adjustRightInd w:val="0"/>
        <w:spacing w:after="0" w:line="360" w:lineRule="auto"/>
        <w:jc w:val="center"/>
        <w:rPr>
          <w:rFonts w:ascii="Times New Roman" w:eastAsia="@Arial Unicode MS" w:hAnsi="Times New Roman" w:cs="Times New Roman"/>
          <w:b/>
          <w:bCs/>
          <w:color w:val="000000"/>
          <w:sz w:val="28"/>
          <w:szCs w:val="28"/>
        </w:rPr>
      </w:pPr>
      <w:r w:rsidRPr="00DE52B1">
        <w:rPr>
          <w:rFonts w:ascii="Times New Roman" w:eastAsia="@Arial Unicode MS" w:hAnsi="Times New Roman" w:cs="Times New Roman"/>
          <w:b/>
          <w:bCs/>
          <w:color w:val="000000"/>
          <w:sz w:val="28"/>
          <w:szCs w:val="28"/>
        </w:rPr>
        <w:t xml:space="preserve">Информационно-коммуникационные технологии – инструментарий универсальных учебных действий. </w:t>
      </w:r>
    </w:p>
    <w:p w:rsidR="00DE52B1" w:rsidRPr="00DE52B1" w:rsidRDefault="00DE52B1" w:rsidP="00422A93">
      <w:pPr>
        <w:widowControl w:val="0"/>
        <w:tabs>
          <w:tab w:val="left" w:leader="dot" w:pos="624"/>
        </w:tabs>
        <w:autoSpaceDE w:val="0"/>
        <w:autoSpaceDN w:val="0"/>
        <w:adjustRightInd w:val="0"/>
        <w:spacing w:after="0" w:line="240" w:lineRule="atLeast"/>
        <w:ind w:left="357"/>
        <w:rPr>
          <w:rFonts w:ascii="Times New Roman" w:eastAsia="@Arial Unicode MS" w:hAnsi="Times New Roman" w:cs="Times New Roman"/>
          <w:b/>
          <w:bCs/>
          <w:color w:val="000000"/>
          <w:sz w:val="28"/>
          <w:szCs w:val="28"/>
        </w:rPr>
      </w:pPr>
      <w:r w:rsidRPr="00DE52B1">
        <w:rPr>
          <w:rFonts w:ascii="Times New Roman" w:eastAsia="@Arial Unicode MS" w:hAnsi="Times New Roman" w:cs="Times New Roman"/>
          <w:b/>
          <w:bCs/>
          <w:color w:val="000000"/>
          <w:sz w:val="28"/>
          <w:szCs w:val="28"/>
        </w:rPr>
        <w:t xml:space="preserve">Подпрограмма формирования </w:t>
      </w:r>
      <w:proofErr w:type="spellStart"/>
      <w:r w:rsidRPr="00DE52B1">
        <w:rPr>
          <w:rFonts w:ascii="Times New Roman" w:eastAsia="@Arial Unicode MS" w:hAnsi="Times New Roman" w:cs="Times New Roman"/>
          <w:b/>
          <w:bCs/>
          <w:color w:val="000000"/>
          <w:sz w:val="28"/>
          <w:szCs w:val="28"/>
        </w:rPr>
        <w:t>ИКТ-компетентности</w:t>
      </w:r>
      <w:proofErr w:type="spellEnd"/>
      <w:r w:rsidRPr="00DE52B1">
        <w:rPr>
          <w:rFonts w:ascii="Times New Roman" w:eastAsia="@Arial Unicode MS" w:hAnsi="Times New Roman" w:cs="Times New Roman"/>
          <w:b/>
          <w:bCs/>
          <w:color w:val="000000"/>
          <w:sz w:val="28"/>
          <w:szCs w:val="28"/>
        </w:rPr>
        <w:t xml:space="preserve"> обучающихся</w:t>
      </w:r>
    </w:p>
    <w:p w:rsidR="00DE52B1" w:rsidRPr="00DE52B1" w:rsidRDefault="00DE52B1" w:rsidP="00422A93">
      <w:pPr>
        <w:widowControl w:val="0"/>
        <w:tabs>
          <w:tab w:val="left" w:leader="dot" w:pos="624"/>
        </w:tabs>
        <w:autoSpaceDE w:val="0"/>
        <w:autoSpaceDN w:val="0"/>
        <w:adjustRightInd w:val="0"/>
        <w:spacing w:after="0" w:line="240" w:lineRule="atLeast"/>
        <w:ind w:left="357" w:firstLine="709"/>
        <w:rPr>
          <w:rFonts w:ascii="Times New Roman" w:eastAsia="@Arial Unicode MS" w:hAnsi="Times New Roman" w:cs="Times New Roman"/>
          <w:color w:val="000000"/>
          <w:sz w:val="28"/>
          <w:szCs w:val="28"/>
        </w:rPr>
      </w:pPr>
      <w:r w:rsidRPr="00DE52B1">
        <w:rPr>
          <w:rFonts w:ascii="Times New Roman" w:eastAsia="@Arial Unicode MS" w:hAnsi="Times New Roman" w:cs="Times New Roman"/>
          <w:color w:val="000000"/>
          <w:sz w:val="28"/>
          <w:szCs w:val="28"/>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основного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w:t>
      </w:r>
      <w:proofErr w:type="spellStart"/>
      <w:r w:rsidRPr="00DE52B1">
        <w:rPr>
          <w:rFonts w:ascii="Times New Roman" w:eastAsia="@Arial Unicode MS" w:hAnsi="Times New Roman" w:cs="Times New Roman"/>
          <w:color w:val="000000"/>
          <w:sz w:val="28"/>
          <w:szCs w:val="28"/>
        </w:rPr>
        <w:t>ИКТ</w:t>
      </w:r>
      <w:r w:rsidRPr="00DE52B1">
        <w:rPr>
          <w:rFonts w:ascii="Times New Roman" w:eastAsia="@Arial Unicode MS" w:hAnsi="Times New Roman" w:cs="Times New Roman"/>
          <w:color w:val="000000"/>
          <w:sz w:val="28"/>
          <w:szCs w:val="28"/>
        </w:rPr>
        <w:noBreakHyphen/>
        <w:t>компетентности</w:t>
      </w:r>
      <w:proofErr w:type="spellEnd"/>
      <w:r w:rsidRPr="00DE52B1">
        <w:rPr>
          <w:rFonts w:ascii="Times New Roman" w:eastAsia="@Arial Unicode MS" w:hAnsi="Times New Roman" w:cs="Times New Roman"/>
          <w:color w:val="000000"/>
          <w:sz w:val="28"/>
          <w:szCs w:val="28"/>
        </w:rPr>
        <w:t>.</w:t>
      </w:r>
    </w:p>
    <w:p w:rsidR="00DE52B1" w:rsidRPr="00DE52B1" w:rsidRDefault="00DE52B1" w:rsidP="00422A93">
      <w:pPr>
        <w:widowControl w:val="0"/>
        <w:tabs>
          <w:tab w:val="left" w:leader="dot" w:pos="624"/>
        </w:tabs>
        <w:autoSpaceDE w:val="0"/>
        <w:autoSpaceDN w:val="0"/>
        <w:adjustRightInd w:val="0"/>
        <w:spacing w:after="0" w:line="240" w:lineRule="atLeast"/>
        <w:ind w:left="357" w:firstLine="709"/>
        <w:rPr>
          <w:rFonts w:ascii="Times New Roman" w:eastAsia="@Arial Unicode MS" w:hAnsi="Times New Roman" w:cs="Times New Roman"/>
          <w:color w:val="000000"/>
          <w:sz w:val="28"/>
          <w:szCs w:val="28"/>
        </w:rPr>
      </w:pPr>
      <w:r w:rsidRPr="00DE52B1">
        <w:rPr>
          <w:rFonts w:ascii="Times New Roman" w:eastAsia="@Arial Unicode MS" w:hAnsi="Times New Roman" w:cs="Times New Roman"/>
          <w:color w:val="000000"/>
          <w:sz w:val="28"/>
          <w:szCs w:val="28"/>
        </w:rPr>
        <w:t xml:space="preserve">При освоении </w:t>
      </w:r>
      <w:r w:rsidRPr="00DE52B1">
        <w:rPr>
          <w:rFonts w:ascii="Times New Roman" w:eastAsia="@Arial Unicode MS" w:hAnsi="Times New Roman" w:cs="Times New Roman"/>
          <w:b/>
          <w:color w:val="000000"/>
          <w:sz w:val="28"/>
          <w:szCs w:val="28"/>
        </w:rPr>
        <w:t>личностных</w:t>
      </w:r>
      <w:r w:rsidRPr="00DE52B1">
        <w:rPr>
          <w:rFonts w:ascii="Times New Roman" w:eastAsia="@Arial Unicode MS" w:hAnsi="Times New Roman" w:cs="Times New Roman"/>
          <w:color w:val="000000"/>
          <w:sz w:val="28"/>
          <w:szCs w:val="28"/>
        </w:rPr>
        <w:t xml:space="preserve"> действий ведётся формирование:</w:t>
      </w:r>
    </w:p>
    <w:p w:rsidR="00DE52B1" w:rsidRPr="00DE52B1" w:rsidRDefault="00DE52B1" w:rsidP="00422A93">
      <w:pPr>
        <w:numPr>
          <w:ilvl w:val="0"/>
          <w:numId w:val="46"/>
        </w:numPr>
        <w:tabs>
          <w:tab w:val="left" w:leader="dot" w:pos="624"/>
        </w:tabs>
        <w:spacing w:after="0" w:line="240" w:lineRule="atLeast"/>
        <w:ind w:left="357"/>
        <w:contextualSpacing/>
        <w:rPr>
          <w:rFonts w:ascii="Times New Roman" w:eastAsia="@Arial Unicode MS" w:hAnsi="Times New Roman" w:cs="Times New Roman"/>
          <w:color w:val="000000"/>
          <w:sz w:val="28"/>
          <w:szCs w:val="28"/>
        </w:rPr>
      </w:pPr>
      <w:r w:rsidRPr="00DE52B1">
        <w:rPr>
          <w:rFonts w:ascii="Times New Roman" w:eastAsia="@Arial Unicode MS" w:hAnsi="Times New Roman" w:cs="Times New Roman"/>
          <w:color w:val="000000"/>
          <w:sz w:val="28"/>
          <w:szCs w:val="28"/>
        </w:rPr>
        <w:t>критического отношения к информации и избирательности её восприятия;</w:t>
      </w:r>
    </w:p>
    <w:p w:rsidR="00DE52B1" w:rsidRPr="00DE52B1" w:rsidRDefault="00DE52B1" w:rsidP="00422A93">
      <w:pPr>
        <w:numPr>
          <w:ilvl w:val="0"/>
          <w:numId w:val="46"/>
        </w:numPr>
        <w:tabs>
          <w:tab w:val="left" w:leader="dot" w:pos="624"/>
        </w:tabs>
        <w:spacing w:after="0" w:line="240" w:lineRule="atLeast"/>
        <w:ind w:left="357"/>
        <w:contextualSpacing/>
        <w:rPr>
          <w:rFonts w:ascii="Times New Roman" w:eastAsia="@Arial Unicode MS" w:hAnsi="Times New Roman" w:cs="Times New Roman"/>
          <w:color w:val="000000"/>
          <w:sz w:val="28"/>
          <w:szCs w:val="28"/>
        </w:rPr>
      </w:pPr>
      <w:r w:rsidRPr="00DE52B1">
        <w:rPr>
          <w:rFonts w:ascii="Times New Roman" w:eastAsia="@Arial Unicode MS" w:hAnsi="Times New Roman" w:cs="Times New Roman"/>
          <w:color w:val="000000"/>
          <w:sz w:val="28"/>
          <w:szCs w:val="28"/>
        </w:rPr>
        <w:t>уважения к информации о частной жизни и информационным результатам деятельности других людей;</w:t>
      </w:r>
    </w:p>
    <w:p w:rsidR="00DE52B1" w:rsidRPr="00DE52B1" w:rsidRDefault="00DE52B1" w:rsidP="00422A93">
      <w:pPr>
        <w:widowControl w:val="0"/>
        <w:numPr>
          <w:ilvl w:val="0"/>
          <w:numId w:val="46"/>
        </w:numPr>
        <w:tabs>
          <w:tab w:val="left" w:leader="dot" w:pos="624"/>
        </w:tabs>
        <w:autoSpaceDE w:val="0"/>
        <w:autoSpaceDN w:val="0"/>
        <w:adjustRightInd w:val="0"/>
        <w:spacing w:after="0" w:line="240" w:lineRule="atLeast"/>
        <w:ind w:left="357"/>
        <w:rPr>
          <w:rFonts w:ascii="Times New Roman" w:eastAsia="@Arial Unicode MS" w:hAnsi="Times New Roman" w:cs="Times New Roman"/>
          <w:color w:val="000000"/>
          <w:sz w:val="28"/>
          <w:szCs w:val="28"/>
        </w:rPr>
      </w:pPr>
      <w:r w:rsidRPr="00DE52B1">
        <w:rPr>
          <w:rFonts w:ascii="Times New Roman" w:eastAsia="@Arial Unicode MS" w:hAnsi="Times New Roman" w:cs="Times New Roman"/>
          <w:color w:val="000000"/>
          <w:sz w:val="28"/>
          <w:szCs w:val="28"/>
        </w:rPr>
        <w:t>основ правовой культуры в области использования информации.</w:t>
      </w:r>
    </w:p>
    <w:p w:rsidR="00DE52B1" w:rsidRPr="00DE52B1" w:rsidRDefault="00DE52B1" w:rsidP="00422A93">
      <w:pPr>
        <w:widowControl w:val="0"/>
        <w:tabs>
          <w:tab w:val="left" w:leader="dot" w:pos="624"/>
        </w:tabs>
        <w:autoSpaceDE w:val="0"/>
        <w:autoSpaceDN w:val="0"/>
        <w:adjustRightInd w:val="0"/>
        <w:spacing w:after="0" w:line="240" w:lineRule="atLeast"/>
        <w:ind w:left="357" w:firstLine="709"/>
        <w:rPr>
          <w:rFonts w:ascii="Times New Roman" w:eastAsia="@Arial Unicode MS" w:hAnsi="Times New Roman" w:cs="Times New Roman"/>
          <w:color w:val="000000"/>
          <w:sz w:val="28"/>
          <w:szCs w:val="28"/>
        </w:rPr>
      </w:pPr>
      <w:r w:rsidRPr="00DE52B1">
        <w:rPr>
          <w:rFonts w:ascii="Times New Roman" w:eastAsia="@Arial Unicode MS" w:hAnsi="Times New Roman" w:cs="Times New Roman"/>
          <w:color w:val="000000"/>
          <w:sz w:val="28"/>
          <w:szCs w:val="28"/>
        </w:rPr>
        <w:t xml:space="preserve">При освоении </w:t>
      </w:r>
      <w:r w:rsidRPr="00DE52B1">
        <w:rPr>
          <w:rFonts w:ascii="Times New Roman" w:eastAsia="@Arial Unicode MS" w:hAnsi="Times New Roman" w:cs="Times New Roman"/>
          <w:b/>
          <w:color w:val="000000"/>
          <w:sz w:val="28"/>
          <w:szCs w:val="28"/>
        </w:rPr>
        <w:t>регулятивных</w:t>
      </w:r>
      <w:r w:rsidRPr="00DE52B1">
        <w:rPr>
          <w:rFonts w:ascii="Times New Roman" w:eastAsia="@Arial Unicode MS" w:hAnsi="Times New Roman" w:cs="Times New Roman"/>
          <w:color w:val="000000"/>
          <w:sz w:val="28"/>
          <w:szCs w:val="28"/>
        </w:rPr>
        <w:t xml:space="preserve"> универсальных учебных действий обеспечивается:</w:t>
      </w:r>
    </w:p>
    <w:p w:rsidR="00DE52B1" w:rsidRPr="00DE52B1" w:rsidRDefault="00DE52B1" w:rsidP="00422A93">
      <w:pPr>
        <w:numPr>
          <w:ilvl w:val="0"/>
          <w:numId w:val="46"/>
        </w:numPr>
        <w:tabs>
          <w:tab w:val="left" w:leader="dot" w:pos="624"/>
        </w:tabs>
        <w:spacing w:after="0" w:line="240" w:lineRule="atLeast"/>
        <w:ind w:left="357"/>
        <w:contextualSpacing/>
        <w:rPr>
          <w:rFonts w:ascii="Times New Roman" w:eastAsia="@Arial Unicode MS" w:hAnsi="Times New Roman" w:cs="Times New Roman"/>
          <w:color w:val="000000"/>
          <w:sz w:val="28"/>
          <w:szCs w:val="28"/>
        </w:rPr>
      </w:pPr>
      <w:r w:rsidRPr="00DE52B1">
        <w:rPr>
          <w:rFonts w:ascii="Times New Roman" w:eastAsia="@Arial Unicode MS" w:hAnsi="Times New Roman" w:cs="Times New Roman"/>
          <w:color w:val="000000"/>
          <w:sz w:val="28"/>
          <w:szCs w:val="28"/>
        </w:rPr>
        <w:t>оценка условий,  алгоритмов и результатов действий, выполняемых в информационной среде;</w:t>
      </w:r>
    </w:p>
    <w:p w:rsidR="00DE52B1" w:rsidRPr="00DE52B1" w:rsidRDefault="00DE52B1" w:rsidP="00422A93">
      <w:pPr>
        <w:numPr>
          <w:ilvl w:val="0"/>
          <w:numId w:val="46"/>
        </w:numPr>
        <w:tabs>
          <w:tab w:val="left" w:leader="dot" w:pos="624"/>
        </w:tabs>
        <w:spacing w:after="0" w:line="240" w:lineRule="atLeast"/>
        <w:ind w:left="357"/>
        <w:contextualSpacing/>
        <w:rPr>
          <w:rFonts w:ascii="Times New Roman" w:eastAsia="@Arial Unicode MS" w:hAnsi="Times New Roman" w:cs="Times New Roman"/>
          <w:color w:val="000000"/>
          <w:sz w:val="28"/>
          <w:szCs w:val="28"/>
        </w:rPr>
      </w:pPr>
      <w:r w:rsidRPr="00DE52B1">
        <w:rPr>
          <w:rFonts w:ascii="Times New Roman" w:eastAsia="@Arial Unicode MS" w:hAnsi="Times New Roman" w:cs="Times New Roman"/>
          <w:color w:val="000000"/>
          <w:sz w:val="28"/>
          <w:szCs w:val="28"/>
        </w:rPr>
        <w:t>использование результатов действия, размещённых в  информационной среде, для оценки  и коррекции выполненного действия;</w:t>
      </w:r>
    </w:p>
    <w:p w:rsidR="00DE52B1" w:rsidRPr="00DE52B1" w:rsidRDefault="00DE52B1" w:rsidP="00422A93">
      <w:pPr>
        <w:widowControl w:val="0"/>
        <w:numPr>
          <w:ilvl w:val="0"/>
          <w:numId w:val="46"/>
        </w:numPr>
        <w:tabs>
          <w:tab w:val="left" w:leader="dot" w:pos="624"/>
        </w:tabs>
        <w:autoSpaceDE w:val="0"/>
        <w:autoSpaceDN w:val="0"/>
        <w:adjustRightInd w:val="0"/>
        <w:spacing w:after="0" w:line="240" w:lineRule="atLeast"/>
        <w:ind w:left="357"/>
        <w:rPr>
          <w:rFonts w:ascii="Times New Roman" w:eastAsia="@Arial Unicode MS" w:hAnsi="Times New Roman" w:cs="Times New Roman"/>
          <w:color w:val="000000"/>
          <w:sz w:val="28"/>
          <w:szCs w:val="28"/>
        </w:rPr>
      </w:pPr>
      <w:r w:rsidRPr="00DE52B1">
        <w:rPr>
          <w:rFonts w:ascii="Times New Roman" w:eastAsia="@Arial Unicode MS" w:hAnsi="Times New Roman" w:cs="Times New Roman"/>
          <w:color w:val="000000"/>
          <w:sz w:val="28"/>
          <w:szCs w:val="28"/>
        </w:rPr>
        <w:t>создание цифрового портфолио учебных достижений учащегося.</w:t>
      </w:r>
    </w:p>
    <w:p w:rsidR="00DE52B1" w:rsidRPr="00DE52B1" w:rsidRDefault="00DE52B1" w:rsidP="00422A93">
      <w:pPr>
        <w:widowControl w:val="0"/>
        <w:tabs>
          <w:tab w:val="left" w:leader="dot" w:pos="624"/>
        </w:tabs>
        <w:autoSpaceDE w:val="0"/>
        <w:autoSpaceDN w:val="0"/>
        <w:adjustRightInd w:val="0"/>
        <w:spacing w:after="0" w:line="240" w:lineRule="atLeast"/>
        <w:ind w:left="357" w:firstLine="709"/>
        <w:rPr>
          <w:rFonts w:ascii="Times New Roman" w:eastAsia="@Arial Unicode MS" w:hAnsi="Times New Roman" w:cs="Times New Roman"/>
          <w:color w:val="000000"/>
          <w:sz w:val="28"/>
          <w:szCs w:val="28"/>
        </w:rPr>
      </w:pPr>
      <w:r w:rsidRPr="00DE52B1">
        <w:rPr>
          <w:rFonts w:ascii="Times New Roman" w:eastAsia="@Arial Unicode MS" w:hAnsi="Times New Roman" w:cs="Times New Roman"/>
          <w:color w:val="000000"/>
          <w:sz w:val="28"/>
          <w:szCs w:val="28"/>
        </w:rPr>
        <w:t xml:space="preserve">При освоении </w:t>
      </w:r>
      <w:r w:rsidRPr="00DE52B1">
        <w:rPr>
          <w:rFonts w:ascii="Times New Roman" w:eastAsia="@Arial Unicode MS" w:hAnsi="Times New Roman" w:cs="Times New Roman"/>
          <w:b/>
          <w:color w:val="000000"/>
          <w:sz w:val="28"/>
          <w:szCs w:val="28"/>
        </w:rPr>
        <w:t>познавательных</w:t>
      </w:r>
      <w:r w:rsidRPr="00DE52B1">
        <w:rPr>
          <w:rFonts w:ascii="Times New Roman" w:eastAsia="@Arial Unicode MS" w:hAnsi="Times New Roman" w:cs="Times New Roman"/>
          <w:color w:val="000000"/>
          <w:sz w:val="28"/>
          <w:szCs w:val="28"/>
        </w:rPr>
        <w:t xml:space="preserve"> универсальных учебных действий ИКТ играют ключевую роль в таких </w:t>
      </w:r>
      <w:proofErr w:type="spellStart"/>
      <w:r w:rsidRPr="00DE52B1">
        <w:rPr>
          <w:rFonts w:ascii="Times New Roman" w:eastAsia="@Arial Unicode MS" w:hAnsi="Times New Roman" w:cs="Times New Roman"/>
          <w:color w:val="000000"/>
          <w:sz w:val="28"/>
          <w:szCs w:val="28"/>
        </w:rPr>
        <w:t>общеучебных</w:t>
      </w:r>
      <w:proofErr w:type="spellEnd"/>
      <w:r w:rsidRPr="00DE52B1">
        <w:rPr>
          <w:rFonts w:ascii="Times New Roman" w:eastAsia="@Arial Unicode MS" w:hAnsi="Times New Roman" w:cs="Times New Roman"/>
          <w:color w:val="000000"/>
          <w:sz w:val="28"/>
          <w:szCs w:val="28"/>
        </w:rPr>
        <w:t xml:space="preserve"> универсальных действиях, как:</w:t>
      </w:r>
    </w:p>
    <w:p w:rsidR="00DE52B1" w:rsidRPr="00DE52B1" w:rsidRDefault="00DE52B1" w:rsidP="00422A93">
      <w:pPr>
        <w:numPr>
          <w:ilvl w:val="0"/>
          <w:numId w:val="47"/>
        </w:numPr>
        <w:tabs>
          <w:tab w:val="left" w:leader="dot" w:pos="624"/>
        </w:tabs>
        <w:spacing w:after="0" w:line="240" w:lineRule="atLeast"/>
        <w:ind w:left="357"/>
        <w:contextualSpacing/>
        <w:rPr>
          <w:rFonts w:ascii="Times New Roman" w:eastAsia="@Arial Unicode MS" w:hAnsi="Times New Roman" w:cs="Times New Roman"/>
          <w:color w:val="000000"/>
          <w:sz w:val="28"/>
          <w:szCs w:val="28"/>
        </w:rPr>
      </w:pPr>
      <w:r w:rsidRPr="00DE52B1">
        <w:rPr>
          <w:rFonts w:ascii="Times New Roman" w:eastAsia="@Arial Unicode MS" w:hAnsi="Times New Roman" w:cs="Times New Roman"/>
          <w:color w:val="000000"/>
          <w:sz w:val="28"/>
          <w:szCs w:val="28"/>
        </w:rPr>
        <w:t>поиск информации;</w:t>
      </w:r>
    </w:p>
    <w:p w:rsidR="00DE52B1" w:rsidRPr="00DE52B1" w:rsidRDefault="00DE52B1" w:rsidP="00422A93">
      <w:pPr>
        <w:numPr>
          <w:ilvl w:val="0"/>
          <w:numId w:val="47"/>
        </w:numPr>
        <w:tabs>
          <w:tab w:val="left" w:leader="dot" w:pos="624"/>
        </w:tabs>
        <w:spacing w:after="0" w:line="240" w:lineRule="atLeast"/>
        <w:ind w:left="357"/>
        <w:contextualSpacing/>
        <w:rPr>
          <w:rFonts w:ascii="Times New Roman" w:eastAsia="@Arial Unicode MS" w:hAnsi="Times New Roman" w:cs="Times New Roman"/>
          <w:color w:val="000000"/>
          <w:sz w:val="28"/>
          <w:szCs w:val="28"/>
        </w:rPr>
      </w:pPr>
      <w:r w:rsidRPr="00DE52B1">
        <w:rPr>
          <w:rFonts w:ascii="Times New Roman" w:eastAsia="@Arial Unicode MS" w:hAnsi="Times New Roman" w:cs="Times New Roman"/>
          <w:color w:val="000000"/>
          <w:sz w:val="28"/>
          <w:szCs w:val="28"/>
        </w:rPr>
        <w:t>фиксация (запись) информации с помощью различных технических средств;</w:t>
      </w:r>
    </w:p>
    <w:p w:rsidR="00DE52B1" w:rsidRPr="00DE52B1" w:rsidRDefault="00DE52B1" w:rsidP="00422A93">
      <w:pPr>
        <w:numPr>
          <w:ilvl w:val="0"/>
          <w:numId w:val="47"/>
        </w:numPr>
        <w:tabs>
          <w:tab w:val="left" w:leader="dot" w:pos="624"/>
        </w:tabs>
        <w:spacing w:after="0" w:line="240" w:lineRule="atLeast"/>
        <w:ind w:left="357"/>
        <w:contextualSpacing/>
        <w:rPr>
          <w:rFonts w:ascii="Times New Roman" w:eastAsia="@Arial Unicode MS" w:hAnsi="Times New Roman" w:cs="Times New Roman"/>
          <w:color w:val="000000"/>
          <w:sz w:val="28"/>
          <w:szCs w:val="28"/>
        </w:rPr>
      </w:pPr>
      <w:r w:rsidRPr="00DE52B1">
        <w:rPr>
          <w:rFonts w:ascii="Times New Roman" w:eastAsia="@Arial Unicode MS" w:hAnsi="Times New Roman" w:cs="Times New Roman"/>
          <w:color w:val="000000"/>
          <w:sz w:val="28"/>
          <w:szCs w:val="28"/>
        </w:rPr>
        <w:t>структурирование информации, её организация и представление в виде диаграмм, картосхем, линий времени и пр.;</w:t>
      </w:r>
    </w:p>
    <w:p w:rsidR="00DE52B1" w:rsidRPr="00DE52B1" w:rsidRDefault="00DE52B1" w:rsidP="00422A93">
      <w:pPr>
        <w:numPr>
          <w:ilvl w:val="0"/>
          <w:numId w:val="47"/>
        </w:numPr>
        <w:tabs>
          <w:tab w:val="left" w:leader="dot" w:pos="624"/>
        </w:tabs>
        <w:spacing w:after="0" w:line="240" w:lineRule="atLeast"/>
        <w:ind w:left="357"/>
        <w:contextualSpacing/>
        <w:rPr>
          <w:rFonts w:ascii="Times New Roman" w:eastAsia="@Arial Unicode MS" w:hAnsi="Times New Roman" w:cs="Times New Roman"/>
          <w:color w:val="000000"/>
          <w:sz w:val="28"/>
          <w:szCs w:val="28"/>
        </w:rPr>
      </w:pPr>
      <w:r w:rsidRPr="00DE52B1">
        <w:rPr>
          <w:rFonts w:ascii="Times New Roman" w:eastAsia="@Arial Unicode MS" w:hAnsi="Times New Roman" w:cs="Times New Roman"/>
          <w:color w:val="000000"/>
          <w:sz w:val="28"/>
          <w:szCs w:val="28"/>
        </w:rPr>
        <w:t xml:space="preserve">создание </w:t>
      </w:r>
      <w:proofErr w:type="spellStart"/>
      <w:r w:rsidRPr="00DE52B1">
        <w:rPr>
          <w:rFonts w:ascii="Times New Roman" w:eastAsia="@Arial Unicode MS" w:hAnsi="Times New Roman" w:cs="Times New Roman"/>
          <w:color w:val="000000"/>
          <w:sz w:val="28"/>
          <w:szCs w:val="28"/>
        </w:rPr>
        <w:t>гипермедиасообщений</w:t>
      </w:r>
      <w:proofErr w:type="spellEnd"/>
      <w:r w:rsidRPr="00DE52B1">
        <w:rPr>
          <w:rFonts w:ascii="Times New Roman" w:eastAsia="@Arial Unicode MS" w:hAnsi="Times New Roman" w:cs="Times New Roman"/>
          <w:color w:val="000000"/>
          <w:sz w:val="28"/>
          <w:szCs w:val="28"/>
        </w:rPr>
        <w:t>;</w:t>
      </w:r>
    </w:p>
    <w:p w:rsidR="00DE52B1" w:rsidRPr="00DE52B1" w:rsidRDefault="00DE52B1" w:rsidP="00422A93">
      <w:pPr>
        <w:widowControl w:val="0"/>
        <w:numPr>
          <w:ilvl w:val="0"/>
          <w:numId w:val="47"/>
        </w:numPr>
        <w:tabs>
          <w:tab w:val="left" w:leader="dot" w:pos="624"/>
        </w:tabs>
        <w:autoSpaceDE w:val="0"/>
        <w:autoSpaceDN w:val="0"/>
        <w:adjustRightInd w:val="0"/>
        <w:spacing w:after="0" w:line="240" w:lineRule="atLeast"/>
        <w:ind w:left="357"/>
        <w:rPr>
          <w:rFonts w:ascii="Times New Roman" w:eastAsia="@Arial Unicode MS" w:hAnsi="Times New Roman" w:cs="Times New Roman"/>
          <w:color w:val="000000"/>
          <w:sz w:val="28"/>
          <w:szCs w:val="28"/>
        </w:rPr>
      </w:pPr>
      <w:r w:rsidRPr="00DE52B1">
        <w:rPr>
          <w:rFonts w:ascii="Times New Roman" w:eastAsia="@Arial Unicode MS" w:hAnsi="Times New Roman" w:cs="Times New Roman"/>
          <w:color w:val="000000"/>
          <w:sz w:val="28"/>
          <w:szCs w:val="28"/>
        </w:rPr>
        <w:t>построение простейших моделей объектов и процессов.</w:t>
      </w:r>
    </w:p>
    <w:p w:rsidR="00DE52B1" w:rsidRPr="00DE52B1" w:rsidRDefault="00DE52B1" w:rsidP="00422A93">
      <w:pPr>
        <w:widowControl w:val="0"/>
        <w:tabs>
          <w:tab w:val="left" w:leader="dot" w:pos="624"/>
        </w:tabs>
        <w:autoSpaceDE w:val="0"/>
        <w:autoSpaceDN w:val="0"/>
        <w:adjustRightInd w:val="0"/>
        <w:spacing w:after="0" w:line="240" w:lineRule="atLeast"/>
        <w:ind w:left="357" w:firstLine="709"/>
        <w:rPr>
          <w:rFonts w:ascii="Times New Roman" w:eastAsia="@Arial Unicode MS" w:hAnsi="Times New Roman" w:cs="Times New Roman"/>
          <w:color w:val="000000"/>
          <w:sz w:val="28"/>
          <w:szCs w:val="28"/>
        </w:rPr>
      </w:pPr>
      <w:r w:rsidRPr="00DE52B1">
        <w:rPr>
          <w:rFonts w:ascii="Times New Roman" w:eastAsia="@Arial Unicode MS" w:hAnsi="Times New Roman" w:cs="Times New Roman"/>
          <w:color w:val="000000"/>
          <w:sz w:val="28"/>
          <w:szCs w:val="28"/>
        </w:rPr>
        <w:t xml:space="preserve">ИКТ является важным инструментом для формирования </w:t>
      </w:r>
      <w:r w:rsidRPr="00DE52B1">
        <w:rPr>
          <w:rFonts w:ascii="Times New Roman" w:eastAsia="@Arial Unicode MS" w:hAnsi="Times New Roman" w:cs="Times New Roman"/>
          <w:b/>
          <w:color w:val="000000"/>
          <w:sz w:val="28"/>
          <w:szCs w:val="28"/>
        </w:rPr>
        <w:t>коммуникативных</w:t>
      </w:r>
      <w:r w:rsidRPr="00DE52B1">
        <w:rPr>
          <w:rFonts w:ascii="Times New Roman" w:eastAsia="@Arial Unicode MS" w:hAnsi="Times New Roman" w:cs="Times New Roman"/>
          <w:color w:val="000000"/>
          <w:sz w:val="28"/>
          <w:szCs w:val="28"/>
        </w:rPr>
        <w:t xml:space="preserve"> универсальных учебных действий. Для этого используются:</w:t>
      </w:r>
    </w:p>
    <w:p w:rsidR="00DE52B1" w:rsidRPr="00DE52B1" w:rsidRDefault="00DE52B1" w:rsidP="00422A93">
      <w:pPr>
        <w:numPr>
          <w:ilvl w:val="0"/>
          <w:numId w:val="48"/>
        </w:numPr>
        <w:tabs>
          <w:tab w:val="left" w:leader="dot" w:pos="624"/>
        </w:tabs>
        <w:spacing w:after="0" w:line="240" w:lineRule="atLeast"/>
        <w:ind w:left="357"/>
        <w:contextualSpacing/>
        <w:rPr>
          <w:rFonts w:ascii="Times New Roman" w:eastAsia="@Arial Unicode MS" w:hAnsi="Times New Roman" w:cs="Times New Roman"/>
          <w:color w:val="000000"/>
          <w:sz w:val="28"/>
          <w:szCs w:val="28"/>
        </w:rPr>
      </w:pPr>
      <w:r w:rsidRPr="00DE52B1">
        <w:rPr>
          <w:rFonts w:ascii="Times New Roman" w:eastAsia="@Arial Unicode MS" w:hAnsi="Times New Roman" w:cs="Times New Roman"/>
          <w:color w:val="000000"/>
          <w:sz w:val="28"/>
          <w:szCs w:val="28"/>
        </w:rPr>
        <w:t xml:space="preserve">обмен </w:t>
      </w:r>
      <w:proofErr w:type="spellStart"/>
      <w:r w:rsidRPr="00DE52B1">
        <w:rPr>
          <w:rFonts w:ascii="Times New Roman" w:eastAsia="@Arial Unicode MS" w:hAnsi="Times New Roman" w:cs="Times New Roman"/>
          <w:color w:val="000000"/>
          <w:sz w:val="28"/>
          <w:szCs w:val="28"/>
        </w:rPr>
        <w:t>гипермедиасообщениями</w:t>
      </w:r>
      <w:proofErr w:type="spellEnd"/>
      <w:r w:rsidRPr="00DE52B1">
        <w:rPr>
          <w:rFonts w:ascii="Times New Roman" w:eastAsia="@Arial Unicode MS" w:hAnsi="Times New Roman" w:cs="Times New Roman"/>
          <w:color w:val="000000"/>
          <w:sz w:val="28"/>
          <w:szCs w:val="28"/>
        </w:rPr>
        <w:t>;</w:t>
      </w:r>
    </w:p>
    <w:p w:rsidR="00DE52B1" w:rsidRPr="00DE52B1" w:rsidRDefault="00DE52B1" w:rsidP="00422A93">
      <w:pPr>
        <w:numPr>
          <w:ilvl w:val="0"/>
          <w:numId w:val="48"/>
        </w:numPr>
        <w:tabs>
          <w:tab w:val="left" w:leader="dot" w:pos="624"/>
        </w:tabs>
        <w:spacing w:after="0" w:line="240" w:lineRule="atLeast"/>
        <w:ind w:left="357"/>
        <w:contextualSpacing/>
        <w:rPr>
          <w:rFonts w:ascii="Times New Roman" w:eastAsia="@Arial Unicode MS" w:hAnsi="Times New Roman" w:cs="Times New Roman"/>
          <w:color w:val="000000"/>
          <w:sz w:val="28"/>
          <w:szCs w:val="28"/>
        </w:rPr>
      </w:pPr>
      <w:r w:rsidRPr="00DE52B1">
        <w:rPr>
          <w:rFonts w:ascii="Times New Roman" w:eastAsia="@Arial Unicode MS" w:hAnsi="Times New Roman" w:cs="Times New Roman"/>
          <w:color w:val="000000"/>
          <w:sz w:val="28"/>
          <w:szCs w:val="28"/>
        </w:rPr>
        <w:t>выступление с аудиовизуальной поддержкой;</w:t>
      </w:r>
    </w:p>
    <w:p w:rsidR="00DE52B1" w:rsidRPr="00DE52B1" w:rsidRDefault="00DE52B1" w:rsidP="00422A93">
      <w:pPr>
        <w:numPr>
          <w:ilvl w:val="0"/>
          <w:numId w:val="48"/>
        </w:numPr>
        <w:tabs>
          <w:tab w:val="left" w:leader="dot" w:pos="624"/>
        </w:tabs>
        <w:spacing w:after="0" w:line="240" w:lineRule="atLeast"/>
        <w:ind w:left="357"/>
        <w:contextualSpacing/>
        <w:rPr>
          <w:rFonts w:ascii="Times New Roman" w:eastAsia="@Arial Unicode MS" w:hAnsi="Times New Roman" w:cs="Times New Roman"/>
          <w:color w:val="000000"/>
          <w:sz w:val="28"/>
          <w:szCs w:val="28"/>
        </w:rPr>
      </w:pPr>
      <w:r w:rsidRPr="00DE52B1">
        <w:rPr>
          <w:rFonts w:ascii="Times New Roman" w:eastAsia="@Arial Unicode MS" w:hAnsi="Times New Roman" w:cs="Times New Roman"/>
          <w:color w:val="000000"/>
          <w:sz w:val="28"/>
          <w:szCs w:val="28"/>
        </w:rPr>
        <w:t>фиксация хода коллективной/личной коммуникации;</w:t>
      </w:r>
    </w:p>
    <w:p w:rsidR="00DE52B1" w:rsidRPr="00DE52B1" w:rsidRDefault="00DE52B1" w:rsidP="00422A93">
      <w:pPr>
        <w:widowControl w:val="0"/>
        <w:numPr>
          <w:ilvl w:val="0"/>
          <w:numId w:val="48"/>
        </w:numPr>
        <w:tabs>
          <w:tab w:val="left" w:leader="dot" w:pos="624"/>
        </w:tabs>
        <w:autoSpaceDE w:val="0"/>
        <w:autoSpaceDN w:val="0"/>
        <w:adjustRightInd w:val="0"/>
        <w:spacing w:after="0" w:line="240" w:lineRule="atLeast"/>
        <w:ind w:left="357"/>
        <w:rPr>
          <w:rFonts w:ascii="Times New Roman" w:eastAsia="@Arial Unicode MS" w:hAnsi="Times New Roman" w:cs="Times New Roman"/>
          <w:color w:val="000000"/>
          <w:sz w:val="28"/>
          <w:szCs w:val="28"/>
        </w:rPr>
      </w:pPr>
      <w:r w:rsidRPr="00DE52B1">
        <w:rPr>
          <w:rFonts w:ascii="Times New Roman" w:eastAsia="@Arial Unicode MS" w:hAnsi="Times New Roman" w:cs="Times New Roman"/>
          <w:color w:val="000000"/>
          <w:sz w:val="28"/>
          <w:szCs w:val="28"/>
        </w:rPr>
        <w:t xml:space="preserve">общение в цифровой среде (электронная почта, чат, видеоконференция, форум, </w:t>
      </w:r>
      <w:proofErr w:type="spellStart"/>
      <w:r w:rsidRPr="00DE52B1">
        <w:rPr>
          <w:rFonts w:ascii="Times New Roman" w:eastAsia="@Arial Unicode MS" w:hAnsi="Times New Roman" w:cs="Times New Roman"/>
          <w:color w:val="000000"/>
          <w:sz w:val="28"/>
          <w:szCs w:val="28"/>
        </w:rPr>
        <w:t>блог</w:t>
      </w:r>
      <w:proofErr w:type="spellEnd"/>
      <w:r w:rsidRPr="00DE52B1">
        <w:rPr>
          <w:rFonts w:ascii="Times New Roman" w:eastAsia="@Arial Unicode MS" w:hAnsi="Times New Roman" w:cs="Times New Roman"/>
          <w:color w:val="000000"/>
          <w:sz w:val="28"/>
          <w:szCs w:val="28"/>
        </w:rPr>
        <w:t>).</w:t>
      </w:r>
    </w:p>
    <w:p w:rsidR="00DE52B1" w:rsidRPr="00DE52B1" w:rsidRDefault="00DE52B1" w:rsidP="00422A93">
      <w:pPr>
        <w:widowControl w:val="0"/>
        <w:tabs>
          <w:tab w:val="left" w:leader="dot" w:pos="624"/>
        </w:tabs>
        <w:autoSpaceDE w:val="0"/>
        <w:autoSpaceDN w:val="0"/>
        <w:adjustRightInd w:val="0"/>
        <w:spacing w:after="0" w:line="240" w:lineRule="atLeast"/>
        <w:ind w:left="357" w:firstLine="709"/>
        <w:rPr>
          <w:rFonts w:ascii="Times New Roman" w:eastAsia="@Arial Unicode MS" w:hAnsi="Times New Roman" w:cs="Times New Roman"/>
          <w:color w:val="000000"/>
          <w:sz w:val="28"/>
          <w:szCs w:val="28"/>
        </w:rPr>
      </w:pPr>
      <w:r w:rsidRPr="00DE52B1">
        <w:rPr>
          <w:rFonts w:ascii="Times New Roman" w:eastAsia="@Arial Unicode MS" w:hAnsi="Times New Roman" w:cs="Times New Roman"/>
          <w:color w:val="000000"/>
          <w:sz w:val="28"/>
          <w:szCs w:val="28"/>
        </w:rPr>
        <w:t xml:space="preserve">Формирование </w:t>
      </w:r>
      <w:proofErr w:type="spellStart"/>
      <w:r w:rsidRPr="00DE52B1">
        <w:rPr>
          <w:rFonts w:ascii="Times New Roman" w:eastAsia="@Arial Unicode MS" w:hAnsi="Times New Roman" w:cs="Times New Roman"/>
          <w:color w:val="000000"/>
          <w:sz w:val="28"/>
          <w:szCs w:val="28"/>
        </w:rPr>
        <w:t>ИКТ-компетентности</w:t>
      </w:r>
      <w:proofErr w:type="spellEnd"/>
      <w:r w:rsidRPr="00DE52B1">
        <w:rPr>
          <w:rFonts w:ascii="Times New Roman" w:eastAsia="@Arial Unicode MS" w:hAnsi="Times New Roman" w:cs="Times New Roman"/>
          <w:color w:val="000000"/>
          <w:sz w:val="28"/>
          <w:szCs w:val="28"/>
        </w:rPr>
        <w:t xml:space="preserve">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w:t>
      </w:r>
      <w:proofErr w:type="spellStart"/>
      <w:r w:rsidRPr="00DE52B1">
        <w:rPr>
          <w:rFonts w:ascii="Times New Roman" w:eastAsia="@Arial Unicode MS" w:hAnsi="Times New Roman" w:cs="Times New Roman"/>
          <w:color w:val="000000"/>
          <w:sz w:val="28"/>
          <w:szCs w:val="28"/>
        </w:rPr>
        <w:t>ИКТ-компетентности</w:t>
      </w:r>
      <w:proofErr w:type="spellEnd"/>
      <w:r w:rsidRPr="00DE52B1">
        <w:rPr>
          <w:rFonts w:ascii="Times New Roman" w:eastAsia="@Arial Unicode MS" w:hAnsi="Times New Roman" w:cs="Times New Roman"/>
          <w:color w:val="000000"/>
          <w:sz w:val="28"/>
          <w:szCs w:val="28"/>
        </w:rPr>
        <w:t xml:space="preserve">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DE52B1" w:rsidRPr="00DE52B1" w:rsidRDefault="00DE52B1" w:rsidP="00422A93">
      <w:pPr>
        <w:widowControl w:val="0"/>
        <w:tabs>
          <w:tab w:val="left" w:leader="dot" w:pos="624"/>
        </w:tabs>
        <w:autoSpaceDE w:val="0"/>
        <w:autoSpaceDN w:val="0"/>
        <w:adjustRightInd w:val="0"/>
        <w:spacing w:after="0" w:line="240" w:lineRule="atLeast"/>
        <w:ind w:left="357" w:firstLine="709"/>
        <w:rPr>
          <w:rFonts w:ascii="Times New Roman" w:eastAsia="@Arial Unicode MS" w:hAnsi="Times New Roman" w:cs="Times New Roman"/>
          <w:b/>
          <w:bCs/>
          <w:color w:val="000000"/>
          <w:sz w:val="28"/>
          <w:szCs w:val="28"/>
        </w:rPr>
      </w:pPr>
      <w:r w:rsidRPr="00DE52B1">
        <w:rPr>
          <w:rFonts w:ascii="Times New Roman" w:eastAsia="@Arial Unicode MS" w:hAnsi="Times New Roman" w:cs="Times New Roman"/>
          <w:color w:val="000000"/>
          <w:sz w:val="28"/>
          <w:szCs w:val="28"/>
        </w:rPr>
        <w:t xml:space="preserve">Подпрограмма формирования </w:t>
      </w:r>
      <w:proofErr w:type="spellStart"/>
      <w:r w:rsidRPr="00DE52B1">
        <w:rPr>
          <w:rFonts w:ascii="Times New Roman" w:eastAsia="@Arial Unicode MS" w:hAnsi="Times New Roman" w:cs="Times New Roman"/>
          <w:color w:val="000000"/>
          <w:sz w:val="28"/>
          <w:szCs w:val="28"/>
        </w:rPr>
        <w:t>ИКТ-компетентности</w:t>
      </w:r>
      <w:proofErr w:type="spellEnd"/>
      <w:r w:rsidRPr="00DE52B1">
        <w:rPr>
          <w:rFonts w:ascii="Times New Roman" w:eastAsia="@Arial Unicode MS" w:hAnsi="Times New Roman" w:cs="Times New Roman"/>
          <w:color w:val="000000"/>
          <w:sz w:val="28"/>
          <w:szCs w:val="28"/>
        </w:rPr>
        <w:t xml:space="preserve"> включает следующие разделы.</w:t>
      </w:r>
    </w:p>
    <w:p w:rsidR="00DE52B1" w:rsidRPr="00DE52B1" w:rsidRDefault="00DE52B1" w:rsidP="00422A93">
      <w:pPr>
        <w:widowControl w:val="0"/>
        <w:tabs>
          <w:tab w:val="left" w:leader="dot" w:pos="624"/>
        </w:tabs>
        <w:autoSpaceDE w:val="0"/>
        <w:autoSpaceDN w:val="0"/>
        <w:adjustRightInd w:val="0"/>
        <w:spacing w:after="0" w:line="240" w:lineRule="atLeast"/>
        <w:ind w:left="357" w:firstLine="339"/>
        <w:rPr>
          <w:rFonts w:ascii="Times New Roman" w:eastAsia="@Arial Unicode MS" w:hAnsi="Times New Roman" w:cs="Times New Roman"/>
          <w:b/>
          <w:bCs/>
          <w:color w:val="000000"/>
          <w:sz w:val="28"/>
          <w:szCs w:val="28"/>
        </w:rPr>
      </w:pPr>
      <w:r w:rsidRPr="00DE52B1">
        <w:rPr>
          <w:rFonts w:ascii="Times New Roman" w:eastAsia="@Arial Unicode MS" w:hAnsi="Times New Roman" w:cs="Times New Roman"/>
          <w:b/>
          <w:bCs/>
          <w:color w:val="000000"/>
          <w:sz w:val="28"/>
          <w:szCs w:val="28"/>
        </w:rPr>
        <w:t xml:space="preserve">Знакомство со средствами ИКТ. </w:t>
      </w:r>
      <w:r w:rsidRPr="00DE52B1">
        <w:rPr>
          <w:rFonts w:ascii="Times New Roman" w:eastAsia="@Arial Unicode MS" w:hAnsi="Times New Roman" w:cs="Times New Roman"/>
          <w:color w:val="000000"/>
          <w:sz w:val="28"/>
          <w:szCs w:val="28"/>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DE52B1" w:rsidRPr="00DE52B1" w:rsidRDefault="00DE52B1" w:rsidP="00422A93">
      <w:pPr>
        <w:widowControl w:val="0"/>
        <w:tabs>
          <w:tab w:val="left" w:leader="dot" w:pos="624"/>
        </w:tabs>
        <w:autoSpaceDE w:val="0"/>
        <w:autoSpaceDN w:val="0"/>
        <w:adjustRightInd w:val="0"/>
        <w:spacing w:after="0" w:line="240" w:lineRule="atLeast"/>
        <w:ind w:left="357" w:firstLine="339"/>
        <w:rPr>
          <w:rFonts w:ascii="Times New Roman" w:eastAsia="@Arial Unicode MS" w:hAnsi="Times New Roman" w:cs="Times New Roman"/>
          <w:b/>
          <w:bCs/>
          <w:color w:val="000000"/>
          <w:sz w:val="28"/>
          <w:szCs w:val="28"/>
        </w:rPr>
      </w:pPr>
      <w:r w:rsidRPr="00DE52B1">
        <w:rPr>
          <w:rFonts w:ascii="Times New Roman" w:eastAsia="@Arial Unicode MS" w:hAnsi="Times New Roman" w:cs="Times New Roman"/>
          <w:b/>
          <w:bCs/>
          <w:color w:val="000000"/>
          <w:sz w:val="28"/>
          <w:szCs w:val="28"/>
        </w:rPr>
        <w:t>Запись, фиксация информации.</w:t>
      </w:r>
      <w:r w:rsidRPr="00DE52B1">
        <w:rPr>
          <w:rFonts w:ascii="Times New Roman" w:eastAsia="@Arial Unicode MS" w:hAnsi="Times New Roman" w:cs="Times New Roman"/>
          <w:color w:val="000000"/>
          <w:sz w:val="28"/>
          <w:szCs w:val="28"/>
        </w:rPr>
        <w:t xml:space="preserve"> Ввод информации в компьютер с фото</w:t>
      </w:r>
      <w:r w:rsidRPr="00DE52B1">
        <w:rPr>
          <w:rFonts w:ascii="Times New Roman" w:eastAsia="@Arial Unicode MS" w:hAnsi="Times New Roman" w:cs="Times New Roman"/>
          <w:color w:val="000000"/>
          <w:sz w:val="28"/>
          <w:szCs w:val="28"/>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w:t>
      </w:r>
      <w:proofErr w:type="spellStart"/>
      <w:r w:rsidRPr="00DE52B1">
        <w:rPr>
          <w:rFonts w:ascii="Times New Roman" w:eastAsia="@Arial Unicode MS" w:hAnsi="Times New Roman" w:cs="Times New Roman"/>
          <w:color w:val="000000"/>
          <w:sz w:val="28"/>
          <w:szCs w:val="28"/>
        </w:rPr>
        <w:t>флэш</w:t>
      </w:r>
      <w:r w:rsidRPr="00DE52B1">
        <w:rPr>
          <w:rFonts w:ascii="Times New Roman" w:eastAsia="@Arial Unicode MS" w:hAnsi="Times New Roman" w:cs="Times New Roman"/>
          <w:color w:val="000000"/>
          <w:sz w:val="28"/>
          <w:szCs w:val="28"/>
        </w:rPr>
        <w:noBreakHyphen/>
        <w:t>карт</w:t>
      </w:r>
      <w:proofErr w:type="spellEnd"/>
      <w:r w:rsidRPr="00DE52B1">
        <w:rPr>
          <w:rFonts w:ascii="Times New Roman" w:eastAsia="@Arial Unicode MS" w:hAnsi="Times New Roman" w:cs="Times New Roman"/>
          <w:color w:val="000000"/>
          <w:sz w:val="28"/>
          <w:szCs w:val="28"/>
        </w:rPr>
        <w:t>).</w:t>
      </w:r>
    </w:p>
    <w:p w:rsidR="00DE52B1" w:rsidRPr="00DE52B1" w:rsidRDefault="00DE52B1" w:rsidP="00422A93">
      <w:pPr>
        <w:widowControl w:val="0"/>
        <w:tabs>
          <w:tab w:val="left" w:leader="dot" w:pos="624"/>
        </w:tabs>
        <w:autoSpaceDE w:val="0"/>
        <w:autoSpaceDN w:val="0"/>
        <w:adjustRightInd w:val="0"/>
        <w:spacing w:after="0" w:line="240" w:lineRule="atLeast"/>
        <w:ind w:left="357" w:firstLine="339"/>
        <w:rPr>
          <w:rFonts w:ascii="Times New Roman" w:eastAsia="@Arial Unicode MS" w:hAnsi="Times New Roman" w:cs="Times New Roman"/>
          <w:b/>
          <w:bCs/>
          <w:color w:val="000000"/>
          <w:sz w:val="28"/>
          <w:szCs w:val="28"/>
        </w:rPr>
      </w:pPr>
      <w:r w:rsidRPr="00DE52B1">
        <w:rPr>
          <w:rFonts w:ascii="Times New Roman" w:eastAsia="@Arial Unicode MS" w:hAnsi="Times New Roman" w:cs="Times New Roman"/>
          <w:b/>
          <w:bCs/>
          <w:color w:val="000000"/>
          <w:sz w:val="28"/>
          <w:szCs w:val="28"/>
        </w:rPr>
        <w:t>Создание текстов с помощью компьютера.</w:t>
      </w:r>
      <w:r w:rsidRPr="00DE52B1">
        <w:rPr>
          <w:rFonts w:ascii="Times New Roman" w:eastAsia="@Arial Unicode MS" w:hAnsi="Times New Roman" w:cs="Times New Roman"/>
          <w:color w:val="000000"/>
          <w:sz w:val="28"/>
          <w:szCs w:val="28"/>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DE52B1" w:rsidRPr="00DE52B1" w:rsidRDefault="00DE52B1" w:rsidP="00422A93">
      <w:pPr>
        <w:widowControl w:val="0"/>
        <w:tabs>
          <w:tab w:val="left" w:leader="dot" w:pos="624"/>
        </w:tabs>
        <w:autoSpaceDE w:val="0"/>
        <w:autoSpaceDN w:val="0"/>
        <w:adjustRightInd w:val="0"/>
        <w:spacing w:after="0" w:line="240" w:lineRule="atLeast"/>
        <w:ind w:left="357" w:firstLine="339"/>
        <w:rPr>
          <w:rFonts w:ascii="Times New Roman" w:eastAsia="@Arial Unicode MS" w:hAnsi="Times New Roman" w:cs="Times New Roman"/>
          <w:b/>
          <w:bCs/>
          <w:color w:val="000000"/>
          <w:sz w:val="28"/>
          <w:szCs w:val="28"/>
        </w:rPr>
      </w:pPr>
      <w:r w:rsidRPr="00DE52B1">
        <w:rPr>
          <w:rFonts w:ascii="Times New Roman" w:eastAsia="@Arial Unicode MS" w:hAnsi="Times New Roman" w:cs="Times New Roman"/>
          <w:b/>
          <w:bCs/>
          <w:color w:val="000000"/>
          <w:sz w:val="28"/>
          <w:szCs w:val="28"/>
        </w:rPr>
        <w:t>Создание графических сообщений.</w:t>
      </w:r>
      <w:r w:rsidRPr="00DE52B1">
        <w:rPr>
          <w:rFonts w:ascii="Times New Roman" w:eastAsia="@Arial Unicode MS" w:hAnsi="Times New Roman" w:cs="Times New Roman"/>
          <w:color w:val="000000"/>
          <w:sz w:val="28"/>
          <w:szCs w:val="28"/>
        </w:rPr>
        <w:t xml:space="preserve"> Рисование на графическом планшете. Создание планов территории. Создание диаграмм и деревьев.</w:t>
      </w:r>
    </w:p>
    <w:p w:rsidR="00DE52B1" w:rsidRPr="00DE52B1" w:rsidRDefault="00DE52B1" w:rsidP="00422A93">
      <w:pPr>
        <w:widowControl w:val="0"/>
        <w:tabs>
          <w:tab w:val="left" w:leader="dot" w:pos="624"/>
        </w:tabs>
        <w:autoSpaceDE w:val="0"/>
        <w:autoSpaceDN w:val="0"/>
        <w:adjustRightInd w:val="0"/>
        <w:spacing w:after="0" w:line="240" w:lineRule="atLeast"/>
        <w:ind w:left="357" w:firstLine="339"/>
        <w:rPr>
          <w:rFonts w:ascii="Times New Roman" w:eastAsia="@Arial Unicode MS" w:hAnsi="Times New Roman" w:cs="Times New Roman"/>
          <w:b/>
          <w:bCs/>
          <w:color w:val="000000"/>
          <w:sz w:val="28"/>
          <w:szCs w:val="28"/>
        </w:rPr>
      </w:pPr>
      <w:r w:rsidRPr="00DE52B1">
        <w:rPr>
          <w:rFonts w:ascii="Times New Roman" w:eastAsia="@Arial Unicode MS" w:hAnsi="Times New Roman" w:cs="Times New Roman"/>
          <w:b/>
          <w:bCs/>
          <w:color w:val="000000"/>
          <w:sz w:val="28"/>
          <w:szCs w:val="28"/>
        </w:rPr>
        <w:t>Редактирование сообщений.</w:t>
      </w:r>
      <w:r w:rsidRPr="00DE52B1">
        <w:rPr>
          <w:rFonts w:ascii="Times New Roman" w:eastAsia="@Arial Unicode MS" w:hAnsi="Times New Roman" w:cs="Times New Roman"/>
          <w:color w:val="000000"/>
          <w:sz w:val="28"/>
          <w:szCs w:val="28"/>
        </w:rPr>
        <w:t xml:space="preserve"> Редактирование текста  фотоизображений и их цепочек (</w:t>
      </w:r>
      <w:proofErr w:type="spellStart"/>
      <w:r w:rsidRPr="00DE52B1">
        <w:rPr>
          <w:rFonts w:ascii="Times New Roman" w:eastAsia="@Arial Unicode MS" w:hAnsi="Times New Roman" w:cs="Times New Roman"/>
          <w:color w:val="000000"/>
          <w:sz w:val="28"/>
          <w:szCs w:val="28"/>
        </w:rPr>
        <w:t>слайд</w:t>
      </w:r>
      <w:r w:rsidRPr="00DE52B1">
        <w:rPr>
          <w:rFonts w:ascii="Times New Roman" w:eastAsia="@Arial Unicode MS" w:hAnsi="Times New Roman" w:cs="Times New Roman"/>
          <w:color w:val="000000"/>
          <w:sz w:val="28"/>
          <w:szCs w:val="28"/>
        </w:rPr>
        <w:noBreakHyphen/>
        <w:t>шоу</w:t>
      </w:r>
      <w:proofErr w:type="spellEnd"/>
      <w:r w:rsidRPr="00DE52B1">
        <w:rPr>
          <w:rFonts w:ascii="Times New Roman" w:eastAsia="@Arial Unicode MS" w:hAnsi="Times New Roman" w:cs="Times New Roman"/>
          <w:color w:val="000000"/>
          <w:sz w:val="28"/>
          <w:szCs w:val="28"/>
        </w:rPr>
        <w:t>), видео</w:t>
      </w:r>
      <w:r w:rsidRPr="00DE52B1">
        <w:rPr>
          <w:rFonts w:ascii="Times New Roman" w:eastAsia="@Arial Unicode MS" w:hAnsi="Times New Roman" w:cs="Times New Roman"/>
          <w:color w:val="000000"/>
          <w:sz w:val="28"/>
          <w:szCs w:val="28"/>
        </w:rPr>
        <w:noBreakHyphen/>
        <w:t xml:space="preserve"> и аудиозаписей.</w:t>
      </w:r>
    </w:p>
    <w:p w:rsidR="00DE52B1" w:rsidRPr="00DE52B1" w:rsidRDefault="00DE52B1" w:rsidP="00422A93">
      <w:pPr>
        <w:widowControl w:val="0"/>
        <w:tabs>
          <w:tab w:val="left" w:leader="dot" w:pos="624"/>
        </w:tabs>
        <w:autoSpaceDE w:val="0"/>
        <w:autoSpaceDN w:val="0"/>
        <w:adjustRightInd w:val="0"/>
        <w:spacing w:after="0" w:line="240" w:lineRule="atLeast"/>
        <w:ind w:left="357" w:firstLine="339"/>
        <w:rPr>
          <w:rFonts w:ascii="Times New Roman" w:eastAsia="@Arial Unicode MS" w:hAnsi="Times New Roman" w:cs="Times New Roman"/>
          <w:b/>
          <w:bCs/>
          <w:color w:val="000000"/>
          <w:sz w:val="28"/>
          <w:szCs w:val="28"/>
        </w:rPr>
      </w:pPr>
      <w:r w:rsidRPr="00DE52B1">
        <w:rPr>
          <w:rFonts w:ascii="Times New Roman" w:eastAsia="@Arial Unicode MS" w:hAnsi="Times New Roman" w:cs="Times New Roman"/>
          <w:b/>
          <w:bCs/>
          <w:color w:val="000000"/>
          <w:sz w:val="28"/>
          <w:szCs w:val="28"/>
        </w:rPr>
        <w:t xml:space="preserve">Создание новых сообщений путём комбинирования имеющихся. </w:t>
      </w:r>
      <w:r w:rsidRPr="00DE52B1">
        <w:rPr>
          <w:rFonts w:ascii="Times New Roman" w:eastAsia="@Arial Unicode MS" w:hAnsi="Times New Roman" w:cs="Times New Roman"/>
          <w:color w:val="000000"/>
          <w:sz w:val="28"/>
          <w:szCs w:val="28"/>
        </w:rP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DE52B1" w:rsidRPr="00DE52B1" w:rsidRDefault="00DE52B1" w:rsidP="00422A93">
      <w:pPr>
        <w:widowControl w:val="0"/>
        <w:tabs>
          <w:tab w:val="left" w:leader="dot" w:pos="624"/>
        </w:tabs>
        <w:autoSpaceDE w:val="0"/>
        <w:autoSpaceDN w:val="0"/>
        <w:adjustRightInd w:val="0"/>
        <w:spacing w:after="0" w:line="240" w:lineRule="atLeast"/>
        <w:ind w:left="357" w:firstLine="339"/>
        <w:rPr>
          <w:rFonts w:ascii="Times New Roman" w:eastAsia="@Arial Unicode MS" w:hAnsi="Times New Roman" w:cs="Times New Roman"/>
          <w:b/>
          <w:bCs/>
          <w:color w:val="000000"/>
          <w:sz w:val="28"/>
          <w:szCs w:val="28"/>
        </w:rPr>
      </w:pPr>
      <w:r w:rsidRPr="00DE52B1">
        <w:rPr>
          <w:rFonts w:ascii="Times New Roman" w:eastAsia="@Arial Unicode MS" w:hAnsi="Times New Roman" w:cs="Times New Roman"/>
          <w:b/>
          <w:bCs/>
          <w:color w:val="000000"/>
          <w:sz w:val="28"/>
          <w:szCs w:val="28"/>
        </w:rPr>
        <w:t>Создание структурированных сообщений.</w:t>
      </w:r>
      <w:r w:rsidRPr="00DE52B1">
        <w:rPr>
          <w:rFonts w:ascii="Times New Roman" w:eastAsia="@Arial Unicode MS" w:hAnsi="Times New Roman" w:cs="Times New Roman"/>
          <w:color w:val="000000"/>
          <w:sz w:val="28"/>
          <w:szCs w:val="28"/>
        </w:rPr>
        <w:t xml:space="preserve"> Создание письменного сообщения. Подготовка устного сообщения </w:t>
      </w:r>
      <w:r w:rsidRPr="00DE52B1">
        <w:rPr>
          <w:rFonts w:ascii="Times New Roman" w:eastAsia="@Arial Unicode MS" w:hAnsi="Times New Roman" w:cs="Times New Roman"/>
          <w:color w:val="000000"/>
          <w:sz w:val="28"/>
          <w:szCs w:val="28"/>
          <w:lang w:val="en-US"/>
        </w:rPr>
        <w:t>c</w:t>
      </w:r>
      <w:r w:rsidRPr="00DE52B1">
        <w:rPr>
          <w:rFonts w:ascii="Times New Roman" w:eastAsia="@Arial Unicode MS" w:hAnsi="Times New Roman" w:cs="Times New Roman"/>
          <w:color w:val="000000"/>
          <w:sz w:val="28"/>
          <w:szCs w:val="28"/>
        </w:rPr>
        <w:t xml:space="preserve"> аудиовизуальной поддержкой, написание пояснений и тезисов.</w:t>
      </w:r>
    </w:p>
    <w:p w:rsidR="00DE52B1" w:rsidRPr="00DE52B1" w:rsidRDefault="00DE52B1" w:rsidP="00422A93">
      <w:pPr>
        <w:widowControl w:val="0"/>
        <w:tabs>
          <w:tab w:val="left" w:leader="dot" w:pos="624"/>
        </w:tabs>
        <w:autoSpaceDE w:val="0"/>
        <w:autoSpaceDN w:val="0"/>
        <w:adjustRightInd w:val="0"/>
        <w:spacing w:after="0" w:line="240" w:lineRule="atLeast"/>
        <w:ind w:left="357" w:firstLine="339"/>
        <w:rPr>
          <w:rFonts w:ascii="Times New Roman" w:eastAsia="@Arial Unicode MS" w:hAnsi="Times New Roman" w:cs="Times New Roman"/>
          <w:b/>
          <w:bCs/>
          <w:color w:val="000000"/>
          <w:sz w:val="28"/>
          <w:szCs w:val="28"/>
        </w:rPr>
      </w:pPr>
      <w:r w:rsidRPr="00DE52B1">
        <w:rPr>
          <w:rFonts w:ascii="Times New Roman" w:eastAsia="@Arial Unicode MS" w:hAnsi="Times New Roman" w:cs="Times New Roman"/>
          <w:b/>
          <w:bCs/>
          <w:color w:val="000000"/>
          <w:sz w:val="28"/>
          <w:szCs w:val="28"/>
        </w:rPr>
        <w:t xml:space="preserve">Представление и обработка данных. </w:t>
      </w:r>
      <w:r w:rsidRPr="00DE52B1">
        <w:rPr>
          <w:rFonts w:ascii="Times New Roman" w:eastAsia="@Arial Unicode MS" w:hAnsi="Times New Roman" w:cs="Times New Roman"/>
          <w:color w:val="000000"/>
          <w:sz w:val="28"/>
          <w:szCs w:val="28"/>
        </w:rPr>
        <w:t>Сбор числовых и аудиовизуальных данных в естественнонаучных наблюдениях и экспериментах с использованием фото</w:t>
      </w:r>
      <w:r w:rsidRPr="00DE52B1">
        <w:rPr>
          <w:rFonts w:ascii="Times New Roman" w:eastAsia="@Arial Unicode MS" w:hAnsi="Times New Roman" w:cs="Times New Roman"/>
          <w:color w:val="000000"/>
          <w:sz w:val="28"/>
          <w:szCs w:val="28"/>
        </w:rPr>
        <w:noBreakHyphen/>
        <w:t xml:space="preserve"> или видеокамеры, цифровых датчиков. Графическое представление числовых данных: в виде графиков и диаграмм.</w:t>
      </w:r>
    </w:p>
    <w:p w:rsidR="00DE52B1" w:rsidRPr="00DE52B1" w:rsidRDefault="00DE52B1" w:rsidP="00422A93">
      <w:pPr>
        <w:widowControl w:val="0"/>
        <w:tabs>
          <w:tab w:val="left" w:leader="dot" w:pos="624"/>
        </w:tabs>
        <w:autoSpaceDE w:val="0"/>
        <w:autoSpaceDN w:val="0"/>
        <w:adjustRightInd w:val="0"/>
        <w:spacing w:after="0" w:line="240" w:lineRule="atLeast"/>
        <w:ind w:left="357" w:firstLine="339"/>
        <w:rPr>
          <w:rFonts w:ascii="Times New Roman" w:eastAsia="@Arial Unicode MS" w:hAnsi="Times New Roman" w:cs="Times New Roman"/>
          <w:b/>
          <w:bCs/>
          <w:color w:val="000000"/>
          <w:sz w:val="28"/>
          <w:szCs w:val="28"/>
        </w:rPr>
      </w:pPr>
      <w:r w:rsidRPr="00DE52B1">
        <w:rPr>
          <w:rFonts w:ascii="Times New Roman" w:eastAsia="@Arial Unicode MS" w:hAnsi="Times New Roman" w:cs="Times New Roman"/>
          <w:b/>
          <w:bCs/>
          <w:color w:val="000000"/>
          <w:sz w:val="28"/>
          <w:szCs w:val="28"/>
        </w:rPr>
        <w:t xml:space="preserve">Поиск информации. </w:t>
      </w:r>
      <w:r w:rsidRPr="00DE52B1">
        <w:rPr>
          <w:rFonts w:ascii="Times New Roman" w:eastAsia="@Arial Unicode MS" w:hAnsi="Times New Roman" w:cs="Times New Roman"/>
          <w:color w:val="000000"/>
          <w:sz w:val="28"/>
          <w:szCs w:val="28"/>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DE52B1" w:rsidRPr="00DE52B1" w:rsidRDefault="00DE52B1" w:rsidP="00422A93">
      <w:pPr>
        <w:widowControl w:val="0"/>
        <w:tabs>
          <w:tab w:val="left" w:leader="dot" w:pos="624"/>
        </w:tabs>
        <w:autoSpaceDE w:val="0"/>
        <w:autoSpaceDN w:val="0"/>
        <w:adjustRightInd w:val="0"/>
        <w:spacing w:after="0" w:line="240" w:lineRule="atLeast"/>
        <w:ind w:left="357" w:firstLine="339"/>
        <w:rPr>
          <w:rFonts w:ascii="Times New Roman" w:eastAsia="@Arial Unicode MS" w:hAnsi="Times New Roman" w:cs="Times New Roman"/>
          <w:color w:val="000000"/>
          <w:sz w:val="28"/>
          <w:szCs w:val="28"/>
        </w:rPr>
      </w:pPr>
      <w:r w:rsidRPr="00DE52B1">
        <w:rPr>
          <w:rFonts w:ascii="Times New Roman" w:eastAsia="@Arial Unicode MS" w:hAnsi="Times New Roman" w:cs="Times New Roman"/>
          <w:b/>
          <w:bCs/>
          <w:color w:val="000000"/>
          <w:sz w:val="28"/>
          <w:szCs w:val="28"/>
        </w:rPr>
        <w:t>Коммуникация, проектирование, моделирование, управление и организация деятельности.</w:t>
      </w:r>
    </w:p>
    <w:p w:rsidR="002367C0" w:rsidRDefault="00DE52B1" w:rsidP="00422A93">
      <w:pPr>
        <w:spacing w:after="0" w:line="240" w:lineRule="atLeast"/>
        <w:ind w:left="357"/>
        <w:rPr>
          <w:rFonts w:ascii="Times New Roman" w:eastAsia="@Arial Unicode MS" w:hAnsi="Times New Roman" w:cs="Times New Roman"/>
          <w:sz w:val="28"/>
          <w:szCs w:val="28"/>
        </w:rPr>
      </w:pPr>
      <w:r w:rsidRPr="00DE52B1">
        <w:rPr>
          <w:rFonts w:ascii="Times New Roman" w:eastAsia="@Arial Unicode MS" w:hAnsi="Times New Roman" w:cs="Times New Roman"/>
          <w:sz w:val="28"/>
          <w:szCs w:val="28"/>
        </w:rPr>
        <w:t xml:space="preserve"> Передача сообщения, участие в диалоге с использованием средств ИКТ– электронной почты, чата, форума, аудио</w:t>
      </w:r>
      <w:r w:rsidRPr="00DE52B1">
        <w:rPr>
          <w:rFonts w:ascii="Times New Roman" w:eastAsia="@Arial Unicode MS" w:hAnsi="Times New Roman" w:cs="Times New Roman"/>
          <w:sz w:val="28"/>
          <w:szCs w:val="28"/>
        </w:rPr>
        <w:noBreakHyphen/>
        <w:t xml:space="preserve"> и видеоконференции и пр. Выступление перед небольшой аудиторией с устным сообщением с </w:t>
      </w:r>
      <w:proofErr w:type="spellStart"/>
      <w:r w:rsidRPr="00DE52B1">
        <w:rPr>
          <w:rFonts w:ascii="Times New Roman" w:eastAsia="@Arial Unicode MS" w:hAnsi="Times New Roman" w:cs="Times New Roman"/>
          <w:sz w:val="28"/>
          <w:szCs w:val="28"/>
        </w:rPr>
        <w:t>ИКТ-поддержкой</w:t>
      </w:r>
      <w:proofErr w:type="spellEnd"/>
      <w:r w:rsidRPr="00DE52B1">
        <w:rPr>
          <w:rFonts w:ascii="Times New Roman" w:eastAsia="@Arial Unicode MS" w:hAnsi="Times New Roman" w:cs="Times New Roman"/>
          <w:sz w:val="28"/>
          <w:szCs w:val="28"/>
        </w:rPr>
        <w:t>.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422A93" w:rsidRPr="00C148CC" w:rsidRDefault="00422A93" w:rsidP="00422A93">
      <w:pPr>
        <w:spacing w:after="0" w:line="240" w:lineRule="atLeast"/>
        <w:ind w:left="357"/>
        <w:rPr>
          <w:rFonts w:ascii="Times New Roman" w:eastAsia="@Arial Unicode MS" w:hAnsi="Times New Roman" w:cs="Times New Roman"/>
          <w:sz w:val="28"/>
          <w:szCs w:val="28"/>
        </w:rPr>
      </w:pPr>
    </w:p>
    <w:p w:rsidR="00DE52B1" w:rsidRPr="00C148CC" w:rsidRDefault="00DE52B1" w:rsidP="00FD6145">
      <w:pPr>
        <w:pStyle w:val="a3"/>
        <w:keepNext/>
        <w:numPr>
          <w:ilvl w:val="2"/>
          <w:numId w:val="119"/>
        </w:numPr>
        <w:spacing w:line="360" w:lineRule="auto"/>
        <w:jc w:val="both"/>
        <w:outlineLvl w:val="1"/>
        <w:rPr>
          <w:b/>
          <w:bCs/>
          <w:i/>
          <w:iCs/>
          <w:sz w:val="28"/>
          <w:szCs w:val="28"/>
        </w:rPr>
      </w:pPr>
      <w:r w:rsidRPr="00C148CC">
        <w:rPr>
          <w:b/>
          <w:bCs/>
          <w:iCs/>
          <w:sz w:val="28"/>
          <w:szCs w:val="28"/>
        </w:rPr>
        <w:t>Типовые диагностические задачи для определения уровня развития  универсальных учебных действий</w:t>
      </w:r>
      <w:r w:rsidRPr="00C148CC">
        <w:rPr>
          <w:b/>
          <w:bCs/>
          <w:i/>
          <w:iCs/>
          <w:sz w:val="28"/>
          <w:szCs w:val="28"/>
        </w:rPr>
        <w:t xml:space="preserve"> (составлены на основе методических рекомендаций </w:t>
      </w:r>
      <w:proofErr w:type="spellStart"/>
      <w:r w:rsidRPr="00C148CC">
        <w:rPr>
          <w:b/>
          <w:bCs/>
          <w:i/>
          <w:iCs/>
          <w:sz w:val="28"/>
          <w:szCs w:val="28"/>
        </w:rPr>
        <w:t>Асмолова</w:t>
      </w:r>
      <w:proofErr w:type="spellEnd"/>
      <w:r w:rsidRPr="00C148CC">
        <w:rPr>
          <w:b/>
          <w:bCs/>
          <w:i/>
          <w:iCs/>
          <w:sz w:val="28"/>
          <w:szCs w:val="28"/>
        </w:rPr>
        <w:t xml:space="preserve"> А.Г.).</w:t>
      </w:r>
    </w:p>
    <w:p w:rsidR="00DE52B1" w:rsidRPr="00DE52B1" w:rsidRDefault="00371F2C" w:rsidP="00422A93">
      <w:pPr>
        <w:spacing w:after="0" w:line="240" w:lineRule="atLeast"/>
        <w:ind w:left="35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 УУД</w:t>
      </w:r>
    </w:p>
    <w:p w:rsidR="00DE52B1" w:rsidRPr="00DE52B1" w:rsidRDefault="00DE52B1" w:rsidP="00422A93">
      <w:pPr>
        <w:spacing w:after="0" w:line="240" w:lineRule="atLeast"/>
        <w:ind w:left="357"/>
        <w:jc w:val="center"/>
        <w:rPr>
          <w:rFonts w:ascii="Times New Roman" w:eastAsia="Times New Roman" w:hAnsi="Times New Roman" w:cs="Times New Roman"/>
          <w:b/>
          <w:i/>
          <w:sz w:val="28"/>
          <w:szCs w:val="28"/>
        </w:rPr>
      </w:pPr>
      <w:r w:rsidRPr="00DE52B1">
        <w:rPr>
          <w:rFonts w:ascii="Times New Roman" w:eastAsia="Times New Roman" w:hAnsi="Times New Roman" w:cs="Times New Roman"/>
          <w:b/>
          <w:i/>
          <w:sz w:val="28"/>
          <w:szCs w:val="28"/>
        </w:rPr>
        <w:t xml:space="preserve">Личностное самоопределение. Развитие </w:t>
      </w:r>
      <w:proofErr w:type="spellStart"/>
      <w:r w:rsidRPr="00DE52B1">
        <w:rPr>
          <w:rFonts w:ascii="Times New Roman" w:eastAsia="Times New Roman" w:hAnsi="Times New Roman" w:cs="Times New Roman"/>
          <w:b/>
          <w:i/>
          <w:sz w:val="28"/>
          <w:szCs w:val="28"/>
        </w:rPr>
        <w:t>Я-компетенции</w:t>
      </w:r>
      <w:proofErr w:type="spellEnd"/>
      <w:r w:rsidRPr="00DE52B1">
        <w:rPr>
          <w:rFonts w:ascii="Times New Roman" w:eastAsia="Times New Roman" w:hAnsi="Times New Roman" w:cs="Times New Roman"/>
          <w:b/>
          <w:i/>
          <w:sz w:val="28"/>
          <w:szCs w:val="28"/>
        </w:rPr>
        <w:t>.</w:t>
      </w:r>
    </w:p>
    <w:p w:rsidR="00DE52B1" w:rsidRPr="00DE52B1" w:rsidRDefault="00DE52B1" w:rsidP="00422A93">
      <w:pPr>
        <w:spacing w:after="0" w:line="240" w:lineRule="atLeast"/>
        <w:ind w:left="357"/>
        <w:rPr>
          <w:rFonts w:ascii="Times New Roman" w:eastAsia="Times New Roman" w:hAnsi="Times New Roman" w:cs="Times New Roman"/>
          <w:i/>
          <w:sz w:val="28"/>
          <w:szCs w:val="28"/>
        </w:rPr>
      </w:pPr>
      <w:r w:rsidRPr="00DE52B1">
        <w:rPr>
          <w:rFonts w:ascii="Times New Roman" w:eastAsia="Times New Roman" w:hAnsi="Times New Roman" w:cs="Times New Roman"/>
          <w:i/>
          <w:sz w:val="28"/>
          <w:szCs w:val="28"/>
        </w:rPr>
        <w:t>Задание «Самоанализ. Кто я? Какой я?»</w:t>
      </w:r>
    </w:p>
    <w:p w:rsidR="00DE52B1" w:rsidRPr="00DE52B1" w:rsidRDefault="00DE52B1" w:rsidP="00422A93">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Цель: формирование и оценивание уровня сформированности личностной рефлексии, направленной на осознание подростками своих мотивов, потребностей, стремлений, желаний и побуждений.</w:t>
      </w:r>
    </w:p>
    <w:p w:rsidR="00DE52B1" w:rsidRPr="00DE52B1" w:rsidRDefault="00DE52B1" w:rsidP="00422A93">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Возраст: 10-15 лет</w:t>
      </w:r>
    </w:p>
    <w:p w:rsidR="00422A93" w:rsidRDefault="00422A93" w:rsidP="00422A93">
      <w:pPr>
        <w:spacing w:after="0" w:line="240" w:lineRule="atLeast"/>
        <w:ind w:left="357"/>
        <w:rPr>
          <w:rFonts w:ascii="Times New Roman" w:eastAsia="Times New Roman" w:hAnsi="Times New Roman" w:cs="Times New Roman"/>
          <w:i/>
          <w:sz w:val="28"/>
          <w:szCs w:val="28"/>
        </w:rPr>
      </w:pPr>
    </w:p>
    <w:p w:rsidR="00DE52B1" w:rsidRPr="00DE52B1" w:rsidRDefault="00DE52B1" w:rsidP="00422A93">
      <w:pPr>
        <w:spacing w:after="0" w:line="240" w:lineRule="atLeast"/>
        <w:ind w:left="357"/>
        <w:rPr>
          <w:rFonts w:ascii="Times New Roman" w:eastAsia="Times New Roman" w:hAnsi="Times New Roman" w:cs="Times New Roman"/>
          <w:i/>
          <w:sz w:val="28"/>
          <w:szCs w:val="28"/>
        </w:rPr>
      </w:pPr>
      <w:r w:rsidRPr="00DE52B1">
        <w:rPr>
          <w:rFonts w:ascii="Times New Roman" w:eastAsia="Times New Roman" w:hAnsi="Times New Roman" w:cs="Times New Roman"/>
          <w:i/>
          <w:sz w:val="28"/>
          <w:szCs w:val="28"/>
        </w:rPr>
        <w:t>Игровое задание «Чемодан»</w:t>
      </w:r>
    </w:p>
    <w:p w:rsidR="00DE52B1" w:rsidRPr="00DE52B1" w:rsidRDefault="00DE52B1" w:rsidP="00422A93">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Цель: формирование личностной и коммуникативной рефлексии, осознание подростками своих качеств и мотивов. В игре проявляется внимание, наблюдательность, такт по отно</w:t>
      </w:r>
      <w:r w:rsidRPr="00DE52B1">
        <w:rPr>
          <w:rFonts w:ascii="Times New Roman" w:eastAsia="Times New Roman" w:hAnsi="Times New Roman" w:cs="Times New Roman"/>
          <w:sz w:val="28"/>
          <w:szCs w:val="28"/>
        </w:rPr>
        <w:softHyphen/>
        <w:t xml:space="preserve">шению к своим одноклассникам. Ребята учатся анализировать ситуацию, сравнивать, доказывать, убеждать, быть терпимее друг к другу. </w:t>
      </w:r>
    </w:p>
    <w:p w:rsidR="00DE52B1" w:rsidRPr="00DE52B1" w:rsidRDefault="00DE52B1" w:rsidP="00422A93">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Возраст: 10-15 лет. </w:t>
      </w:r>
    </w:p>
    <w:p w:rsidR="00DE52B1" w:rsidRPr="00DE52B1" w:rsidRDefault="00DE52B1" w:rsidP="00422A93">
      <w:pPr>
        <w:spacing w:after="0" w:line="240" w:lineRule="atLeast"/>
        <w:ind w:left="357"/>
        <w:rPr>
          <w:rFonts w:ascii="Times New Roman" w:eastAsia="Times New Roman" w:hAnsi="Times New Roman" w:cs="Times New Roman"/>
          <w:sz w:val="28"/>
          <w:szCs w:val="28"/>
        </w:rPr>
      </w:pPr>
    </w:p>
    <w:p w:rsidR="00422A93" w:rsidRDefault="00422A93" w:rsidP="00422A93">
      <w:pPr>
        <w:spacing w:after="0" w:line="240" w:lineRule="atLeast"/>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DE52B1" w:rsidRPr="00DE52B1">
        <w:rPr>
          <w:rFonts w:ascii="Times New Roman" w:eastAsia="Times New Roman" w:hAnsi="Times New Roman" w:cs="Times New Roman"/>
          <w:i/>
          <w:sz w:val="28"/>
          <w:szCs w:val="28"/>
        </w:rPr>
        <w:t>Задание «Рефлексивная самооценка учебной деятельности»</w:t>
      </w:r>
    </w:p>
    <w:p w:rsidR="00DE52B1" w:rsidRPr="00422A93" w:rsidRDefault="00DE52B1" w:rsidP="00422A93">
      <w:pPr>
        <w:spacing w:after="0" w:line="240" w:lineRule="atLeast"/>
        <w:ind w:left="357"/>
        <w:rPr>
          <w:rFonts w:ascii="Times New Roman" w:eastAsia="Times New Roman" w:hAnsi="Times New Roman" w:cs="Times New Roman"/>
          <w:i/>
          <w:sz w:val="28"/>
          <w:szCs w:val="28"/>
        </w:rPr>
      </w:pPr>
      <w:r w:rsidRPr="00DE52B1">
        <w:rPr>
          <w:rFonts w:ascii="Times New Roman" w:eastAsia="Times New Roman" w:hAnsi="Times New Roman" w:cs="Times New Roman"/>
          <w:sz w:val="28"/>
          <w:szCs w:val="28"/>
        </w:rPr>
        <w:t xml:space="preserve">Цель: формирование </w:t>
      </w:r>
      <w:proofErr w:type="spellStart"/>
      <w:r w:rsidRPr="00DE52B1">
        <w:rPr>
          <w:rFonts w:ascii="Times New Roman" w:eastAsia="Times New Roman" w:hAnsi="Times New Roman" w:cs="Times New Roman"/>
          <w:sz w:val="28"/>
          <w:szCs w:val="28"/>
        </w:rPr>
        <w:t>рефлексивности</w:t>
      </w:r>
      <w:proofErr w:type="spellEnd"/>
      <w:r w:rsidRPr="00DE52B1">
        <w:rPr>
          <w:rFonts w:ascii="Times New Roman" w:eastAsia="Times New Roman" w:hAnsi="Times New Roman" w:cs="Times New Roman"/>
          <w:sz w:val="28"/>
          <w:szCs w:val="28"/>
        </w:rPr>
        <w:t xml:space="preserve"> (осознанности и обоснованности) самооценки в учебной деятельности, личностного действия, самоопределения в отношении эталона социальной роли «хороший ученик»</w:t>
      </w:r>
    </w:p>
    <w:p w:rsidR="00DE52B1" w:rsidRPr="00DE52B1" w:rsidRDefault="00DE52B1" w:rsidP="00422A93">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Возраст: 10-15</w:t>
      </w:r>
    </w:p>
    <w:p w:rsidR="00DE52B1" w:rsidRPr="00C148CC" w:rsidRDefault="00DE52B1" w:rsidP="00422A93">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Учебные дисциплины: любые гуманитарные (литература, история и др.) и естественнонаучные (математика, физика и др.)</w:t>
      </w:r>
    </w:p>
    <w:p w:rsidR="00DE52B1" w:rsidRPr="00DE52B1" w:rsidRDefault="00DE52B1" w:rsidP="00422A93">
      <w:pPr>
        <w:spacing w:after="0" w:line="240" w:lineRule="atLeast"/>
        <w:ind w:left="360"/>
        <w:jc w:val="center"/>
        <w:rPr>
          <w:rFonts w:ascii="Times New Roman" w:eastAsia="Times New Roman" w:hAnsi="Times New Roman" w:cs="Times New Roman"/>
          <w:b/>
          <w:i/>
          <w:sz w:val="28"/>
          <w:szCs w:val="28"/>
        </w:rPr>
      </w:pPr>
      <w:proofErr w:type="spellStart"/>
      <w:r w:rsidRPr="00DE52B1">
        <w:rPr>
          <w:rFonts w:ascii="Times New Roman" w:eastAsia="Times New Roman" w:hAnsi="Times New Roman" w:cs="Times New Roman"/>
          <w:b/>
          <w:i/>
          <w:sz w:val="28"/>
          <w:szCs w:val="28"/>
        </w:rPr>
        <w:t>Смыслообразование</w:t>
      </w:r>
      <w:proofErr w:type="spellEnd"/>
      <w:r w:rsidRPr="00DE52B1">
        <w:rPr>
          <w:rFonts w:ascii="Times New Roman" w:eastAsia="Times New Roman" w:hAnsi="Times New Roman" w:cs="Times New Roman"/>
          <w:b/>
          <w:i/>
          <w:sz w:val="28"/>
          <w:szCs w:val="28"/>
        </w:rPr>
        <w:t>. Мотивация</w:t>
      </w:r>
    </w:p>
    <w:p w:rsidR="00DE52B1" w:rsidRPr="00DE52B1" w:rsidRDefault="00DE52B1" w:rsidP="00422A93">
      <w:pPr>
        <w:spacing w:after="0" w:line="240" w:lineRule="atLeast"/>
        <w:ind w:left="357"/>
        <w:rPr>
          <w:rFonts w:ascii="Times New Roman" w:eastAsia="Times New Roman" w:hAnsi="Times New Roman" w:cs="Times New Roman"/>
          <w:i/>
          <w:sz w:val="28"/>
          <w:szCs w:val="28"/>
        </w:rPr>
      </w:pPr>
      <w:r w:rsidRPr="00DE52B1">
        <w:rPr>
          <w:rFonts w:ascii="Times New Roman" w:eastAsia="Times New Roman" w:hAnsi="Times New Roman" w:cs="Times New Roman"/>
          <w:i/>
          <w:sz w:val="28"/>
          <w:szCs w:val="28"/>
        </w:rPr>
        <w:t>Игровое задание «Моя вселенная»</w:t>
      </w:r>
    </w:p>
    <w:p w:rsidR="00DE52B1" w:rsidRPr="00DE52B1" w:rsidRDefault="00DE52B1" w:rsidP="00422A93">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Цель: формирование личностной рефлексии, направленной на осознание подростками своих мотивов, потребностей, стремления, желаний и побуждений, и оценивание уровня сформированности.</w:t>
      </w:r>
    </w:p>
    <w:p w:rsidR="00DE52B1" w:rsidRPr="00DE52B1" w:rsidRDefault="00DE52B1" w:rsidP="00422A93">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Возраст: 10-15 лет</w:t>
      </w:r>
    </w:p>
    <w:p w:rsidR="00DE52B1" w:rsidRPr="00DE52B1" w:rsidRDefault="00DE52B1" w:rsidP="00422A93">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Учебные дисциплины: литература, история, изобразительное искусство, музыка и др.</w:t>
      </w:r>
    </w:p>
    <w:p w:rsidR="00422A93" w:rsidRDefault="00422A93" w:rsidP="00422A93">
      <w:pPr>
        <w:spacing w:after="0" w:line="240" w:lineRule="atLeast"/>
        <w:ind w:left="357"/>
        <w:rPr>
          <w:rFonts w:ascii="Times New Roman" w:eastAsia="Times New Roman" w:hAnsi="Times New Roman" w:cs="Times New Roman"/>
          <w:b/>
          <w:i/>
          <w:sz w:val="28"/>
          <w:szCs w:val="28"/>
        </w:rPr>
      </w:pPr>
    </w:p>
    <w:p w:rsidR="00DE52B1" w:rsidRPr="00DE52B1" w:rsidRDefault="00422A93" w:rsidP="00422A93">
      <w:pPr>
        <w:spacing w:after="0" w:line="240" w:lineRule="atLeast"/>
        <w:ind w:left="357"/>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DE52B1" w:rsidRPr="00DE52B1">
        <w:rPr>
          <w:rFonts w:ascii="Times New Roman" w:eastAsia="Times New Roman" w:hAnsi="Times New Roman" w:cs="Times New Roman"/>
          <w:b/>
          <w:i/>
          <w:sz w:val="28"/>
          <w:szCs w:val="28"/>
        </w:rPr>
        <w:t>Формирование схемы ориентировочной основы действия нравственно-эстетического оценивания</w:t>
      </w:r>
    </w:p>
    <w:p w:rsidR="00DE52B1" w:rsidRPr="00DE52B1" w:rsidRDefault="00DE52B1" w:rsidP="00422A93">
      <w:pPr>
        <w:spacing w:after="0" w:line="240" w:lineRule="atLeast"/>
        <w:ind w:left="357"/>
        <w:rPr>
          <w:rFonts w:ascii="Times New Roman" w:eastAsia="Times New Roman" w:hAnsi="Times New Roman" w:cs="Times New Roman"/>
          <w:i/>
          <w:sz w:val="28"/>
          <w:szCs w:val="28"/>
        </w:rPr>
      </w:pPr>
      <w:r w:rsidRPr="00DE52B1">
        <w:rPr>
          <w:rFonts w:ascii="Times New Roman" w:eastAsia="Times New Roman" w:hAnsi="Times New Roman" w:cs="Times New Roman"/>
          <w:i/>
          <w:sz w:val="28"/>
          <w:szCs w:val="28"/>
        </w:rPr>
        <w:t>Задание «Моральные дилеммы»</w:t>
      </w:r>
    </w:p>
    <w:p w:rsidR="00DE52B1" w:rsidRPr="00DE52B1" w:rsidRDefault="00DE52B1" w:rsidP="00422A93">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Цель: ознакомление учащихся с ситуациями морального выбора и схем ориентировочной основы действия нравственно-эстетического оценивания как базы для анализа моральных дилемм; организация дискуссии для выявления решений и аргументаций участников обсуждения.</w:t>
      </w:r>
    </w:p>
    <w:p w:rsidR="00DE52B1" w:rsidRPr="00DE52B1" w:rsidRDefault="00DE52B1" w:rsidP="00422A93">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Возраст: 11-15 лет</w:t>
      </w:r>
    </w:p>
    <w:p w:rsidR="00DE52B1" w:rsidRPr="00DE52B1" w:rsidRDefault="00DE52B1" w:rsidP="00422A93">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Учебные дисциплины: гуманитарные дисциплины (литература, история, обществознание и др.</w:t>
      </w:r>
    </w:p>
    <w:p w:rsidR="00422A93" w:rsidRDefault="00422A93" w:rsidP="00422A93">
      <w:pPr>
        <w:spacing w:after="0" w:line="240" w:lineRule="atLeast"/>
        <w:ind w:left="357"/>
        <w:rPr>
          <w:rFonts w:ascii="Times New Roman" w:eastAsia="Times New Roman" w:hAnsi="Times New Roman" w:cs="Times New Roman"/>
          <w:i/>
          <w:sz w:val="28"/>
          <w:szCs w:val="28"/>
        </w:rPr>
      </w:pPr>
    </w:p>
    <w:p w:rsidR="00DE52B1" w:rsidRPr="00DE52B1" w:rsidRDefault="00DE52B1" w:rsidP="00422A93">
      <w:pPr>
        <w:spacing w:after="0" w:line="240" w:lineRule="atLeast"/>
        <w:ind w:left="357"/>
        <w:rPr>
          <w:rFonts w:ascii="Times New Roman" w:eastAsia="Times New Roman" w:hAnsi="Times New Roman" w:cs="Times New Roman"/>
          <w:i/>
          <w:sz w:val="28"/>
          <w:szCs w:val="28"/>
        </w:rPr>
      </w:pPr>
      <w:r w:rsidRPr="00DE52B1">
        <w:rPr>
          <w:rFonts w:ascii="Times New Roman" w:eastAsia="Times New Roman" w:hAnsi="Times New Roman" w:cs="Times New Roman"/>
          <w:i/>
          <w:sz w:val="28"/>
          <w:szCs w:val="28"/>
        </w:rPr>
        <w:t>Задание «Моральный смысл»</w:t>
      </w:r>
    </w:p>
    <w:p w:rsidR="00DE52B1" w:rsidRPr="00DE52B1" w:rsidRDefault="00DE52B1" w:rsidP="00422A93">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Цель: формирование ориентировки на нравственно-эстетическое содержание поступков и событий.</w:t>
      </w:r>
    </w:p>
    <w:p w:rsidR="00DE52B1" w:rsidRPr="00DE52B1" w:rsidRDefault="00DE52B1" w:rsidP="00422A93">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Возраст: 11-15 лет</w:t>
      </w:r>
    </w:p>
    <w:p w:rsidR="00DE52B1" w:rsidRPr="00DE52B1" w:rsidRDefault="00DE52B1" w:rsidP="00422A93">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Учебные дисциплины: гуманитарные дисциплины (литература, история, обществознание и др.</w:t>
      </w:r>
    </w:p>
    <w:p w:rsidR="00422A93" w:rsidRDefault="00422A93" w:rsidP="00422A93">
      <w:pPr>
        <w:spacing w:after="0" w:line="240" w:lineRule="atLeast"/>
        <w:ind w:left="357"/>
        <w:rPr>
          <w:rFonts w:ascii="Times New Roman" w:eastAsia="Times New Roman" w:hAnsi="Times New Roman" w:cs="Times New Roman"/>
          <w:i/>
          <w:sz w:val="28"/>
          <w:szCs w:val="28"/>
        </w:rPr>
      </w:pPr>
    </w:p>
    <w:p w:rsidR="00DE52B1" w:rsidRPr="00DE52B1" w:rsidRDefault="00DE52B1" w:rsidP="00422A93">
      <w:pPr>
        <w:spacing w:after="0" w:line="240" w:lineRule="atLeast"/>
        <w:ind w:left="357"/>
        <w:rPr>
          <w:rFonts w:ascii="Times New Roman" w:eastAsia="Times New Roman" w:hAnsi="Times New Roman" w:cs="Times New Roman"/>
          <w:i/>
          <w:sz w:val="28"/>
          <w:szCs w:val="28"/>
        </w:rPr>
      </w:pPr>
      <w:r w:rsidRPr="00DE52B1">
        <w:rPr>
          <w:rFonts w:ascii="Times New Roman" w:eastAsia="Times New Roman" w:hAnsi="Times New Roman" w:cs="Times New Roman"/>
          <w:i/>
          <w:sz w:val="28"/>
          <w:szCs w:val="28"/>
        </w:rPr>
        <w:t xml:space="preserve">Задание «Социальная реклама» </w:t>
      </w:r>
    </w:p>
    <w:p w:rsidR="00DE52B1" w:rsidRPr="00DE52B1" w:rsidRDefault="00DE52B1" w:rsidP="00422A93">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Цель: развитие способности к анализу содержания моральных норм и необходимости их соблюдения; развитие морального сознания через дискуссию и аргументацию.</w:t>
      </w:r>
    </w:p>
    <w:p w:rsidR="00DE52B1" w:rsidRPr="00DE52B1" w:rsidRDefault="00DE52B1" w:rsidP="00422A93">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Возраст: 11-15 лет</w:t>
      </w:r>
    </w:p>
    <w:p w:rsidR="00DE52B1" w:rsidRPr="00DE52B1" w:rsidRDefault="00DE52B1" w:rsidP="00422A93">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Учебные дисциплины: гуманитарные дисциплины (литература, история, обществознание и др.</w:t>
      </w:r>
    </w:p>
    <w:p w:rsidR="00422A93" w:rsidRDefault="00422A93" w:rsidP="00422A93">
      <w:pPr>
        <w:spacing w:after="0" w:line="240" w:lineRule="atLeast"/>
        <w:rPr>
          <w:rFonts w:ascii="Times New Roman" w:eastAsia="Times New Roman" w:hAnsi="Times New Roman" w:cs="Times New Roman"/>
          <w:i/>
          <w:sz w:val="28"/>
          <w:szCs w:val="28"/>
        </w:rPr>
      </w:pPr>
    </w:p>
    <w:p w:rsidR="00DE52B1" w:rsidRPr="00DE52B1" w:rsidRDefault="00DE52B1" w:rsidP="00422A93">
      <w:pPr>
        <w:spacing w:after="0" w:line="240" w:lineRule="atLeast"/>
        <w:ind w:left="357"/>
        <w:rPr>
          <w:rFonts w:ascii="Times New Roman" w:eastAsia="Times New Roman" w:hAnsi="Times New Roman" w:cs="Times New Roman"/>
          <w:i/>
          <w:sz w:val="28"/>
          <w:szCs w:val="28"/>
        </w:rPr>
      </w:pPr>
      <w:r w:rsidRPr="00DE52B1">
        <w:rPr>
          <w:rFonts w:ascii="Times New Roman" w:eastAsia="Times New Roman" w:hAnsi="Times New Roman" w:cs="Times New Roman"/>
          <w:i/>
          <w:sz w:val="28"/>
          <w:szCs w:val="28"/>
        </w:rPr>
        <w:t>Задание «Кодекс моральных норм»</w:t>
      </w:r>
    </w:p>
    <w:p w:rsidR="00DE52B1" w:rsidRPr="00DE52B1" w:rsidRDefault="00DE52B1" w:rsidP="00422A93">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Цель: обсуждение и выработка кодекса моральных норм, которыми должны руководствоваться учащиеся в классе при общении с одноклассниками.</w:t>
      </w:r>
    </w:p>
    <w:p w:rsidR="00DE52B1" w:rsidRPr="00DE52B1" w:rsidRDefault="00DE52B1" w:rsidP="00422A93">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Возраст: 11-15 лет</w:t>
      </w:r>
    </w:p>
    <w:p w:rsidR="00DE52B1" w:rsidRDefault="00DE52B1" w:rsidP="00422A93">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Учебные дисциплины: гуманитарные дисциплины (литература, история, обществознание и др.</w:t>
      </w:r>
    </w:p>
    <w:p w:rsidR="00422A93" w:rsidRDefault="00422A93" w:rsidP="00422A93">
      <w:pPr>
        <w:spacing w:after="0" w:line="240" w:lineRule="atLeast"/>
        <w:ind w:left="357"/>
        <w:rPr>
          <w:rFonts w:ascii="Times New Roman" w:eastAsia="Times New Roman" w:hAnsi="Times New Roman" w:cs="Times New Roman"/>
          <w:sz w:val="28"/>
          <w:szCs w:val="28"/>
        </w:rPr>
      </w:pPr>
    </w:p>
    <w:p w:rsidR="00422A93" w:rsidRDefault="00422A93" w:rsidP="00422A93">
      <w:pPr>
        <w:spacing w:after="0" w:line="240" w:lineRule="atLeast"/>
        <w:ind w:left="357"/>
        <w:rPr>
          <w:rFonts w:ascii="Times New Roman" w:eastAsia="Times New Roman" w:hAnsi="Times New Roman" w:cs="Times New Roman"/>
          <w:sz w:val="28"/>
          <w:szCs w:val="28"/>
        </w:rPr>
      </w:pPr>
    </w:p>
    <w:p w:rsidR="00422A93" w:rsidRDefault="00422A93" w:rsidP="00422A93">
      <w:pPr>
        <w:spacing w:after="0" w:line="240" w:lineRule="atLeast"/>
        <w:ind w:left="357"/>
        <w:rPr>
          <w:rFonts w:ascii="Times New Roman" w:eastAsia="Times New Roman" w:hAnsi="Times New Roman" w:cs="Times New Roman"/>
          <w:sz w:val="28"/>
          <w:szCs w:val="28"/>
        </w:rPr>
      </w:pPr>
    </w:p>
    <w:p w:rsidR="00422A93" w:rsidRPr="00DE52B1" w:rsidRDefault="00422A93" w:rsidP="00422A93">
      <w:pPr>
        <w:spacing w:after="0" w:line="240" w:lineRule="atLeast"/>
        <w:ind w:left="357"/>
        <w:rPr>
          <w:rFonts w:ascii="Times New Roman" w:eastAsia="Times New Roman" w:hAnsi="Times New Roman" w:cs="Times New Roman"/>
          <w:sz w:val="28"/>
          <w:szCs w:val="28"/>
        </w:rPr>
      </w:pPr>
    </w:p>
    <w:p w:rsidR="00DE52B1" w:rsidRPr="00DE52B1" w:rsidRDefault="00DE52B1" w:rsidP="009B5387">
      <w:pPr>
        <w:spacing w:after="0" w:line="240" w:lineRule="atLeast"/>
        <w:ind w:left="360"/>
        <w:jc w:val="center"/>
        <w:rPr>
          <w:rFonts w:ascii="Times New Roman" w:eastAsia="Times New Roman" w:hAnsi="Times New Roman" w:cs="Times New Roman"/>
          <w:b/>
          <w:sz w:val="28"/>
          <w:szCs w:val="28"/>
        </w:rPr>
      </w:pPr>
      <w:r w:rsidRPr="00DE52B1">
        <w:rPr>
          <w:rFonts w:ascii="Times New Roman" w:eastAsia="Times New Roman" w:hAnsi="Times New Roman" w:cs="Times New Roman"/>
          <w:b/>
          <w:sz w:val="28"/>
          <w:szCs w:val="28"/>
        </w:rPr>
        <w:t>Коммуникативные УУД</w:t>
      </w:r>
    </w:p>
    <w:p w:rsidR="00DE52B1" w:rsidRPr="00DE52B1" w:rsidRDefault="00DE52B1" w:rsidP="009B5387">
      <w:pPr>
        <w:spacing w:after="0" w:line="240" w:lineRule="atLeast"/>
        <w:ind w:left="357"/>
        <w:rPr>
          <w:rFonts w:ascii="Times New Roman" w:eastAsia="Times New Roman" w:hAnsi="Times New Roman" w:cs="Times New Roman"/>
          <w:i/>
          <w:sz w:val="28"/>
          <w:szCs w:val="28"/>
        </w:rPr>
      </w:pPr>
      <w:r w:rsidRPr="00DE52B1">
        <w:rPr>
          <w:rFonts w:ascii="Times New Roman" w:eastAsia="Times New Roman" w:hAnsi="Times New Roman" w:cs="Times New Roman"/>
          <w:i/>
          <w:sz w:val="28"/>
          <w:szCs w:val="28"/>
        </w:rPr>
        <w:t>Задание «Кто прав?»</w:t>
      </w:r>
    </w:p>
    <w:p w:rsidR="00DE52B1" w:rsidRPr="00DE52B1" w:rsidRDefault="00DE52B1" w:rsidP="00422A93">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Цель: диагностика уровня сформированности коммуникативных действий, помогающих пониманию позиции собеседника (партнера) и анализ оснований для того или иного мнения партнеров по общению (коммуникативная рефлексия)</w:t>
      </w:r>
    </w:p>
    <w:p w:rsidR="00DE52B1" w:rsidRPr="00DE52B1" w:rsidRDefault="00DE52B1" w:rsidP="00422A93">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Возраст: 10-15</w:t>
      </w:r>
    </w:p>
    <w:p w:rsidR="00DE52B1" w:rsidRPr="00DE52B1" w:rsidRDefault="00DE52B1" w:rsidP="00422A93">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Учебные дисциплины: любые гуманитарные (литература, история и др.) и естественнонаучные (математика, физика и др.)</w:t>
      </w:r>
    </w:p>
    <w:p w:rsidR="009B5387" w:rsidRDefault="009B5387" w:rsidP="00422A93">
      <w:pPr>
        <w:spacing w:after="0" w:line="240" w:lineRule="atLeast"/>
        <w:ind w:left="357"/>
        <w:rPr>
          <w:rFonts w:ascii="Times New Roman" w:eastAsia="Times New Roman" w:hAnsi="Times New Roman" w:cs="Times New Roman"/>
          <w:i/>
          <w:sz w:val="28"/>
          <w:szCs w:val="28"/>
        </w:rPr>
      </w:pPr>
    </w:p>
    <w:p w:rsidR="00DE52B1" w:rsidRPr="00DE52B1" w:rsidRDefault="00DE52B1" w:rsidP="00422A93">
      <w:pPr>
        <w:spacing w:after="0" w:line="240" w:lineRule="atLeast"/>
        <w:ind w:left="357"/>
        <w:rPr>
          <w:rFonts w:ascii="Times New Roman" w:eastAsia="Times New Roman" w:hAnsi="Times New Roman" w:cs="Times New Roman"/>
          <w:i/>
          <w:sz w:val="28"/>
          <w:szCs w:val="28"/>
        </w:rPr>
      </w:pPr>
      <w:r w:rsidRPr="00DE52B1">
        <w:rPr>
          <w:rFonts w:ascii="Times New Roman" w:eastAsia="Times New Roman" w:hAnsi="Times New Roman" w:cs="Times New Roman"/>
          <w:i/>
          <w:sz w:val="28"/>
          <w:szCs w:val="28"/>
        </w:rPr>
        <w:t>Задание «Общее мнение»</w:t>
      </w:r>
    </w:p>
    <w:p w:rsidR="00DE52B1" w:rsidRPr="00DE52B1" w:rsidRDefault="00DE52B1" w:rsidP="00422A93">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Цель: формирование коммуникативных действий, связанных с умением слушать и слышать собеседника, понимать возможность разных оснований для оценки одного и того же предмета, учитывать разные мнения и уметь обосновывать собственное.</w:t>
      </w:r>
    </w:p>
    <w:p w:rsidR="00DE52B1" w:rsidRPr="00DE52B1" w:rsidRDefault="00DE52B1" w:rsidP="00422A93">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Возраст: 11-15 лет</w:t>
      </w:r>
    </w:p>
    <w:p w:rsidR="00DE52B1" w:rsidRPr="00DE52B1" w:rsidRDefault="00DE52B1" w:rsidP="00422A93">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Учебные дисциплины: литература, история, физика, биология, география и др.</w:t>
      </w:r>
    </w:p>
    <w:p w:rsidR="009B5387" w:rsidRDefault="009B5387" w:rsidP="00422A93">
      <w:pPr>
        <w:spacing w:after="0" w:line="240" w:lineRule="atLeast"/>
        <w:ind w:left="357"/>
        <w:rPr>
          <w:rFonts w:ascii="Times New Roman" w:eastAsia="Times New Roman" w:hAnsi="Times New Roman" w:cs="Times New Roman"/>
          <w:i/>
          <w:sz w:val="28"/>
          <w:szCs w:val="28"/>
        </w:rPr>
      </w:pPr>
    </w:p>
    <w:p w:rsidR="00DE52B1" w:rsidRPr="00DE52B1" w:rsidRDefault="00DE52B1" w:rsidP="00422A93">
      <w:pPr>
        <w:spacing w:after="0" w:line="240" w:lineRule="atLeast"/>
        <w:ind w:left="357"/>
        <w:rPr>
          <w:rFonts w:ascii="Times New Roman" w:eastAsia="Times New Roman" w:hAnsi="Times New Roman" w:cs="Times New Roman"/>
          <w:i/>
          <w:sz w:val="28"/>
          <w:szCs w:val="28"/>
        </w:rPr>
      </w:pPr>
      <w:r w:rsidRPr="00DE52B1">
        <w:rPr>
          <w:rFonts w:ascii="Times New Roman" w:eastAsia="Times New Roman" w:hAnsi="Times New Roman" w:cs="Times New Roman"/>
          <w:i/>
          <w:sz w:val="28"/>
          <w:szCs w:val="28"/>
        </w:rPr>
        <w:t>Задание «Дискуссия»</w:t>
      </w:r>
    </w:p>
    <w:p w:rsidR="00DE52B1" w:rsidRPr="00DE52B1" w:rsidRDefault="00DE52B1" w:rsidP="00422A93">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Цель: освоение правил и навыков ведения дискуссий.</w:t>
      </w:r>
    </w:p>
    <w:p w:rsidR="00DE52B1" w:rsidRPr="00DE52B1" w:rsidRDefault="00DE52B1" w:rsidP="00422A93">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Возраст: 10-15 лет</w:t>
      </w:r>
    </w:p>
    <w:p w:rsidR="00DE52B1" w:rsidRPr="00DE52B1" w:rsidRDefault="00DE52B1" w:rsidP="00422A93">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Учебные дисциплины: литература, история, физика, биология, география и др.</w:t>
      </w:r>
    </w:p>
    <w:p w:rsidR="00DE52B1" w:rsidRPr="00DE52B1" w:rsidRDefault="00DE52B1" w:rsidP="009B5387">
      <w:pPr>
        <w:spacing w:after="0" w:line="360" w:lineRule="auto"/>
        <w:ind w:left="357"/>
        <w:jc w:val="center"/>
        <w:rPr>
          <w:rFonts w:ascii="Times New Roman" w:eastAsia="Times New Roman" w:hAnsi="Times New Roman" w:cs="Times New Roman"/>
          <w:b/>
          <w:i/>
          <w:sz w:val="28"/>
          <w:szCs w:val="28"/>
        </w:rPr>
      </w:pPr>
      <w:r w:rsidRPr="00DE52B1">
        <w:rPr>
          <w:rFonts w:ascii="Times New Roman" w:eastAsia="Times New Roman" w:hAnsi="Times New Roman" w:cs="Times New Roman"/>
          <w:b/>
          <w:i/>
          <w:sz w:val="28"/>
          <w:szCs w:val="28"/>
        </w:rPr>
        <w:t>Формирование действий по организации и осуществлению сотрудничества в ходе учебной деятельности на уроках</w:t>
      </w:r>
    </w:p>
    <w:p w:rsidR="00DE52B1" w:rsidRPr="00DE52B1" w:rsidRDefault="00DE52B1" w:rsidP="009B5387">
      <w:pPr>
        <w:spacing w:after="0" w:line="240" w:lineRule="atLeast"/>
        <w:ind w:left="357"/>
        <w:rPr>
          <w:rFonts w:ascii="Times New Roman" w:eastAsia="Times New Roman" w:hAnsi="Times New Roman" w:cs="Times New Roman"/>
          <w:i/>
          <w:sz w:val="28"/>
          <w:szCs w:val="28"/>
        </w:rPr>
      </w:pPr>
      <w:r w:rsidRPr="00DE52B1">
        <w:rPr>
          <w:rFonts w:ascii="Times New Roman" w:eastAsia="Times New Roman" w:hAnsi="Times New Roman" w:cs="Times New Roman"/>
          <w:i/>
          <w:sz w:val="28"/>
          <w:szCs w:val="28"/>
        </w:rPr>
        <w:t>Задание «Совместное рисование»</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Цель: формирование коммуникативных действий по согласованию усилий в процессе организации и осуществления сотрудничества (кооперация)</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Возраст: 10-15 лет</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Учебные дисциплины: литература, история, физика, биология, география и др.</w:t>
      </w:r>
    </w:p>
    <w:p w:rsidR="00DE52B1" w:rsidRPr="00DE52B1" w:rsidRDefault="00DE52B1" w:rsidP="00F861D0">
      <w:pPr>
        <w:spacing w:after="0" w:line="360" w:lineRule="auto"/>
        <w:ind w:left="360"/>
        <w:jc w:val="center"/>
        <w:rPr>
          <w:rFonts w:ascii="Times New Roman" w:eastAsia="Times New Roman" w:hAnsi="Times New Roman" w:cs="Times New Roman"/>
          <w:b/>
          <w:i/>
          <w:sz w:val="28"/>
          <w:szCs w:val="28"/>
        </w:rPr>
      </w:pPr>
      <w:r w:rsidRPr="00DE52B1">
        <w:rPr>
          <w:rFonts w:ascii="Times New Roman" w:eastAsia="Times New Roman" w:hAnsi="Times New Roman" w:cs="Times New Roman"/>
          <w:b/>
          <w:i/>
          <w:sz w:val="28"/>
          <w:szCs w:val="28"/>
        </w:rPr>
        <w:t>Формирование коммуникативно-речевых действий по передаче информации и отображению предметного содержания деятельности</w:t>
      </w:r>
    </w:p>
    <w:p w:rsidR="00DE52B1" w:rsidRPr="00DE52B1" w:rsidRDefault="00DE52B1" w:rsidP="009B5387">
      <w:pPr>
        <w:spacing w:after="0" w:line="240" w:lineRule="atLeast"/>
        <w:ind w:left="357"/>
        <w:rPr>
          <w:rFonts w:ascii="Times New Roman" w:eastAsia="Times New Roman" w:hAnsi="Times New Roman" w:cs="Times New Roman"/>
          <w:i/>
          <w:sz w:val="28"/>
          <w:szCs w:val="28"/>
        </w:rPr>
      </w:pPr>
      <w:r w:rsidRPr="00DE52B1">
        <w:rPr>
          <w:rFonts w:ascii="Times New Roman" w:eastAsia="Times New Roman" w:hAnsi="Times New Roman" w:cs="Times New Roman"/>
          <w:i/>
          <w:sz w:val="28"/>
          <w:szCs w:val="28"/>
        </w:rPr>
        <w:t>Задание «Компьютерная презентация»</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Цель: формирование коммуникативных действий, направленных на структурирование, объяснение и представление информации по определенной теме и умение сотрудничать в процессе создания общего продукта совместной деятельности.</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Возраст: 11-15 лет</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Учебные дисциплины: любые гуманитарные (литература, история и др.) и естественнонаучные (математика, физика и др.)</w:t>
      </w:r>
    </w:p>
    <w:p w:rsidR="009B5387" w:rsidRDefault="009B5387" w:rsidP="00371F2C">
      <w:pPr>
        <w:spacing w:after="0" w:line="360" w:lineRule="auto"/>
        <w:ind w:left="360"/>
        <w:jc w:val="center"/>
        <w:rPr>
          <w:rFonts w:ascii="Times New Roman" w:eastAsia="Times New Roman" w:hAnsi="Times New Roman" w:cs="Times New Roman"/>
          <w:b/>
          <w:sz w:val="28"/>
          <w:szCs w:val="28"/>
        </w:rPr>
      </w:pPr>
    </w:p>
    <w:p w:rsidR="00DE52B1" w:rsidRPr="00DE52B1" w:rsidRDefault="00371F2C" w:rsidP="00371F2C">
      <w:pPr>
        <w:spacing w:after="0" w:line="36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Познавательные УУД</w:t>
      </w:r>
    </w:p>
    <w:p w:rsidR="00C148CC" w:rsidRPr="009B5387" w:rsidRDefault="00DE52B1" w:rsidP="009B5387">
      <w:pPr>
        <w:spacing w:after="0" w:line="240" w:lineRule="atLeast"/>
        <w:ind w:left="360"/>
        <w:jc w:val="center"/>
        <w:rPr>
          <w:rFonts w:ascii="Times New Roman" w:eastAsia="Times New Roman" w:hAnsi="Times New Roman" w:cs="Times New Roman"/>
          <w:b/>
          <w:i/>
          <w:sz w:val="28"/>
          <w:szCs w:val="28"/>
        </w:rPr>
      </w:pPr>
      <w:r w:rsidRPr="00DE52B1">
        <w:rPr>
          <w:rFonts w:ascii="Times New Roman" w:eastAsia="Times New Roman" w:hAnsi="Times New Roman" w:cs="Times New Roman"/>
          <w:b/>
          <w:i/>
          <w:sz w:val="28"/>
          <w:szCs w:val="28"/>
        </w:rPr>
        <w:t>Формирование  отдельных составляющих исследовательской деятельности</w:t>
      </w:r>
    </w:p>
    <w:p w:rsidR="00DE52B1" w:rsidRPr="00DE52B1" w:rsidRDefault="00DE52B1" w:rsidP="009B5387">
      <w:pPr>
        <w:spacing w:after="0" w:line="240" w:lineRule="atLeast"/>
        <w:ind w:left="357"/>
        <w:rPr>
          <w:rFonts w:ascii="Times New Roman" w:eastAsia="Times New Roman" w:hAnsi="Times New Roman" w:cs="Times New Roman"/>
          <w:i/>
          <w:sz w:val="28"/>
          <w:szCs w:val="28"/>
        </w:rPr>
      </w:pPr>
      <w:r w:rsidRPr="00DE52B1">
        <w:rPr>
          <w:rFonts w:ascii="Times New Roman" w:eastAsia="Times New Roman" w:hAnsi="Times New Roman" w:cs="Times New Roman"/>
          <w:i/>
          <w:sz w:val="28"/>
          <w:szCs w:val="28"/>
        </w:rPr>
        <w:t>Задание «Умение выстраивать стратегию поиска решения задач»</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Цель: формирование умения выдвигать гипотезы (предположения – что получиться в результате) и проверять их)</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Возраст: 12-13 лет</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Учебная дисциплина: математика</w:t>
      </w:r>
    </w:p>
    <w:p w:rsidR="009B5387" w:rsidRDefault="009B5387" w:rsidP="009B5387">
      <w:pPr>
        <w:spacing w:after="0" w:line="240" w:lineRule="atLeast"/>
        <w:ind w:left="357"/>
        <w:rPr>
          <w:rFonts w:ascii="Times New Roman" w:eastAsia="Times New Roman" w:hAnsi="Times New Roman" w:cs="Times New Roman"/>
          <w:i/>
          <w:sz w:val="28"/>
          <w:szCs w:val="28"/>
        </w:rPr>
      </w:pPr>
    </w:p>
    <w:p w:rsidR="00DE52B1" w:rsidRPr="00DE52B1" w:rsidRDefault="00DE52B1" w:rsidP="009B5387">
      <w:pPr>
        <w:spacing w:after="0" w:line="240" w:lineRule="atLeast"/>
        <w:ind w:left="357"/>
        <w:rPr>
          <w:rFonts w:ascii="Times New Roman" w:eastAsia="Times New Roman" w:hAnsi="Times New Roman" w:cs="Times New Roman"/>
          <w:i/>
          <w:sz w:val="28"/>
          <w:szCs w:val="28"/>
        </w:rPr>
      </w:pPr>
      <w:r w:rsidRPr="00DE52B1">
        <w:rPr>
          <w:rFonts w:ascii="Times New Roman" w:eastAsia="Times New Roman" w:hAnsi="Times New Roman" w:cs="Times New Roman"/>
          <w:i/>
          <w:sz w:val="28"/>
          <w:szCs w:val="28"/>
        </w:rPr>
        <w:t>Задание «Найти правило»</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Цель: формирование умения выделять закономерности в построении серии</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Возраст: 12-13 лет</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Учебная дисциплина: математика</w:t>
      </w:r>
    </w:p>
    <w:p w:rsidR="009B5387" w:rsidRDefault="009B5387" w:rsidP="009B5387">
      <w:pPr>
        <w:spacing w:after="0" w:line="240" w:lineRule="atLeast"/>
        <w:ind w:left="357"/>
        <w:rPr>
          <w:rFonts w:ascii="Times New Roman" w:eastAsia="Times New Roman" w:hAnsi="Times New Roman" w:cs="Times New Roman"/>
          <w:i/>
          <w:sz w:val="28"/>
          <w:szCs w:val="28"/>
        </w:rPr>
      </w:pPr>
    </w:p>
    <w:p w:rsidR="00DE52B1" w:rsidRPr="00DE52B1" w:rsidRDefault="00DE52B1" w:rsidP="009B5387">
      <w:pPr>
        <w:spacing w:after="0" w:line="240" w:lineRule="atLeast"/>
        <w:ind w:left="357"/>
        <w:rPr>
          <w:rFonts w:ascii="Times New Roman" w:eastAsia="Times New Roman" w:hAnsi="Times New Roman" w:cs="Times New Roman"/>
          <w:i/>
          <w:sz w:val="28"/>
          <w:szCs w:val="28"/>
        </w:rPr>
      </w:pPr>
      <w:r w:rsidRPr="00DE52B1">
        <w:rPr>
          <w:rFonts w:ascii="Times New Roman" w:eastAsia="Times New Roman" w:hAnsi="Times New Roman" w:cs="Times New Roman"/>
          <w:i/>
          <w:sz w:val="28"/>
          <w:szCs w:val="28"/>
        </w:rPr>
        <w:t>Задание «Работа с метафорами»</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Цель: формирование умения работать с метафорами (возможность понимать переносный смысл выражений, понимать и строить обороты речи на основе скрытого уподобления, образного сближения слов)</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Возраст: 11-15 лет</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Учебная дисциплина: литература.</w:t>
      </w:r>
    </w:p>
    <w:p w:rsidR="009B5387" w:rsidRDefault="009B5387" w:rsidP="009B5387">
      <w:pPr>
        <w:spacing w:after="0" w:line="240" w:lineRule="atLeast"/>
        <w:ind w:left="357"/>
        <w:rPr>
          <w:rFonts w:ascii="Times New Roman" w:eastAsia="Times New Roman" w:hAnsi="Times New Roman" w:cs="Times New Roman"/>
          <w:i/>
          <w:sz w:val="28"/>
          <w:szCs w:val="28"/>
        </w:rPr>
      </w:pPr>
    </w:p>
    <w:p w:rsidR="00DE52B1" w:rsidRPr="00DE52B1" w:rsidRDefault="00DE52B1" w:rsidP="009B5387">
      <w:pPr>
        <w:spacing w:after="0" w:line="240" w:lineRule="atLeast"/>
        <w:ind w:left="357"/>
        <w:rPr>
          <w:rFonts w:ascii="Times New Roman" w:eastAsia="Times New Roman" w:hAnsi="Times New Roman" w:cs="Times New Roman"/>
          <w:i/>
          <w:sz w:val="28"/>
          <w:szCs w:val="28"/>
        </w:rPr>
      </w:pPr>
      <w:r w:rsidRPr="00DE52B1">
        <w:rPr>
          <w:rFonts w:ascii="Times New Roman" w:eastAsia="Times New Roman" w:hAnsi="Times New Roman" w:cs="Times New Roman"/>
          <w:i/>
          <w:sz w:val="28"/>
          <w:szCs w:val="28"/>
        </w:rPr>
        <w:t>Задание «Составление слов из элементов по правилу»</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Цель: формирование умения строить слова из отдельных элементов (по определенным правилам), формирование умения выделять и сравнивать стратегии решения задачи.</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Возраст: 11-15 лет</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Учебная дисциплина: литература.</w:t>
      </w:r>
    </w:p>
    <w:p w:rsidR="009B5387" w:rsidRDefault="009B5387" w:rsidP="009B5387">
      <w:pPr>
        <w:spacing w:after="0" w:line="240" w:lineRule="atLeast"/>
        <w:ind w:left="357"/>
        <w:rPr>
          <w:rFonts w:ascii="Times New Roman" w:eastAsia="Times New Roman" w:hAnsi="Times New Roman" w:cs="Times New Roman"/>
          <w:i/>
          <w:sz w:val="28"/>
          <w:szCs w:val="28"/>
        </w:rPr>
      </w:pPr>
    </w:p>
    <w:p w:rsidR="00DE52B1" w:rsidRPr="00DE52B1" w:rsidRDefault="00DE52B1" w:rsidP="009B5387">
      <w:pPr>
        <w:spacing w:after="0" w:line="240" w:lineRule="atLeast"/>
        <w:ind w:left="357"/>
        <w:rPr>
          <w:rFonts w:ascii="Times New Roman" w:eastAsia="Times New Roman" w:hAnsi="Times New Roman" w:cs="Times New Roman"/>
          <w:i/>
          <w:sz w:val="28"/>
          <w:szCs w:val="28"/>
        </w:rPr>
      </w:pPr>
      <w:r w:rsidRPr="00DE52B1">
        <w:rPr>
          <w:rFonts w:ascii="Times New Roman" w:eastAsia="Times New Roman" w:hAnsi="Times New Roman" w:cs="Times New Roman"/>
          <w:i/>
          <w:sz w:val="28"/>
          <w:szCs w:val="28"/>
        </w:rPr>
        <w:t>Задание «Отсутствующая буква»</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Цель: формирование умения выделять и сравнивать стратегии решения задачи.</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Возраст: 11-15 лет</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Учебная дисциплина: литература.</w:t>
      </w:r>
    </w:p>
    <w:p w:rsidR="009B5387" w:rsidRDefault="009B5387" w:rsidP="009B5387">
      <w:pPr>
        <w:spacing w:after="0" w:line="240" w:lineRule="atLeast"/>
        <w:ind w:left="357"/>
        <w:rPr>
          <w:rFonts w:ascii="Times New Roman" w:eastAsia="Times New Roman" w:hAnsi="Times New Roman" w:cs="Times New Roman"/>
          <w:i/>
          <w:sz w:val="28"/>
          <w:szCs w:val="28"/>
        </w:rPr>
      </w:pPr>
    </w:p>
    <w:p w:rsidR="00DE52B1" w:rsidRPr="00DE52B1" w:rsidRDefault="00DE52B1" w:rsidP="009B5387">
      <w:pPr>
        <w:spacing w:after="0" w:line="240" w:lineRule="atLeast"/>
        <w:ind w:left="357"/>
        <w:rPr>
          <w:rFonts w:ascii="Times New Roman" w:eastAsia="Times New Roman" w:hAnsi="Times New Roman" w:cs="Times New Roman"/>
          <w:i/>
          <w:sz w:val="28"/>
          <w:szCs w:val="28"/>
        </w:rPr>
      </w:pPr>
      <w:r w:rsidRPr="00DE52B1">
        <w:rPr>
          <w:rFonts w:ascii="Times New Roman" w:eastAsia="Times New Roman" w:hAnsi="Times New Roman" w:cs="Times New Roman"/>
          <w:i/>
          <w:sz w:val="28"/>
          <w:szCs w:val="28"/>
        </w:rPr>
        <w:t xml:space="preserve">Задание «Робинзон и </w:t>
      </w:r>
      <w:proofErr w:type="spellStart"/>
      <w:r w:rsidRPr="00DE52B1">
        <w:rPr>
          <w:rFonts w:ascii="Times New Roman" w:eastAsia="Times New Roman" w:hAnsi="Times New Roman" w:cs="Times New Roman"/>
          <w:i/>
          <w:sz w:val="28"/>
          <w:szCs w:val="28"/>
        </w:rPr>
        <w:t>Айртон</w:t>
      </w:r>
      <w:proofErr w:type="spellEnd"/>
      <w:r w:rsidRPr="00DE52B1">
        <w:rPr>
          <w:rFonts w:ascii="Times New Roman" w:eastAsia="Times New Roman" w:hAnsi="Times New Roman" w:cs="Times New Roman"/>
          <w:i/>
          <w:sz w:val="28"/>
          <w:szCs w:val="28"/>
        </w:rPr>
        <w:t>»</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Цель: формирование умения оценивать факты, события, явления и процессы с помощью разных критериев, выделять причинно-следственные связи.</w:t>
      </w:r>
    </w:p>
    <w:p w:rsidR="00DE52B1" w:rsidRPr="00DE52B1" w:rsidRDefault="00DE52B1" w:rsidP="00C148CC">
      <w:pPr>
        <w:spacing w:after="0" w:line="360" w:lineRule="auto"/>
        <w:ind w:left="357"/>
        <w:rPr>
          <w:rFonts w:ascii="Times New Roman" w:eastAsia="Times New Roman" w:hAnsi="Times New Roman" w:cs="Times New Roman"/>
          <w:sz w:val="28"/>
          <w:szCs w:val="28"/>
        </w:rPr>
      </w:pPr>
    </w:p>
    <w:p w:rsidR="00DE52B1" w:rsidRPr="00DE52B1" w:rsidRDefault="00DE52B1" w:rsidP="009B5387">
      <w:pPr>
        <w:spacing w:after="0" w:line="240" w:lineRule="atLeast"/>
        <w:ind w:left="360"/>
        <w:jc w:val="center"/>
        <w:rPr>
          <w:rFonts w:ascii="Times New Roman" w:eastAsia="Times New Roman" w:hAnsi="Times New Roman" w:cs="Times New Roman"/>
          <w:b/>
          <w:i/>
          <w:sz w:val="28"/>
          <w:szCs w:val="28"/>
        </w:rPr>
      </w:pPr>
      <w:r w:rsidRPr="00DE52B1">
        <w:rPr>
          <w:rFonts w:ascii="Times New Roman" w:eastAsia="Times New Roman" w:hAnsi="Times New Roman" w:cs="Times New Roman"/>
          <w:b/>
          <w:i/>
          <w:sz w:val="28"/>
          <w:szCs w:val="28"/>
        </w:rPr>
        <w:t>Формирование умения проводить эмпирическое исследование</w:t>
      </w:r>
    </w:p>
    <w:p w:rsidR="00DE52B1" w:rsidRPr="00DE52B1" w:rsidRDefault="00DE52B1" w:rsidP="009B5387">
      <w:pPr>
        <w:spacing w:after="0" w:line="240" w:lineRule="atLeast"/>
        <w:ind w:left="357"/>
        <w:rPr>
          <w:rFonts w:ascii="Times New Roman" w:eastAsia="Times New Roman" w:hAnsi="Times New Roman" w:cs="Times New Roman"/>
          <w:i/>
          <w:sz w:val="28"/>
          <w:szCs w:val="28"/>
        </w:rPr>
      </w:pPr>
      <w:r w:rsidRPr="00DE52B1">
        <w:rPr>
          <w:rFonts w:ascii="Times New Roman" w:eastAsia="Times New Roman" w:hAnsi="Times New Roman" w:cs="Times New Roman"/>
          <w:i/>
          <w:sz w:val="28"/>
          <w:szCs w:val="28"/>
        </w:rPr>
        <w:t>Задание «Эмпирическое исследование»</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Цель: формирование умения проводить эмпирическое исследование.</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Возраст: 14-15 лет.</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Учебная дисциплина: литература.</w:t>
      </w:r>
    </w:p>
    <w:p w:rsidR="009B5387" w:rsidRDefault="009B5387" w:rsidP="009B5387">
      <w:pPr>
        <w:spacing w:after="0" w:line="240" w:lineRule="atLeast"/>
        <w:ind w:left="357"/>
        <w:rPr>
          <w:rFonts w:ascii="Times New Roman" w:eastAsia="Times New Roman" w:hAnsi="Times New Roman" w:cs="Times New Roman"/>
          <w:i/>
          <w:sz w:val="28"/>
          <w:szCs w:val="28"/>
        </w:rPr>
      </w:pPr>
    </w:p>
    <w:p w:rsidR="009B5387" w:rsidRDefault="009B5387" w:rsidP="009B5387">
      <w:pPr>
        <w:spacing w:after="0" w:line="240" w:lineRule="atLeast"/>
        <w:ind w:left="357"/>
        <w:rPr>
          <w:rFonts w:ascii="Times New Roman" w:eastAsia="Times New Roman" w:hAnsi="Times New Roman" w:cs="Times New Roman"/>
          <w:i/>
          <w:sz w:val="28"/>
          <w:szCs w:val="28"/>
        </w:rPr>
      </w:pPr>
    </w:p>
    <w:p w:rsidR="009B5387" w:rsidRDefault="009B5387" w:rsidP="009B5387">
      <w:pPr>
        <w:spacing w:after="0" w:line="240" w:lineRule="atLeast"/>
        <w:ind w:left="357"/>
        <w:rPr>
          <w:rFonts w:ascii="Times New Roman" w:eastAsia="Times New Roman" w:hAnsi="Times New Roman" w:cs="Times New Roman"/>
          <w:i/>
          <w:sz w:val="28"/>
          <w:szCs w:val="28"/>
        </w:rPr>
      </w:pPr>
    </w:p>
    <w:p w:rsidR="009B5387" w:rsidRDefault="009B5387" w:rsidP="009B5387">
      <w:pPr>
        <w:spacing w:after="0" w:line="240" w:lineRule="atLeast"/>
        <w:ind w:left="357"/>
        <w:rPr>
          <w:rFonts w:ascii="Times New Roman" w:eastAsia="Times New Roman" w:hAnsi="Times New Roman" w:cs="Times New Roman"/>
          <w:i/>
          <w:sz w:val="28"/>
          <w:szCs w:val="28"/>
        </w:rPr>
      </w:pPr>
    </w:p>
    <w:p w:rsidR="00DE52B1" w:rsidRPr="00DE52B1" w:rsidRDefault="00AD0A4C" w:rsidP="009B5387">
      <w:pPr>
        <w:spacing w:after="0" w:line="240" w:lineRule="atLeast"/>
        <w:ind w:left="357"/>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Задание «Л</w:t>
      </w:r>
      <w:r w:rsidR="00DE52B1" w:rsidRPr="00DE52B1">
        <w:rPr>
          <w:rFonts w:ascii="Times New Roman" w:eastAsia="Times New Roman" w:hAnsi="Times New Roman" w:cs="Times New Roman"/>
          <w:i/>
          <w:sz w:val="28"/>
          <w:szCs w:val="28"/>
        </w:rPr>
        <w:t>юбимые передачи»</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Цель: формирование умения проводить эмпирическое исследование на примере изучения любимых телевизионных передач учащихся класса.</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Возраст: 13-15 лет</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Учебная дисциплина: литература (другие предметы социально-гуманитарного цикла).</w:t>
      </w:r>
    </w:p>
    <w:p w:rsidR="009B5387" w:rsidRDefault="009B5387" w:rsidP="009B5387">
      <w:pPr>
        <w:spacing w:after="0" w:line="240" w:lineRule="atLeast"/>
        <w:ind w:left="357"/>
        <w:rPr>
          <w:rFonts w:ascii="Times New Roman" w:eastAsia="Times New Roman" w:hAnsi="Times New Roman" w:cs="Times New Roman"/>
          <w:i/>
          <w:sz w:val="28"/>
          <w:szCs w:val="28"/>
        </w:rPr>
      </w:pPr>
    </w:p>
    <w:p w:rsidR="00DE52B1" w:rsidRPr="00DE52B1" w:rsidRDefault="00DE52B1" w:rsidP="009B5387">
      <w:pPr>
        <w:spacing w:after="0" w:line="240" w:lineRule="atLeast"/>
        <w:ind w:left="357"/>
        <w:rPr>
          <w:rFonts w:ascii="Times New Roman" w:eastAsia="Times New Roman" w:hAnsi="Times New Roman" w:cs="Times New Roman"/>
          <w:i/>
          <w:sz w:val="28"/>
          <w:szCs w:val="28"/>
        </w:rPr>
      </w:pPr>
      <w:r w:rsidRPr="00DE52B1">
        <w:rPr>
          <w:rFonts w:ascii="Times New Roman" w:eastAsia="Times New Roman" w:hAnsi="Times New Roman" w:cs="Times New Roman"/>
          <w:i/>
          <w:sz w:val="28"/>
          <w:szCs w:val="28"/>
        </w:rPr>
        <w:t>Задание «Выбор транспорта»</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Цель: формирование умения осуществлять эмпирическое исследование</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Возраст: 11-15 лет.</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Учебная дисциплина: география.</w:t>
      </w:r>
    </w:p>
    <w:p w:rsidR="009B5387" w:rsidRDefault="009B5387" w:rsidP="009B5387">
      <w:pPr>
        <w:spacing w:after="0" w:line="240" w:lineRule="atLeast"/>
        <w:ind w:left="357"/>
        <w:rPr>
          <w:rFonts w:ascii="Times New Roman" w:eastAsia="Times New Roman" w:hAnsi="Times New Roman" w:cs="Times New Roman"/>
          <w:i/>
          <w:sz w:val="28"/>
          <w:szCs w:val="28"/>
        </w:rPr>
      </w:pPr>
    </w:p>
    <w:p w:rsidR="00DE52B1" w:rsidRPr="00DE52B1" w:rsidRDefault="00DE52B1" w:rsidP="009B5387">
      <w:pPr>
        <w:spacing w:after="0" w:line="240" w:lineRule="atLeast"/>
        <w:ind w:left="357"/>
        <w:rPr>
          <w:rFonts w:ascii="Times New Roman" w:eastAsia="Times New Roman" w:hAnsi="Times New Roman" w:cs="Times New Roman"/>
          <w:i/>
          <w:sz w:val="28"/>
          <w:szCs w:val="28"/>
        </w:rPr>
      </w:pPr>
      <w:r w:rsidRPr="00DE52B1">
        <w:rPr>
          <w:rFonts w:ascii="Times New Roman" w:eastAsia="Times New Roman" w:hAnsi="Times New Roman" w:cs="Times New Roman"/>
          <w:i/>
          <w:sz w:val="28"/>
          <w:szCs w:val="28"/>
        </w:rPr>
        <w:t>Задание «Жильцы твоего дома»</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Цель: формирование умения осуществлять эмпирическое исследование на примере сбора сведений о жильцах, населяющих твой дом.</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Возраст: 12-13 лет.</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Учебная дисциплина: география.</w:t>
      </w:r>
    </w:p>
    <w:p w:rsidR="009B5387" w:rsidRDefault="009B5387" w:rsidP="00F861D0">
      <w:pPr>
        <w:spacing w:after="0" w:line="360" w:lineRule="auto"/>
        <w:ind w:left="360"/>
        <w:jc w:val="center"/>
        <w:rPr>
          <w:rFonts w:ascii="Times New Roman" w:eastAsia="Times New Roman" w:hAnsi="Times New Roman" w:cs="Times New Roman"/>
          <w:b/>
          <w:i/>
          <w:sz w:val="28"/>
          <w:szCs w:val="28"/>
        </w:rPr>
      </w:pPr>
    </w:p>
    <w:p w:rsidR="00DE52B1" w:rsidRPr="00DE52B1" w:rsidRDefault="00DE52B1" w:rsidP="009B5387">
      <w:pPr>
        <w:spacing w:after="0" w:line="240" w:lineRule="atLeast"/>
        <w:ind w:left="357"/>
        <w:jc w:val="center"/>
        <w:rPr>
          <w:rFonts w:ascii="Times New Roman" w:eastAsia="Times New Roman" w:hAnsi="Times New Roman" w:cs="Times New Roman"/>
          <w:b/>
          <w:i/>
          <w:sz w:val="28"/>
          <w:szCs w:val="28"/>
        </w:rPr>
      </w:pPr>
      <w:r w:rsidRPr="00DE52B1">
        <w:rPr>
          <w:rFonts w:ascii="Times New Roman" w:eastAsia="Times New Roman" w:hAnsi="Times New Roman" w:cs="Times New Roman"/>
          <w:b/>
          <w:i/>
          <w:sz w:val="28"/>
          <w:szCs w:val="28"/>
        </w:rPr>
        <w:t>Формирование умения проводить теоретическое исследование</w:t>
      </w:r>
    </w:p>
    <w:p w:rsidR="00DE52B1" w:rsidRPr="00DE52B1" w:rsidRDefault="00DE52B1" w:rsidP="009B5387">
      <w:pPr>
        <w:spacing w:after="0" w:line="240" w:lineRule="atLeast"/>
        <w:ind w:left="357"/>
        <w:rPr>
          <w:rFonts w:ascii="Times New Roman" w:eastAsia="Times New Roman" w:hAnsi="Times New Roman" w:cs="Times New Roman"/>
          <w:i/>
          <w:sz w:val="28"/>
          <w:szCs w:val="28"/>
        </w:rPr>
      </w:pPr>
      <w:r w:rsidRPr="00DE52B1">
        <w:rPr>
          <w:rFonts w:ascii="Times New Roman" w:eastAsia="Times New Roman" w:hAnsi="Times New Roman" w:cs="Times New Roman"/>
          <w:i/>
          <w:sz w:val="28"/>
          <w:szCs w:val="28"/>
        </w:rPr>
        <w:t>Задание «Сказочные герои»</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Цель: формирование умения проводить теоретическое исследование на материале анализа сказочных героев.</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Возраст: 14-15 лет.</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Учебная дисциплина: литература.</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Формирование смыслового чтения</w:t>
      </w:r>
    </w:p>
    <w:p w:rsidR="009B5387" w:rsidRDefault="009B5387" w:rsidP="009B5387">
      <w:pPr>
        <w:spacing w:after="0" w:line="240" w:lineRule="atLeast"/>
        <w:ind w:left="357"/>
        <w:rPr>
          <w:rFonts w:ascii="Times New Roman" w:eastAsia="Times New Roman" w:hAnsi="Times New Roman" w:cs="Times New Roman"/>
          <w:i/>
          <w:sz w:val="28"/>
          <w:szCs w:val="28"/>
        </w:rPr>
      </w:pPr>
    </w:p>
    <w:p w:rsidR="00DE52B1" w:rsidRPr="00DE52B1" w:rsidRDefault="00DE52B1" w:rsidP="009B5387">
      <w:pPr>
        <w:spacing w:after="0" w:line="240" w:lineRule="atLeast"/>
        <w:ind w:left="357"/>
        <w:rPr>
          <w:rFonts w:ascii="Times New Roman" w:eastAsia="Times New Roman" w:hAnsi="Times New Roman" w:cs="Times New Roman"/>
          <w:i/>
          <w:sz w:val="28"/>
          <w:szCs w:val="28"/>
        </w:rPr>
      </w:pPr>
      <w:r w:rsidRPr="00DE52B1">
        <w:rPr>
          <w:rFonts w:ascii="Times New Roman" w:eastAsia="Times New Roman" w:hAnsi="Times New Roman" w:cs="Times New Roman"/>
          <w:i/>
          <w:sz w:val="28"/>
          <w:szCs w:val="28"/>
        </w:rPr>
        <w:t>Задание «Диалог с текстом»</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Цель: формирование умения воспринимать текст как единое смысловое целое на основе овладения приемом «диалог с текстом»</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Возраст: 11-12 лет</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Учебные дисциплины: гуманитарные (литература, история и др.) и </w:t>
      </w:r>
      <w:proofErr w:type="spellStart"/>
      <w:r w:rsidRPr="00DE52B1">
        <w:rPr>
          <w:rFonts w:ascii="Times New Roman" w:eastAsia="Times New Roman" w:hAnsi="Times New Roman" w:cs="Times New Roman"/>
          <w:sz w:val="28"/>
          <w:szCs w:val="28"/>
        </w:rPr>
        <w:t>естественно-научные</w:t>
      </w:r>
      <w:proofErr w:type="spellEnd"/>
      <w:r w:rsidRPr="00DE52B1">
        <w:rPr>
          <w:rFonts w:ascii="Times New Roman" w:eastAsia="Times New Roman" w:hAnsi="Times New Roman" w:cs="Times New Roman"/>
          <w:sz w:val="28"/>
          <w:szCs w:val="28"/>
        </w:rPr>
        <w:t xml:space="preserve"> (физика, биология)</w:t>
      </w:r>
    </w:p>
    <w:p w:rsidR="009B5387" w:rsidRDefault="009B5387" w:rsidP="009B5387">
      <w:pPr>
        <w:spacing w:after="0" w:line="240" w:lineRule="atLeast"/>
        <w:ind w:left="357"/>
        <w:rPr>
          <w:rFonts w:ascii="Times New Roman" w:eastAsia="Times New Roman" w:hAnsi="Times New Roman" w:cs="Times New Roman"/>
          <w:i/>
          <w:sz w:val="28"/>
          <w:szCs w:val="28"/>
        </w:rPr>
      </w:pPr>
    </w:p>
    <w:p w:rsidR="00DE52B1" w:rsidRPr="00DE52B1" w:rsidRDefault="00DE52B1" w:rsidP="009B5387">
      <w:pPr>
        <w:spacing w:after="0" w:line="240" w:lineRule="atLeast"/>
        <w:ind w:left="357"/>
        <w:rPr>
          <w:rFonts w:ascii="Times New Roman" w:eastAsia="Times New Roman" w:hAnsi="Times New Roman" w:cs="Times New Roman"/>
          <w:i/>
          <w:sz w:val="28"/>
          <w:szCs w:val="28"/>
        </w:rPr>
      </w:pPr>
      <w:r w:rsidRPr="00DE52B1">
        <w:rPr>
          <w:rFonts w:ascii="Times New Roman" w:eastAsia="Times New Roman" w:hAnsi="Times New Roman" w:cs="Times New Roman"/>
          <w:i/>
          <w:sz w:val="28"/>
          <w:szCs w:val="28"/>
        </w:rPr>
        <w:t>Задание «Учимся задавать вопросы»</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Цель: формирование умения задавать вопросы к художественным текстам.</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Возраст: 11-12 лет</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Учебная дисциплина: литература.</w:t>
      </w:r>
    </w:p>
    <w:p w:rsidR="009B5387" w:rsidRDefault="009B5387" w:rsidP="009B5387">
      <w:pPr>
        <w:spacing w:after="0" w:line="240" w:lineRule="atLeast"/>
        <w:ind w:left="357"/>
        <w:rPr>
          <w:rFonts w:ascii="Times New Roman" w:eastAsia="Times New Roman" w:hAnsi="Times New Roman" w:cs="Times New Roman"/>
          <w:i/>
          <w:sz w:val="28"/>
          <w:szCs w:val="28"/>
        </w:rPr>
      </w:pPr>
    </w:p>
    <w:p w:rsidR="00DE52B1" w:rsidRPr="00DE52B1" w:rsidRDefault="00DE52B1" w:rsidP="009B5387">
      <w:pPr>
        <w:spacing w:after="0" w:line="240" w:lineRule="atLeast"/>
        <w:ind w:left="357"/>
        <w:rPr>
          <w:rFonts w:ascii="Times New Roman" w:eastAsia="Times New Roman" w:hAnsi="Times New Roman" w:cs="Times New Roman"/>
          <w:i/>
          <w:sz w:val="28"/>
          <w:szCs w:val="28"/>
        </w:rPr>
      </w:pPr>
      <w:r w:rsidRPr="00DE52B1">
        <w:rPr>
          <w:rFonts w:ascii="Times New Roman" w:eastAsia="Times New Roman" w:hAnsi="Times New Roman" w:cs="Times New Roman"/>
          <w:i/>
          <w:sz w:val="28"/>
          <w:szCs w:val="28"/>
        </w:rPr>
        <w:t>Задание «</w:t>
      </w:r>
      <w:proofErr w:type="spellStart"/>
      <w:r w:rsidRPr="00DE52B1">
        <w:rPr>
          <w:rFonts w:ascii="Times New Roman" w:eastAsia="Times New Roman" w:hAnsi="Times New Roman" w:cs="Times New Roman"/>
          <w:i/>
          <w:sz w:val="28"/>
          <w:szCs w:val="28"/>
        </w:rPr>
        <w:t>Озаглавливание</w:t>
      </w:r>
      <w:proofErr w:type="spellEnd"/>
      <w:r w:rsidRPr="00DE52B1">
        <w:rPr>
          <w:rFonts w:ascii="Times New Roman" w:eastAsia="Times New Roman" w:hAnsi="Times New Roman" w:cs="Times New Roman"/>
          <w:i/>
          <w:sz w:val="28"/>
          <w:szCs w:val="28"/>
        </w:rPr>
        <w:t xml:space="preserve"> текста»</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Цель: формирование умения воспринимать текст как единое смысловое целое и выделять основную идею, смысловое ядро текста</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Возраст: 11-15 лет</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Учебные дисциплины: гуманитарные (литература, история и др.) и </w:t>
      </w:r>
      <w:proofErr w:type="spellStart"/>
      <w:r w:rsidRPr="00DE52B1">
        <w:rPr>
          <w:rFonts w:ascii="Times New Roman" w:eastAsia="Times New Roman" w:hAnsi="Times New Roman" w:cs="Times New Roman"/>
          <w:sz w:val="28"/>
          <w:szCs w:val="28"/>
        </w:rPr>
        <w:t>естественно-научные</w:t>
      </w:r>
      <w:proofErr w:type="spellEnd"/>
      <w:r w:rsidRPr="00DE52B1">
        <w:rPr>
          <w:rFonts w:ascii="Times New Roman" w:eastAsia="Times New Roman" w:hAnsi="Times New Roman" w:cs="Times New Roman"/>
          <w:sz w:val="28"/>
          <w:szCs w:val="28"/>
        </w:rPr>
        <w:t xml:space="preserve"> (физика, биология)</w:t>
      </w:r>
    </w:p>
    <w:p w:rsidR="009B5387" w:rsidRDefault="009B5387" w:rsidP="009B5387">
      <w:pPr>
        <w:spacing w:after="0" w:line="240" w:lineRule="atLeast"/>
        <w:ind w:left="357"/>
        <w:rPr>
          <w:rFonts w:ascii="Times New Roman" w:eastAsia="Times New Roman" w:hAnsi="Times New Roman" w:cs="Times New Roman"/>
          <w:i/>
          <w:sz w:val="28"/>
          <w:szCs w:val="28"/>
        </w:rPr>
      </w:pPr>
    </w:p>
    <w:p w:rsidR="00DE52B1" w:rsidRPr="00DE52B1" w:rsidRDefault="00DE52B1" w:rsidP="009B5387">
      <w:pPr>
        <w:spacing w:after="0" w:line="240" w:lineRule="atLeast"/>
        <w:ind w:left="357"/>
        <w:rPr>
          <w:rFonts w:ascii="Times New Roman" w:eastAsia="Times New Roman" w:hAnsi="Times New Roman" w:cs="Times New Roman"/>
          <w:i/>
          <w:sz w:val="28"/>
          <w:szCs w:val="28"/>
        </w:rPr>
      </w:pPr>
      <w:r w:rsidRPr="00DE52B1">
        <w:rPr>
          <w:rFonts w:ascii="Times New Roman" w:eastAsia="Times New Roman" w:hAnsi="Times New Roman" w:cs="Times New Roman"/>
          <w:i/>
          <w:sz w:val="28"/>
          <w:szCs w:val="28"/>
        </w:rPr>
        <w:t>Задание «Пословицы»</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Цель: формирование умения понимать смысл пословиц на основе адекватного восприятия переносного значения и метафоры.</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Возраст: 11-15 лет</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Учебные дисциплины: литература, история.</w:t>
      </w:r>
    </w:p>
    <w:p w:rsidR="009B5387" w:rsidRDefault="009B5387" w:rsidP="009B5387">
      <w:pPr>
        <w:spacing w:after="0" w:line="240" w:lineRule="atLeast"/>
        <w:ind w:left="357"/>
        <w:rPr>
          <w:rFonts w:ascii="Times New Roman" w:eastAsia="Times New Roman" w:hAnsi="Times New Roman" w:cs="Times New Roman"/>
          <w:i/>
          <w:sz w:val="28"/>
          <w:szCs w:val="28"/>
        </w:rPr>
      </w:pPr>
    </w:p>
    <w:p w:rsidR="00DE52B1" w:rsidRPr="00DE52B1" w:rsidRDefault="00DE52B1" w:rsidP="009B5387">
      <w:pPr>
        <w:spacing w:after="0" w:line="240" w:lineRule="atLeast"/>
        <w:ind w:left="357"/>
        <w:rPr>
          <w:rFonts w:ascii="Times New Roman" w:eastAsia="Times New Roman" w:hAnsi="Times New Roman" w:cs="Times New Roman"/>
          <w:i/>
          <w:sz w:val="28"/>
          <w:szCs w:val="28"/>
        </w:rPr>
      </w:pPr>
      <w:r w:rsidRPr="00DE52B1">
        <w:rPr>
          <w:rFonts w:ascii="Times New Roman" w:eastAsia="Times New Roman" w:hAnsi="Times New Roman" w:cs="Times New Roman"/>
          <w:i/>
          <w:sz w:val="28"/>
          <w:szCs w:val="28"/>
        </w:rPr>
        <w:t>Задание «Эпиграф»</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Цель: развитие умения выделять концепт (основную идею) литературного произведения с помощью эпиграфа.</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Возраст: 11-15 лет</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Учебная дисциплина: литература.</w:t>
      </w:r>
    </w:p>
    <w:p w:rsidR="009B5387" w:rsidRDefault="009B5387" w:rsidP="009B5387">
      <w:pPr>
        <w:spacing w:after="0" w:line="240" w:lineRule="atLeast"/>
        <w:ind w:left="357"/>
        <w:rPr>
          <w:rFonts w:ascii="Times New Roman" w:eastAsia="Times New Roman" w:hAnsi="Times New Roman" w:cs="Times New Roman"/>
          <w:i/>
          <w:sz w:val="28"/>
          <w:szCs w:val="28"/>
        </w:rPr>
      </w:pPr>
    </w:p>
    <w:p w:rsidR="00DE52B1" w:rsidRPr="00DE52B1" w:rsidRDefault="00DE52B1" w:rsidP="009B5387">
      <w:pPr>
        <w:spacing w:after="0" w:line="240" w:lineRule="atLeast"/>
        <w:ind w:left="357"/>
        <w:rPr>
          <w:rFonts w:ascii="Times New Roman" w:eastAsia="Times New Roman" w:hAnsi="Times New Roman" w:cs="Times New Roman"/>
          <w:i/>
          <w:sz w:val="28"/>
          <w:szCs w:val="28"/>
        </w:rPr>
      </w:pPr>
      <w:r w:rsidRPr="00DE52B1">
        <w:rPr>
          <w:rFonts w:ascii="Times New Roman" w:eastAsia="Times New Roman" w:hAnsi="Times New Roman" w:cs="Times New Roman"/>
          <w:i/>
          <w:sz w:val="28"/>
          <w:szCs w:val="28"/>
        </w:rPr>
        <w:t>Задание «Сочиняем сказку»</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Цель: формирование читательского воображения на основе овладения приемов сочинения оригинального текста, формирование интереса к чтению и книге, овладение приемом антиципации.</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Возраст: 11-14 лет</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Учебная дисциплина: литература.</w:t>
      </w:r>
    </w:p>
    <w:p w:rsidR="00DE52B1" w:rsidRPr="00DE52B1" w:rsidRDefault="00DE52B1" w:rsidP="009B5387">
      <w:pPr>
        <w:spacing w:after="0" w:line="240" w:lineRule="atLeast"/>
        <w:ind w:left="357"/>
        <w:rPr>
          <w:rFonts w:ascii="Times New Roman" w:eastAsia="Times New Roman" w:hAnsi="Times New Roman" w:cs="Times New Roman"/>
          <w:sz w:val="28"/>
          <w:szCs w:val="28"/>
        </w:rPr>
      </w:pPr>
    </w:p>
    <w:p w:rsidR="00DE52B1" w:rsidRPr="00DE52B1" w:rsidRDefault="00DE52B1" w:rsidP="009B5387">
      <w:pPr>
        <w:spacing w:after="0" w:line="240" w:lineRule="atLeast"/>
        <w:ind w:left="357"/>
        <w:rPr>
          <w:rFonts w:ascii="Times New Roman" w:eastAsia="Times New Roman" w:hAnsi="Times New Roman" w:cs="Times New Roman"/>
          <w:i/>
          <w:sz w:val="28"/>
          <w:szCs w:val="28"/>
        </w:rPr>
      </w:pPr>
      <w:r w:rsidRPr="00DE52B1">
        <w:rPr>
          <w:rFonts w:ascii="Times New Roman" w:eastAsia="Times New Roman" w:hAnsi="Times New Roman" w:cs="Times New Roman"/>
          <w:i/>
          <w:sz w:val="28"/>
          <w:szCs w:val="28"/>
        </w:rPr>
        <w:t>Задание «Понимание научного текста»</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Цель: развитие умения структурировать научный (познавательный) текст и составлять краткий конспект.</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Возраст: 12-15 лет</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Учебные дисциплины: гуманитарные (география,  история и др.) и </w:t>
      </w:r>
      <w:proofErr w:type="spellStart"/>
      <w:r w:rsidRPr="00DE52B1">
        <w:rPr>
          <w:rFonts w:ascii="Times New Roman" w:eastAsia="Times New Roman" w:hAnsi="Times New Roman" w:cs="Times New Roman"/>
          <w:sz w:val="28"/>
          <w:szCs w:val="28"/>
        </w:rPr>
        <w:t>естественно-научные</w:t>
      </w:r>
      <w:proofErr w:type="spellEnd"/>
      <w:r w:rsidRPr="00DE52B1">
        <w:rPr>
          <w:rFonts w:ascii="Times New Roman" w:eastAsia="Times New Roman" w:hAnsi="Times New Roman" w:cs="Times New Roman"/>
          <w:sz w:val="28"/>
          <w:szCs w:val="28"/>
        </w:rPr>
        <w:t xml:space="preserve"> (физика, биология, химия)</w:t>
      </w:r>
    </w:p>
    <w:p w:rsidR="009B5387" w:rsidRDefault="009B5387" w:rsidP="009B5387">
      <w:pPr>
        <w:spacing w:after="0" w:line="240" w:lineRule="atLeast"/>
        <w:ind w:left="357"/>
        <w:rPr>
          <w:rFonts w:ascii="Times New Roman" w:eastAsia="Times New Roman" w:hAnsi="Times New Roman" w:cs="Times New Roman"/>
          <w:i/>
          <w:sz w:val="28"/>
          <w:szCs w:val="28"/>
        </w:rPr>
      </w:pPr>
    </w:p>
    <w:p w:rsidR="00DE52B1" w:rsidRPr="00DE52B1" w:rsidRDefault="00C148CC" w:rsidP="009B5387">
      <w:pPr>
        <w:spacing w:after="0" w:line="240" w:lineRule="atLeast"/>
        <w:ind w:left="357"/>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Задание «П</w:t>
      </w:r>
      <w:r w:rsidR="00DE52B1" w:rsidRPr="00DE52B1">
        <w:rPr>
          <w:rFonts w:ascii="Times New Roman" w:eastAsia="Times New Roman" w:hAnsi="Times New Roman" w:cs="Times New Roman"/>
          <w:i/>
          <w:sz w:val="28"/>
          <w:szCs w:val="28"/>
        </w:rPr>
        <w:t>риемы осмысления текста в ознакомительном чтении»</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Цель: усвоение приемов осмысления текста, включая приемы постановки перед собой вопроса и поиска ответа на него, постановки вопроса-предположения, антиципации плана изложения, антиципации содержания, </w:t>
      </w:r>
      <w:proofErr w:type="spellStart"/>
      <w:r w:rsidRPr="00DE52B1">
        <w:rPr>
          <w:rFonts w:ascii="Times New Roman" w:eastAsia="Times New Roman" w:hAnsi="Times New Roman" w:cs="Times New Roman"/>
          <w:sz w:val="28"/>
          <w:szCs w:val="28"/>
        </w:rPr>
        <w:t>реципации</w:t>
      </w:r>
      <w:proofErr w:type="spellEnd"/>
      <w:r w:rsidRPr="00DE52B1">
        <w:rPr>
          <w:rFonts w:ascii="Times New Roman" w:eastAsia="Times New Roman" w:hAnsi="Times New Roman" w:cs="Times New Roman"/>
          <w:sz w:val="28"/>
          <w:szCs w:val="28"/>
        </w:rPr>
        <w:t xml:space="preserve"> (мысленного возвращения к ранее прочитанному).</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Возраст: 14-15 лет</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Учебные дисциплины: гуманитарные (литература, география,  история и др.) и </w:t>
      </w:r>
      <w:proofErr w:type="spellStart"/>
      <w:r w:rsidRPr="00DE52B1">
        <w:rPr>
          <w:rFonts w:ascii="Times New Roman" w:eastAsia="Times New Roman" w:hAnsi="Times New Roman" w:cs="Times New Roman"/>
          <w:sz w:val="28"/>
          <w:szCs w:val="28"/>
        </w:rPr>
        <w:t>естественно-научные</w:t>
      </w:r>
      <w:proofErr w:type="spellEnd"/>
      <w:r w:rsidRPr="00DE52B1">
        <w:rPr>
          <w:rFonts w:ascii="Times New Roman" w:eastAsia="Times New Roman" w:hAnsi="Times New Roman" w:cs="Times New Roman"/>
          <w:sz w:val="28"/>
          <w:szCs w:val="28"/>
        </w:rPr>
        <w:t xml:space="preserve"> (физика, биология, химия)</w:t>
      </w:r>
    </w:p>
    <w:p w:rsidR="009B5387" w:rsidRDefault="009B5387" w:rsidP="009B5387">
      <w:pPr>
        <w:spacing w:after="0" w:line="240" w:lineRule="atLeast"/>
        <w:ind w:left="357"/>
        <w:rPr>
          <w:rFonts w:ascii="Times New Roman" w:eastAsia="Times New Roman" w:hAnsi="Times New Roman" w:cs="Times New Roman"/>
          <w:i/>
          <w:sz w:val="28"/>
          <w:szCs w:val="28"/>
        </w:rPr>
      </w:pPr>
    </w:p>
    <w:p w:rsidR="00DE52B1" w:rsidRPr="00DE52B1" w:rsidRDefault="00DE52B1" w:rsidP="009B5387">
      <w:pPr>
        <w:spacing w:after="0" w:line="240" w:lineRule="atLeast"/>
        <w:ind w:left="357"/>
        <w:rPr>
          <w:rFonts w:ascii="Times New Roman" w:eastAsia="Times New Roman" w:hAnsi="Times New Roman" w:cs="Times New Roman"/>
          <w:i/>
          <w:sz w:val="28"/>
          <w:szCs w:val="28"/>
        </w:rPr>
      </w:pPr>
      <w:r w:rsidRPr="00DE52B1">
        <w:rPr>
          <w:rFonts w:ascii="Times New Roman" w:eastAsia="Times New Roman" w:hAnsi="Times New Roman" w:cs="Times New Roman"/>
          <w:i/>
          <w:sz w:val="28"/>
          <w:szCs w:val="28"/>
        </w:rPr>
        <w:t>Задание «Постановка вопросов к тексту»</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Цель: овладение приемом постановки вопросов к тексту и составления плана.</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Возраст: 14-15 лет</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Учебные дисциплины: гуманитарные (география,  история и др.) и </w:t>
      </w:r>
      <w:proofErr w:type="spellStart"/>
      <w:r w:rsidRPr="00DE52B1">
        <w:rPr>
          <w:rFonts w:ascii="Times New Roman" w:eastAsia="Times New Roman" w:hAnsi="Times New Roman" w:cs="Times New Roman"/>
          <w:sz w:val="28"/>
          <w:szCs w:val="28"/>
        </w:rPr>
        <w:t>естественно-научные</w:t>
      </w:r>
      <w:proofErr w:type="spellEnd"/>
      <w:r w:rsidRPr="00DE52B1">
        <w:rPr>
          <w:rFonts w:ascii="Times New Roman" w:eastAsia="Times New Roman" w:hAnsi="Times New Roman" w:cs="Times New Roman"/>
          <w:sz w:val="28"/>
          <w:szCs w:val="28"/>
        </w:rPr>
        <w:t xml:space="preserve"> (физика, биология, химия)</w:t>
      </w:r>
    </w:p>
    <w:p w:rsidR="009B5387" w:rsidRDefault="009B5387" w:rsidP="009B5387">
      <w:pPr>
        <w:spacing w:after="0" w:line="240" w:lineRule="atLeast"/>
        <w:ind w:left="357"/>
        <w:rPr>
          <w:rFonts w:ascii="Times New Roman" w:eastAsia="Times New Roman" w:hAnsi="Times New Roman" w:cs="Times New Roman"/>
          <w:i/>
          <w:sz w:val="28"/>
          <w:szCs w:val="28"/>
        </w:rPr>
      </w:pPr>
    </w:p>
    <w:p w:rsidR="00DE52B1" w:rsidRPr="00DE52B1" w:rsidRDefault="00DE52B1" w:rsidP="009B5387">
      <w:pPr>
        <w:spacing w:after="0" w:line="240" w:lineRule="atLeast"/>
        <w:ind w:left="357"/>
        <w:rPr>
          <w:rFonts w:ascii="Times New Roman" w:eastAsia="Times New Roman" w:hAnsi="Times New Roman" w:cs="Times New Roman"/>
          <w:i/>
          <w:sz w:val="28"/>
          <w:szCs w:val="28"/>
        </w:rPr>
      </w:pPr>
      <w:r w:rsidRPr="00DE52B1">
        <w:rPr>
          <w:rFonts w:ascii="Times New Roman" w:eastAsia="Times New Roman" w:hAnsi="Times New Roman" w:cs="Times New Roman"/>
          <w:i/>
          <w:sz w:val="28"/>
          <w:szCs w:val="28"/>
        </w:rPr>
        <w:t>Задания для освоения приемов логического запоминания информации, извлеченного</w:t>
      </w:r>
      <w:r w:rsidR="00C148CC">
        <w:rPr>
          <w:rFonts w:ascii="Times New Roman" w:eastAsia="Times New Roman" w:hAnsi="Times New Roman" w:cs="Times New Roman"/>
          <w:i/>
          <w:sz w:val="28"/>
          <w:szCs w:val="28"/>
        </w:rPr>
        <w:t xml:space="preserve">  </w:t>
      </w:r>
      <w:r w:rsidRPr="00DE52B1">
        <w:rPr>
          <w:rFonts w:ascii="Times New Roman" w:eastAsia="Times New Roman" w:hAnsi="Times New Roman" w:cs="Times New Roman"/>
          <w:i/>
          <w:sz w:val="28"/>
          <w:szCs w:val="28"/>
        </w:rPr>
        <w:t>из текстов</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Цель: освоение приемов логического запоминания информации, извлеченного из текстов</w:t>
      </w:r>
    </w:p>
    <w:p w:rsidR="00DE52B1" w:rsidRPr="00DE52B1"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Возраст: 12-15 лет</w:t>
      </w:r>
    </w:p>
    <w:p w:rsidR="00C148CC" w:rsidRPr="0094188F" w:rsidRDefault="00DE52B1" w:rsidP="009B5387">
      <w:pPr>
        <w:spacing w:after="0" w:line="240" w:lineRule="atLeast"/>
        <w:ind w:left="357"/>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Учебные дисциплины: гуманитарные (литература, география,  история и др.) и </w:t>
      </w:r>
      <w:proofErr w:type="spellStart"/>
      <w:r w:rsidRPr="00DE52B1">
        <w:rPr>
          <w:rFonts w:ascii="Times New Roman" w:eastAsia="Times New Roman" w:hAnsi="Times New Roman" w:cs="Times New Roman"/>
          <w:sz w:val="28"/>
          <w:szCs w:val="28"/>
        </w:rPr>
        <w:t>естественно-научные</w:t>
      </w:r>
      <w:proofErr w:type="spellEnd"/>
      <w:r w:rsidRPr="00DE52B1">
        <w:rPr>
          <w:rFonts w:ascii="Times New Roman" w:eastAsia="Times New Roman" w:hAnsi="Times New Roman" w:cs="Times New Roman"/>
          <w:sz w:val="28"/>
          <w:szCs w:val="28"/>
        </w:rPr>
        <w:t xml:space="preserve"> (физика, биология, химия)</w:t>
      </w:r>
    </w:p>
    <w:p w:rsidR="009B5387" w:rsidRDefault="009B5387" w:rsidP="00F861D0">
      <w:pPr>
        <w:spacing w:after="0" w:line="360" w:lineRule="auto"/>
        <w:ind w:left="360"/>
        <w:jc w:val="center"/>
        <w:rPr>
          <w:rFonts w:ascii="Times New Roman" w:eastAsia="Times New Roman" w:hAnsi="Times New Roman" w:cs="Times New Roman"/>
          <w:b/>
          <w:sz w:val="28"/>
          <w:szCs w:val="28"/>
        </w:rPr>
      </w:pPr>
    </w:p>
    <w:p w:rsidR="00DE52B1" w:rsidRPr="00DE52B1" w:rsidRDefault="00DE52B1" w:rsidP="009B5387">
      <w:pPr>
        <w:spacing w:after="0" w:line="240" w:lineRule="atLeast"/>
        <w:ind w:left="360"/>
        <w:jc w:val="center"/>
        <w:rPr>
          <w:rFonts w:ascii="Times New Roman" w:eastAsia="Times New Roman" w:hAnsi="Times New Roman" w:cs="Times New Roman"/>
          <w:b/>
          <w:sz w:val="28"/>
          <w:szCs w:val="28"/>
        </w:rPr>
      </w:pPr>
      <w:r w:rsidRPr="00DE52B1">
        <w:rPr>
          <w:rFonts w:ascii="Times New Roman" w:eastAsia="Times New Roman" w:hAnsi="Times New Roman" w:cs="Times New Roman"/>
          <w:b/>
          <w:sz w:val="28"/>
          <w:szCs w:val="28"/>
        </w:rPr>
        <w:t>Регулятивные УУД</w:t>
      </w:r>
    </w:p>
    <w:p w:rsidR="00DE52B1" w:rsidRPr="00DE52B1" w:rsidRDefault="00DE52B1" w:rsidP="009B5387">
      <w:pPr>
        <w:spacing w:after="0" w:line="240" w:lineRule="atLeast"/>
        <w:ind w:left="360"/>
        <w:rPr>
          <w:rFonts w:ascii="Times New Roman" w:eastAsia="Times New Roman" w:hAnsi="Times New Roman" w:cs="Times New Roman"/>
          <w:i/>
          <w:sz w:val="28"/>
          <w:szCs w:val="28"/>
        </w:rPr>
      </w:pPr>
      <w:r w:rsidRPr="00DE52B1">
        <w:rPr>
          <w:rFonts w:ascii="Times New Roman" w:eastAsia="Times New Roman" w:hAnsi="Times New Roman" w:cs="Times New Roman"/>
          <w:i/>
          <w:sz w:val="28"/>
          <w:szCs w:val="28"/>
        </w:rPr>
        <w:t>Задание общее планирование времени. Планируем свой день»</w:t>
      </w:r>
    </w:p>
    <w:p w:rsidR="00DE52B1" w:rsidRPr="00DE52B1" w:rsidRDefault="00DE52B1" w:rsidP="009B5387">
      <w:pPr>
        <w:spacing w:after="0" w:line="240" w:lineRule="atLeast"/>
        <w:ind w:left="360"/>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Цель: формирование умения планировать свою деятельность, составление </w:t>
      </w:r>
      <w:proofErr w:type="spellStart"/>
      <w:r w:rsidRPr="00DE52B1">
        <w:rPr>
          <w:rFonts w:ascii="Times New Roman" w:eastAsia="Times New Roman" w:hAnsi="Times New Roman" w:cs="Times New Roman"/>
          <w:sz w:val="28"/>
          <w:szCs w:val="28"/>
        </w:rPr>
        <w:t>хронокарты</w:t>
      </w:r>
      <w:proofErr w:type="spellEnd"/>
      <w:r w:rsidRPr="00DE52B1">
        <w:rPr>
          <w:rFonts w:ascii="Times New Roman" w:eastAsia="Times New Roman" w:hAnsi="Times New Roman" w:cs="Times New Roman"/>
          <w:sz w:val="28"/>
          <w:szCs w:val="28"/>
        </w:rPr>
        <w:t xml:space="preserve"> самостоятельной работы учащегося.</w:t>
      </w:r>
    </w:p>
    <w:p w:rsidR="00DE52B1" w:rsidRPr="00DE52B1" w:rsidRDefault="00DE52B1" w:rsidP="009B5387">
      <w:pPr>
        <w:spacing w:after="0" w:line="240" w:lineRule="atLeast"/>
        <w:ind w:left="360"/>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Возраст: 12-14 лет</w:t>
      </w:r>
    </w:p>
    <w:p w:rsidR="00DE52B1" w:rsidRPr="00DE52B1" w:rsidRDefault="00DE52B1" w:rsidP="009B5387">
      <w:pPr>
        <w:spacing w:after="0" w:line="240" w:lineRule="atLeast"/>
        <w:ind w:left="360"/>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Учебные дисциплины: любые предметы, классный час.</w:t>
      </w:r>
    </w:p>
    <w:p w:rsidR="009B5387" w:rsidRDefault="009B5387" w:rsidP="009B5387">
      <w:pPr>
        <w:spacing w:after="0" w:line="240" w:lineRule="atLeast"/>
        <w:ind w:left="360"/>
        <w:rPr>
          <w:rFonts w:ascii="Times New Roman" w:eastAsia="Times New Roman" w:hAnsi="Times New Roman" w:cs="Times New Roman"/>
          <w:i/>
          <w:sz w:val="28"/>
          <w:szCs w:val="28"/>
        </w:rPr>
      </w:pPr>
    </w:p>
    <w:p w:rsidR="00DE52B1" w:rsidRPr="00DE52B1" w:rsidRDefault="00DE52B1" w:rsidP="009B5387">
      <w:pPr>
        <w:spacing w:after="0" w:line="240" w:lineRule="atLeast"/>
        <w:ind w:left="360"/>
        <w:rPr>
          <w:rFonts w:ascii="Times New Roman" w:eastAsia="Times New Roman" w:hAnsi="Times New Roman" w:cs="Times New Roman"/>
          <w:i/>
          <w:sz w:val="28"/>
          <w:szCs w:val="28"/>
        </w:rPr>
      </w:pPr>
      <w:r w:rsidRPr="00DE52B1">
        <w:rPr>
          <w:rFonts w:ascii="Times New Roman" w:eastAsia="Times New Roman" w:hAnsi="Times New Roman" w:cs="Times New Roman"/>
          <w:i/>
          <w:sz w:val="28"/>
          <w:szCs w:val="28"/>
        </w:rPr>
        <w:t>Задание «Планирование учебной работы»</w:t>
      </w:r>
    </w:p>
    <w:p w:rsidR="00DE52B1" w:rsidRPr="00DE52B1" w:rsidRDefault="00DE52B1" w:rsidP="009B5387">
      <w:pPr>
        <w:spacing w:after="0" w:line="240" w:lineRule="atLeast"/>
        <w:ind w:left="360"/>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Цель: формирование умения планировать по времени учебную деятельность, составление </w:t>
      </w:r>
      <w:proofErr w:type="spellStart"/>
      <w:r w:rsidRPr="00DE52B1">
        <w:rPr>
          <w:rFonts w:ascii="Times New Roman" w:eastAsia="Times New Roman" w:hAnsi="Times New Roman" w:cs="Times New Roman"/>
          <w:sz w:val="28"/>
          <w:szCs w:val="28"/>
        </w:rPr>
        <w:t>хронокарты</w:t>
      </w:r>
      <w:proofErr w:type="spellEnd"/>
      <w:r w:rsidRPr="00DE52B1">
        <w:rPr>
          <w:rFonts w:ascii="Times New Roman" w:eastAsia="Times New Roman" w:hAnsi="Times New Roman" w:cs="Times New Roman"/>
          <w:sz w:val="28"/>
          <w:szCs w:val="28"/>
        </w:rPr>
        <w:t xml:space="preserve"> подготовки к докладу.</w:t>
      </w:r>
    </w:p>
    <w:p w:rsidR="00DE52B1" w:rsidRPr="00DE52B1" w:rsidRDefault="00DE52B1" w:rsidP="009B5387">
      <w:pPr>
        <w:spacing w:after="0" w:line="240" w:lineRule="atLeast"/>
        <w:ind w:left="360"/>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Возраст: 13-15 лет</w:t>
      </w:r>
    </w:p>
    <w:p w:rsidR="00DE52B1" w:rsidRPr="00DE52B1" w:rsidRDefault="00DE52B1" w:rsidP="009B5387">
      <w:pPr>
        <w:spacing w:after="0" w:line="240" w:lineRule="atLeast"/>
        <w:ind w:left="360"/>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Учебные дисциплины: любые предметы, классный час.</w:t>
      </w:r>
    </w:p>
    <w:p w:rsidR="009B5387" w:rsidRDefault="009B5387" w:rsidP="009B5387">
      <w:pPr>
        <w:spacing w:after="0" w:line="240" w:lineRule="atLeast"/>
        <w:ind w:left="360"/>
        <w:rPr>
          <w:rFonts w:ascii="Times New Roman" w:eastAsia="Times New Roman" w:hAnsi="Times New Roman" w:cs="Times New Roman"/>
          <w:i/>
          <w:sz w:val="28"/>
          <w:szCs w:val="28"/>
        </w:rPr>
      </w:pPr>
    </w:p>
    <w:p w:rsidR="00DE52B1" w:rsidRPr="00DE52B1" w:rsidRDefault="00DE52B1" w:rsidP="009B5387">
      <w:pPr>
        <w:spacing w:after="0" w:line="240" w:lineRule="atLeast"/>
        <w:ind w:left="360"/>
        <w:rPr>
          <w:rFonts w:ascii="Times New Roman" w:eastAsia="Times New Roman" w:hAnsi="Times New Roman" w:cs="Times New Roman"/>
          <w:i/>
          <w:sz w:val="28"/>
          <w:szCs w:val="28"/>
        </w:rPr>
      </w:pPr>
      <w:r w:rsidRPr="00DE52B1">
        <w:rPr>
          <w:rFonts w:ascii="Times New Roman" w:eastAsia="Times New Roman" w:hAnsi="Times New Roman" w:cs="Times New Roman"/>
          <w:i/>
          <w:sz w:val="28"/>
          <w:szCs w:val="28"/>
        </w:rPr>
        <w:t>Задание «Ежедневник»</w:t>
      </w:r>
    </w:p>
    <w:p w:rsidR="00DE52B1" w:rsidRPr="00DE52B1" w:rsidRDefault="00DE52B1" w:rsidP="009B5387">
      <w:pPr>
        <w:spacing w:after="0" w:line="240" w:lineRule="atLeast"/>
        <w:ind w:left="360"/>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Цель: формирование умения планировать деятельность и время в течение недели.</w:t>
      </w:r>
    </w:p>
    <w:p w:rsidR="00DE52B1" w:rsidRPr="00DE52B1" w:rsidRDefault="00DE52B1" w:rsidP="009B5387">
      <w:pPr>
        <w:spacing w:after="0" w:line="240" w:lineRule="atLeast"/>
        <w:ind w:left="360"/>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Возраст: 12-14 лет</w:t>
      </w:r>
    </w:p>
    <w:p w:rsidR="00DE52B1" w:rsidRPr="00DE52B1" w:rsidRDefault="00DE52B1" w:rsidP="009B5387">
      <w:pPr>
        <w:spacing w:after="0" w:line="240" w:lineRule="atLeast"/>
        <w:ind w:left="360"/>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Учебные дисциплины: любые предметы, классный час.</w:t>
      </w:r>
    </w:p>
    <w:p w:rsidR="009B5387" w:rsidRDefault="009B5387" w:rsidP="009B5387">
      <w:pPr>
        <w:spacing w:after="0" w:line="240" w:lineRule="atLeast"/>
        <w:ind w:left="360"/>
        <w:rPr>
          <w:rFonts w:ascii="Times New Roman" w:eastAsia="Times New Roman" w:hAnsi="Times New Roman" w:cs="Times New Roman"/>
          <w:i/>
          <w:sz w:val="28"/>
          <w:szCs w:val="28"/>
        </w:rPr>
      </w:pPr>
    </w:p>
    <w:p w:rsidR="00DE52B1" w:rsidRPr="00DE52B1" w:rsidRDefault="00DE52B1" w:rsidP="009B5387">
      <w:pPr>
        <w:spacing w:after="0" w:line="240" w:lineRule="atLeast"/>
        <w:ind w:left="360"/>
        <w:rPr>
          <w:rFonts w:ascii="Times New Roman" w:eastAsia="Times New Roman" w:hAnsi="Times New Roman" w:cs="Times New Roman"/>
          <w:i/>
          <w:sz w:val="28"/>
          <w:szCs w:val="28"/>
        </w:rPr>
      </w:pPr>
      <w:r w:rsidRPr="00DE52B1">
        <w:rPr>
          <w:rFonts w:ascii="Times New Roman" w:eastAsia="Times New Roman" w:hAnsi="Times New Roman" w:cs="Times New Roman"/>
          <w:i/>
          <w:sz w:val="28"/>
          <w:szCs w:val="28"/>
        </w:rPr>
        <w:t>Задание «Рефлексия своей способности к самоуправлению»</w:t>
      </w:r>
    </w:p>
    <w:p w:rsidR="00DE52B1" w:rsidRPr="00DE52B1" w:rsidRDefault="00DE52B1" w:rsidP="009B5387">
      <w:pPr>
        <w:spacing w:after="0" w:line="240" w:lineRule="atLeast"/>
        <w:ind w:left="360"/>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Цель: формирование рефлексивной самооценки своих возможностей самоуправления.</w:t>
      </w:r>
    </w:p>
    <w:p w:rsidR="00DE52B1" w:rsidRPr="00DE52B1" w:rsidRDefault="00DE52B1" w:rsidP="009B5387">
      <w:pPr>
        <w:spacing w:after="0" w:line="240" w:lineRule="atLeast"/>
        <w:ind w:left="360"/>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Возраст: 12-14 лет</w:t>
      </w:r>
    </w:p>
    <w:p w:rsidR="00DE52B1" w:rsidRPr="00DE52B1" w:rsidRDefault="00DE52B1" w:rsidP="009B5387">
      <w:pPr>
        <w:spacing w:after="0" w:line="240" w:lineRule="atLeast"/>
        <w:ind w:left="360"/>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Учебные дисциплины: любые предметы, классный час.</w:t>
      </w:r>
    </w:p>
    <w:p w:rsidR="009B5387" w:rsidRDefault="009B5387" w:rsidP="009B5387">
      <w:pPr>
        <w:spacing w:after="0" w:line="240" w:lineRule="atLeast"/>
        <w:ind w:left="360"/>
        <w:rPr>
          <w:rFonts w:ascii="Times New Roman" w:eastAsia="Times New Roman" w:hAnsi="Times New Roman" w:cs="Times New Roman"/>
          <w:i/>
          <w:sz w:val="28"/>
          <w:szCs w:val="28"/>
        </w:rPr>
      </w:pPr>
    </w:p>
    <w:p w:rsidR="00DE52B1" w:rsidRPr="00DE52B1" w:rsidRDefault="00DE52B1" w:rsidP="009B5387">
      <w:pPr>
        <w:spacing w:after="0" w:line="240" w:lineRule="atLeast"/>
        <w:ind w:left="360"/>
        <w:rPr>
          <w:rFonts w:ascii="Times New Roman" w:eastAsia="Times New Roman" w:hAnsi="Times New Roman" w:cs="Times New Roman"/>
          <w:i/>
          <w:sz w:val="28"/>
          <w:szCs w:val="28"/>
        </w:rPr>
      </w:pPr>
      <w:r w:rsidRPr="00DE52B1">
        <w:rPr>
          <w:rFonts w:ascii="Times New Roman" w:eastAsia="Times New Roman" w:hAnsi="Times New Roman" w:cs="Times New Roman"/>
          <w:i/>
          <w:sz w:val="28"/>
          <w:szCs w:val="28"/>
        </w:rPr>
        <w:t>Задание «Оцениваем свою работу»</w:t>
      </w:r>
    </w:p>
    <w:p w:rsidR="00DE52B1" w:rsidRPr="00DE52B1" w:rsidRDefault="00DE52B1" w:rsidP="009B5387">
      <w:pPr>
        <w:spacing w:after="0" w:line="240" w:lineRule="atLeast"/>
        <w:ind w:left="360"/>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Цель: освоение критериев оценки письменной работы</w:t>
      </w:r>
    </w:p>
    <w:p w:rsidR="00DE52B1" w:rsidRPr="00DE52B1" w:rsidRDefault="00DE52B1" w:rsidP="009B5387">
      <w:pPr>
        <w:spacing w:after="0" w:line="240" w:lineRule="atLeast"/>
        <w:ind w:left="360"/>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Возраст: 11-14 лет</w:t>
      </w:r>
    </w:p>
    <w:p w:rsidR="00DE52B1" w:rsidRPr="00DE52B1" w:rsidRDefault="00DE52B1" w:rsidP="009B5387">
      <w:pPr>
        <w:spacing w:after="0" w:line="240" w:lineRule="atLeast"/>
        <w:ind w:left="360"/>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Учебные дисциплины: русский язык и математика.</w:t>
      </w:r>
    </w:p>
    <w:p w:rsidR="009B5387" w:rsidRDefault="009B5387" w:rsidP="009B5387">
      <w:pPr>
        <w:spacing w:after="0" w:line="240" w:lineRule="atLeast"/>
        <w:ind w:left="360"/>
        <w:rPr>
          <w:rFonts w:ascii="Times New Roman" w:eastAsia="Times New Roman" w:hAnsi="Times New Roman" w:cs="Times New Roman"/>
          <w:i/>
          <w:sz w:val="28"/>
          <w:szCs w:val="28"/>
        </w:rPr>
      </w:pPr>
    </w:p>
    <w:p w:rsidR="00DE52B1" w:rsidRPr="00DE52B1" w:rsidRDefault="00DE52B1" w:rsidP="009B5387">
      <w:pPr>
        <w:spacing w:after="0" w:line="240" w:lineRule="atLeast"/>
        <w:ind w:left="360"/>
        <w:rPr>
          <w:rFonts w:ascii="Times New Roman" w:eastAsia="Times New Roman" w:hAnsi="Times New Roman" w:cs="Times New Roman"/>
          <w:i/>
          <w:sz w:val="28"/>
          <w:szCs w:val="28"/>
        </w:rPr>
      </w:pPr>
      <w:r w:rsidRPr="00DE52B1">
        <w:rPr>
          <w:rFonts w:ascii="Times New Roman" w:eastAsia="Times New Roman" w:hAnsi="Times New Roman" w:cs="Times New Roman"/>
          <w:i/>
          <w:sz w:val="28"/>
          <w:szCs w:val="28"/>
        </w:rPr>
        <w:t>Задание «Критерии оценки»</w:t>
      </w:r>
    </w:p>
    <w:p w:rsidR="00DE52B1" w:rsidRPr="00DE52B1" w:rsidRDefault="00DE52B1" w:rsidP="009B5387">
      <w:pPr>
        <w:spacing w:after="0" w:line="240" w:lineRule="atLeast"/>
        <w:ind w:left="360"/>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Цель: осознание критериев оценки выполнения учебных заданий</w:t>
      </w:r>
    </w:p>
    <w:p w:rsidR="00DE52B1" w:rsidRPr="00DE52B1" w:rsidRDefault="00DE52B1" w:rsidP="009B5387">
      <w:pPr>
        <w:spacing w:after="0" w:line="240" w:lineRule="atLeast"/>
        <w:ind w:left="360"/>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Возраст: 13-15 лет.</w:t>
      </w:r>
    </w:p>
    <w:p w:rsidR="00DE52B1" w:rsidRPr="00DE52B1" w:rsidRDefault="00DE52B1" w:rsidP="009B5387">
      <w:pPr>
        <w:spacing w:after="0" w:line="240" w:lineRule="atLeast"/>
        <w:ind w:left="360"/>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Учебные дисциплины: любые предметы </w:t>
      </w:r>
      <w:proofErr w:type="spellStart"/>
      <w:r w:rsidRPr="00DE52B1">
        <w:rPr>
          <w:rFonts w:ascii="Times New Roman" w:eastAsia="Times New Roman" w:hAnsi="Times New Roman" w:cs="Times New Roman"/>
          <w:sz w:val="28"/>
          <w:szCs w:val="28"/>
        </w:rPr>
        <w:t>естественно-научного</w:t>
      </w:r>
      <w:proofErr w:type="spellEnd"/>
      <w:r w:rsidRPr="00DE52B1">
        <w:rPr>
          <w:rFonts w:ascii="Times New Roman" w:eastAsia="Times New Roman" w:hAnsi="Times New Roman" w:cs="Times New Roman"/>
          <w:sz w:val="28"/>
          <w:szCs w:val="28"/>
        </w:rPr>
        <w:t xml:space="preserve"> и гуманитарного цикла</w:t>
      </w:r>
    </w:p>
    <w:p w:rsidR="009B5387" w:rsidRDefault="009B5387" w:rsidP="009B5387">
      <w:pPr>
        <w:spacing w:after="0" w:line="240" w:lineRule="atLeast"/>
        <w:ind w:left="360"/>
        <w:rPr>
          <w:rFonts w:ascii="Times New Roman" w:eastAsia="Times New Roman" w:hAnsi="Times New Roman" w:cs="Times New Roman"/>
          <w:i/>
          <w:sz w:val="28"/>
          <w:szCs w:val="28"/>
        </w:rPr>
      </w:pPr>
    </w:p>
    <w:p w:rsidR="00DE52B1" w:rsidRPr="00DE52B1" w:rsidRDefault="00DE52B1" w:rsidP="009B5387">
      <w:pPr>
        <w:spacing w:after="0" w:line="240" w:lineRule="atLeast"/>
        <w:ind w:left="360"/>
        <w:rPr>
          <w:rFonts w:ascii="Times New Roman" w:eastAsia="Times New Roman" w:hAnsi="Times New Roman" w:cs="Times New Roman"/>
          <w:i/>
          <w:sz w:val="28"/>
          <w:szCs w:val="28"/>
        </w:rPr>
      </w:pPr>
      <w:r w:rsidRPr="00DE52B1">
        <w:rPr>
          <w:rFonts w:ascii="Times New Roman" w:eastAsia="Times New Roman" w:hAnsi="Times New Roman" w:cs="Times New Roman"/>
          <w:i/>
          <w:sz w:val="28"/>
          <w:szCs w:val="28"/>
        </w:rPr>
        <w:t>Задание «Учебные цели»</w:t>
      </w:r>
    </w:p>
    <w:p w:rsidR="00DE52B1" w:rsidRPr="00DE52B1" w:rsidRDefault="00DE52B1" w:rsidP="009B5387">
      <w:pPr>
        <w:spacing w:after="0" w:line="240" w:lineRule="atLeast"/>
        <w:ind w:left="360"/>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Цель: формирование умения адекватно ставить учебные цели на основе оценки успешности выполнения учебных задач.</w:t>
      </w:r>
    </w:p>
    <w:p w:rsidR="00DE52B1" w:rsidRPr="00DE52B1" w:rsidRDefault="00DE52B1" w:rsidP="009B5387">
      <w:pPr>
        <w:spacing w:after="0" w:line="240" w:lineRule="atLeast"/>
        <w:ind w:left="360"/>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Возраст: 11-14 лет</w:t>
      </w:r>
    </w:p>
    <w:p w:rsidR="00DE52B1" w:rsidRPr="00DE52B1" w:rsidRDefault="00DE52B1" w:rsidP="009B5387">
      <w:pPr>
        <w:spacing w:after="0" w:line="240" w:lineRule="atLeast"/>
        <w:ind w:left="360"/>
        <w:rPr>
          <w:rFonts w:ascii="Times New Roman" w:eastAsia="Times New Roman" w:hAnsi="Times New Roman" w:cs="Times New Roman"/>
          <w:sz w:val="28"/>
          <w:szCs w:val="28"/>
        </w:rPr>
      </w:pPr>
      <w:r w:rsidRPr="00DE52B1">
        <w:rPr>
          <w:rFonts w:ascii="Times New Roman" w:eastAsia="Times New Roman" w:hAnsi="Times New Roman" w:cs="Times New Roman"/>
          <w:sz w:val="28"/>
          <w:szCs w:val="28"/>
        </w:rPr>
        <w:t xml:space="preserve">Учебные дисциплины: любые предметы </w:t>
      </w:r>
      <w:proofErr w:type="spellStart"/>
      <w:r w:rsidRPr="00DE52B1">
        <w:rPr>
          <w:rFonts w:ascii="Times New Roman" w:eastAsia="Times New Roman" w:hAnsi="Times New Roman" w:cs="Times New Roman"/>
          <w:sz w:val="28"/>
          <w:szCs w:val="28"/>
        </w:rPr>
        <w:t>естественно-научного</w:t>
      </w:r>
      <w:proofErr w:type="spellEnd"/>
      <w:r w:rsidRPr="00DE52B1">
        <w:rPr>
          <w:rFonts w:ascii="Times New Roman" w:eastAsia="Times New Roman" w:hAnsi="Times New Roman" w:cs="Times New Roman"/>
          <w:sz w:val="28"/>
          <w:szCs w:val="28"/>
        </w:rPr>
        <w:t xml:space="preserve"> и гуманитарного цикла</w:t>
      </w:r>
    </w:p>
    <w:p w:rsidR="001A5D08" w:rsidRPr="001C4649" w:rsidRDefault="001A5D08" w:rsidP="009B5387">
      <w:pPr>
        <w:pStyle w:val="2"/>
        <w:spacing w:before="0" w:line="240" w:lineRule="atLeast"/>
        <w:ind w:firstLine="0"/>
        <w:rPr>
          <w:rFonts w:ascii="Times New Roman" w:hAnsi="Times New Roman"/>
          <w:color w:val="auto"/>
          <w:sz w:val="28"/>
          <w:szCs w:val="28"/>
          <w:lang w:val="ru-RU"/>
        </w:rPr>
      </w:pPr>
    </w:p>
    <w:p w:rsidR="001A5D08" w:rsidRPr="001A5D08" w:rsidRDefault="001A5D08" w:rsidP="001A5D08">
      <w:pPr>
        <w:pStyle w:val="2"/>
        <w:spacing w:before="0" w:line="360" w:lineRule="auto"/>
        <w:ind w:firstLine="709"/>
        <w:jc w:val="left"/>
        <w:rPr>
          <w:rFonts w:ascii="Times New Roman" w:hAnsi="Times New Roman"/>
          <w:color w:val="auto"/>
          <w:sz w:val="32"/>
          <w:szCs w:val="32"/>
          <w:lang w:val="ru-RU"/>
        </w:rPr>
      </w:pPr>
      <w:r w:rsidRPr="001A5D08">
        <w:rPr>
          <w:rFonts w:ascii="Times New Roman" w:hAnsi="Times New Roman"/>
          <w:color w:val="auto"/>
          <w:sz w:val="32"/>
          <w:szCs w:val="32"/>
          <w:lang w:val="ru-RU"/>
        </w:rPr>
        <w:t>2.2.  Программы  отдельных учебных предметов, курсов</w:t>
      </w:r>
    </w:p>
    <w:p w:rsidR="00A118DE" w:rsidRPr="00C9067C" w:rsidRDefault="009F0BE2" w:rsidP="00A118DE">
      <w:pPr>
        <w:pStyle w:val="Zag2"/>
        <w:tabs>
          <w:tab w:val="left" w:leader="dot" w:pos="624"/>
        </w:tabs>
        <w:spacing w:after="0" w:line="360" w:lineRule="auto"/>
        <w:ind w:firstLine="454"/>
        <w:jc w:val="left"/>
        <w:outlineLvl w:val="0"/>
        <w:rPr>
          <w:rStyle w:val="Zag11"/>
          <w:rFonts w:eastAsia="@Arial Unicode MS"/>
          <w:color w:val="auto"/>
          <w:sz w:val="28"/>
          <w:szCs w:val="28"/>
          <w:lang w:val="ru-RU"/>
        </w:rPr>
      </w:pPr>
      <w:r>
        <w:rPr>
          <w:rStyle w:val="Zag11"/>
          <w:rFonts w:eastAsia="@Arial Unicode MS"/>
          <w:color w:val="auto"/>
          <w:sz w:val="28"/>
          <w:szCs w:val="28"/>
          <w:lang w:val="ru-RU"/>
        </w:rPr>
        <w:t xml:space="preserve">    </w:t>
      </w:r>
      <w:r w:rsidR="00A118DE" w:rsidRPr="00C9067C">
        <w:rPr>
          <w:rStyle w:val="Zag11"/>
          <w:rFonts w:eastAsia="@Arial Unicode MS"/>
          <w:color w:val="auto"/>
          <w:sz w:val="28"/>
          <w:szCs w:val="28"/>
          <w:lang w:val="ru-RU"/>
        </w:rPr>
        <w:t>2.2.1. Общие положения</w:t>
      </w:r>
    </w:p>
    <w:p w:rsidR="00A118DE" w:rsidRDefault="009F0BE2" w:rsidP="006D50C8">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A118DE" w:rsidRPr="00A118DE">
        <w:rPr>
          <w:rFonts w:ascii="Times New Roman" w:hAnsi="Times New Roman" w:cs="Times New Roman"/>
          <w:sz w:val="28"/>
          <w:szCs w:val="28"/>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A118DE" w:rsidRDefault="009F0BE2" w:rsidP="006D50C8">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A118DE" w:rsidRPr="00A118DE">
        <w:rPr>
          <w:rFonts w:ascii="Times New Roman" w:hAnsi="Times New Roman" w:cs="Times New Roman"/>
          <w:sz w:val="28"/>
          <w:szCs w:val="28"/>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w:t>
      </w:r>
      <w:r w:rsidR="00A118DE">
        <w:rPr>
          <w:rFonts w:ascii="Times New Roman" w:hAnsi="Times New Roman" w:cs="Times New Roman"/>
          <w:sz w:val="28"/>
          <w:szCs w:val="28"/>
        </w:rPr>
        <w:t xml:space="preserve">ступени среднего  </w:t>
      </w:r>
      <w:r w:rsidR="00A118DE" w:rsidRPr="00A118DE">
        <w:rPr>
          <w:rFonts w:ascii="Times New Roman" w:hAnsi="Times New Roman" w:cs="Times New Roman"/>
          <w:sz w:val="28"/>
          <w:szCs w:val="28"/>
        </w:rPr>
        <w:t xml:space="preserve"> общего образования, перехода к профильному обучению, профессиональной ориентации и профессиональному образованию.</w:t>
      </w:r>
    </w:p>
    <w:p w:rsidR="00A118DE" w:rsidRDefault="009F0BE2" w:rsidP="006D50C8">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6D50C8">
        <w:rPr>
          <w:rFonts w:ascii="Times New Roman" w:hAnsi="Times New Roman" w:cs="Times New Roman"/>
          <w:sz w:val="28"/>
          <w:szCs w:val="28"/>
        </w:rPr>
        <w:t xml:space="preserve">  </w:t>
      </w:r>
      <w:r w:rsidR="00A118DE" w:rsidRPr="00A118DE">
        <w:rPr>
          <w:rFonts w:ascii="Times New Roman" w:hAnsi="Times New Roman" w:cs="Times New Roman"/>
          <w:sz w:val="28"/>
          <w:szCs w:val="28"/>
        </w:rPr>
        <w:t>Учебная деятельность на этой ступени образования приобретает черты деятельности по саморазвитию и самообразованию.</w:t>
      </w:r>
      <w:r>
        <w:rPr>
          <w:rFonts w:ascii="Times New Roman" w:hAnsi="Times New Roman" w:cs="Times New Roman"/>
          <w:sz w:val="28"/>
          <w:szCs w:val="28"/>
        </w:rPr>
        <w:t xml:space="preserve"> </w:t>
      </w:r>
      <w:r w:rsidR="00A118DE" w:rsidRPr="00A118DE">
        <w:rPr>
          <w:rFonts w:ascii="Times New Roman" w:hAnsi="Times New Roman" w:cs="Times New Roman"/>
          <w:sz w:val="28"/>
          <w:szCs w:val="28"/>
        </w:rPr>
        <w:t xml:space="preserve">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 </w:t>
      </w:r>
      <w:r>
        <w:rPr>
          <w:rFonts w:ascii="Times New Roman" w:hAnsi="Times New Roman" w:cs="Times New Roman"/>
          <w:sz w:val="28"/>
          <w:szCs w:val="28"/>
        </w:rPr>
        <w:t xml:space="preserve">     </w:t>
      </w:r>
      <w:r w:rsidR="006D50C8">
        <w:rPr>
          <w:rFonts w:ascii="Times New Roman" w:hAnsi="Times New Roman" w:cs="Times New Roman"/>
          <w:sz w:val="28"/>
          <w:szCs w:val="28"/>
        </w:rPr>
        <w:t xml:space="preserve"> </w:t>
      </w:r>
      <w:r w:rsidR="00A118DE" w:rsidRPr="00A118DE">
        <w:rPr>
          <w:rFonts w:ascii="Times New Roman" w:hAnsi="Times New Roman" w:cs="Times New Roman"/>
          <w:sz w:val="28"/>
          <w:szCs w:val="28"/>
        </w:rPr>
        <w:t xml:space="preserve">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w:t>
      </w:r>
      <w:proofErr w:type="spellStart"/>
      <w:r w:rsidR="00A118DE" w:rsidRPr="00A118DE">
        <w:rPr>
          <w:rFonts w:ascii="Times New Roman" w:hAnsi="Times New Roman" w:cs="Times New Roman"/>
          <w:sz w:val="28"/>
          <w:szCs w:val="28"/>
        </w:rPr>
        <w:t>Интеллектуализируется</w:t>
      </w:r>
      <w:proofErr w:type="spellEnd"/>
      <w:r w:rsidR="00A118DE" w:rsidRPr="00A118DE">
        <w:rPr>
          <w:rFonts w:ascii="Times New Roman" w:hAnsi="Times New Roman" w:cs="Times New Roman"/>
          <w:sz w:val="28"/>
          <w:szCs w:val="28"/>
        </w:rPr>
        <w:t xml:space="preserve">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A118DE" w:rsidRPr="00A118DE" w:rsidRDefault="009F0BE2" w:rsidP="006D50C8">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6D50C8">
        <w:rPr>
          <w:rFonts w:ascii="Times New Roman" w:hAnsi="Times New Roman" w:cs="Times New Roman"/>
          <w:sz w:val="28"/>
          <w:szCs w:val="28"/>
        </w:rPr>
        <w:t xml:space="preserve">  </w:t>
      </w:r>
      <w:r>
        <w:rPr>
          <w:rFonts w:ascii="Times New Roman" w:hAnsi="Times New Roman" w:cs="Times New Roman"/>
          <w:sz w:val="28"/>
          <w:szCs w:val="28"/>
        </w:rPr>
        <w:t xml:space="preserve"> </w:t>
      </w:r>
      <w:r w:rsidR="00A118DE" w:rsidRPr="00A118DE">
        <w:rPr>
          <w:rFonts w:ascii="Times New Roman" w:hAnsi="Times New Roman" w:cs="Times New Roman"/>
          <w:sz w:val="28"/>
          <w:szCs w:val="28"/>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Кроме этого, определение в программах содержания тех знаний, умений и способов деятельности, которые являются </w:t>
      </w:r>
      <w:proofErr w:type="spellStart"/>
      <w:r w:rsidR="00A118DE" w:rsidRPr="00A118DE">
        <w:rPr>
          <w:rFonts w:ascii="Times New Roman" w:hAnsi="Times New Roman" w:cs="Times New Roman"/>
          <w:sz w:val="28"/>
          <w:szCs w:val="28"/>
        </w:rPr>
        <w:t>надпредметными</w:t>
      </w:r>
      <w:proofErr w:type="spellEnd"/>
      <w:r w:rsidR="00A118DE" w:rsidRPr="00A118DE">
        <w:rPr>
          <w:rFonts w:ascii="Times New Roman" w:hAnsi="Times New Roman" w:cs="Times New Roman"/>
          <w:sz w:val="28"/>
          <w:szCs w:val="28"/>
        </w:rPr>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00A118DE" w:rsidRPr="00A118DE">
        <w:rPr>
          <w:rFonts w:ascii="Times New Roman" w:hAnsi="Times New Roman" w:cs="Times New Roman"/>
          <w:sz w:val="28"/>
          <w:szCs w:val="28"/>
        </w:rPr>
        <w:t>узкопредметность</w:t>
      </w:r>
      <w:proofErr w:type="spellEnd"/>
      <w:r w:rsidR="00A118DE" w:rsidRPr="00A118DE">
        <w:rPr>
          <w:rFonts w:ascii="Times New Roman" w:hAnsi="Times New Roman" w:cs="Times New Roman"/>
          <w:sz w:val="28"/>
          <w:szCs w:val="28"/>
        </w:rPr>
        <w:t xml:space="preserve"> в отборе содержания</w:t>
      </w:r>
      <w:r>
        <w:rPr>
          <w:rFonts w:ascii="Times New Roman" w:hAnsi="Times New Roman" w:cs="Times New Roman"/>
          <w:sz w:val="28"/>
          <w:szCs w:val="28"/>
        </w:rPr>
        <w:t xml:space="preserve"> </w:t>
      </w:r>
      <w:proofErr w:type="spellStart"/>
      <w:r w:rsidR="00A118DE" w:rsidRPr="00A118DE">
        <w:rPr>
          <w:rFonts w:ascii="Times New Roman" w:hAnsi="Times New Roman" w:cs="Times New Roman"/>
          <w:sz w:val="28"/>
          <w:szCs w:val="28"/>
        </w:rPr>
        <w:t>беспечить</w:t>
      </w:r>
      <w:proofErr w:type="spellEnd"/>
      <w:r w:rsidR="00A118DE" w:rsidRPr="00A118DE">
        <w:rPr>
          <w:rFonts w:ascii="Times New Roman" w:hAnsi="Times New Roman" w:cs="Times New Roman"/>
          <w:sz w:val="28"/>
          <w:szCs w:val="28"/>
        </w:rPr>
        <w:t xml:space="preserve"> интеграцию в изучении разных сторон окружающего мира.</w:t>
      </w:r>
    </w:p>
    <w:p w:rsidR="00A118DE" w:rsidRPr="00A118DE" w:rsidRDefault="009F0BE2" w:rsidP="006D50C8">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6D50C8">
        <w:rPr>
          <w:rFonts w:ascii="Times New Roman" w:hAnsi="Times New Roman" w:cs="Times New Roman"/>
          <w:sz w:val="28"/>
          <w:szCs w:val="28"/>
        </w:rPr>
        <w:t xml:space="preserve">  </w:t>
      </w:r>
      <w:r w:rsidR="00A118DE" w:rsidRPr="00A118DE">
        <w:rPr>
          <w:rFonts w:ascii="Times New Roman" w:hAnsi="Times New Roman" w:cs="Times New Roman"/>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A118DE" w:rsidRPr="00A118DE" w:rsidRDefault="009F0BE2" w:rsidP="006D50C8">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6D50C8">
        <w:rPr>
          <w:rFonts w:ascii="Times New Roman" w:hAnsi="Times New Roman" w:cs="Times New Roman"/>
          <w:sz w:val="28"/>
          <w:szCs w:val="28"/>
        </w:rPr>
        <w:t xml:space="preserve">  </w:t>
      </w:r>
      <w:r>
        <w:rPr>
          <w:rFonts w:ascii="Times New Roman" w:hAnsi="Times New Roman" w:cs="Times New Roman"/>
          <w:sz w:val="28"/>
          <w:szCs w:val="28"/>
        </w:rPr>
        <w:t xml:space="preserve">  </w:t>
      </w:r>
      <w:r w:rsidR="00A118DE" w:rsidRPr="00A118DE">
        <w:rPr>
          <w:rFonts w:ascii="Times New Roman" w:hAnsi="Times New Roman" w:cs="Times New Roman"/>
          <w:sz w:val="28"/>
          <w:szCs w:val="28"/>
        </w:rPr>
        <w:t xml:space="preserve">В соответствии с </w:t>
      </w:r>
      <w:proofErr w:type="spellStart"/>
      <w:r w:rsidR="00A118DE" w:rsidRPr="00A118DE">
        <w:rPr>
          <w:rFonts w:ascii="Times New Roman" w:hAnsi="Times New Roman" w:cs="Times New Roman"/>
          <w:sz w:val="28"/>
          <w:szCs w:val="28"/>
        </w:rPr>
        <w:t>системно-деятельностным</w:t>
      </w:r>
      <w:proofErr w:type="spellEnd"/>
      <w:r w:rsidR="00A118DE" w:rsidRPr="00A118DE">
        <w:rPr>
          <w:rFonts w:ascii="Times New Roman" w:hAnsi="Times New Roman" w:cs="Times New Roman"/>
          <w:sz w:val="28"/>
          <w:szCs w:val="28"/>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A118DE" w:rsidRPr="00A118DE" w:rsidRDefault="009F0BE2" w:rsidP="006D50C8">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6D50C8">
        <w:rPr>
          <w:rFonts w:ascii="Times New Roman" w:hAnsi="Times New Roman" w:cs="Times New Roman"/>
          <w:sz w:val="28"/>
          <w:szCs w:val="28"/>
        </w:rPr>
        <w:t xml:space="preserve">  </w:t>
      </w:r>
      <w:r w:rsidR="00A118DE" w:rsidRPr="00A118DE">
        <w:rPr>
          <w:rFonts w:ascii="Times New Roman" w:hAnsi="Times New Roman" w:cs="Times New Roman"/>
          <w:sz w:val="28"/>
          <w:szCs w:val="28"/>
        </w:rPr>
        <w:t>Примерные программы по учебным предметам включают:</w:t>
      </w:r>
    </w:p>
    <w:p w:rsidR="00E554FE" w:rsidRDefault="00A118DE" w:rsidP="006D50C8">
      <w:pPr>
        <w:spacing w:after="0" w:line="240" w:lineRule="atLeast"/>
        <w:ind w:left="357"/>
        <w:rPr>
          <w:rFonts w:ascii="Times New Roman" w:hAnsi="Times New Roman" w:cs="Times New Roman"/>
          <w:sz w:val="28"/>
          <w:szCs w:val="28"/>
        </w:rPr>
      </w:pPr>
      <w:r w:rsidRPr="00A118DE">
        <w:rPr>
          <w:rFonts w:ascii="Times New Roman" w:hAnsi="Times New Roman" w:cs="Times New Roman"/>
          <w:sz w:val="28"/>
          <w:szCs w:val="28"/>
        </w:rPr>
        <w:t xml:space="preserve">1) </w:t>
      </w:r>
      <w:r w:rsidR="00E554FE">
        <w:rPr>
          <w:rFonts w:ascii="Times New Roman" w:hAnsi="Times New Roman" w:cs="Times New Roman"/>
          <w:sz w:val="28"/>
          <w:szCs w:val="28"/>
        </w:rPr>
        <w:t>титульный лист;</w:t>
      </w:r>
    </w:p>
    <w:p w:rsidR="00E554FE" w:rsidRDefault="00A118DE" w:rsidP="006D50C8">
      <w:pPr>
        <w:spacing w:after="0" w:line="240" w:lineRule="atLeast"/>
        <w:ind w:left="357"/>
        <w:rPr>
          <w:rFonts w:ascii="Times New Roman" w:hAnsi="Times New Roman" w:cs="Times New Roman"/>
          <w:sz w:val="28"/>
          <w:szCs w:val="28"/>
        </w:rPr>
      </w:pPr>
      <w:r w:rsidRPr="00A118DE">
        <w:rPr>
          <w:rFonts w:ascii="Times New Roman" w:hAnsi="Times New Roman" w:cs="Times New Roman"/>
          <w:sz w:val="28"/>
          <w:szCs w:val="28"/>
        </w:rPr>
        <w:t xml:space="preserve">2) </w:t>
      </w:r>
      <w:r w:rsidR="00E554FE" w:rsidRPr="00A118DE">
        <w:rPr>
          <w:rFonts w:ascii="Times New Roman" w:hAnsi="Times New Roman" w:cs="Times New Roman"/>
          <w:sz w:val="28"/>
          <w:szCs w:val="28"/>
        </w:rPr>
        <w:t>пояснительную записку, в которой конкретизируются общие цели основного общего образования с учёт</w:t>
      </w:r>
      <w:r w:rsidR="00E554FE">
        <w:rPr>
          <w:rFonts w:ascii="Times New Roman" w:hAnsi="Times New Roman" w:cs="Times New Roman"/>
          <w:sz w:val="28"/>
          <w:szCs w:val="28"/>
        </w:rPr>
        <w:t>ом специфики учебного предмета;</w:t>
      </w:r>
    </w:p>
    <w:p w:rsidR="00A118DE" w:rsidRPr="00A118DE" w:rsidRDefault="00E554FE" w:rsidP="006D50C8">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3) </w:t>
      </w:r>
      <w:r w:rsidR="00A118DE" w:rsidRPr="00A118DE">
        <w:rPr>
          <w:rFonts w:ascii="Times New Roman" w:hAnsi="Times New Roman" w:cs="Times New Roman"/>
          <w:sz w:val="28"/>
          <w:szCs w:val="28"/>
        </w:rPr>
        <w:t>общую характеристику учебного предмета, курса;</w:t>
      </w:r>
    </w:p>
    <w:p w:rsidR="00A118DE" w:rsidRPr="00A118DE" w:rsidRDefault="00E554FE" w:rsidP="006D50C8">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4</w:t>
      </w:r>
      <w:r w:rsidR="00A118DE" w:rsidRPr="00A118DE">
        <w:rPr>
          <w:rFonts w:ascii="Times New Roman" w:hAnsi="Times New Roman" w:cs="Times New Roman"/>
          <w:sz w:val="28"/>
          <w:szCs w:val="28"/>
        </w:rPr>
        <w:t>) описание места учебного предмета, курса в учебном плане;</w:t>
      </w:r>
    </w:p>
    <w:p w:rsidR="00E554FE" w:rsidRDefault="00E554FE" w:rsidP="006D50C8">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5</w:t>
      </w:r>
      <w:r w:rsidR="00A118DE" w:rsidRPr="00A118DE">
        <w:rPr>
          <w:rFonts w:ascii="Times New Roman" w:hAnsi="Times New Roman" w:cs="Times New Roman"/>
          <w:sz w:val="28"/>
          <w:szCs w:val="28"/>
        </w:rPr>
        <w:t xml:space="preserve">) </w:t>
      </w:r>
      <w:r>
        <w:rPr>
          <w:rFonts w:ascii="Times New Roman" w:hAnsi="Times New Roman" w:cs="Times New Roman"/>
          <w:sz w:val="28"/>
          <w:szCs w:val="28"/>
        </w:rPr>
        <w:t>описание ценностных ориентиров содержания учебного предмета;</w:t>
      </w:r>
    </w:p>
    <w:p w:rsidR="00A118DE" w:rsidRPr="00A118DE" w:rsidRDefault="00E554FE" w:rsidP="006D50C8">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6) </w:t>
      </w:r>
      <w:r w:rsidR="00A118DE" w:rsidRPr="00A118DE">
        <w:rPr>
          <w:rFonts w:ascii="Times New Roman" w:hAnsi="Times New Roman" w:cs="Times New Roman"/>
          <w:sz w:val="28"/>
          <w:szCs w:val="28"/>
        </w:rPr>
        <w:t>личностные, метапредметные и предметные результаты освоения конкретного учебного предмета, курса;</w:t>
      </w:r>
    </w:p>
    <w:p w:rsidR="00A118DE" w:rsidRDefault="00E554FE" w:rsidP="006D50C8">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7</w:t>
      </w:r>
      <w:r w:rsidR="00A118DE" w:rsidRPr="00A118DE">
        <w:rPr>
          <w:rFonts w:ascii="Times New Roman" w:hAnsi="Times New Roman" w:cs="Times New Roman"/>
          <w:sz w:val="28"/>
          <w:szCs w:val="28"/>
        </w:rPr>
        <w:t>) содержание учебного предмета, курса;</w:t>
      </w:r>
    </w:p>
    <w:p w:rsidR="00E554FE" w:rsidRPr="00A118DE" w:rsidRDefault="00E554FE" w:rsidP="006D50C8">
      <w:pPr>
        <w:spacing w:after="0" w:line="240" w:lineRule="atLeast"/>
        <w:ind w:left="357"/>
        <w:rPr>
          <w:rFonts w:ascii="Times New Roman" w:hAnsi="Times New Roman" w:cs="Times New Roman"/>
          <w:sz w:val="28"/>
          <w:szCs w:val="28"/>
        </w:rPr>
      </w:pPr>
      <w:r w:rsidRPr="00A118DE">
        <w:rPr>
          <w:rFonts w:ascii="Times New Roman" w:hAnsi="Times New Roman" w:cs="Times New Roman"/>
          <w:sz w:val="28"/>
          <w:szCs w:val="28"/>
        </w:rPr>
        <w:t>8) планируемые результаты изу</w:t>
      </w:r>
      <w:r>
        <w:rPr>
          <w:rFonts w:ascii="Times New Roman" w:hAnsi="Times New Roman" w:cs="Times New Roman"/>
          <w:sz w:val="28"/>
          <w:szCs w:val="28"/>
        </w:rPr>
        <w:t>чения учебного предмета, курса;</w:t>
      </w:r>
    </w:p>
    <w:p w:rsidR="00A118DE" w:rsidRPr="00A118DE" w:rsidRDefault="00E554FE" w:rsidP="006D50C8">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9</w:t>
      </w:r>
      <w:r w:rsidR="00A118DE" w:rsidRPr="00A118DE">
        <w:rPr>
          <w:rFonts w:ascii="Times New Roman" w:hAnsi="Times New Roman" w:cs="Times New Roman"/>
          <w:sz w:val="28"/>
          <w:szCs w:val="28"/>
        </w:rPr>
        <w:t xml:space="preserve">) тематическое планирование с определением основных видов учебной деятельности; </w:t>
      </w:r>
    </w:p>
    <w:p w:rsidR="00A118DE" w:rsidRPr="00A118DE" w:rsidRDefault="00E554FE" w:rsidP="006D50C8">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10</w:t>
      </w:r>
      <w:r w:rsidR="00A118DE" w:rsidRPr="00A118DE">
        <w:rPr>
          <w:rFonts w:ascii="Times New Roman" w:hAnsi="Times New Roman" w:cs="Times New Roman"/>
          <w:sz w:val="28"/>
          <w:szCs w:val="28"/>
        </w:rPr>
        <w:t xml:space="preserve">) описание учебно-методического и </w:t>
      </w:r>
      <w:r w:rsidR="007A6496">
        <w:rPr>
          <w:rFonts w:ascii="Times New Roman" w:hAnsi="Times New Roman" w:cs="Times New Roman"/>
          <w:sz w:val="28"/>
          <w:szCs w:val="28"/>
        </w:rPr>
        <w:t>материально-технического обеспе</w:t>
      </w:r>
      <w:r w:rsidR="00A118DE" w:rsidRPr="00A118DE">
        <w:rPr>
          <w:rFonts w:ascii="Times New Roman" w:hAnsi="Times New Roman" w:cs="Times New Roman"/>
          <w:sz w:val="28"/>
          <w:szCs w:val="28"/>
        </w:rPr>
        <w:t xml:space="preserve">чения образовательного процесса; </w:t>
      </w:r>
    </w:p>
    <w:p w:rsidR="00A118DE" w:rsidRPr="00A118DE" w:rsidRDefault="00E554FE" w:rsidP="006D50C8">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9F0BE2">
        <w:rPr>
          <w:rFonts w:ascii="Times New Roman" w:hAnsi="Times New Roman" w:cs="Times New Roman"/>
          <w:sz w:val="28"/>
          <w:szCs w:val="28"/>
        </w:rPr>
        <w:t xml:space="preserve">  </w:t>
      </w:r>
      <w:r w:rsidR="006D50C8">
        <w:rPr>
          <w:rFonts w:ascii="Times New Roman" w:hAnsi="Times New Roman" w:cs="Times New Roman"/>
          <w:sz w:val="28"/>
          <w:szCs w:val="28"/>
        </w:rPr>
        <w:t xml:space="preserve"> </w:t>
      </w:r>
      <w:r w:rsidR="009F0BE2">
        <w:rPr>
          <w:rFonts w:ascii="Times New Roman" w:hAnsi="Times New Roman" w:cs="Times New Roman"/>
          <w:sz w:val="28"/>
          <w:szCs w:val="28"/>
        </w:rPr>
        <w:t xml:space="preserve"> </w:t>
      </w:r>
      <w:r>
        <w:rPr>
          <w:rFonts w:ascii="Times New Roman" w:hAnsi="Times New Roman" w:cs="Times New Roman"/>
          <w:sz w:val="28"/>
          <w:szCs w:val="28"/>
        </w:rPr>
        <w:t xml:space="preserve"> В данном разделе </w:t>
      </w:r>
      <w:r w:rsidR="00A118DE" w:rsidRPr="00A118DE">
        <w:rPr>
          <w:rFonts w:ascii="Times New Roman" w:hAnsi="Times New Roman" w:cs="Times New Roman"/>
          <w:sz w:val="28"/>
          <w:szCs w:val="28"/>
        </w:rPr>
        <w:t xml:space="preserve">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w:t>
      </w:r>
      <w:r>
        <w:rPr>
          <w:rFonts w:ascii="Times New Roman" w:hAnsi="Times New Roman" w:cs="Times New Roman"/>
          <w:sz w:val="28"/>
          <w:szCs w:val="28"/>
        </w:rPr>
        <w:t xml:space="preserve">вного общего образования </w:t>
      </w:r>
      <w:r w:rsidR="00A118DE" w:rsidRPr="00A118DE">
        <w:rPr>
          <w:rFonts w:ascii="Times New Roman" w:hAnsi="Times New Roman" w:cs="Times New Roman"/>
          <w:sz w:val="28"/>
          <w:szCs w:val="28"/>
        </w:rPr>
        <w:t>, которое должно быть в полном объёме отражено в соответствующих разделах рабочих программ учебных предметов, курсов.</w:t>
      </w:r>
    </w:p>
    <w:p w:rsidR="00BB1DFC" w:rsidRDefault="009F0BE2" w:rsidP="006D50C8">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A118DE" w:rsidRPr="00A118DE">
        <w:rPr>
          <w:rFonts w:ascii="Times New Roman" w:hAnsi="Times New Roman" w:cs="Times New Roman"/>
          <w:sz w:val="28"/>
          <w:szCs w:val="28"/>
        </w:rPr>
        <w:t xml:space="preserve">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w:t>
      </w:r>
      <w:r w:rsidR="00E554FE">
        <w:rPr>
          <w:rFonts w:ascii="Times New Roman" w:hAnsi="Times New Roman" w:cs="Times New Roman"/>
          <w:sz w:val="28"/>
          <w:szCs w:val="28"/>
        </w:rPr>
        <w:t xml:space="preserve">в Приложении к данной  </w:t>
      </w:r>
      <w:r w:rsidR="00A118DE" w:rsidRPr="00A118DE">
        <w:rPr>
          <w:rFonts w:ascii="Times New Roman" w:hAnsi="Times New Roman" w:cs="Times New Roman"/>
          <w:sz w:val="28"/>
          <w:szCs w:val="28"/>
        </w:rPr>
        <w:t>осн</w:t>
      </w:r>
      <w:r w:rsidR="00E554FE">
        <w:rPr>
          <w:rFonts w:ascii="Times New Roman" w:hAnsi="Times New Roman" w:cs="Times New Roman"/>
          <w:sz w:val="28"/>
          <w:szCs w:val="28"/>
        </w:rPr>
        <w:t>овной образовательной программе</w:t>
      </w:r>
      <w:r w:rsidR="00A118DE" w:rsidRPr="00A118DE">
        <w:rPr>
          <w:rFonts w:ascii="Times New Roman" w:hAnsi="Times New Roman" w:cs="Times New Roman"/>
          <w:sz w:val="28"/>
          <w:szCs w:val="28"/>
        </w:rPr>
        <w:t>.</w:t>
      </w:r>
    </w:p>
    <w:p w:rsidR="0094188F" w:rsidRDefault="0094188F" w:rsidP="006D5D51">
      <w:pPr>
        <w:spacing w:after="0" w:line="360" w:lineRule="auto"/>
        <w:ind w:left="357"/>
        <w:rPr>
          <w:rFonts w:ascii="Times New Roman" w:hAnsi="Times New Roman" w:cs="Times New Roman"/>
          <w:sz w:val="28"/>
          <w:szCs w:val="28"/>
        </w:rPr>
      </w:pPr>
    </w:p>
    <w:p w:rsidR="00E554FE" w:rsidRDefault="00E554FE" w:rsidP="00AD0A4C">
      <w:pPr>
        <w:spacing w:after="0" w:line="360" w:lineRule="auto"/>
        <w:ind w:left="357"/>
        <w:rPr>
          <w:rFonts w:ascii="Times New Roman" w:hAnsi="Times New Roman" w:cs="Times New Roman"/>
          <w:b/>
          <w:sz w:val="28"/>
          <w:szCs w:val="28"/>
        </w:rPr>
      </w:pPr>
      <w:r w:rsidRPr="006D5D51">
        <w:rPr>
          <w:rFonts w:ascii="Times New Roman" w:hAnsi="Times New Roman" w:cs="Times New Roman"/>
          <w:b/>
          <w:sz w:val="28"/>
          <w:szCs w:val="28"/>
        </w:rPr>
        <w:t>2.2.2.</w:t>
      </w:r>
      <w:r w:rsidRPr="00E554FE">
        <w:rPr>
          <w:rFonts w:ascii="Times New Roman" w:hAnsi="Times New Roman" w:cs="Times New Roman"/>
          <w:b/>
          <w:sz w:val="32"/>
          <w:szCs w:val="32"/>
        </w:rPr>
        <w:t xml:space="preserve"> </w:t>
      </w:r>
      <w:r w:rsidRPr="006D5D51">
        <w:rPr>
          <w:rFonts w:ascii="Times New Roman" w:hAnsi="Times New Roman" w:cs="Times New Roman"/>
          <w:b/>
          <w:sz w:val="28"/>
          <w:szCs w:val="28"/>
        </w:rPr>
        <w:t>Основное содержание учебных предметов на ступени основного общего образования</w:t>
      </w:r>
    </w:p>
    <w:p w:rsidR="00902F14" w:rsidRPr="00902F14" w:rsidRDefault="00902F14" w:rsidP="00902F14">
      <w:pPr>
        <w:spacing w:after="0" w:line="240" w:lineRule="auto"/>
        <w:ind w:left="357"/>
        <w:rPr>
          <w:rFonts w:ascii="Times New Roman" w:hAnsi="Times New Roman" w:cs="Times New Roman"/>
          <w:sz w:val="28"/>
          <w:szCs w:val="28"/>
        </w:rPr>
      </w:pPr>
      <w:r w:rsidRPr="00902F14">
        <w:rPr>
          <w:rFonts w:ascii="Times New Roman" w:hAnsi="Times New Roman" w:cs="Times New Roman"/>
          <w:b/>
          <w:sz w:val="32"/>
          <w:szCs w:val="32"/>
        </w:rPr>
        <w:t xml:space="preserve">      </w:t>
      </w:r>
      <w:r w:rsidRPr="00902F14">
        <w:rPr>
          <w:rFonts w:ascii="Times New Roman" w:hAnsi="Times New Roman" w:cs="Times New Roman"/>
          <w:sz w:val="28"/>
          <w:szCs w:val="28"/>
        </w:rPr>
        <w:t>«Родной язык», «Родная литература»  интегрируются в учебные предметы «Русский язык», «Литература» предметной области «Русский язык и литература» в целях обеспечения достижения обучающимися планируемых результатов освоения русского языка как родного и литературы в соответствии с ФГОС ООО</w:t>
      </w:r>
    </w:p>
    <w:p w:rsidR="00902F14" w:rsidRPr="00902F14" w:rsidRDefault="00902F14" w:rsidP="00902F14">
      <w:pPr>
        <w:spacing w:after="0" w:line="240" w:lineRule="auto"/>
        <w:ind w:left="357"/>
        <w:rPr>
          <w:rFonts w:ascii="Times New Roman" w:hAnsi="Times New Roman" w:cs="Times New Roman"/>
          <w:b/>
          <w:sz w:val="28"/>
          <w:szCs w:val="28"/>
        </w:rPr>
      </w:pPr>
      <w:r w:rsidRPr="00902F14">
        <w:rPr>
          <w:rFonts w:ascii="Times New Roman" w:hAnsi="Times New Roman" w:cs="Times New Roman"/>
          <w:sz w:val="28"/>
          <w:szCs w:val="28"/>
        </w:rPr>
        <w:t xml:space="preserve">      </w:t>
      </w:r>
      <w:r w:rsidRPr="00902F14">
        <w:rPr>
          <w:rFonts w:ascii="Times New Roman" w:hAnsi="Times New Roman" w:cs="Times New Roman"/>
          <w:b/>
          <w:sz w:val="28"/>
          <w:szCs w:val="28"/>
        </w:rPr>
        <w:t>Родной язык</w:t>
      </w:r>
    </w:p>
    <w:p w:rsidR="00902F14" w:rsidRPr="00902F14" w:rsidRDefault="00902F14" w:rsidP="00902F14">
      <w:pPr>
        <w:spacing w:after="0" w:line="240" w:lineRule="auto"/>
        <w:ind w:left="357"/>
        <w:rPr>
          <w:rFonts w:ascii="Times New Roman" w:hAnsi="Times New Roman" w:cs="Times New Roman"/>
          <w:sz w:val="28"/>
          <w:szCs w:val="28"/>
        </w:rPr>
      </w:pPr>
      <w:r w:rsidRPr="00902F14">
        <w:rPr>
          <w:rFonts w:ascii="Times New Roman" w:hAnsi="Times New Roman" w:cs="Times New Roman"/>
          <w:sz w:val="28"/>
          <w:szCs w:val="28"/>
        </w:rPr>
        <w:t xml:space="preserve">    Язык как система средств (языковых единиц). Значение языка в жизни человека. Лингвистика как наука о языке. Высказывания великих людей о русском языке. Роль языка в жизни общества, человека; требования к речи: внятность, выразительность, смысловая точность и др.</w:t>
      </w:r>
    </w:p>
    <w:p w:rsidR="00902F14" w:rsidRPr="00902F14" w:rsidRDefault="00902F14" w:rsidP="00902F14">
      <w:pPr>
        <w:spacing w:after="0" w:line="240" w:lineRule="auto"/>
        <w:ind w:left="357"/>
        <w:rPr>
          <w:rFonts w:ascii="Times New Roman" w:hAnsi="Times New Roman" w:cs="Times New Roman"/>
          <w:sz w:val="28"/>
          <w:szCs w:val="28"/>
        </w:rPr>
      </w:pPr>
      <w:r w:rsidRPr="00902F14">
        <w:rPr>
          <w:rFonts w:ascii="Times New Roman" w:hAnsi="Times New Roman" w:cs="Times New Roman"/>
          <w:sz w:val="28"/>
          <w:szCs w:val="28"/>
        </w:rPr>
        <w:t xml:space="preserve">     Предмет «Родной  язык» отражает:</w:t>
      </w:r>
    </w:p>
    <w:p w:rsidR="00902F14" w:rsidRPr="00902F14" w:rsidRDefault="00902F14" w:rsidP="00902F14">
      <w:pPr>
        <w:spacing w:after="0" w:line="240" w:lineRule="auto"/>
        <w:ind w:left="357"/>
        <w:rPr>
          <w:rFonts w:ascii="Times New Roman" w:hAnsi="Times New Roman" w:cs="Times New Roman"/>
          <w:sz w:val="28"/>
          <w:szCs w:val="28"/>
        </w:rPr>
      </w:pPr>
      <w:r w:rsidRPr="00902F14">
        <w:rPr>
          <w:rFonts w:ascii="Times New Roman" w:hAnsi="Times New Roman" w:cs="Times New Roman"/>
          <w:sz w:val="28"/>
          <w:szCs w:val="28"/>
        </w:rPr>
        <w:t xml:space="preserve">   Виды речевой деятельности (</w:t>
      </w:r>
      <w:proofErr w:type="spellStart"/>
      <w:r w:rsidRPr="00902F14">
        <w:rPr>
          <w:rFonts w:ascii="Times New Roman" w:hAnsi="Times New Roman" w:cs="Times New Roman"/>
          <w:sz w:val="28"/>
          <w:szCs w:val="28"/>
        </w:rPr>
        <w:t>аудирование</w:t>
      </w:r>
      <w:proofErr w:type="spellEnd"/>
      <w:r w:rsidRPr="00902F14">
        <w:rPr>
          <w:rFonts w:ascii="Times New Roman" w:hAnsi="Times New Roman" w:cs="Times New Roman"/>
          <w:sz w:val="28"/>
          <w:szCs w:val="28"/>
        </w:rPr>
        <w:t>, чтение, говорение и письмо), обеспечивающие эффективное взаимодействие с окружающими людьми в ситуациях формального и неформального межличностного и межкультурного общения.</w:t>
      </w:r>
    </w:p>
    <w:p w:rsidR="00902F14" w:rsidRPr="00902F14" w:rsidRDefault="00902F14" w:rsidP="00902F14">
      <w:pPr>
        <w:spacing w:after="0" w:line="240" w:lineRule="auto"/>
        <w:ind w:left="357"/>
        <w:rPr>
          <w:rFonts w:ascii="Times New Roman" w:hAnsi="Times New Roman" w:cs="Times New Roman"/>
          <w:sz w:val="28"/>
          <w:szCs w:val="28"/>
        </w:rPr>
      </w:pPr>
      <w:r w:rsidRPr="00902F14">
        <w:rPr>
          <w:rFonts w:ascii="Times New Roman" w:hAnsi="Times New Roman" w:cs="Times New Roman"/>
          <w:sz w:val="28"/>
          <w:szCs w:val="28"/>
        </w:rPr>
        <w:t xml:space="preserve">   Роль языка в развитии интеллектуальных и творческих способностей личности в процессе образования и самообразования.</w:t>
      </w:r>
    </w:p>
    <w:p w:rsidR="00902F14" w:rsidRPr="00902F14" w:rsidRDefault="00902F14" w:rsidP="00902F14">
      <w:pPr>
        <w:spacing w:after="0" w:line="240" w:lineRule="auto"/>
        <w:ind w:left="357"/>
        <w:rPr>
          <w:rFonts w:ascii="Times New Roman" w:hAnsi="Times New Roman" w:cs="Times New Roman"/>
          <w:sz w:val="28"/>
          <w:szCs w:val="28"/>
        </w:rPr>
      </w:pPr>
      <w:r w:rsidRPr="00902F14">
        <w:rPr>
          <w:rFonts w:ascii="Times New Roman" w:hAnsi="Times New Roman" w:cs="Times New Roman"/>
          <w:sz w:val="28"/>
          <w:szCs w:val="28"/>
        </w:rPr>
        <w:t xml:space="preserve">    Коммуникативно-эстетические возможности родного языка.</w:t>
      </w:r>
    </w:p>
    <w:p w:rsidR="00902F14" w:rsidRPr="00902F14" w:rsidRDefault="00902F14" w:rsidP="00902F14">
      <w:pPr>
        <w:spacing w:after="0" w:line="240" w:lineRule="auto"/>
        <w:ind w:left="357"/>
        <w:rPr>
          <w:rFonts w:ascii="Times New Roman" w:hAnsi="Times New Roman" w:cs="Times New Roman"/>
          <w:sz w:val="28"/>
          <w:szCs w:val="28"/>
        </w:rPr>
      </w:pPr>
      <w:r w:rsidRPr="00902F14">
        <w:rPr>
          <w:rFonts w:ascii="Times New Roman" w:hAnsi="Times New Roman" w:cs="Times New Roman"/>
          <w:sz w:val="28"/>
          <w:szCs w:val="28"/>
        </w:rPr>
        <w:t xml:space="preserve">   Научные знания о родном языке; взаимосвязь его уровней и единиц; базовые понятия</w:t>
      </w:r>
    </w:p>
    <w:p w:rsidR="00902F14" w:rsidRPr="00902F14" w:rsidRDefault="00902F14" w:rsidP="00902F14">
      <w:pPr>
        <w:spacing w:after="0" w:line="240" w:lineRule="auto"/>
        <w:ind w:left="357"/>
        <w:rPr>
          <w:rFonts w:ascii="Times New Roman" w:hAnsi="Times New Roman" w:cs="Times New Roman"/>
          <w:sz w:val="28"/>
          <w:szCs w:val="28"/>
        </w:rPr>
      </w:pPr>
      <w:r w:rsidRPr="00902F14">
        <w:rPr>
          <w:rFonts w:ascii="Times New Roman" w:hAnsi="Times New Roman" w:cs="Times New Roman"/>
          <w:sz w:val="28"/>
          <w:szCs w:val="28"/>
        </w:rPr>
        <w:t>лингвистики, основных единиц и грамматических категорий родного языка. Виды анализа</w:t>
      </w:r>
    </w:p>
    <w:p w:rsidR="00902F14" w:rsidRPr="00902F14" w:rsidRDefault="00902F14" w:rsidP="00902F14">
      <w:pPr>
        <w:spacing w:after="0" w:line="240" w:lineRule="auto"/>
        <w:ind w:left="357"/>
        <w:rPr>
          <w:rFonts w:ascii="Times New Roman" w:hAnsi="Times New Roman" w:cs="Times New Roman"/>
          <w:sz w:val="28"/>
          <w:szCs w:val="28"/>
        </w:rPr>
      </w:pPr>
      <w:r w:rsidRPr="00902F14">
        <w:rPr>
          <w:rFonts w:ascii="Times New Roman" w:hAnsi="Times New Roman" w:cs="Times New Roman"/>
          <w:sz w:val="28"/>
          <w:szCs w:val="28"/>
        </w:rPr>
        <w:t xml:space="preserve">слова (фонетические, морфемные, словообразовательные, лексические, морфологические), синтаксический анализ словосочетания и предложения, а также </w:t>
      </w:r>
      <w:proofErr w:type="spellStart"/>
      <w:r w:rsidRPr="00902F14">
        <w:rPr>
          <w:rFonts w:ascii="Times New Roman" w:hAnsi="Times New Roman" w:cs="Times New Roman"/>
          <w:sz w:val="28"/>
          <w:szCs w:val="28"/>
        </w:rPr>
        <w:t>многоаспектный</w:t>
      </w:r>
      <w:proofErr w:type="spellEnd"/>
      <w:r w:rsidRPr="00902F14">
        <w:rPr>
          <w:rFonts w:ascii="Times New Roman" w:hAnsi="Times New Roman" w:cs="Times New Roman"/>
          <w:sz w:val="28"/>
          <w:szCs w:val="28"/>
        </w:rPr>
        <w:t xml:space="preserve"> анализ текста.</w:t>
      </w:r>
    </w:p>
    <w:p w:rsidR="00902F14" w:rsidRPr="00902F14" w:rsidRDefault="00902F14" w:rsidP="00902F14">
      <w:pPr>
        <w:spacing w:after="0" w:line="240" w:lineRule="auto"/>
        <w:ind w:left="357"/>
        <w:rPr>
          <w:rFonts w:ascii="Times New Roman" w:hAnsi="Times New Roman" w:cs="Times New Roman"/>
          <w:sz w:val="28"/>
          <w:szCs w:val="28"/>
        </w:rPr>
      </w:pPr>
      <w:r w:rsidRPr="00902F14">
        <w:rPr>
          <w:rFonts w:ascii="Times New Roman" w:hAnsi="Times New Roman" w:cs="Times New Roman"/>
          <w:sz w:val="28"/>
          <w:szCs w:val="28"/>
        </w:rPr>
        <w:t xml:space="preserve">  Активный и потенциальный словарный запас, объем используемых в речи грамматических средств для свободного выражения мыслей и чувств на родном языке адекватно ситуации и стилю общения.</w:t>
      </w:r>
    </w:p>
    <w:p w:rsidR="00902F14" w:rsidRPr="00902F14" w:rsidRDefault="00902F14" w:rsidP="00902F14">
      <w:pPr>
        <w:spacing w:after="0" w:line="240" w:lineRule="auto"/>
        <w:ind w:left="357"/>
        <w:rPr>
          <w:rFonts w:ascii="Times New Roman" w:hAnsi="Times New Roman" w:cs="Times New Roman"/>
          <w:sz w:val="28"/>
          <w:szCs w:val="28"/>
        </w:rPr>
      </w:pPr>
      <w:r w:rsidRPr="00902F14">
        <w:rPr>
          <w:rFonts w:ascii="Times New Roman" w:hAnsi="Times New Roman" w:cs="Times New Roman"/>
          <w:sz w:val="28"/>
          <w:szCs w:val="28"/>
        </w:rPr>
        <w:t xml:space="preserve">   Стилистические ресурсы лексики и фразеологии родного языка, основные нормы родного</w:t>
      </w:r>
    </w:p>
    <w:p w:rsidR="00902F14" w:rsidRPr="00902F14" w:rsidRDefault="00902F14" w:rsidP="00902F14">
      <w:pPr>
        <w:spacing w:after="0" w:line="240" w:lineRule="auto"/>
        <w:ind w:left="357"/>
        <w:rPr>
          <w:rFonts w:ascii="Times New Roman" w:hAnsi="Times New Roman" w:cs="Times New Roman"/>
          <w:sz w:val="28"/>
          <w:szCs w:val="28"/>
        </w:rPr>
      </w:pPr>
      <w:r w:rsidRPr="00902F14">
        <w:rPr>
          <w:rFonts w:ascii="Times New Roman" w:hAnsi="Times New Roman" w:cs="Times New Roman"/>
          <w:sz w:val="28"/>
          <w:szCs w:val="28"/>
        </w:rPr>
        <w:t>языка (орфоэпические, лексические, грамматические, орфографические, пунктуационные), нормы речевого этикета; использование их в речевой практике при создании устных и письменных высказываний; стремление к речевому самосовершенствованию.</w:t>
      </w:r>
    </w:p>
    <w:p w:rsidR="00902F14" w:rsidRPr="00902F14" w:rsidRDefault="00902F14" w:rsidP="00902F14">
      <w:pPr>
        <w:spacing w:after="0" w:line="240" w:lineRule="auto"/>
        <w:ind w:left="357"/>
        <w:rPr>
          <w:rFonts w:ascii="Times New Roman" w:hAnsi="Times New Roman" w:cs="Times New Roman"/>
          <w:sz w:val="28"/>
          <w:szCs w:val="28"/>
        </w:rPr>
      </w:pPr>
      <w:r w:rsidRPr="00902F14">
        <w:rPr>
          <w:rFonts w:ascii="Times New Roman" w:hAnsi="Times New Roman" w:cs="Times New Roman"/>
          <w:sz w:val="28"/>
          <w:szCs w:val="28"/>
        </w:rPr>
        <w:t xml:space="preserve">   Языковую культуру как общечеловеческую ценность.</w:t>
      </w:r>
    </w:p>
    <w:p w:rsidR="00902F14" w:rsidRPr="00902F14" w:rsidRDefault="00902F14" w:rsidP="00902F14">
      <w:pPr>
        <w:spacing w:after="0" w:line="240" w:lineRule="auto"/>
        <w:ind w:left="357"/>
        <w:rPr>
          <w:rFonts w:ascii="Times New Roman" w:hAnsi="Times New Roman" w:cs="Times New Roman"/>
          <w:b/>
          <w:sz w:val="28"/>
          <w:szCs w:val="28"/>
        </w:rPr>
      </w:pPr>
      <w:r w:rsidRPr="00902F14">
        <w:rPr>
          <w:rFonts w:ascii="Times New Roman" w:hAnsi="Times New Roman" w:cs="Times New Roman"/>
          <w:sz w:val="28"/>
          <w:szCs w:val="28"/>
        </w:rPr>
        <w:t xml:space="preserve">     </w:t>
      </w:r>
      <w:r w:rsidRPr="00902F14">
        <w:rPr>
          <w:rFonts w:ascii="Times New Roman" w:hAnsi="Times New Roman" w:cs="Times New Roman"/>
          <w:b/>
          <w:sz w:val="28"/>
          <w:szCs w:val="28"/>
        </w:rPr>
        <w:t>Родная  литература</w:t>
      </w:r>
    </w:p>
    <w:p w:rsidR="00902F14" w:rsidRPr="00902F14" w:rsidRDefault="00902F14" w:rsidP="00902F14">
      <w:pPr>
        <w:spacing w:after="0" w:line="240" w:lineRule="auto"/>
        <w:ind w:left="357"/>
        <w:rPr>
          <w:rFonts w:ascii="Times New Roman" w:hAnsi="Times New Roman" w:cs="Times New Roman"/>
          <w:sz w:val="28"/>
          <w:szCs w:val="28"/>
        </w:rPr>
      </w:pPr>
      <w:r w:rsidRPr="00902F14">
        <w:rPr>
          <w:rFonts w:ascii="Times New Roman" w:hAnsi="Times New Roman" w:cs="Times New Roman"/>
          <w:sz w:val="28"/>
          <w:szCs w:val="28"/>
        </w:rPr>
        <w:t xml:space="preserve">  Предмет «Родная  литература» отражает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902F14">
        <w:rPr>
          <w:rFonts w:ascii="Times New Roman" w:hAnsi="Times New Roman" w:cs="Times New Roman"/>
          <w:sz w:val="28"/>
          <w:szCs w:val="28"/>
        </w:rPr>
        <w:t>досуговое</w:t>
      </w:r>
      <w:proofErr w:type="spellEnd"/>
      <w:r w:rsidRPr="00902F14">
        <w:rPr>
          <w:rFonts w:ascii="Times New Roman" w:hAnsi="Times New Roman" w:cs="Times New Roman"/>
          <w:sz w:val="28"/>
          <w:szCs w:val="28"/>
        </w:rPr>
        <w:t xml:space="preserve"> чтение; осознание значимости чтения и изучения родной литературы для своего дальнейшего развития.</w:t>
      </w:r>
    </w:p>
    <w:p w:rsidR="00902F14" w:rsidRPr="00902F14" w:rsidRDefault="00902F14" w:rsidP="00902F14">
      <w:pPr>
        <w:spacing w:after="0" w:line="240" w:lineRule="auto"/>
        <w:ind w:left="357"/>
        <w:rPr>
          <w:rFonts w:ascii="Times New Roman" w:hAnsi="Times New Roman" w:cs="Times New Roman"/>
          <w:sz w:val="28"/>
          <w:szCs w:val="28"/>
        </w:rPr>
      </w:pPr>
      <w:r w:rsidRPr="00902F14">
        <w:rPr>
          <w:rFonts w:ascii="Times New Roman" w:hAnsi="Times New Roman" w:cs="Times New Roman"/>
          <w:sz w:val="28"/>
          <w:szCs w:val="28"/>
        </w:rPr>
        <w:t xml:space="preserve">    Чтение как средство познания мира и себя в этом мире, гармонизация отношений человека и общества, </w:t>
      </w:r>
      <w:proofErr w:type="spellStart"/>
      <w:r w:rsidRPr="00902F14">
        <w:rPr>
          <w:rFonts w:ascii="Times New Roman" w:hAnsi="Times New Roman" w:cs="Times New Roman"/>
          <w:sz w:val="28"/>
          <w:szCs w:val="28"/>
        </w:rPr>
        <w:t>многоаспектный</w:t>
      </w:r>
      <w:proofErr w:type="spellEnd"/>
      <w:r w:rsidRPr="00902F14">
        <w:rPr>
          <w:rFonts w:ascii="Times New Roman" w:hAnsi="Times New Roman" w:cs="Times New Roman"/>
          <w:sz w:val="28"/>
          <w:szCs w:val="28"/>
        </w:rPr>
        <w:t xml:space="preserve"> диалог.</w:t>
      </w:r>
    </w:p>
    <w:p w:rsidR="00902F14" w:rsidRPr="00902F14" w:rsidRDefault="00902F14" w:rsidP="00902F14">
      <w:pPr>
        <w:spacing w:after="0" w:line="240" w:lineRule="auto"/>
        <w:ind w:left="357"/>
        <w:rPr>
          <w:rFonts w:ascii="Times New Roman" w:hAnsi="Times New Roman" w:cs="Times New Roman"/>
          <w:sz w:val="28"/>
          <w:szCs w:val="28"/>
        </w:rPr>
      </w:pPr>
      <w:r w:rsidRPr="00902F14">
        <w:rPr>
          <w:rFonts w:ascii="Times New Roman" w:hAnsi="Times New Roman" w:cs="Times New Roman"/>
          <w:sz w:val="28"/>
          <w:szCs w:val="28"/>
        </w:rPr>
        <w:t xml:space="preserve">   Родная литература как одна из основных национально-культурных ценностей народа, как особый способ познания жизни.</w:t>
      </w:r>
    </w:p>
    <w:p w:rsidR="00902F14" w:rsidRPr="00902F14" w:rsidRDefault="00902F14" w:rsidP="00902F14">
      <w:pPr>
        <w:spacing w:after="0" w:line="240" w:lineRule="auto"/>
        <w:ind w:left="357"/>
        <w:rPr>
          <w:rFonts w:ascii="Times New Roman" w:hAnsi="Times New Roman" w:cs="Times New Roman"/>
          <w:sz w:val="28"/>
          <w:szCs w:val="28"/>
        </w:rPr>
      </w:pPr>
      <w:r w:rsidRPr="00902F14">
        <w:rPr>
          <w:rFonts w:ascii="Times New Roman" w:hAnsi="Times New Roman" w:cs="Times New Roman"/>
          <w:sz w:val="28"/>
          <w:szCs w:val="28"/>
        </w:rPr>
        <w:t xml:space="preserve">   Культурная самоидентификация,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902F14" w:rsidRPr="00902F14" w:rsidRDefault="00902F14" w:rsidP="00902F14">
      <w:pPr>
        <w:spacing w:after="0" w:line="240" w:lineRule="auto"/>
        <w:ind w:left="357"/>
        <w:rPr>
          <w:rFonts w:ascii="Times New Roman" w:hAnsi="Times New Roman" w:cs="Times New Roman"/>
          <w:sz w:val="28"/>
          <w:szCs w:val="28"/>
        </w:rPr>
      </w:pPr>
      <w:r w:rsidRPr="00902F14">
        <w:rPr>
          <w:rFonts w:ascii="Times New Roman" w:hAnsi="Times New Roman" w:cs="Times New Roman"/>
          <w:sz w:val="28"/>
          <w:szCs w:val="28"/>
        </w:rPr>
        <w:t xml:space="preserve">    Литературные художественные произведения, отражающие разные этнокультурные традиции.</w:t>
      </w:r>
    </w:p>
    <w:p w:rsidR="00902F14" w:rsidRPr="00902F14" w:rsidRDefault="00902F14" w:rsidP="00902F14">
      <w:pPr>
        <w:spacing w:after="0" w:line="240" w:lineRule="auto"/>
        <w:ind w:left="357"/>
        <w:rPr>
          <w:rFonts w:ascii="Times New Roman" w:hAnsi="Times New Roman" w:cs="Times New Roman"/>
          <w:sz w:val="28"/>
          <w:szCs w:val="28"/>
        </w:rPr>
      </w:pPr>
      <w:r w:rsidRPr="00902F14">
        <w:rPr>
          <w:rFonts w:ascii="Times New Roman" w:hAnsi="Times New Roman" w:cs="Times New Roman"/>
          <w:sz w:val="28"/>
          <w:szCs w:val="28"/>
        </w:rPr>
        <w:t xml:space="preserve">    Смысловой и эстетический анализ текста на основе понимания принципиальных отличий литературного художественного текста от научного, делового, публицистического.</w:t>
      </w:r>
    </w:p>
    <w:p w:rsidR="00E554FE" w:rsidRPr="00E554FE" w:rsidRDefault="00AD0A4C" w:rsidP="00AD0A4C">
      <w:pPr>
        <w:spacing w:after="0" w:line="240" w:lineRule="atLeast"/>
        <w:ind w:left="357"/>
        <w:rPr>
          <w:rFonts w:ascii="Times New Roman" w:hAnsi="Times New Roman" w:cs="Times New Roman"/>
          <w:b/>
          <w:sz w:val="28"/>
          <w:szCs w:val="28"/>
        </w:rPr>
      </w:pPr>
      <w:r>
        <w:rPr>
          <w:rFonts w:ascii="Times New Roman" w:hAnsi="Times New Roman" w:cs="Times New Roman"/>
          <w:b/>
          <w:sz w:val="28"/>
          <w:szCs w:val="28"/>
        </w:rPr>
        <w:t xml:space="preserve">                                               </w:t>
      </w:r>
      <w:r w:rsidR="00E554FE" w:rsidRPr="00E554FE">
        <w:rPr>
          <w:rFonts w:ascii="Times New Roman" w:hAnsi="Times New Roman" w:cs="Times New Roman"/>
          <w:b/>
          <w:sz w:val="28"/>
          <w:szCs w:val="28"/>
        </w:rPr>
        <w:t>Русский язык</w:t>
      </w:r>
    </w:p>
    <w:p w:rsidR="00E554FE" w:rsidRPr="006D5D51" w:rsidRDefault="00E554FE" w:rsidP="00AD0A4C">
      <w:pPr>
        <w:spacing w:after="0" w:line="240" w:lineRule="atLeast"/>
        <w:ind w:left="357"/>
        <w:rPr>
          <w:rFonts w:ascii="Times New Roman" w:hAnsi="Times New Roman" w:cs="Times New Roman"/>
          <w:b/>
          <w:i/>
          <w:sz w:val="28"/>
          <w:szCs w:val="28"/>
        </w:rPr>
      </w:pPr>
      <w:r w:rsidRPr="006D5D51">
        <w:rPr>
          <w:rFonts w:ascii="Times New Roman" w:hAnsi="Times New Roman" w:cs="Times New Roman"/>
          <w:b/>
          <w:i/>
          <w:sz w:val="28"/>
          <w:szCs w:val="28"/>
        </w:rPr>
        <w:t>Речь и речевое общение</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E554FE" w:rsidRPr="006D5D51" w:rsidRDefault="00E554FE" w:rsidP="00AD0A4C">
      <w:pPr>
        <w:spacing w:after="0" w:line="240" w:lineRule="atLeast"/>
        <w:ind w:left="357"/>
        <w:rPr>
          <w:rFonts w:ascii="Times New Roman" w:hAnsi="Times New Roman" w:cs="Times New Roman"/>
          <w:b/>
          <w:i/>
          <w:sz w:val="28"/>
          <w:szCs w:val="28"/>
        </w:rPr>
      </w:pPr>
      <w:r w:rsidRPr="006D5D51">
        <w:rPr>
          <w:rFonts w:ascii="Times New Roman" w:hAnsi="Times New Roman" w:cs="Times New Roman"/>
          <w:b/>
          <w:i/>
          <w:sz w:val="28"/>
          <w:szCs w:val="28"/>
        </w:rPr>
        <w:t>Речевая деятельность</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 xml:space="preserve">1. Виды речевой деятельности: чтение, </w:t>
      </w:r>
      <w:proofErr w:type="spellStart"/>
      <w:r w:rsidRPr="00E554FE">
        <w:rPr>
          <w:rFonts w:ascii="Times New Roman" w:hAnsi="Times New Roman" w:cs="Times New Roman"/>
          <w:sz w:val="28"/>
          <w:szCs w:val="28"/>
        </w:rPr>
        <w:t>аудирование</w:t>
      </w:r>
      <w:proofErr w:type="spellEnd"/>
      <w:r w:rsidRPr="00E554FE">
        <w:rPr>
          <w:rFonts w:ascii="Times New Roman" w:hAnsi="Times New Roman" w:cs="Times New Roman"/>
          <w:sz w:val="28"/>
          <w:szCs w:val="28"/>
        </w:rPr>
        <w:t xml:space="preserve"> (слушание), говорение, письмо.</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 xml:space="preserve">Культура чтения, </w:t>
      </w:r>
      <w:proofErr w:type="spellStart"/>
      <w:r w:rsidRPr="00E554FE">
        <w:rPr>
          <w:rFonts w:ascii="Times New Roman" w:hAnsi="Times New Roman" w:cs="Times New Roman"/>
          <w:sz w:val="28"/>
          <w:szCs w:val="28"/>
        </w:rPr>
        <w:t>аудирования</w:t>
      </w:r>
      <w:proofErr w:type="spellEnd"/>
      <w:r w:rsidRPr="00E554FE">
        <w:rPr>
          <w:rFonts w:ascii="Times New Roman" w:hAnsi="Times New Roman" w:cs="Times New Roman"/>
          <w:sz w:val="28"/>
          <w:szCs w:val="28"/>
        </w:rPr>
        <w:t>, говорения и письма.</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w:t>
      </w:r>
      <w:r w:rsidR="006D5D51">
        <w:rPr>
          <w:rFonts w:ascii="Times New Roman" w:hAnsi="Times New Roman" w:cs="Times New Roman"/>
          <w:sz w:val="28"/>
          <w:szCs w:val="28"/>
        </w:rPr>
        <w:t xml:space="preserve">     </w:t>
      </w:r>
      <w:r w:rsidRPr="00E554FE">
        <w:rPr>
          <w:rFonts w:ascii="Times New Roman" w:hAnsi="Times New Roman" w:cs="Times New Roman"/>
          <w:sz w:val="28"/>
          <w:szCs w:val="28"/>
        </w:rPr>
        <w:t xml:space="preserve">Овладение различными видами </w:t>
      </w:r>
      <w:proofErr w:type="spellStart"/>
      <w:r w:rsidRPr="00E554FE">
        <w:rPr>
          <w:rFonts w:ascii="Times New Roman" w:hAnsi="Times New Roman" w:cs="Times New Roman"/>
          <w:sz w:val="28"/>
          <w:szCs w:val="28"/>
        </w:rPr>
        <w:t>аудирования</w:t>
      </w:r>
      <w:proofErr w:type="spellEnd"/>
      <w:r w:rsidRPr="00E554FE">
        <w:rPr>
          <w:rFonts w:ascii="Times New Roman" w:hAnsi="Times New Roman" w:cs="Times New Roman"/>
          <w:sz w:val="28"/>
          <w:szCs w:val="28"/>
        </w:rPr>
        <w:t>. Изложение содержания прослушанного или прочитанного текста (подробное, сжатое, выборочное).</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E554FE" w:rsidRPr="006D5D51" w:rsidRDefault="00E554FE" w:rsidP="00AD0A4C">
      <w:pPr>
        <w:spacing w:after="0" w:line="240" w:lineRule="atLeast"/>
        <w:ind w:left="357"/>
        <w:rPr>
          <w:rFonts w:ascii="Times New Roman" w:hAnsi="Times New Roman" w:cs="Times New Roman"/>
          <w:b/>
          <w:i/>
          <w:sz w:val="28"/>
          <w:szCs w:val="28"/>
        </w:rPr>
      </w:pPr>
      <w:r w:rsidRPr="006D5D51">
        <w:rPr>
          <w:rFonts w:ascii="Times New Roman" w:hAnsi="Times New Roman" w:cs="Times New Roman"/>
          <w:b/>
          <w:i/>
          <w:sz w:val="28"/>
          <w:szCs w:val="28"/>
        </w:rPr>
        <w:t>Текст</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1. Понятие текста, основные признаки текста (</w:t>
      </w:r>
      <w:proofErr w:type="spellStart"/>
      <w:r w:rsidRPr="00E554FE">
        <w:rPr>
          <w:rFonts w:ascii="Times New Roman" w:hAnsi="Times New Roman" w:cs="Times New Roman"/>
          <w:sz w:val="28"/>
          <w:szCs w:val="28"/>
        </w:rPr>
        <w:t>членимость</w:t>
      </w:r>
      <w:proofErr w:type="spellEnd"/>
      <w:r w:rsidRPr="00E554FE">
        <w:rPr>
          <w:rFonts w:ascii="Times New Roman" w:hAnsi="Times New Roman" w:cs="Times New Roman"/>
          <w:sz w:val="28"/>
          <w:szCs w:val="28"/>
        </w:rPr>
        <w:t xml:space="preserve">, смысловая цельность, связность). Тема, основная мысль текста. </w:t>
      </w:r>
      <w:proofErr w:type="spellStart"/>
      <w:r w:rsidRPr="00E554FE">
        <w:rPr>
          <w:rFonts w:ascii="Times New Roman" w:hAnsi="Times New Roman" w:cs="Times New Roman"/>
          <w:sz w:val="28"/>
          <w:szCs w:val="28"/>
        </w:rPr>
        <w:t>Микротема</w:t>
      </w:r>
      <w:proofErr w:type="spellEnd"/>
      <w:r w:rsidRPr="00E554FE">
        <w:rPr>
          <w:rFonts w:ascii="Times New Roman" w:hAnsi="Times New Roman" w:cs="Times New Roman"/>
          <w:sz w:val="28"/>
          <w:szCs w:val="28"/>
        </w:rPr>
        <w:t xml:space="preserve"> текста.</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Средства связи предложений и частей текста. Абзац как средство композиционно-стилистического членения текста.</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w:t>
      </w:r>
      <w:r w:rsidR="00BB1DFC">
        <w:rPr>
          <w:rFonts w:ascii="Times New Roman" w:hAnsi="Times New Roman" w:cs="Times New Roman"/>
          <w:sz w:val="28"/>
          <w:szCs w:val="28"/>
        </w:rPr>
        <w:t>я текста (логичность, последова</w:t>
      </w:r>
      <w:r w:rsidRPr="00E554FE">
        <w:rPr>
          <w:rFonts w:ascii="Times New Roman" w:hAnsi="Times New Roman" w:cs="Times New Roman"/>
          <w:sz w:val="28"/>
          <w:szCs w:val="28"/>
        </w:rPr>
        <w:t>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E554FE" w:rsidRPr="006D5D51" w:rsidRDefault="00E554FE" w:rsidP="00AD0A4C">
      <w:pPr>
        <w:spacing w:after="0" w:line="240" w:lineRule="atLeast"/>
        <w:ind w:left="357"/>
        <w:rPr>
          <w:rFonts w:ascii="Times New Roman" w:hAnsi="Times New Roman" w:cs="Times New Roman"/>
          <w:b/>
          <w:i/>
          <w:sz w:val="28"/>
          <w:szCs w:val="28"/>
        </w:rPr>
      </w:pPr>
      <w:r w:rsidRPr="006D5D51">
        <w:rPr>
          <w:rFonts w:ascii="Times New Roman" w:hAnsi="Times New Roman" w:cs="Times New Roman"/>
          <w:b/>
          <w:i/>
          <w:sz w:val="28"/>
          <w:szCs w:val="28"/>
        </w:rPr>
        <w:t>Функциональные разновидности языка</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E554FE" w:rsidRPr="00E554FE" w:rsidRDefault="006D5D51" w:rsidP="00AD0A4C">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E554FE" w:rsidRPr="00E554FE">
        <w:rPr>
          <w:rFonts w:ascii="Times New Roman" w:hAnsi="Times New Roman" w:cs="Times New Roman"/>
          <w:sz w:val="28"/>
          <w:szCs w:val="28"/>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2. Установление принадлежности те</w:t>
      </w:r>
      <w:r w:rsidR="0063489C">
        <w:rPr>
          <w:rFonts w:ascii="Times New Roman" w:hAnsi="Times New Roman" w:cs="Times New Roman"/>
          <w:sz w:val="28"/>
          <w:szCs w:val="28"/>
        </w:rPr>
        <w:t>кста к определённой функциональ</w:t>
      </w:r>
      <w:r w:rsidRPr="00E554FE">
        <w:rPr>
          <w:rFonts w:ascii="Times New Roman" w:hAnsi="Times New Roman" w:cs="Times New Roman"/>
          <w:sz w:val="28"/>
          <w:szCs w:val="28"/>
        </w:rPr>
        <w:t>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E554FE" w:rsidRPr="006D5D51" w:rsidRDefault="00E554FE" w:rsidP="00AD0A4C">
      <w:pPr>
        <w:spacing w:after="0" w:line="240" w:lineRule="atLeast"/>
        <w:ind w:left="357"/>
        <w:rPr>
          <w:rFonts w:ascii="Times New Roman" w:hAnsi="Times New Roman" w:cs="Times New Roman"/>
          <w:b/>
          <w:i/>
          <w:sz w:val="28"/>
          <w:szCs w:val="28"/>
        </w:rPr>
      </w:pPr>
      <w:r w:rsidRPr="006D5D51">
        <w:rPr>
          <w:rFonts w:ascii="Times New Roman" w:hAnsi="Times New Roman" w:cs="Times New Roman"/>
          <w:b/>
          <w:i/>
          <w:sz w:val="28"/>
          <w:szCs w:val="28"/>
        </w:rPr>
        <w:t>Общие сведения о языке</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E554FE" w:rsidRPr="00E554FE" w:rsidRDefault="006D5D51" w:rsidP="00AD0A4C">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E554FE" w:rsidRPr="00E554FE">
        <w:rPr>
          <w:rFonts w:ascii="Times New Roman" w:hAnsi="Times New Roman" w:cs="Times New Roman"/>
          <w:sz w:val="28"/>
          <w:szCs w:val="28"/>
        </w:rPr>
        <w:t>Русский язык в кругу других славянских языков. Роль старославянского (церковнославянского) языка в развитии русского языка.</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E554FE" w:rsidRPr="00E554FE" w:rsidRDefault="006D5D51" w:rsidP="00AD0A4C">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E554FE" w:rsidRPr="00E554FE">
        <w:rPr>
          <w:rFonts w:ascii="Times New Roman" w:hAnsi="Times New Roman" w:cs="Times New Roman"/>
          <w:sz w:val="28"/>
          <w:szCs w:val="28"/>
        </w:rPr>
        <w:t>Русский язык — язык русской художественной литературы. Основные изобразительные средства русского языка.</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Лингвистика как наука о языке.</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Основные разделы лингвистики.</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Выдающиеся отечественные лингвисты.</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Понимание различий между литературным языком и диалектами, просторечием, профессиональными разновидностями языка, жаргоном.</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E554FE" w:rsidRPr="006D5D51" w:rsidRDefault="00E554FE" w:rsidP="00AD0A4C">
      <w:pPr>
        <w:spacing w:after="0" w:line="240" w:lineRule="atLeast"/>
        <w:ind w:left="357"/>
        <w:rPr>
          <w:rFonts w:ascii="Times New Roman" w:hAnsi="Times New Roman" w:cs="Times New Roman"/>
          <w:b/>
          <w:i/>
          <w:sz w:val="28"/>
          <w:szCs w:val="28"/>
        </w:rPr>
      </w:pPr>
      <w:r w:rsidRPr="006D5D51">
        <w:rPr>
          <w:rFonts w:ascii="Times New Roman" w:hAnsi="Times New Roman" w:cs="Times New Roman"/>
          <w:b/>
          <w:i/>
          <w:sz w:val="28"/>
          <w:szCs w:val="28"/>
        </w:rPr>
        <w:t>Фонетика и орфоэпия</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1. Фонетика как раздел лингвистики.</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Орфоэпия как раздел лингвистики. Основные правила нормативного произношения и ударения.</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Орфоэпический словарь.</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Нормативное произношение слов. Оценка собственной и чужой речи с точки зрения орфоэпической правильности.</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Применение фонетико-орфоэпических знаний и умений в собственной речевой практике.</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Использование орфоэпического словаря для овладения произносительной культурой.</w:t>
      </w:r>
    </w:p>
    <w:p w:rsidR="00E554FE" w:rsidRPr="006D5D51" w:rsidRDefault="00E554FE" w:rsidP="00AD0A4C">
      <w:pPr>
        <w:spacing w:after="0" w:line="240" w:lineRule="atLeast"/>
        <w:ind w:left="357"/>
        <w:rPr>
          <w:rFonts w:ascii="Times New Roman" w:hAnsi="Times New Roman" w:cs="Times New Roman"/>
          <w:b/>
          <w:i/>
          <w:sz w:val="28"/>
          <w:szCs w:val="28"/>
        </w:rPr>
      </w:pPr>
      <w:r w:rsidRPr="006D5D51">
        <w:rPr>
          <w:rFonts w:ascii="Times New Roman" w:hAnsi="Times New Roman" w:cs="Times New Roman"/>
          <w:b/>
          <w:i/>
          <w:sz w:val="28"/>
          <w:szCs w:val="28"/>
        </w:rPr>
        <w:t>Графика</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1. Графика как раздел лингвистики. Соотношение звука и буквы. Обозначение на письме твёрдости и мягкости согласных. Способы обозначения [</w:t>
      </w:r>
      <w:proofErr w:type="spellStart"/>
      <w:r w:rsidRPr="00E554FE">
        <w:rPr>
          <w:rFonts w:ascii="Times New Roman" w:hAnsi="Times New Roman" w:cs="Times New Roman"/>
          <w:sz w:val="28"/>
          <w:szCs w:val="28"/>
        </w:rPr>
        <w:t>j</w:t>
      </w:r>
      <w:proofErr w:type="spellEnd"/>
      <w:r w:rsidRPr="00E554FE">
        <w:rPr>
          <w:rFonts w:ascii="Times New Roman" w:hAnsi="Times New Roman" w:cs="Times New Roman"/>
          <w:sz w:val="28"/>
          <w:szCs w:val="28"/>
        </w:rPr>
        <w:t>’].</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E554FE" w:rsidRPr="006D5D51" w:rsidRDefault="00E554FE" w:rsidP="00AD0A4C">
      <w:pPr>
        <w:spacing w:after="0" w:line="240" w:lineRule="atLeast"/>
        <w:ind w:left="357"/>
        <w:rPr>
          <w:rFonts w:ascii="Times New Roman" w:hAnsi="Times New Roman" w:cs="Times New Roman"/>
          <w:b/>
          <w:i/>
          <w:sz w:val="28"/>
          <w:szCs w:val="28"/>
        </w:rPr>
      </w:pPr>
      <w:proofErr w:type="spellStart"/>
      <w:r w:rsidRPr="006D5D51">
        <w:rPr>
          <w:rFonts w:ascii="Times New Roman" w:hAnsi="Times New Roman" w:cs="Times New Roman"/>
          <w:b/>
          <w:i/>
          <w:sz w:val="28"/>
          <w:szCs w:val="28"/>
        </w:rPr>
        <w:t>Морфемика</w:t>
      </w:r>
      <w:proofErr w:type="spellEnd"/>
      <w:r w:rsidRPr="006D5D51">
        <w:rPr>
          <w:rFonts w:ascii="Times New Roman" w:hAnsi="Times New Roman" w:cs="Times New Roman"/>
          <w:b/>
          <w:i/>
          <w:sz w:val="28"/>
          <w:szCs w:val="28"/>
        </w:rPr>
        <w:t xml:space="preserve"> и словообразование</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 xml:space="preserve">1. </w:t>
      </w:r>
      <w:proofErr w:type="spellStart"/>
      <w:r w:rsidRPr="00E554FE">
        <w:rPr>
          <w:rFonts w:ascii="Times New Roman" w:hAnsi="Times New Roman" w:cs="Times New Roman"/>
          <w:sz w:val="28"/>
          <w:szCs w:val="28"/>
        </w:rPr>
        <w:t>Морфемика</w:t>
      </w:r>
      <w:proofErr w:type="spellEnd"/>
      <w:r w:rsidRPr="00E554FE">
        <w:rPr>
          <w:rFonts w:ascii="Times New Roman" w:hAnsi="Times New Roman" w:cs="Times New Roman"/>
          <w:sz w:val="28"/>
          <w:szCs w:val="28"/>
        </w:rPr>
        <w:t xml:space="preserve"> как раздел лингвистики. Морфема как минимальная значимая единица языка.</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Словообразующие и формообразующие морфемы. Окончание как формообразующая морфема.</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Приставка, суффикс как словообразующие морфемы.</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Корень. Однокоренные слова. Чередование гласных и согласных в корнях слов. Варианты морфем.</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Возможность исторических изменений в структуре слова. Понятие об этимологии. Этимологический словарь.</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Словообразование как раздел лингвистики. Исходная (производящая) основа и словообразующая морфема.</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 xml:space="preserve">Основные способы образования слов: приставочный, суффиксальный, приставочно-суффиксальный, </w:t>
      </w:r>
      <w:proofErr w:type="spellStart"/>
      <w:r w:rsidRPr="00E554FE">
        <w:rPr>
          <w:rFonts w:ascii="Times New Roman" w:hAnsi="Times New Roman" w:cs="Times New Roman"/>
          <w:sz w:val="28"/>
          <w:szCs w:val="28"/>
        </w:rPr>
        <w:t>бессуффиксный</w:t>
      </w:r>
      <w:proofErr w:type="spellEnd"/>
      <w:r w:rsidRPr="00E554FE">
        <w:rPr>
          <w:rFonts w:ascii="Times New Roman" w:hAnsi="Times New Roman" w:cs="Times New Roman"/>
          <w:sz w:val="28"/>
          <w:szCs w:val="28"/>
        </w:rPr>
        <w:t>; сложение и его виды; переход слова из одной части речи в другую; сращение сочетания слов в слово. Словообразовательная пара, словообразовательная цепочка.</w:t>
      </w:r>
      <w:r w:rsidR="00AD0A4C">
        <w:rPr>
          <w:rFonts w:ascii="Times New Roman" w:hAnsi="Times New Roman" w:cs="Times New Roman"/>
          <w:sz w:val="28"/>
          <w:szCs w:val="28"/>
        </w:rPr>
        <w:t xml:space="preserve"> Словообразова</w:t>
      </w:r>
      <w:r w:rsidRPr="00E554FE">
        <w:rPr>
          <w:rFonts w:ascii="Times New Roman" w:hAnsi="Times New Roman" w:cs="Times New Roman"/>
          <w:sz w:val="28"/>
          <w:szCs w:val="28"/>
        </w:rPr>
        <w:t>тельное гнездо слов.</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Словообразовательный и морфемный словари.</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Основные выразительные средства словообразования.</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 xml:space="preserve">2. Осмысление морфемы как значимой единицы языка. Осознание роли морфем в процессах </w:t>
      </w:r>
      <w:proofErr w:type="spellStart"/>
      <w:r w:rsidRPr="00E554FE">
        <w:rPr>
          <w:rFonts w:ascii="Times New Roman" w:hAnsi="Times New Roman" w:cs="Times New Roman"/>
          <w:sz w:val="28"/>
          <w:szCs w:val="28"/>
        </w:rPr>
        <w:t>формо</w:t>
      </w:r>
      <w:proofErr w:type="spellEnd"/>
      <w:r w:rsidRPr="00E554FE">
        <w:rPr>
          <w:rFonts w:ascii="Times New Roman" w:hAnsi="Times New Roman" w:cs="Times New Roman"/>
          <w:sz w:val="28"/>
          <w:szCs w:val="28"/>
        </w:rPr>
        <w:t>- и словообразования.</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Определение основных способов словообразования, построение словообразовательных цепочек слов.</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 xml:space="preserve">Применение знаний и умений по </w:t>
      </w:r>
      <w:proofErr w:type="spellStart"/>
      <w:r w:rsidRPr="00E554FE">
        <w:rPr>
          <w:rFonts w:ascii="Times New Roman" w:hAnsi="Times New Roman" w:cs="Times New Roman"/>
          <w:sz w:val="28"/>
          <w:szCs w:val="28"/>
        </w:rPr>
        <w:t>морфемике</w:t>
      </w:r>
      <w:proofErr w:type="spellEnd"/>
      <w:r w:rsidRPr="00E554FE">
        <w:rPr>
          <w:rFonts w:ascii="Times New Roman" w:hAnsi="Times New Roman" w:cs="Times New Roman"/>
          <w:sz w:val="28"/>
          <w:szCs w:val="28"/>
        </w:rPr>
        <w:t xml:space="preserve"> и словообразованию в практике правописания.</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Использование словообразовательного, морфемного и этимологического словарей при решении разнообразных учебных задач.</w:t>
      </w:r>
    </w:p>
    <w:p w:rsidR="00E554FE" w:rsidRPr="006D5D51" w:rsidRDefault="00E554FE" w:rsidP="00AD0A4C">
      <w:pPr>
        <w:spacing w:after="0" w:line="240" w:lineRule="atLeast"/>
        <w:ind w:left="357"/>
        <w:rPr>
          <w:rFonts w:ascii="Times New Roman" w:hAnsi="Times New Roman" w:cs="Times New Roman"/>
          <w:b/>
          <w:i/>
          <w:sz w:val="28"/>
          <w:szCs w:val="28"/>
        </w:rPr>
      </w:pPr>
      <w:r w:rsidRPr="006D5D51">
        <w:rPr>
          <w:rFonts w:ascii="Times New Roman" w:hAnsi="Times New Roman" w:cs="Times New Roman"/>
          <w:b/>
          <w:i/>
          <w:sz w:val="28"/>
          <w:szCs w:val="28"/>
        </w:rPr>
        <w:t>Лексикология и фразеология</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Тематические группы слов. Толковые словари русского языка.</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Синонимы. Антонимы. Омонимы. Словари синонимов и антонимов русского языка.</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Лексика русского языка с точки зрения её происхождения: исконно русские и заимствованные слова. Словари иностранных слов.</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 xml:space="preserve">Лексика русского языка с точки зрения её активного и пассивного запаса. Архаизмы, историзмы, неологизмы. </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Стилистические пласты лексики.</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Фразеология как раздел лингвистики. Фразеологизмы. Пословицы, поговорки, афоризмы, крылатые слова. Фразеологические словари.</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Разные виды лексических словарей и их роль в овладении словарным богатством родного языка.</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Проведение лексического разбора слов.</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E554FE" w:rsidRPr="00BB1DFC" w:rsidRDefault="00E554FE" w:rsidP="00AD0A4C">
      <w:pPr>
        <w:spacing w:after="0" w:line="240" w:lineRule="atLeast"/>
        <w:ind w:left="357"/>
        <w:rPr>
          <w:rFonts w:ascii="Times New Roman" w:hAnsi="Times New Roman" w:cs="Times New Roman"/>
          <w:b/>
          <w:sz w:val="28"/>
          <w:szCs w:val="28"/>
        </w:rPr>
      </w:pPr>
      <w:r w:rsidRPr="00BB1DFC">
        <w:rPr>
          <w:rFonts w:ascii="Times New Roman" w:hAnsi="Times New Roman" w:cs="Times New Roman"/>
          <w:b/>
          <w:sz w:val="28"/>
          <w:szCs w:val="28"/>
        </w:rPr>
        <w:t>Морфология</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1. Морфология как раздел грамматики.</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Части речи как лексико-грамматические разряды слов. Система частей речи в русском языке.</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Служебные части речи, их разряды по значению, структуре и синтаксическому употреблению.</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Междометия и звукоподражательные слова.</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Омонимия слов разных частей речи.</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Словари грамматических трудностей.</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Использование словарей грамматических трудностей в речевой практике.</w:t>
      </w:r>
    </w:p>
    <w:p w:rsidR="00E554FE" w:rsidRPr="00BB1DFC" w:rsidRDefault="00E554FE" w:rsidP="00AD0A4C">
      <w:pPr>
        <w:spacing w:after="0" w:line="240" w:lineRule="atLeast"/>
        <w:ind w:left="357"/>
        <w:rPr>
          <w:rFonts w:ascii="Times New Roman" w:hAnsi="Times New Roman" w:cs="Times New Roman"/>
          <w:b/>
          <w:sz w:val="28"/>
          <w:szCs w:val="28"/>
        </w:rPr>
      </w:pPr>
      <w:r w:rsidRPr="00BB1DFC">
        <w:rPr>
          <w:rFonts w:ascii="Times New Roman" w:hAnsi="Times New Roman" w:cs="Times New Roman"/>
          <w:b/>
          <w:sz w:val="28"/>
          <w:szCs w:val="28"/>
        </w:rPr>
        <w:t>Синтаксис</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1. Синтаксис как раздел грамматики. Словосочетание и предложение как единицы синтаксиса.</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Словосочетание как синтаксическая единица, типы словосочетаний. Виды связи в словосочетании.</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 xml:space="preserve">Структурные типы простых предложений: двусоставные и односоставные, распространённые и нераспространённые, предложения осложнённой и </w:t>
      </w:r>
      <w:proofErr w:type="spellStart"/>
      <w:r w:rsidRPr="00E554FE">
        <w:rPr>
          <w:rFonts w:ascii="Times New Roman" w:hAnsi="Times New Roman" w:cs="Times New Roman"/>
          <w:sz w:val="28"/>
          <w:szCs w:val="28"/>
        </w:rPr>
        <w:t>неосложнённой</w:t>
      </w:r>
      <w:proofErr w:type="spellEnd"/>
      <w:r w:rsidRPr="00E554FE">
        <w:rPr>
          <w:rFonts w:ascii="Times New Roman" w:hAnsi="Times New Roman" w:cs="Times New Roman"/>
          <w:sz w:val="28"/>
          <w:szCs w:val="28"/>
        </w:rPr>
        <w:t xml:space="preserve"> структуры, полные и неполные.</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Виды односоставных предложений.</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Способы передачи чужой речи.</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Применение синтаксических знаний и умений в практике правописания.</w:t>
      </w:r>
    </w:p>
    <w:p w:rsidR="00E554FE" w:rsidRPr="00BB1DFC" w:rsidRDefault="00E554FE" w:rsidP="00AD0A4C">
      <w:pPr>
        <w:spacing w:after="0" w:line="240" w:lineRule="atLeast"/>
        <w:ind w:left="357"/>
        <w:rPr>
          <w:rFonts w:ascii="Times New Roman" w:hAnsi="Times New Roman" w:cs="Times New Roman"/>
          <w:b/>
          <w:sz w:val="28"/>
          <w:szCs w:val="28"/>
        </w:rPr>
      </w:pPr>
      <w:r w:rsidRPr="00BB1DFC">
        <w:rPr>
          <w:rFonts w:ascii="Times New Roman" w:hAnsi="Times New Roman" w:cs="Times New Roman"/>
          <w:b/>
          <w:sz w:val="28"/>
          <w:szCs w:val="28"/>
        </w:rPr>
        <w:t>Правописание: орфография и пунктуация</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1. Орфография как система правил правописания. Понятие орфограммы.</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 xml:space="preserve">Правописание гласных и согласных в составе морфем. Правописание </w:t>
      </w:r>
      <w:proofErr w:type="spellStart"/>
      <w:r w:rsidRPr="00E554FE">
        <w:rPr>
          <w:rFonts w:ascii="Times New Roman" w:hAnsi="Times New Roman" w:cs="Times New Roman"/>
          <w:sz w:val="28"/>
          <w:szCs w:val="28"/>
        </w:rPr>
        <w:t>ъ</w:t>
      </w:r>
      <w:proofErr w:type="spellEnd"/>
      <w:r w:rsidRPr="00E554FE">
        <w:rPr>
          <w:rFonts w:ascii="Times New Roman" w:hAnsi="Times New Roman" w:cs="Times New Roman"/>
          <w:sz w:val="28"/>
          <w:szCs w:val="28"/>
        </w:rPr>
        <w:t xml:space="preserve"> и ь.</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Слитные, дефисные и раздельные написания.</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Употребление прописной и строчной буквы.</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Перенос слов.</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Орфографические словари и справочники.</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Пунктуация как система правил правописания.</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Знаки препинания и их функции. Одиночные и парные знаки препинания.</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Знаки препинания в конце предложения.</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 xml:space="preserve">Знаки препинания в простом </w:t>
      </w:r>
      <w:proofErr w:type="spellStart"/>
      <w:r w:rsidRPr="00E554FE">
        <w:rPr>
          <w:rFonts w:ascii="Times New Roman" w:hAnsi="Times New Roman" w:cs="Times New Roman"/>
          <w:sz w:val="28"/>
          <w:szCs w:val="28"/>
        </w:rPr>
        <w:t>неосложнённом</w:t>
      </w:r>
      <w:proofErr w:type="spellEnd"/>
      <w:r w:rsidRPr="00E554FE">
        <w:rPr>
          <w:rFonts w:ascii="Times New Roman" w:hAnsi="Times New Roman" w:cs="Times New Roman"/>
          <w:sz w:val="28"/>
          <w:szCs w:val="28"/>
        </w:rPr>
        <w:t xml:space="preserve"> предложении.</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Знаки препинания в простом осложнённом предложении.</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Знаки препинания при прямой речи и цитировании, в диалоге.</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Сочетание знаков препинания.</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E554FE">
        <w:rPr>
          <w:rFonts w:ascii="Times New Roman" w:hAnsi="Times New Roman" w:cs="Times New Roman"/>
          <w:sz w:val="28"/>
          <w:szCs w:val="28"/>
        </w:rPr>
        <w:t>морфемно-словообразовательный</w:t>
      </w:r>
      <w:proofErr w:type="spellEnd"/>
      <w:r w:rsidRPr="00E554FE">
        <w:rPr>
          <w:rFonts w:ascii="Times New Roman" w:hAnsi="Times New Roman" w:cs="Times New Roman"/>
          <w:sz w:val="28"/>
          <w:szCs w:val="28"/>
        </w:rPr>
        <w:t xml:space="preserve">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Использование орфографических словарей и справочников по правописанию для решения орфографических и пунктуационных проблем.</w:t>
      </w:r>
    </w:p>
    <w:p w:rsidR="00E554FE" w:rsidRPr="00BB1DFC" w:rsidRDefault="00E554FE" w:rsidP="00AD0A4C">
      <w:pPr>
        <w:spacing w:after="0" w:line="240" w:lineRule="atLeast"/>
        <w:ind w:left="357"/>
        <w:rPr>
          <w:rFonts w:ascii="Times New Roman" w:hAnsi="Times New Roman" w:cs="Times New Roman"/>
          <w:b/>
          <w:sz w:val="28"/>
          <w:szCs w:val="28"/>
        </w:rPr>
      </w:pPr>
      <w:r w:rsidRPr="00BB1DFC">
        <w:rPr>
          <w:rFonts w:ascii="Times New Roman" w:hAnsi="Times New Roman" w:cs="Times New Roman"/>
          <w:b/>
          <w:sz w:val="28"/>
          <w:szCs w:val="28"/>
        </w:rPr>
        <w:t>Язык и культура</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1. Взаимосвязь языка и культуры, истории народа. Русский речевой этикет.</w:t>
      </w:r>
    </w:p>
    <w:p w:rsid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BB1DFC" w:rsidRPr="00E554FE" w:rsidRDefault="00BB1DFC" w:rsidP="00E554FE">
      <w:pPr>
        <w:spacing w:after="0" w:line="360" w:lineRule="auto"/>
        <w:rPr>
          <w:rFonts w:ascii="Times New Roman" w:hAnsi="Times New Roman" w:cs="Times New Roman"/>
          <w:sz w:val="28"/>
          <w:szCs w:val="28"/>
        </w:rPr>
      </w:pPr>
    </w:p>
    <w:p w:rsidR="00E554FE" w:rsidRPr="00BB1DFC" w:rsidRDefault="00E554FE" w:rsidP="00BB1DFC">
      <w:pPr>
        <w:spacing w:after="0" w:line="360" w:lineRule="auto"/>
        <w:jc w:val="center"/>
        <w:rPr>
          <w:rFonts w:ascii="Times New Roman" w:hAnsi="Times New Roman" w:cs="Times New Roman"/>
          <w:b/>
          <w:sz w:val="28"/>
          <w:szCs w:val="28"/>
        </w:rPr>
      </w:pPr>
      <w:r w:rsidRPr="00BB1DFC">
        <w:rPr>
          <w:rFonts w:ascii="Times New Roman" w:hAnsi="Times New Roman" w:cs="Times New Roman"/>
          <w:b/>
          <w:sz w:val="28"/>
          <w:szCs w:val="28"/>
        </w:rPr>
        <w:t>Литература</w:t>
      </w:r>
    </w:p>
    <w:p w:rsidR="00E554FE" w:rsidRPr="00BB1DFC" w:rsidRDefault="00E554FE" w:rsidP="00AD0A4C">
      <w:pPr>
        <w:spacing w:after="0" w:line="240" w:lineRule="atLeast"/>
        <w:ind w:left="357"/>
        <w:rPr>
          <w:rFonts w:ascii="Times New Roman" w:hAnsi="Times New Roman" w:cs="Times New Roman"/>
          <w:b/>
          <w:sz w:val="28"/>
          <w:szCs w:val="28"/>
        </w:rPr>
      </w:pPr>
      <w:r w:rsidRPr="00BB1DFC">
        <w:rPr>
          <w:rFonts w:ascii="Times New Roman" w:hAnsi="Times New Roman" w:cs="Times New Roman"/>
          <w:b/>
          <w:sz w:val="28"/>
          <w:szCs w:val="28"/>
        </w:rPr>
        <w:t>Русский фольклор</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Малые жанры фольклора.</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Былина «Илья Муромец и Соловей-разбойник».</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E554FE" w:rsidRPr="00BB1DFC" w:rsidRDefault="00E554FE" w:rsidP="00AD0A4C">
      <w:pPr>
        <w:spacing w:after="0" w:line="240" w:lineRule="atLeast"/>
        <w:ind w:left="357"/>
        <w:rPr>
          <w:rFonts w:ascii="Times New Roman" w:hAnsi="Times New Roman" w:cs="Times New Roman"/>
          <w:b/>
          <w:sz w:val="28"/>
          <w:szCs w:val="28"/>
        </w:rPr>
      </w:pPr>
      <w:r w:rsidRPr="00BB1DFC">
        <w:rPr>
          <w:rFonts w:ascii="Times New Roman" w:hAnsi="Times New Roman" w:cs="Times New Roman"/>
          <w:b/>
          <w:sz w:val="28"/>
          <w:szCs w:val="28"/>
        </w:rPr>
        <w:t>Древнерусская литература</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«Слово о полку Игореве».</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E554FE" w:rsidRPr="00BB1DFC" w:rsidRDefault="00E554FE" w:rsidP="00AD0A4C">
      <w:pPr>
        <w:spacing w:after="0" w:line="240" w:lineRule="atLeast"/>
        <w:ind w:left="357"/>
        <w:rPr>
          <w:rFonts w:ascii="Times New Roman" w:hAnsi="Times New Roman" w:cs="Times New Roman"/>
          <w:b/>
          <w:sz w:val="28"/>
          <w:szCs w:val="28"/>
        </w:rPr>
      </w:pPr>
      <w:r w:rsidRPr="00BB1DFC">
        <w:rPr>
          <w:rFonts w:ascii="Times New Roman" w:hAnsi="Times New Roman" w:cs="Times New Roman"/>
          <w:b/>
          <w:sz w:val="28"/>
          <w:szCs w:val="28"/>
        </w:rPr>
        <w:t>Русская литература XVIII в.</w:t>
      </w:r>
    </w:p>
    <w:p w:rsidR="00E554FE" w:rsidRPr="00E554FE" w:rsidRDefault="00E554FE" w:rsidP="00AD0A4C">
      <w:pPr>
        <w:spacing w:after="0" w:line="240" w:lineRule="atLeast"/>
        <w:ind w:left="357"/>
        <w:rPr>
          <w:rFonts w:ascii="Times New Roman" w:hAnsi="Times New Roman" w:cs="Times New Roman"/>
          <w:sz w:val="28"/>
          <w:szCs w:val="28"/>
        </w:rPr>
      </w:pPr>
      <w:r w:rsidRPr="00BB1DFC">
        <w:rPr>
          <w:rFonts w:ascii="Times New Roman" w:hAnsi="Times New Roman" w:cs="Times New Roman"/>
          <w:b/>
          <w:i/>
          <w:sz w:val="28"/>
          <w:szCs w:val="28"/>
        </w:rPr>
        <w:t>Д. И. Фонвизин.</w:t>
      </w:r>
      <w:r w:rsidRPr="00E554FE">
        <w:rPr>
          <w:rFonts w:ascii="Times New Roman" w:hAnsi="Times New Roman" w:cs="Times New Roman"/>
          <w:sz w:val="28"/>
          <w:szCs w:val="28"/>
        </w:rPr>
        <w:t xml:space="preserve">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E554FE" w:rsidRPr="00E554FE" w:rsidRDefault="00E554FE" w:rsidP="00AD0A4C">
      <w:pPr>
        <w:spacing w:after="0" w:line="240" w:lineRule="atLeast"/>
        <w:ind w:left="357"/>
        <w:rPr>
          <w:rFonts w:ascii="Times New Roman" w:hAnsi="Times New Roman" w:cs="Times New Roman"/>
          <w:sz w:val="28"/>
          <w:szCs w:val="28"/>
        </w:rPr>
      </w:pPr>
      <w:r w:rsidRPr="00BB1DFC">
        <w:rPr>
          <w:rFonts w:ascii="Times New Roman" w:hAnsi="Times New Roman" w:cs="Times New Roman"/>
          <w:b/>
          <w:i/>
          <w:sz w:val="28"/>
          <w:szCs w:val="28"/>
        </w:rPr>
        <w:t>Н. М. Карамзин.</w:t>
      </w:r>
      <w:r w:rsidRPr="00E554FE">
        <w:rPr>
          <w:rFonts w:ascii="Times New Roman" w:hAnsi="Times New Roman" w:cs="Times New Roman"/>
          <w:sz w:val="28"/>
          <w:szCs w:val="28"/>
        </w:rPr>
        <w:t xml:space="preserve">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E554FE" w:rsidRPr="00E554FE" w:rsidRDefault="00E554FE" w:rsidP="00AD0A4C">
      <w:pPr>
        <w:spacing w:after="0" w:line="240" w:lineRule="atLeast"/>
        <w:ind w:left="357"/>
        <w:rPr>
          <w:rFonts w:ascii="Times New Roman" w:hAnsi="Times New Roman" w:cs="Times New Roman"/>
          <w:sz w:val="28"/>
          <w:szCs w:val="28"/>
        </w:rPr>
      </w:pPr>
      <w:r w:rsidRPr="00BB1DFC">
        <w:rPr>
          <w:rFonts w:ascii="Times New Roman" w:hAnsi="Times New Roman" w:cs="Times New Roman"/>
          <w:b/>
          <w:i/>
          <w:sz w:val="28"/>
          <w:szCs w:val="28"/>
        </w:rPr>
        <w:t>Г. Р. Державин</w:t>
      </w:r>
      <w:r w:rsidRPr="00E554FE">
        <w:rPr>
          <w:rFonts w:ascii="Times New Roman" w:hAnsi="Times New Roman" w:cs="Times New Roman"/>
          <w:sz w:val="28"/>
          <w:szCs w:val="28"/>
        </w:rPr>
        <w:t>. Стихотворение «Памятник». Жизнеутверждающий характер поэзии Державина. Тема поэта и поэзии.</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Русская литература XIX в. (первая половина)</w:t>
      </w:r>
    </w:p>
    <w:p w:rsidR="00E554FE" w:rsidRPr="00E554FE" w:rsidRDefault="00E554FE" w:rsidP="00AD0A4C">
      <w:pPr>
        <w:spacing w:after="0" w:line="240" w:lineRule="atLeast"/>
        <w:ind w:left="357"/>
        <w:rPr>
          <w:rFonts w:ascii="Times New Roman" w:hAnsi="Times New Roman" w:cs="Times New Roman"/>
          <w:sz w:val="28"/>
          <w:szCs w:val="28"/>
        </w:rPr>
      </w:pPr>
      <w:r w:rsidRPr="00BB1DFC">
        <w:rPr>
          <w:rFonts w:ascii="Times New Roman" w:hAnsi="Times New Roman" w:cs="Times New Roman"/>
          <w:b/>
          <w:i/>
          <w:sz w:val="28"/>
          <w:szCs w:val="28"/>
        </w:rPr>
        <w:t>И. А. Крылов</w:t>
      </w:r>
      <w:r w:rsidRPr="00E554FE">
        <w:rPr>
          <w:rFonts w:ascii="Times New Roman" w:hAnsi="Times New Roman" w:cs="Times New Roman"/>
          <w:sz w:val="28"/>
          <w:szCs w:val="28"/>
        </w:rPr>
        <w:t>.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E554FE" w:rsidRPr="00E554FE" w:rsidRDefault="00E554FE" w:rsidP="00AD0A4C">
      <w:pPr>
        <w:spacing w:after="0" w:line="240" w:lineRule="atLeast"/>
        <w:ind w:left="357"/>
        <w:rPr>
          <w:rFonts w:ascii="Times New Roman" w:hAnsi="Times New Roman" w:cs="Times New Roman"/>
          <w:sz w:val="28"/>
          <w:szCs w:val="28"/>
        </w:rPr>
      </w:pPr>
      <w:r w:rsidRPr="00BB1DFC">
        <w:rPr>
          <w:rFonts w:ascii="Times New Roman" w:hAnsi="Times New Roman" w:cs="Times New Roman"/>
          <w:b/>
          <w:i/>
          <w:sz w:val="28"/>
          <w:szCs w:val="28"/>
        </w:rPr>
        <w:t>В. А. Жуковский</w:t>
      </w:r>
      <w:r w:rsidRPr="00E554FE">
        <w:rPr>
          <w:rFonts w:ascii="Times New Roman" w:hAnsi="Times New Roman" w:cs="Times New Roman"/>
          <w:sz w:val="28"/>
          <w:szCs w:val="28"/>
        </w:rPr>
        <w:t xml:space="preserve">.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spellStart"/>
      <w:r w:rsidRPr="00E554FE">
        <w:rPr>
          <w:rFonts w:ascii="Times New Roman" w:hAnsi="Times New Roman" w:cs="Times New Roman"/>
          <w:sz w:val="28"/>
          <w:szCs w:val="28"/>
        </w:rPr>
        <w:t>народно-поэтические</w:t>
      </w:r>
      <w:proofErr w:type="spellEnd"/>
      <w:r w:rsidRPr="00E554FE">
        <w:rPr>
          <w:rFonts w:ascii="Times New Roman" w:hAnsi="Times New Roman" w:cs="Times New Roman"/>
          <w:sz w:val="28"/>
          <w:szCs w:val="28"/>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E554FE" w:rsidRPr="00E554FE" w:rsidRDefault="00E554FE" w:rsidP="00AD0A4C">
      <w:pPr>
        <w:spacing w:after="0" w:line="240" w:lineRule="atLeast"/>
        <w:ind w:left="357"/>
        <w:rPr>
          <w:rFonts w:ascii="Times New Roman" w:hAnsi="Times New Roman" w:cs="Times New Roman"/>
          <w:sz w:val="28"/>
          <w:szCs w:val="28"/>
        </w:rPr>
      </w:pPr>
      <w:r w:rsidRPr="00BB1DFC">
        <w:rPr>
          <w:rFonts w:ascii="Times New Roman" w:hAnsi="Times New Roman" w:cs="Times New Roman"/>
          <w:b/>
          <w:i/>
          <w:sz w:val="28"/>
          <w:szCs w:val="28"/>
        </w:rPr>
        <w:t>А. С. Грибоедов</w:t>
      </w:r>
      <w:r w:rsidRPr="00E554FE">
        <w:rPr>
          <w:rFonts w:ascii="Times New Roman" w:hAnsi="Times New Roman" w:cs="Times New Roman"/>
          <w:sz w:val="28"/>
          <w:szCs w:val="28"/>
        </w:rPr>
        <w:t xml:space="preserve">.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E554FE">
        <w:rPr>
          <w:rFonts w:ascii="Times New Roman" w:hAnsi="Times New Roman" w:cs="Times New Roman"/>
          <w:sz w:val="28"/>
          <w:szCs w:val="28"/>
        </w:rPr>
        <w:t>фамусовской</w:t>
      </w:r>
      <w:proofErr w:type="spellEnd"/>
      <w:r w:rsidRPr="00E554FE">
        <w:rPr>
          <w:rFonts w:ascii="Times New Roman" w:hAnsi="Times New Roman" w:cs="Times New Roman"/>
          <w:sz w:val="28"/>
          <w:szCs w:val="28"/>
        </w:rPr>
        <w:t xml:space="preserve"> Москвы. Художественная функция </w:t>
      </w:r>
      <w:proofErr w:type="spellStart"/>
      <w:r w:rsidRPr="00E554FE">
        <w:rPr>
          <w:rFonts w:ascii="Times New Roman" w:hAnsi="Times New Roman" w:cs="Times New Roman"/>
          <w:sz w:val="28"/>
          <w:szCs w:val="28"/>
        </w:rPr>
        <w:t>внесценических</w:t>
      </w:r>
      <w:proofErr w:type="spellEnd"/>
      <w:r w:rsidRPr="00E554FE">
        <w:rPr>
          <w:rFonts w:ascii="Times New Roman" w:hAnsi="Times New Roman" w:cs="Times New Roman"/>
          <w:sz w:val="28"/>
          <w:szCs w:val="28"/>
        </w:rPr>
        <w:t xml:space="preserve">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w:t>
      </w:r>
      <w:proofErr w:type="spellStart"/>
      <w:r w:rsidRPr="00E554FE">
        <w:rPr>
          <w:rFonts w:ascii="Times New Roman" w:hAnsi="Times New Roman" w:cs="Times New Roman"/>
          <w:sz w:val="28"/>
          <w:szCs w:val="28"/>
        </w:rPr>
        <w:t>Грибоедова</w:t>
      </w:r>
      <w:proofErr w:type="spellEnd"/>
      <w:r w:rsidRPr="00E554FE">
        <w:rPr>
          <w:rFonts w:ascii="Times New Roman" w:hAnsi="Times New Roman" w:cs="Times New Roman"/>
          <w:sz w:val="28"/>
          <w:szCs w:val="28"/>
        </w:rPr>
        <w:t>.</w:t>
      </w:r>
    </w:p>
    <w:p w:rsidR="00E554FE" w:rsidRPr="00E554FE" w:rsidRDefault="00E554FE" w:rsidP="00AD0A4C">
      <w:pPr>
        <w:spacing w:after="0" w:line="240" w:lineRule="atLeast"/>
        <w:ind w:left="357"/>
        <w:rPr>
          <w:rFonts w:ascii="Times New Roman" w:hAnsi="Times New Roman" w:cs="Times New Roman"/>
          <w:sz w:val="28"/>
          <w:szCs w:val="28"/>
        </w:rPr>
      </w:pPr>
      <w:r w:rsidRPr="00BB1DFC">
        <w:rPr>
          <w:rFonts w:ascii="Times New Roman" w:hAnsi="Times New Roman" w:cs="Times New Roman"/>
          <w:b/>
          <w:i/>
          <w:sz w:val="28"/>
          <w:szCs w:val="28"/>
        </w:rPr>
        <w:t>А. С. Пушкин</w:t>
      </w:r>
      <w:r w:rsidRPr="00E554FE">
        <w:rPr>
          <w:rFonts w:ascii="Times New Roman" w:hAnsi="Times New Roman" w:cs="Times New Roman"/>
          <w:sz w:val="28"/>
          <w:szCs w:val="28"/>
        </w:rPr>
        <w:t xml:space="preserve">.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E554FE">
        <w:rPr>
          <w:rFonts w:ascii="Times New Roman" w:hAnsi="Times New Roman" w:cs="Times New Roman"/>
          <w:sz w:val="28"/>
          <w:szCs w:val="28"/>
        </w:rPr>
        <w:t>Онегинская</w:t>
      </w:r>
      <w:proofErr w:type="spellEnd"/>
      <w:r w:rsidRPr="00E554FE">
        <w:rPr>
          <w:rFonts w:ascii="Times New Roman" w:hAnsi="Times New Roman" w:cs="Times New Roman"/>
          <w:sz w:val="28"/>
          <w:szCs w:val="28"/>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E554FE" w:rsidRPr="00E554FE" w:rsidRDefault="00E554FE" w:rsidP="00AD0A4C">
      <w:pPr>
        <w:spacing w:after="0" w:line="240" w:lineRule="atLeast"/>
        <w:ind w:left="357"/>
        <w:rPr>
          <w:rFonts w:ascii="Times New Roman" w:hAnsi="Times New Roman" w:cs="Times New Roman"/>
          <w:sz w:val="28"/>
          <w:szCs w:val="28"/>
        </w:rPr>
      </w:pPr>
      <w:r w:rsidRPr="00BB1DFC">
        <w:rPr>
          <w:rFonts w:ascii="Times New Roman" w:hAnsi="Times New Roman" w:cs="Times New Roman"/>
          <w:b/>
          <w:i/>
          <w:sz w:val="28"/>
          <w:szCs w:val="28"/>
        </w:rPr>
        <w:t>М. Ю. Лермонтов</w:t>
      </w:r>
      <w:r w:rsidRPr="00E554FE">
        <w:rPr>
          <w:rFonts w:ascii="Times New Roman" w:hAnsi="Times New Roman" w:cs="Times New Roman"/>
          <w:sz w:val="28"/>
          <w:szCs w:val="28"/>
        </w:rPr>
        <w:t>.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E554FE">
        <w:rPr>
          <w:rFonts w:ascii="Times New Roman" w:hAnsi="Times New Roman" w:cs="Times New Roman"/>
          <w:sz w:val="28"/>
          <w:szCs w:val="28"/>
        </w:rPr>
        <w:t>лермонтовской</w:t>
      </w:r>
      <w:proofErr w:type="spellEnd"/>
      <w:r w:rsidRPr="00E554FE">
        <w:rPr>
          <w:rFonts w:ascii="Times New Roman" w:hAnsi="Times New Roman" w:cs="Times New Roman"/>
          <w:sz w:val="28"/>
          <w:szCs w:val="28"/>
        </w:rPr>
        <w:t xml:space="preserve"> поэзии. Тема Родины, поэта и поэзии. Романтизм и реализм в лирике поэта.</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 xml:space="preserve">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E554FE">
        <w:rPr>
          <w:rFonts w:ascii="Times New Roman" w:hAnsi="Times New Roman" w:cs="Times New Roman"/>
          <w:sz w:val="28"/>
          <w:szCs w:val="28"/>
        </w:rPr>
        <w:t>Кирибеевичем</w:t>
      </w:r>
      <w:proofErr w:type="spellEnd"/>
      <w:r w:rsidRPr="00E554FE">
        <w:rPr>
          <w:rFonts w:ascii="Times New Roman" w:hAnsi="Times New Roman" w:cs="Times New Roman"/>
          <w:sz w:val="28"/>
          <w:szCs w:val="28"/>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E554FE" w:rsidRPr="00E554FE" w:rsidRDefault="00E554FE" w:rsidP="00AD0A4C">
      <w:pPr>
        <w:spacing w:after="0" w:line="240" w:lineRule="atLeast"/>
        <w:ind w:left="357"/>
        <w:rPr>
          <w:rFonts w:ascii="Times New Roman" w:hAnsi="Times New Roman" w:cs="Times New Roman"/>
          <w:sz w:val="28"/>
          <w:szCs w:val="28"/>
        </w:rPr>
      </w:pPr>
      <w:r w:rsidRPr="00BB1DFC">
        <w:rPr>
          <w:rFonts w:ascii="Times New Roman" w:hAnsi="Times New Roman" w:cs="Times New Roman"/>
          <w:b/>
          <w:i/>
          <w:sz w:val="28"/>
          <w:szCs w:val="28"/>
        </w:rPr>
        <w:t>Н. В. Гоголь</w:t>
      </w:r>
      <w:r w:rsidRPr="00E554FE">
        <w:rPr>
          <w:rFonts w:ascii="Times New Roman" w:hAnsi="Times New Roman" w:cs="Times New Roman"/>
          <w:sz w:val="28"/>
          <w:szCs w:val="28"/>
        </w:rPr>
        <w:t xml:space="preserve">. Повесть «Ночь перед Рождеством». Поэтизация картин народной жизни (праздники, обряды, гулянья). Герои повести. Кузнец </w:t>
      </w:r>
      <w:proofErr w:type="spellStart"/>
      <w:r w:rsidRPr="00E554FE">
        <w:rPr>
          <w:rFonts w:ascii="Times New Roman" w:hAnsi="Times New Roman" w:cs="Times New Roman"/>
          <w:sz w:val="28"/>
          <w:szCs w:val="28"/>
        </w:rPr>
        <w:t>Вакула</w:t>
      </w:r>
      <w:proofErr w:type="spellEnd"/>
      <w:r w:rsidRPr="00E554FE">
        <w:rPr>
          <w:rFonts w:ascii="Times New Roman" w:hAnsi="Times New Roman" w:cs="Times New Roman"/>
          <w:sz w:val="28"/>
          <w:szCs w:val="28"/>
        </w:rPr>
        <w:t xml:space="preserve">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 xml:space="preserve">Повесть «Тарас </w:t>
      </w:r>
      <w:proofErr w:type="spellStart"/>
      <w:r w:rsidRPr="00E554FE">
        <w:rPr>
          <w:rFonts w:ascii="Times New Roman" w:hAnsi="Times New Roman" w:cs="Times New Roman"/>
          <w:sz w:val="28"/>
          <w:szCs w:val="28"/>
        </w:rPr>
        <w:t>Бульба</w:t>
      </w:r>
      <w:proofErr w:type="spellEnd"/>
      <w:r w:rsidRPr="00E554FE">
        <w:rPr>
          <w:rFonts w:ascii="Times New Roman" w:hAnsi="Times New Roman" w:cs="Times New Roman"/>
          <w:sz w:val="28"/>
          <w:szCs w:val="28"/>
        </w:rPr>
        <w:t xml:space="preserve">».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E554FE">
        <w:rPr>
          <w:rFonts w:ascii="Times New Roman" w:hAnsi="Times New Roman" w:cs="Times New Roman"/>
          <w:sz w:val="28"/>
          <w:szCs w:val="28"/>
        </w:rPr>
        <w:t>Андрий</w:t>
      </w:r>
      <w:proofErr w:type="spellEnd"/>
      <w:r w:rsidRPr="00E554FE">
        <w:rPr>
          <w:rFonts w:ascii="Times New Roman" w:hAnsi="Times New Roman" w:cs="Times New Roman"/>
          <w:sz w:val="28"/>
          <w:szCs w:val="28"/>
        </w:rPr>
        <w:t>). Борьба долга и чувства в душах героев. Роль детали в раскрытии характеров героев. Смысл финала повести.</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 xml:space="preserve">Повесть «Шинель». Развитие образа «маленького человека» в русской литературе. Потеря Акакием Акакиевичем </w:t>
      </w:r>
      <w:proofErr w:type="spellStart"/>
      <w:r w:rsidRPr="00E554FE">
        <w:rPr>
          <w:rFonts w:ascii="Times New Roman" w:hAnsi="Times New Roman" w:cs="Times New Roman"/>
          <w:sz w:val="28"/>
          <w:szCs w:val="28"/>
        </w:rPr>
        <w:t>Башмачкиным</w:t>
      </w:r>
      <w:proofErr w:type="spellEnd"/>
      <w:r w:rsidRPr="00E554FE">
        <w:rPr>
          <w:rFonts w:ascii="Times New Roman" w:hAnsi="Times New Roman" w:cs="Times New Roman"/>
          <w:sz w:val="28"/>
          <w:szCs w:val="28"/>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E554FE" w:rsidRPr="00BB1DFC" w:rsidRDefault="00E554FE" w:rsidP="00AD0A4C">
      <w:pPr>
        <w:spacing w:after="0" w:line="240" w:lineRule="atLeast"/>
        <w:ind w:left="357"/>
        <w:rPr>
          <w:rFonts w:ascii="Times New Roman" w:hAnsi="Times New Roman" w:cs="Times New Roman"/>
          <w:b/>
          <w:sz w:val="28"/>
          <w:szCs w:val="28"/>
        </w:rPr>
      </w:pPr>
      <w:r w:rsidRPr="00BB1DFC">
        <w:rPr>
          <w:rFonts w:ascii="Times New Roman" w:hAnsi="Times New Roman" w:cs="Times New Roman"/>
          <w:b/>
          <w:sz w:val="28"/>
          <w:szCs w:val="28"/>
        </w:rPr>
        <w:t>Русская литература XIX в. (вторая половина)</w:t>
      </w:r>
    </w:p>
    <w:p w:rsidR="00E554FE" w:rsidRPr="00E554FE" w:rsidRDefault="00E554FE" w:rsidP="00AD0A4C">
      <w:pPr>
        <w:spacing w:after="0" w:line="240" w:lineRule="atLeast"/>
        <w:ind w:left="357"/>
        <w:rPr>
          <w:rFonts w:ascii="Times New Roman" w:hAnsi="Times New Roman" w:cs="Times New Roman"/>
          <w:sz w:val="28"/>
          <w:szCs w:val="28"/>
        </w:rPr>
      </w:pPr>
      <w:r w:rsidRPr="00BB1DFC">
        <w:rPr>
          <w:rFonts w:ascii="Times New Roman" w:hAnsi="Times New Roman" w:cs="Times New Roman"/>
          <w:b/>
          <w:i/>
          <w:sz w:val="28"/>
          <w:szCs w:val="28"/>
        </w:rPr>
        <w:t>Ф. И. Тютчев</w:t>
      </w:r>
      <w:r w:rsidRPr="00BB1DFC">
        <w:rPr>
          <w:rFonts w:ascii="Times New Roman" w:hAnsi="Times New Roman" w:cs="Times New Roman"/>
          <w:i/>
          <w:sz w:val="28"/>
          <w:szCs w:val="28"/>
        </w:rPr>
        <w:t xml:space="preserve">. </w:t>
      </w:r>
      <w:r w:rsidRPr="00E554FE">
        <w:rPr>
          <w:rFonts w:ascii="Times New Roman" w:hAnsi="Times New Roman" w:cs="Times New Roman"/>
          <w:sz w:val="28"/>
          <w:szCs w:val="28"/>
        </w:rPr>
        <w:t>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E554FE" w:rsidRPr="00E554FE" w:rsidRDefault="00E554FE" w:rsidP="00AD0A4C">
      <w:pPr>
        <w:spacing w:after="0" w:line="240" w:lineRule="atLeast"/>
        <w:ind w:left="357"/>
        <w:rPr>
          <w:rFonts w:ascii="Times New Roman" w:hAnsi="Times New Roman" w:cs="Times New Roman"/>
          <w:sz w:val="28"/>
          <w:szCs w:val="28"/>
        </w:rPr>
      </w:pPr>
      <w:r w:rsidRPr="00BB1DFC">
        <w:rPr>
          <w:rFonts w:ascii="Times New Roman" w:hAnsi="Times New Roman" w:cs="Times New Roman"/>
          <w:b/>
          <w:i/>
          <w:sz w:val="28"/>
          <w:szCs w:val="28"/>
        </w:rPr>
        <w:t>А. А. Фет</w:t>
      </w:r>
      <w:r w:rsidRPr="00BB1DFC">
        <w:rPr>
          <w:rFonts w:ascii="Times New Roman" w:hAnsi="Times New Roman" w:cs="Times New Roman"/>
          <w:i/>
          <w:sz w:val="28"/>
          <w:szCs w:val="28"/>
        </w:rPr>
        <w:t>.</w:t>
      </w:r>
      <w:r w:rsidRPr="00E554FE">
        <w:rPr>
          <w:rFonts w:ascii="Times New Roman" w:hAnsi="Times New Roman" w:cs="Times New Roman"/>
          <w:sz w:val="28"/>
          <w:szCs w:val="28"/>
        </w:rPr>
        <w:t xml:space="preserve"> 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E554FE" w:rsidRPr="00E554FE" w:rsidRDefault="00E554FE" w:rsidP="00AD0A4C">
      <w:pPr>
        <w:spacing w:after="0" w:line="240" w:lineRule="atLeast"/>
        <w:ind w:left="357"/>
        <w:rPr>
          <w:rFonts w:ascii="Times New Roman" w:hAnsi="Times New Roman" w:cs="Times New Roman"/>
          <w:sz w:val="28"/>
          <w:szCs w:val="28"/>
        </w:rPr>
      </w:pPr>
      <w:r w:rsidRPr="00BB1DFC">
        <w:rPr>
          <w:rFonts w:ascii="Times New Roman" w:hAnsi="Times New Roman" w:cs="Times New Roman"/>
          <w:b/>
          <w:i/>
          <w:sz w:val="28"/>
          <w:szCs w:val="28"/>
        </w:rPr>
        <w:t>И. С. Тургенев</w:t>
      </w:r>
      <w:r w:rsidRPr="00BB1DFC">
        <w:rPr>
          <w:rFonts w:ascii="Times New Roman" w:hAnsi="Times New Roman" w:cs="Times New Roman"/>
          <w:i/>
          <w:sz w:val="28"/>
          <w:szCs w:val="28"/>
        </w:rPr>
        <w:t>.</w:t>
      </w:r>
      <w:r w:rsidRPr="00E554FE">
        <w:rPr>
          <w:rFonts w:ascii="Times New Roman" w:hAnsi="Times New Roman" w:cs="Times New Roman"/>
          <w:sz w:val="28"/>
          <w:szCs w:val="28"/>
        </w:rPr>
        <w:t xml:space="preserve"> Повесть «</w:t>
      </w:r>
      <w:proofErr w:type="spellStart"/>
      <w:r w:rsidRPr="00E554FE">
        <w:rPr>
          <w:rFonts w:ascii="Times New Roman" w:hAnsi="Times New Roman" w:cs="Times New Roman"/>
          <w:sz w:val="28"/>
          <w:szCs w:val="28"/>
        </w:rPr>
        <w:t>Муму</w:t>
      </w:r>
      <w:proofErr w:type="spellEnd"/>
      <w:r w:rsidRPr="00E554FE">
        <w:rPr>
          <w:rFonts w:ascii="Times New Roman" w:hAnsi="Times New Roman" w:cs="Times New Roman"/>
          <w:sz w:val="28"/>
          <w:szCs w:val="28"/>
        </w:rPr>
        <w:t xml:space="preserve">».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w:t>
      </w:r>
      <w:proofErr w:type="spellStart"/>
      <w:r w:rsidRPr="00E554FE">
        <w:rPr>
          <w:rFonts w:ascii="Times New Roman" w:hAnsi="Times New Roman" w:cs="Times New Roman"/>
          <w:sz w:val="28"/>
          <w:szCs w:val="28"/>
        </w:rPr>
        <w:t>Муму</w:t>
      </w:r>
      <w:proofErr w:type="spellEnd"/>
      <w:r w:rsidRPr="00E554FE">
        <w:rPr>
          <w:rFonts w:ascii="Times New Roman" w:hAnsi="Times New Roman" w:cs="Times New Roman"/>
          <w:sz w:val="28"/>
          <w:szCs w:val="28"/>
        </w:rPr>
        <w:t>. Смысл финала повести.</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E554FE" w:rsidRPr="00E554FE" w:rsidRDefault="00E554FE" w:rsidP="00AD0A4C">
      <w:pPr>
        <w:spacing w:after="0" w:line="240" w:lineRule="atLeast"/>
        <w:ind w:left="357"/>
        <w:rPr>
          <w:rFonts w:ascii="Times New Roman" w:hAnsi="Times New Roman" w:cs="Times New Roman"/>
          <w:sz w:val="28"/>
          <w:szCs w:val="28"/>
        </w:rPr>
      </w:pPr>
      <w:r w:rsidRPr="00BB1DFC">
        <w:rPr>
          <w:rFonts w:ascii="Times New Roman" w:hAnsi="Times New Roman" w:cs="Times New Roman"/>
          <w:b/>
          <w:i/>
          <w:sz w:val="28"/>
          <w:szCs w:val="28"/>
        </w:rPr>
        <w:t>Н. А. Некрасов</w:t>
      </w:r>
      <w:r w:rsidRPr="00E554FE">
        <w:rPr>
          <w:rFonts w:ascii="Times New Roman" w:hAnsi="Times New Roman" w:cs="Times New Roman"/>
          <w:sz w:val="28"/>
          <w:szCs w:val="28"/>
        </w:rPr>
        <w:t>.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E554FE" w:rsidRPr="00E554FE" w:rsidRDefault="00E554FE" w:rsidP="00AD0A4C">
      <w:pPr>
        <w:spacing w:after="0" w:line="240" w:lineRule="atLeast"/>
        <w:ind w:left="357"/>
        <w:rPr>
          <w:rFonts w:ascii="Times New Roman" w:hAnsi="Times New Roman" w:cs="Times New Roman"/>
          <w:sz w:val="28"/>
          <w:szCs w:val="28"/>
        </w:rPr>
      </w:pPr>
      <w:r w:rsidRPr="00BB1DFC">
        <w:rPr>
          <w:rFonts w:ascii="Times New Roman" w:hAnsi="Times New Roman" w:cs="Times New Roman"/>
          <w:b/>
          <w:i/>
          <w:sz w:val="28"/>
          <w:szCs w:val="28"/>
        </w:rPr>
        <w:t>Л. Н. Толстой</w:t>
      </w:r>
      <w:r w:rsidRPr="00E554FE">
        <w:rPr>
          <w:rFonts w:ascii="Times New Roman" w:hAnsi="Times New Roman" w:cs="Times New Roman"/>
          <w:sz w:val="28"/>
          <w:szCs w:val="28"/>
        </w:rPr>
        <w:t xml:space="preserve">. Рассказ «Кавказский пленник». Историческая основа и сюжет рассказа. Основные эпизоды. Жилин и </w:t>
      </w:r>
      <w:proofErr w:type="spellStart"/>
      <w:r w:rsidRPr="00E554FE">
        <w:rPr>
          <w:rFonts w:ascii="Times New Roman" w:hAnsi="Times New Roman" w:cs="Times New Roman"/>
          <w:sz w:val="28"/>
          <w:szCs w:val="28"/>
        </w:rPr>
        <w:t>Костылин</w:t>
      </w:r>
      <w:proofErr w:type="spellEnd"/>
      <w:r w:rsidRPr="00E554FE">
        <w:rPr>
          <w:rFonts w:ascii="Times New Roman" w:hAnsi="Times New Roman" w:cs="Times New Roman"/>
          <w:sz w:val="28"/>
          <w:szCs w:val="28"/>
        </w:rPr>
        <w:t xml:space="preserve"> как два разных характера. Судьбы Жилина и </w:t>
      </w:r>
      <w:proofErr w:type="spellStart"/>
      <w:r w:rsidRPr="00E554FE">
        <w:rPr>
          <w:rFonts w:ascii="Times New Roman" w:hAnsi="Times New Roman" w:cs="Times New Roman"/>
          <w:sz w:val="28"/>
          <w:szCs w:val="28"/>
        </w:rPr>
        <w:t>Костылина</w:t>
      </w:r>
      <w:proofErr w:type="spellEnd"/>
      <w:r w:rsidRPr="00E554FE">
        <w:rPr>
          <w:rFonts w:ascii="Times New Roman" w:hAnsi="Times New Roman" w:cs="Times New Roman"/>
          <w:sz w:val="28"/>
          <w:szCs w:val="28"/>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E554FE" w:rsidRPr="00E554FE" w:rsidRDefault="00E554FE" w:rsidP="00AD0A4C">
      <w:pPr>
        <w:spacing w:after="0" w:line="240" w:lineRule="atLeast"/>
        <w:ind w:left="357"/>
        <w:rPr>
          <w:rFonts w:ascii="Times New Roman" w:hAnsi="Times New Roman" w:cs="Times New Roman"/>
          <w:sz w:val="28"/>
          <w:szCs w:val="28"/>
        </w:rPr>
      </w:pPr>
      <w:r w:rsidRPr="00BB1DFC">
        <w:rPr>
          <w:rFonts w:ascii="Times New Roman" w:hAnsi="Times New Roman" w:cs="Times New Roman"/>
          <w:b/>
          <w:i/>
          <w:sz w:val="28"/>
          <w:szCs w:val="28"/>
        </w:rPr>
        <w:t>А. П. Чехов</w:t>
      </w:r>
      <w:r w:rsidRPr="00E554FE">
        <w:rPr>
          <w:rFonts w:ascii="Times New Roman" w:hAnsi="Times New Roman" w:cs="Times New Roman"/>
          <w:sz w:val="28"/>
          <w:szCs w:val="28"/>
        </w:rPr>
        <w:t>.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Русская литература XX в. (первая половина)</w:t>
      </w:r>
    </w:p>
    <w:p w:rsidR="00E554FE" w:rsidRPr="00E554FE" w:rsidRDefault="00E554FE" w:rsidP="00AD0A4C">
      <w:pPr>
        <w:spacing w:after="0" w:line="240" w:lineRule="atLeast"/>
        <w:ind w:left="357"/>
        <w:rPr>
          <w:rFonts w:ascii="Times New Roman" w:hAnsi="Times New Roman" w:cs="Times New Roman"/>
          <w:sz w:val="28"/>
          <w:szCs w:val="28"/>
        </w:rPr>
      </w:pPr>
      <w:r w:rsidRPr="00BB1DFC">
        <w:rPr>
          <w:rFonts w:ascii="Times New Roman" w:hAnsi="Times New Roman" w:cs="Times New Roman"/>
          <w:b/>
          <w:i/>
          <w:sz w:val="28"/>
          <w:szCs w:val="28"/>
        </w:rPr>
        <w:t>И. А. Бунин</w:t>
      </w:r>
      <w:r w:rsidRPr="00E554FE">
        <w:rPr>
          <w:rFonts w:ascii="Times New Roman" w:hAnsi="Times New Roman" w:cs="Times New Roman"/>
          <w:sz w:val="28"/>
          <w:szCs w:val="28"/>
        </w:rPr>
        <w:t>.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E554FE" w:rsidRPr="00E554FE" w:rsidRDefault="00E554FE" w:rsidP="00AD0A4C">
      <w:pPr>
        <w:spacing w:after="0" w:line="240" w:lineRule="atLeast"/>
        <w:ind w:left="357"/>
        <w:rPr>
          <w:rFonts w:ascii="Times New Roman" w:hAnsi="Times New Roman" w:cs="Times New Roman"/>
          <w:sz w:val="28"/>
          <w:szCs w:val="28"/>
        </w:rPr>
      </w:pPr>
      <w:r w:rsidRPr="00E554FE">
        <w:rPr>
          <w:rFonts w:ascii="Times New Roman" w:hAnsi="Times New Roman" w:cs="Times New Roman"/>
          <w:sz w:val="28"/>
          <w:szCs w:val="28"/>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E554FE" w:rsidRPr="00E554FE" w:rsidRDefault="00E554FE" w:rsidP="00AD0A4C">
      <w:pPr>
        <w:spacing w:after="0" w:line="240" w:lineRule="atLeast"/>
        <w:ind w:left="357"/>
        <w:rPr>
          <w:rFonts w:ascii="Times New Roman" w:hAnsi="Times New Roman" w:cs="Times New Roman"/>
          <w:sz w:val="28"/>
          <w:szCs w:val="28"/>
        </w:rPr>
      </w:pPr>
      <w:r w:rsidRPr="00BB1DFC">
        <w:rPr>
          <w:rFonts w:ascii="Times New Roman" w:hAnsi="Times New Roman" w:cs="Times New Roman"/>
          <w:b/>
          <w:i/>
          <w:sz w:val="28"/>
          <w:szCs w:val="28"/>
        </w:rPr>
        <w:t>А. И. Куприн</w:t>
      </w:r>
      <w:r w:rsidRPr="00E554FE">
        <w:rPr>
          <w:rFonts w:ascii="Times New Roman" w:hAnsi="Times New Roman" w:cs="Times New Roman"/>
          <w:sz w:val="28"/>
          <w:szCs w:val="28"/>
        </w:rPr>
        <w:t>.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E554FE" w:rsidRPr="00E554FE" w:rsidRDefault="00E554FE" w:rsidP="00AD0A4C">
      <w:pPr>
        <w:spacing w:after="0" w:line="240" w:lineRule="atLeast"/>
        <w:ind w:left="357"/>
        <w:rPr>
          <w:rFonts w:ascii="Times New Roman" w:hAnsi="Times New Roman" w:cs="Times New Roman"/>
          <w:sz w:val="28"/>
          <w:szCs w:val="28"/>
        </w:rPr>
      </w:pPr>
      <w:r w:rsidRPr="00BB1DFC">
        <w:rPr>
          <w:rFonts w:ascii="Times New Roman" w:hAnsi="Times New Roman" w:cs="Times New Roman"/>
          <w:b/>
          <w:i/>
          <w:sz w:val="28"/>
          <w:szCs w:val="28"/>
        </w:rPr>
        <w:t>М. Горький.</w:t>
      </w:r>
      <w:r w:rsidRPr="00E554FE">
        <w:rPr>
          <w:rFonts w:ascii="Times New Roman" w:hAnsi="Times New Roman" w:cs="Times New Roman"/>
          <w:sz w:val="28"/>
          <w:szCs w:val="28"/>
        </w:rPr>
        <w:t xml:space="preserve"> Рассказ «</w:t>
      </w:r>
      <w:proofErr w:type="spellStart"/>
      <w:r w:rsidRPr="00E554FE">
        <w:rPr>
          <w:rFonts w:ascii="Times New Roman" w:hAnsi="Times New Roman" w:cs="Times New Roman"/>
          <w:sz w:val="28"/>
          <w:szCs w:val="28"/>
        </w:rPr>
        <w:t>Челкаш</w:t>
      </w:r>
      <w:proofErr w:type="spellEnd"/>
      <w:r w:rsidRPr="00E554FE">
        <w:rPr>
          <w:rFonts w:ascii="Times New Roman" w:hAnsi="Times New Roman" w:cs="Times New Roman"/>
          <w:sz w:val="28"/>
          <w:szCs w:val="28"/>
        </w:rPr>
        <w:t xml:space="preserve">». Образы </w:t>
      </w:r>
      <w:proofErr w:type="spellStart"/>
      <w:r w:rsidRPr="00E554FE">
        <w:rPr>
          <w:rFonts w:ascii="Times New Roman" w:hAnsi="Times New Roman" w:cs="Times New Roman"/>
          <w:sz w:val="28"/>
          <w:szCs w:val="28"/>
        </w:rPr>
        <w:t>Челкаша</w:t>
      </w:r>
      <w:proofErr w:type="spellEnd"/>
      <w:r w:rsidRPr="00E554FE">
        <w:rPr>
          <w:rFonts w:ascii="Times New Roman" w:hAnsi="Times New Roman" w:cs="Times New Roman"/>
          <w:sz w:val="28"/>
          <w:szCs w:val="28"/>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E554FE" w:rsidRPr="00E554FE" w:rsidRDefault="00E554FE" w:rsidP="00AD0A4C">
      <w:pPr>
        <w:spacing w:after="0" w:line="240" w:lineRule="atLeast"/>
        <w:ind w:left="357"/>
        <w:rPr>
          <w:rFonts w:ascii="Times New Roman" w:hAnsi="Times New Roman" w:cs="Times New Roman"/>
          <w:sz w:val="28"/>
          <w:szCs w:val="28"/>
        </w:rPr>
      </w:pPr>
      <w:r w:rsidRPr="00BB1DFC">
        <w:rPr>
          <w:rFonts w:ascii="Times New Roman" w:hAnsi="Times New Roman" w:cs="Times New Roman"/>
          <w:b/>
          <w:i/>
          <w:sz w:val="28"/>
          <w:szCs w:val="28"/>
        </w:rPr>
        <w:t>И. С. Шмелёв</w:t>
      </w:r>
      <w:r w:rsidRPr="00E554FE">
        <w:rPr>
          <w:rFonts w:ascii="Times New Roman" w:hAnsi="Times New Roman" w:cs="Times New Roman"/>
          <w:sz w:val="28"/>
          <w:szCs w:val="28"/>
        </w:rPr>
        <w:t>.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E554FE" w:rsidRPr="00E554FE" w:rsidRDefault="00E554FE" w:rsidP="00AD0A4C">
      <w:pPr>
        <w:spacing w:after="0" w:line="240" w:lineRule="atLeast"/>
        <w:ind w:left="357"/>
        <w:rPr>
          <w:rFonts w:ascii="Times New Roman" w:hAnsi="Times New Roman" w:cs="Times New Roman"/>
          <w:sz w:val="28"/>
          <w:szCs w:val="28"/>
        </w:rPr>
      </w:pPr>
      <w:r w:rsidRPr="00BB1DFC">
        <w:rPr>
          <w:rFonts w:ascii="Times New Roman" w:hAnsi="Times New Roman" w:cs="Times New Roman"/>
          <w:b/>
          <w:i/>
          <w:sz w:val="28"/>
          <w:szCs w:val="28"/>
        </w:rPr>
        <w:t>А. А. Блок</w:t>
      </w:r>
      <w:r w:rsidRPr="00E554FE">
        <w:rPr>
          <w:rFonts w:ascii="Times New Roman" w:hAnsi="Times New Roman" w:cs="Times New Roman"/>
          <w:sz w:val="28"/>
          <w:szCs w:val="28"/>
        </w:rPr>
        <w:t>.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E554FE" w:rsidRPr="00E554FE" w:rsidRDefault="00E554FE" w:rsidP="00AD0A4C">
      <w:pPr>
        <w:spacing w:after="0" w:line="240" w:lineRule="atLeast"/>
        <w:ind w:left="357"/>
        <w:rPr>
          <w:rFonts w:ascii="Times New Roman" w:hAnsi="Times New Roman" w:cs="Times New Roman"/>
          <w:sz w:val="28"/>
          <w:szCs w:val="28"/>
        </w:rPr>
      </w:pPr>
      <w:r w:rsidRPr="00BB1DFC">
        <w:rPr>
          <w:rFonts w:ascii="Times New Roman" w:hAnsi="Times New Roman" w:cs="Times New Roman"/>
          <w:b/>
          <w:i/>
          <w:sz w:val="28"/>
          <w:szCs w:val="28"/>
        </w:rPr>
        <w:t>B. В. Маяковский</w:t>
      </w:r>
      <w:r w:rsidRPr="00E554FE">
        <w:rPr>
          <w:rFonts w:ascii="Times New Roman" w:hAnsi="Times New Roman" w:cs="Times New Roman"/>
          <w:sz w:val="28"/>
          <w:szCs w:val="28"/>
        </w:rPr>
        <w:t>.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E554FE" w:rsidRPr="00E554FE" w:rsidRDefault="00E554FE" w:rsidP="00AD0A4C">
      <w:pPr>
        <w:spacing w:after="0" w:line="240" w:lineRule="atLeast"/>
        <w:ind w:left="357"/>
        <w:rPr>
          <w:rFonts w:ascii="Times New Roman" w:hAnsi="Times New Roman" w:cs="Times New Roman"/>
          <w:sz w:val="28"/>
          <w:szCs w:val="28"/>
        </w:rPr>
      </w:pPr>
      <w:r w:rsidRPr="00BB1DFC">
        <w:rPr>
          <w:rFonts w:ascii="Times New Roman" w:hAnsi="Times New Roman" w:cs="Times New Roman"/>
          <w:b/>
          <w:i/>
          <w:sz w:val="28"/>
          <w:szCs w:val="28"/>
        </w:rPr>
        <w:t>C. А. Есенин.</w:t>
      </w:r>
      <w:r w:rsidRPr="00E554FE">
        <w:rPr>
          <w:rFonts w:ascii="Times New Roman" w:hAnsi="Times New Roman" w:cs="Times New Roman"/>
          <w:sz w:val="28"/>
          <w:szCs w:val="28"/>
        </w:rPr>
        <w:t xml:space="preserve">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E554FE" w:rsidRPr="00E554FE" w:rsidRDefault="00E554FE" w:rsidP="00AD0A4C">
      <w:pPr>
        <w:spacing w:after="0" w:line="240" w:lineRule="atLeast"/>
        <w:ind w:left="357"/>
        <w:rPr>
          <w:rFonts w:ascii="Times New Roman" w:hAnsi="Times New Roman" w:cs="Times New Roman"/>
          <w:sz w:val="28"/>
          <w:szCs w:val="28"/>
        </w:rPr>
      </w:pPr>
      <w:r w:rsidRPr="00BB1DFC">
        <w:rPr>
          <w:rFonts w:ascii="Times New Roman" w:hAnsi="Times New Roman" w:cs="Times New Roman"/>
          <w:b/>
          <w:i/>
          <w:sz w:val="28"/>
          <w:szCs w:val="28"/>
        </w:rPr>
        <w:t>А. А. Ахматова</w:t>
      </w:r>
      <w:r w:rsidRPr="00E554FE">
        <w:rPr>
          <w:rFonts w:ascii="Times New Roman" w:hAnsi="Times New Roman" w:cs="Times New Roman"/>
          <w:sz w:val="28"/>
          <w:szCs w:val="28"/>
        </w:rPr>
        <w:t>.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E554FE" w:rsidRPr="00E554FE" w:rsidRDefault="00E554FE" w:rsidP="00AD0A4C">
      <w:pPr>
        <w:spacing w:after="0" w:line="240" w:lineRule="atLeast"/>
        <w:ind w:left="357"/>
        <w:rPr>
          <w:rFonts w:ascii="Times New Roman" w:hAnsi="Times New Roman" w:cs="Times New Roman"/>
          <w:sz w:val="28"/>
          <w:szCs w:val="28"/>
        </w:rPr>
      </w:pPr>
      <w:r w:rsidRPr="00BB1DFC">
        <w:rPr>
          <w:rFonts w:ascii="Times New Roman" w:hAnsi="Times New Roman" w:cs="Times New Roman"/>
          <w:b/>
          <w:i/>
          <w:sz w:val="28"/>
          <w:szCs w:val="28"/>
        </w:rPr>
        <w:t>А. П. Платонов</w:t>
      </w:r>
      <w:r w:rsidRPr="00E554FE">
        <w:rPr>
          <w:rFonts w:ascii="Times New Roman" w:hAnsi="Times New Roman" w:cs="Times New Roman"/>
          <w:sz w:val="28"/>
          <w:szCs w:val="28"/>
        </w:rPr>
        <w:t>.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E554FE" w:rsidRPr="00E554FE" w:rsidRDefault="00E554FE" w:rsidP="00AD0A4C">
      <w:pPr>
        <w:spacing w:after="0" w:line="240" w:lineRule="atLeast"/>
        <w:ind w:left="357"/>
        <w:rPr>
          <w:rFonts w:ascii="Times New Roman" w:hAnsi="Times New Roman" w:cs="Times New Roman"/>
          <w:sz w:val="28"/>
          <w:szCs w:val="28"/>
        </w:rPr>
      </w:pPr>
      <w:r w:rsidRPr="00BB1DFC">
        <w:rPr>
          <w:rFonts w:ascii="Times New Roman" w:hAnsi="Times New Roman" w:cs="Times New Roman"/>
          <w:b/>
          <w:i/>
          <w:sz w:val="28"/>
          <w:szCs w:val="28"/>
        </w:rPr>
        <w:t>А. С. Грин</w:t>
      </w:r>
      <w:r w:rsidRPr="00E554FE">
        <w:rPr>
          <w:rFonts w:ascii="Times New Roman" w:hAnsi="Times New Roman" w:cs="Times New Roman"/>
          <w:sz w:val="28"/>
          <w:szCs w:val="28"/>
        </w:rPr>
        <w:t xml:space="preserve">. Повесть «Алые паруса» (фрагменты). Алые паруса как образ мечты. Мечты и реальная действительность в повести. История </w:t>
      </w:r>
      <w:proofErr w:type="spellStart"/>
      <w:r w:rsidRPr="00E554FE">
        <w:rPr>
          <w:rFonts w:ascii="Times New Roman" w:hAnsi="Times New Roman" w:cs="Times New Roman"/>
          <w:sz w:val="28"/>
          <w:szCs w:val="28"/>
        </w:rPr>
        <w:t>Ассоль</w:t>
      </w:r>
      <w:proofErr w:type="spellEnd"/>
      <w:r w:rsidRPr="00E554FE">
        <w:rPr>
          <w:rFonts w:ascii="Times New Roman" w:hAnsi="Times New Roman" w:cs="Times New Roman"/>
          <w:sz w:val="28"/>
          <w:szCs w:val="28"/>
        </w:rPr>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E554FE" w:rsidRPr="00E554FE" w:rsidRDefault="00E554FE" w:rsidP="00AD0A4C">
      <w:pPr>
        <w:spacing w:after="0" w:line="240" w:lineRule="atLeast"/>
        <w:ind w:left="357"/>
        <w:rPr>
          <w:rFonts w:ascii="Times New Roman" w:hAnsi="Times New Roman" w:cs="Times New Roman"/>
          <w:sz w:val="28"/>
          <w:szCs w:val="28"/>
        </w:rPr>
      </w:pPr>
      <w:r w:rsidRPr="00BB1DFC">
        <w:rPr>
          <w:rFonts w:ascii="Times New Roman" w:hAnsi="Times New Roman" w:cs="Times New Roman"/>
          <w:b/>
          <w:i/>
          <w:sz w:val="28"/>
          <w:szCs w:val="28"/>
        </w:rPr>
        <w:t>М. А. Булгаков</w:t>
      </w:r>
      <w:r w:rsidRPr="00E554FE">
        <w:rPr>
          <w:rFonts w:ascii="Times New Roman" w:hAnsi="Times New Roman" w:cs="Times New Roman"/>
          <w:sz w:val="28"/>
          <w:szCs w:val="28"/>
        </w:rPr>
        <w:t xml:space="preserve">. Повесть «Собачье сердце». Мифологические и литературные источники сюжета. Идея переделки человеческой природы. Образ </w:t>
      </w:r>
      <w:proofErr w:type="spellStart"/>
      <w:r w:rsidRPr="00E554FE">
        <w:rPr>
          <w:rFonts w:ascii="Times New Roman" w:hAnsi="Times New Roman" w:cs="Times New Roman"/>
          <w:sz w:val="28"/>
          <w:szCs w:val="28"/>
        </w:rPr>
        <w:t>Шарикова</w:t>
      </w:r>
      <w:proofErr w:type="spellEnd"/>
      <w:r w:rsidRPr="00E554FE">
        <w:rPr>
          <w:rFonts w:ascii="Times New Roman" w:hAnsi="Times New Roman" w:cs="Times New Roman"/>
          <w:sz w:val="28"/>
          <w:szCs w:val="28"/>
        </w:rPr>
        <w:t xml:space="preserve"> и «</w:t>
      </w:r>
      <w:proofErr w:type="spellStart"/>
      <w:r w:rsidRPr="00E554FE">
        <w:rPr>
          <w:rFonts w:ascii="Times New Roman" w:hAnsi="Times New Roman" w:cs="Times New Roman"/>
          <w:sz w:val="28"/>
          <w:szCs w:val="28"/>
        </w:rPr>
        <w:t>шариковщина</w:t>
      </w:r>
      <w:proofErr w:type="spellEnd"/>
      <w:r w:rsidRPr="00E554FE">
        <w:rPr>
          <w:rFonts w:ascii="Times New Roman" w:hAnsi="Times New Roman" w:cs="Times New Roman"/>
          <w:sz w:val="28"/>
          <w:szCs w:val="28"/>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E554FE" w:rsidRPr="00BB1DFC" w:rsidRDefault="00E554FE" w:rsidP="00AD0A4C">
      <w:pPr>
        <w:spacing w:after="0" w:line="240" w:lineRule="atLeast"/>
        <w:ind w:left="357"/>
        <w:rPr>
          <w:rFonts w:ascii="Times New Roman" w:hAnsi="Times New Roman" w:cs="Times New Roman"/>
          <w:b/>
          <w:sz w:val="28"/>
          <w:szCs w:val="28"/>
        </w:rPr>
      </w:pPr>
      <w:r w:rsidRPr="00BB1DFC">
        <w:rPr>
          <w:rFonts w:ascii="Times New Roman" w:hAnsi="Times New Roman" w:cs="Times New Roman"/>
          <w:b/>
          <w:sz w:val="28"/>
          <w:szCs w:val="28"/>
        </w:rPr>
        <w:t>Русская литература XX в. (вторая половина)</w:t>
      </w:r>
    </w:p>
    <w:p w:rsidR="00E554FE" w:rsidRPr="00E554FE" w:rsidRDefault="00E554FE" w:rsidP="00AD0A4C">
      <w:pPr>
        <w:spacing w:after="0" w:line="240" w:lineRule="atLeast"/>
        <w:ind w:left="357"/>
        <w:rPr>
          <w:rFonts w:ascii="Times New Roman" w:hAnsi="Times New Roman" w:cs="Times New Roman"/>
          <w:sz w:val="28"/>
          <w:szCs w:val="28"/>
        </w:rPr>
      </w:pPr>
      <w:r w:rsidRPr="00BB1DFC">
        <w:rPr>
          <w:rFonts w:ascii="Times New Roman" w:hAnsi="Times New Roman" w:cs="Times New Roman"/>
          <w:b/>
          <w:i/>
          <w:sz w:val="28"/>
          <w:szCs w:val="28"/>
        </w:rPr>
        <w:t>A. Т. Твардовский</w:t>
      </w:r>
      <w:r w:rsidRPr="00E554FE">
        <w:rPr>
          <w:rFonts w:ascii="Times New Roman" w:hAnsi="Times New Roman" w:cs="Times New Roman"/>
          <w:sz w:val="28"/>
          <w:szCs w:val="28"/>
        </w:rPr>
        <w:t>.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E554FE" w:rsidRPr="00E554FE" w:rsidRDefault="00E554FE" w:rsidP="00AD0A4C">
      <w:pPr>
        <w:spacing w:after="0" w:line="240" w:lineRule="atLeast"/>
        <w:ind w:left="357"/>
        <w:rPr>
          <w:rFonts w:ascii="Times New Roman" w:hAnsi="Times New Roman" w:cs="Times New Roman"/>
          <w:sz w:val="28"/>
          <w:szCs w:val="28"/>
        </w:rPr>
      </w:pPr>
      <w:r w:rsidRPr="00BB1DFC">
        <w:rPr>
          <w:rFonts w:ascii="Times New Roman" w:hAnsi="Times New Roman" w:cs="Times New Roman"/>
          <w:b/>
          <w:i/>
          <w:sz w:val="28"/>
          <w:szCs w:val="28"/>
        </w:rPr>
        <w:t>М. А. Шолохов</w:t>
      </w:r>
      <w:r w:rsidRPr="00E554FE">
        <w:rPr>
          <w:rFonts w:ascii="Times New Roman" w:hAnsi="Times New Roman" w:cs="Times New Roman"/>
          <w:sz w:val="28"/>
          <w:szCs w:val="28"/>
        </w:rPr>
        <w:t>.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E554FE" w:rsidRPr="00E554FE" w:rsidRDefault="00E554FE" w:rsidP="00AD0A4C">
      <w:pPr>
        <w:spacing w:after="0" w:line="240" w:lineRule="atLeast"/>
        <w:ind w:left="357"/>
        <w:rPr>
          <w:rFonts w:ascii="Times New Roman" w:hAnsi="Times New Roman" w:cs="Times New Roman"/>
          <w:sz w:val="28"/>
          <w:szCs w:val="28"/>
        </w:rPr>
      </w:pPr>
      <w:r w:rsidRPr="00BB1DFC">
        <w:rPr>
          <w:rFonts w:ascii="Times New Roman" w:hAnsi="Times New Roman" w:cs="Times New Roman"/>
          <w:b/>
          <w:i/>
          <w:sz w:val="28"/>
          <w:szCs w:val="28"/>
        </w:rPr>
        <w:t>Н. М. Рубцов</w:t>
      </w:r>
      <w:r w:rsidRPr="00E554FE">
        <w:rPr>
          <w:rFonts w:ascii="Times New Roman" w:hAnsi="Times New Roman" w:cs="Times New Roman"/>
          <w:sz w:val="28"/>
          <w:szCs w:val="28"/>
        </w:rPr>
        <w:t>.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E554FE" w:rsidRPr="00E554FE" w:rsidRDefault="00E554FE" w:rsidP="00AD0A4C">
      <w:pPr>
        <w:spacing w:after="0" w:line="240" w:lineRule="atLeast"/>
        <w:ind w:left="357"/>
        <w:rPr>
          <w:rFonts w:ascii="Times New Roman" w:hAnsi="Times New Roman" w:cs="Times New Roman"/>
          <w:sz w:val="28"/>
          <w:szCs w:val="28"/>
        </w:rPr>
      </w:pPr>
      <w:r w:rsidRPr="00BB1DFC">
        <w:rPr>
          <w:rFonts w:ascii="Times New Roman" w:hAnsi="Times New Roman" w:cs="Times New Roman"/>
          <w:b/>
          <w:i/>
          <w:sz w:val="28"/>
          <w:szCs w:val="28"/>
        </w:rPr>
        <w:t>B. М. Шукшин</w:t>
      </w:r>
      <w:r w:rsidRPr="00E554FE">
        <w:rPr>
          <w:rFonts w:ascii="Times New Roman" w:hAnsi="Times New Roman" w:cs="Times New Roman"/>
          <w:sz w:val="28"/>
          <w:szCs w:val="28"/>
        </w:rPr>
        <w:t xml:space="preserve">. Рассказ «Чудик». Своеобразие </w:t>
      </w:r>
      <w:proofErr w:type="spellStart"/>
      <w:r w:rsidRPr="00E554FE">
        <w:rPr>
          <w:rFonts w:ascii="Times New Roman" w:hAnsi="Times New Roman" w:cs="Times New Roman"/>
          <w:sz w:val="28"/>
          <w:szCs w:val="28"/>
        </w:rPr>
        <w:t>шукшинских</w:t>
      </w:r>
      <w:proofErr w:type="spellEnd"/>
      <w:r w:rsidRPr="00E554FE">
        <w:rPr>
          <w:rFonts w:ascii="Times New Roman" w:hAnsi="Times New Roman" w:cs="Times New Roman"/>
          <w:sz w:val="28"/>
          <w:szCs w:val="28"/>
        </w:rPr>
        <w:t xml:space="preserve">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E554FE">
        <w:rPr>
          <w:rFonts w:ascii="Times New Roman" w:hAnsi="Times New Roman" w:cs="Times New Roman"/>
          <w:sz w:val="28"/>
          <w:szCs w:val="28"/>
        </w:rPr>
        <w:t>шукшинского</w:t>
      </w:r>
      <w:proofErr w:type="spellEnd"/>
      <w:r w:rsidRPr="00E554FE">
        <w:rPr>
          <w:rFonts w:ascii="Times New Roman" w:hAnsi="Times New Roman" w:cs="Times New Roman"/>
          <w:sz w:val="28"/>
          <w:szCs w:val="28"/>
        </w:rPr>
        <w:t xml:space="preserve"> героя.</w:t>
      </w:r>
    </w:p>
    <w:p w:rsidR="00E554FE" w:rsidRPr="00E554FE" w:rsidRDefault="00E554FE" w:rsidP="00AD0A4C">
      <w:pPr>
        <w:spacing w:after="0" w:line="240" w:lineRule="atLeast"/>
        <w:ind w:left="357"/>
        <w:rPr>
          <w:rFonts w:ascii="Times New Roman" w:hAnsi="Times New Roman" w:cs="Times New Roman"/>
          <w:sz w:val="28"/>
          <w:szCs w:val="28"/>
        </w:rPr>
      </w:pPr>
      <w:r w:rsidRPr="00BB1DFC">
        <w:rPr>
          <w:rFonts w:ascii="Times New Roman" w:hAnsi="Times New Roman" w:cs="Times New Roman"/>
          <w:b/>
          <w:i/>
          <w:sz w:val="28"/>
          <w:szCs w:val="28"/>
        </w:rPr>
        <w:t>В. Г. Распутин</w:t>
      </w:r>
      <w:r w:rsidRPr="00E554FE">
        <w:rPr>
          <w:rFonts w:ascii="Times New Roman" w:hAnsi="Times New Roman" w:cs="Times New Roman"/>
          <w:sz w:val="28"/>
          <w:szCs w:val="28"/>
        </w:rPr>
        <w:t>.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E554FE" w:rsidRPr="00E554FE" w:rsidRDefault="00E554FE" w:rsidP="00AD0A4C">
      <w:pPr>
        <w:spacing w:after="0" w:line="240" w:lineRule="atLeast"/>
        <w:ind w:left="357"/>
        <w:rPr>
          <w:rFonts w:ascii="Times New Roman" w:hAnsi="Times New Roman" w:cs="Times New Roman"/>
          <w:sz w:val="28"/>
          <w:szCs w:val="28"/>
        </w:rPr>
      </w:pPr>
      <w:r w:rsidRPr="00BB1DFC">
        <w:rPr>
          <w:rFonts w:ascii="Times New Roman" w:hAnsi="Times New Roman" w:cs="Times New Roman"/>
          <w:b/>
          <w:i/>
          <w:sz w:val="28"/>
          <w:szCs w:val="28"/>
        </w:rPr>
        <w:t>В. П. Астафьев</w:t>
      </w:r>
      <w:r w:rsidRPr="00E554FE">
        <w:rPr>
          <w:rFonts w:ascii="Times New Roman" w:hAnsi="Times New Roman" w:cs="Times New Roman"/>
          <w:sz w:val="28"/>
          <w:szCs w:val="28"/>
        </w:rPr>
        <w:t>. Рассказ «</w:t>
      </w:r>
      <w:proofErr w:type="spellStart"/>
      <w:r w:rsidRPr="00E554FE">
        <w:rPr>
          <w:rFonts w:ascii="Times New Roman" w:hAnsi="Times New Roman" w:cs="Times New Roman"/>
          <w:sz w:val="28"/>
          <w:szCs w:val="28"/>
        </w:rPr>
        <w:t>Васюткино</w:t>
      </w:r>
      <w:proofErr w:type="spellEnd"/>
      <w:r w:rsidRPr="00E554FE">
        <w:rPr>
          <w:rFonts w:ascii="Times New Roman" w:hAnsi="Times New Roman" w:cs="Times New Roman"/>
          <w:sz w:val="28"/>
          <w:szCs w:val="28"/>
        </w:rPr>
        <w:t xml:space="preserve">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E554FE" w:rsidRPr="00E554FE" w:rsidRDefault="00E554FE" w:rsidP="00AD0A4C">
      <w:pPr>
        <w:spacing w:after="0" w:line="240" w:lineRule="atLeast"/>
        <w:ind w:left="357"/>
        <w:rPr>
          <w:rFonts w:ascii="Times New Roman" w:hAnsi="Times New Roman" w:cs="Times New Roman"/>
          <w:sz w:val="28"/>
          <w:szCs w:val="28"/>
        </w:rPr>
      </w:pPr>
      <w:r w:rsidRPr="00BB1DFC">
        <w:rPr>
          <w:rFonts w:ascii="Times New Roman" w:hAnsi="Times New Roman" w:cs="Times New Roman"/>
          <w:b/>
          <w:i/>
          <w:sz w:val="28"/>
          <w:szCs w:val="28"/>
        </w:rPr>
        <w:t>А. И. Солженицын</w:t>
      </w:r>
      <w:r w:rsidRPr="00E554FE">
        <w:rPr>
          <w:rFonts w:ascii="Times New Roman" w:hAnsi="Times New Roman" w:cs="Times New Roman"/>
          <w:sz w:val="28"/>
          <w:szCs w:val="28"/>
        </w:rPr>
        <w:t xml:space="preserve">.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E554FE">
        <w:rPr>
          <w:rFonts w:ascii="Times New Roman" w:hAnsi="Times New Roman" w:cs="Times New Roman"/>
          <w:sz w:val="28"/>
          <w:szCs w:val="28"/>
        </w:rPr>
        <w:t>праведничества</w:t>
      </w:r>
      <w:proofErr w:type="spellEnd"/>
      <w:r w:rsidRPr="00E554FE">
        <w:rPr>
          <w:rFonts w:ascii="Times New Roman" w:hAnsi="Times New Roman" w:cs="Times New Roman"/>
          <w:sz w:val="28"/>
          <w:szCs w:val="28"/>
        </w:rPr>
        <w:t xml:space="preserve"> в русской литературе.</w:t>
      </w:r>
    </w:p>
    <w:p w:rsidR="00E554FE" w:rsidRPr="00BB1DFC" w:rsidRDefault="00E554FE" w:rsidP="00AD0A4C">
      <w:pPr>
        <w:spacing w:after="0" w:line="240" w:lineRule="atLeast"/>
        <w:ind w:left="357"/>
        <w:rPr>
          <w:rFonts w:ascii="Times New Roman" w:hAnsi="Times New Roman" w:cs="Times New Roman"/>
          <w:b/>
          <w:sz w:val="28"/>
          <w:szCs w:val="28"/>
        </w:rPr>
      </w:pPr>
      <w:r w:rsidRPr="00BB1DFC">
        <w:rPr>
          <w:rFonts w:ascii="Times New Roman" w:hAnsi="Times New Roman" w:cs="Times New Roman"/>
          <w:b/>
          <w:sz w:val="28"/>
          <w:szCs w:val="28"/>
        </w:rPr>
        <w:t>Литература народов России</w:t>
      </w:r>
    </w:p>
    <w:p w:rsidR="00E554FE" w:rsidRPr="00E554FE" w:rsidRDefault="00E554FE" w:rsidP="00AD0A4C">
      <w:pPr>
        <w:spacing w:after="0" w:line="240" w:lineRule="atLeast"/>
        <w:ind w:left="357"/>
        <w:rPr>
          <w:rFonts w:ascii="Times New Roman" w:hAnsi="Times New Roman" w:cs="Times New Roman"/>
          <w:sz w:val="28"/>
          <w:szCs w:val="28"/>
        </w:rPr>
      </w:pPr>
      <w:r w:rsidRPr="00BB1DFC">
        <w:rPr>
          <w:rFonts w:ascii="Times New Roman" w:hAnsi="Times New Roman" w:cs="Times New Roman"/>
          <w:b/>
          <w:i/>
          <w:sz w:val="28"/>
          <w:szCs w:val="28"/>
        </w:rPr>
        <w:t>Г. Тукай</w:t>
      </w:r>
      <w:r w:rsidRPr="00E554FE">
        <w:rPr>
          <w:rFonts w:ascii="Times New Roman" w:hAnsi="Times New Roman" w:cs="Times New Roman"/>
          <w:sz w:val="28"/>
          <w:szCs w:val="28"/>
        </w:rPr>
        <w:t>.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E554FE" w:rsidRPr="00E554FE" w:rsidRDefault="00E554FE" w:rsidP="00AD0A4C">
      <w:pPr>
        <w:spacing w:after="0" w:line="240" w:lineRule="atLeast"/>
        <w:ind w:left="357"/>
        <w:rPr>
          <w:rFonts w:ascii="Times New Roman" w:hAnsi="Times New Roman" w:cs="Times New Roman"/>
          <w:sz w:val="28"/>
          <w:szCs w:val="28"/>
        </w:rPr>
      </w:pPr>
      <w:r w:rsidRPr="00BB1DFC">
        <w:rPr>
          <w:rFonts w:ascii="Times New Roman" w:hAnsi="Times New Roman" w:cs="Times New Roman"/>
          <w:b/>
          <w:i/>
          <w:sz w:val="28"/>
          <w:szCs w:val="28"/>
        </w:rPr>
        <w:t>М. Карим</w:t>
      </w:r>
      <w:r w:rsidRPr="00E554FE">
        <w:rPr>
          <w:rFonts w:ascii="Times New Roman" w:hAnsi="Times New Roman" w:cs="Times New Roman"/>
          <w:sz w:val="28"/>
          <w:szCs w:val="28"/>
        </w:rPr>
        <w:t>.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E554FE" w:rsidRPr="00E554FE" w:rsidRDefault="00E554FE" w:rsidP="00AD0A4C">
      <w:pPr>
        <w:spacing w:after="0" w:line="240" w:lineRule="atLeast"/>
        <w:ind w:left="357"/>
        <w:rPr>
          <w:rFonts w:ascii="Times New Roman" w:hAnsi="Times New Roman" w:cs="Times New Roman"/>
          <w:sz w:val="28"/>
          <w:szCs w:val="28"/>
        </w:rPr>
      </w:pPr>
      <w:r w:rsidRPr="00BB1DFC">
        <w:rPr>
          <w:rFonts w:ascii="Times New Roman" w:hAnsi="Times New Roman" w:cs="Times New Roman"/>
          <w:b/>
          <w:i/>
          <w:sz w:val="28"/>
          <w:szCs w:val="28"/>
        </w:rPr>
        <w:t>К. Кулиев.</w:t>
      </w:r>
      <w:r w:rsidRPr="00E554FE">
        <w:rPr>
          <w:rFonts w:ascii="Times New Roman" w:hAnsi="Times New Roman" w:cs="Times New Roman"/>
          <w:sz w:val="28"/>
          <w:szCs w:val="28"/>
        </w:rPr>
        <w:t xml:space="preserve">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E554FE" w:rsidRPr="00E554FE" w:rsidRDefault="00E554FE" w:rsidP="00AD0A4C">
      <w:pPr>
        <w:spacing w:after="0" w:line="240" w:lineRule="atLeast"/>
        <w:ind w:left="357"/>
        <w:rPr>
          <w:rFonts w:ascii="Times New Roman" w:hAnsi="Times New Roman" w:cs="Times New Roman"/>
          <w:sz w:val="28"/>
          <w:szCs w:val="28"/>
        </w:rPr>
      </w:pPr>
      <w:r w:rsidRPr="00BB1DFC">
        <w:rPr>
          <w:rFonts w:ascii="Times New Roman" w:hAnsi="Times New Roman" w:cs="Times New Roman"/>
          <w:b/>
          <w:i/>
          <w:sz w:val="28"/>
          <w:szCs w:val="28"/>
        </w:rPr>
        <w:t>Р. Гамзатов</w:t>
      </w:r>
      <w:r w:rsidRPr="00E554FE">
        <w:rPr>
          <w:rFonts w:ascii="Times New Roman" w:hAnsi="Times New Roman" w:cs="Times New Roman"/>
          <w:sz w:val="28"/>
          <w:szCs w:val="28"/>
        </w:rPr>
        <w:t>.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E554FE" w:rsidRPr="00BB1DFC" w:rsidRDefault="00E554FE" w:rsidP="00AD0A4C">
      <w:pPr>
        <w:spacing w:after="0" w:line="240" w:lineRule="atLeast"/>
        <w:ind w:left="357"/>
        <w:rPr>
          <w:rFonts w:ascii="Times New Roman" w:hAnsi="Times New Roman" w:cs="Times New Roman"/>
          <w:b/>
          <w:sz w:val="28"/>
          <w:szCs w:val="28"/>
        </w:rPr>
      </w:pPr>
      <w:r w:rsidRPr="00BB1DFC">
        <w:rPr>
          <w:rFonts w:ascii="Times New Roman" w:hAnsi="Times New Roman" w:cs="Times New Roman"/>
          <w:b/>
          <w:sz w:val="28"/>
          <w:szCs w:val="28"/>
        </w:rPr>
        <w:t>Зарубежная литература</w:t>
      </w:r>
    </w:p>
    <w:p w:rsidR="00E554FE" w:rsidRPr="00E554FE" w:rsidRDefault="00E554FE" w:rsidP="00AD0A4C">
      <w:pPr>
        <w:spacing w:after="0" w:line="240" w:lineRule="atLeast"/>
        <w:ind w:left="357"/>
        <w:rPr>
          <w:rFonts w:ascii="Times New Roman" w:hAnsi="Times New Roman" w:cs="Times New Roman"/>
          <w:sz w:val="28"/>
          <w:szCs w:val="28"/>
        </w:rPr>
      </w:pPr>
      <w:r w:rsidRPr="00BB1DFC">
        <w:rPr>
          <w:rFonts w:ascii="Times New Roman" w:hAnsi="Times New Roman" w:cs="Times New Roman"/>
          <w:b/>
          <w:i/>
          <w:sz w:val="28"/>
          <w:szCs w:val="28"/>
        </w:rPr>
        <w:t>Гомер</w:t>
      </w:r>
      <w:r w:rsidRPr="00E554FE">
        <w:rPr>
          <w:rFonts w:ascii="Times New Roman" w:hAnsi="Times New Roman" w:cs="Times New Roman"/>
          <w:sz w:val="28"/>
          <w:szCs w:val="28"/>
        </w:rPr>
        <w:t>. 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E554FE" w:rsidRPr="00E554FE" w:rsidRDefault="00E554FE" w:rsidP="00AD0A4C">
      <w:pPr>
        <w:spacing w:after="0" w:line="240" w:lineRule="atLeast"/>
        <w:ind w:left="357"/>
        <w:rPr>
          <w:rFonts w:ascii="Times New Roman" w:hAnsi="Times New Roman" w:cs="Times New Roman"/>
          <w:sz w:val="28"/>
          <w:szCs w:val="28"/>
        </w:rPr>
      </w:pPr>
      <w:r w:rsidRPr="00BB1DFC">
        <w:rPr>
          <w:rFonts w:ascii="Times New Roman" w:hAnsi="Times New Roman" w:cs="Times New Roman"/>
          <w:b/>
          <w:i/>
          <w:sz w:val="28"/>
          <w:szCs w:val="28"/>
        </w:rPr>
        <w:t>Данте Алигьери.</w:t>
      </w:r>
      <w:r w:rsidRPr="00E554FE">
        <w:rPr>
          <w:rFonts w:ascii="Times New Roman" w:hAnsi="Times New Roman" w:cs="Times New Roman"/>
          <w:sz w:val="28"/>
          <w:szCs w:val="28"/>
        </w:rPr>
        <w:t xml:space="preserve"> Поэма «Божественная комедия» (фрагменты). Данте и его время. </w:t>
      </w:r>
      <w:proofErr w:type="spellStart"/>
      <w:r w:rsidRPr="00E554FE">
        <w:rPr>
          <w:rFonts w:ascii="Times New Roman" w:hAnsi="Times New Roman" w:cs="Times New Roman"/>
          <w:sz w:val="28"/>
          <w:szCs w:val="28"/>
        </w:rPr>
        <w:t>Дантовская</w:t>
      </w:r>
      <w:proofErr w:type="spellEnd"/>
      <w:r w:rsidRPr="00E554FE">
        <w:rPr>
          <w:rFonts w:ascii="Times New Roman" w:hAnsi="Times New Roman" w:cs="Times New Roman"/>
          <w:sz w:val="28"/>
          <w:szCs w:val="28"/>
        </w:rPr>
        <w:t xml:space="preserve">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0844FE" w:rsidRPr="000844FE" w:rsidRDefault="00E554FE" w:rsidP="00AD0A4C">
      <w:pPr>
        <w:spacing w:after="0" w:line="240" w:lineRule="atLeast"/>
        <w:ind w:left="357"/>
        <w:rPr>
          <w:rFonts w:ascii="Times New Roman" w:hAnsi="Times New Roman" w:cs="Times New Roman"/>
          <w:sz w:val="28"/>
          <w:szCs w:val="28"/>
        </w:rPr>
      </w:pPr>
      <w:r w:rsidRPr="00BB1DFC">
        <w:rPr>
          <w:rFonts w:ascii="Times New Roman" w:hAnsi="Times New Roman" w:cs="Times New Roman"/>
          <w:b/>
          <w:i/>
          <w:sz w:val="28"/>
          <w:szCs w:val="28"/>
        </w:rPr>
        <w:t>У. Шекспир</w:t>
      </w:r>
      <w:r w:rsidRPr="00E554FE">
        <w:rPr>
          <w:rFonts w:ascii="Times New Roman" w:hAnsi="Times New Roman" w:cs="Times New Roman"/>
          <w:sz w:val="28"/>
          <w:szCs w:val="28"/>
        </w:rPr>
        <w:t xml:space="preserve">. Трагедия «Гамлет» (сцены). Трагический характер конфликта. Напряжённая духовная </w:t>
      </w:r>
      <w:proofErr w:type="spellStart"/>
      <w:r w:rsidRPr="00E554FE">
        <w:rPr>
          <w:rFonts w:ascii="Times New Roman" w:hAnsi="Times New Roman" w:cs="Times New Roman"/>
          <w:sz w:val="28"/>
          <w:szCs w:val="28"/>
        </w:rPr>
        <w:t>жизнь</w:t>
      </w:r>
      <w:r w:rsidR="000844FE">
        <w:rPr>
          <w:rFonts w:ascii="Times New Roman" w:hAnsi="Times New Roman" w:cs="Times New Roman"/>
          <w:sz w:val="28"/>
          <w:szCs w:val="28"/>
        </w:rPr>
        <w:t>героя-мыслителя</w:t>
      </w:r>
      <w:proofErr w:type="spellEnd"/>
      <w:r w:rsidR="000844FE">
        <w:rPr>
          <w:rFonts w:ascii="Times New Roman" w:hAnsi="Times New Roman" w:cs="Times New Roman"/>
          <w:sz w:val="28"/>
          <w:szCs w:val="28"/>
        </w:rPr>
        <w:t>. Противопоставл</w:t>
      </w:r>
      <w:r w:rsidR="000844FE" w:rsidRPr="000844FE">
        <w:rPr>
          <w:rFonts w:ascii="Times New Roman" w:hAnsi="Times New Roman" w:cs="Times New Roman"/>
          <w:sz w:val="28"/>
          <w:szCs w:val="28"/>
        </w:rPr>
        <w:t>ение благородства мыслящей души и суетности времени. Гамлет как «вечный» образ. Тема жизни как театра.</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Сонет № 130 «Её глаза на звезды не похожи…». Любовь и творчество как основные темы сонетов. Образ возлюбленной в сонетах Шекспира.</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b/>
          <w:i/>
          <w:sz w:val="28"/>
          <w:szCs w:val="28"/>
        </w:rPr>
        <w:t>М. Сервантес</w:t>
      </w:r>
      <w:r w:rsidRPr="000844FE">
        <w:rPr>
          <w:rFonts w:ascii="Times New Roman" w:hAnsi="Times New Roman" w:cs="Times New Roman"/>
          <w:sz w:val="28"/>
          <w:szCs w:val="28"/>
        </w:rPr>
        <w:t>.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b/>
          <w:i/>
          <w:sz w:val="28"/>
          <w:szCs w:val="28"/>
        </w:rPr>
        <w:t>Д. Дефо</w:t>
      </w:r>
      <w:r w:rsidRPr="000844FE">
        <w:rPr>
          <w:rFonts w:ascii="Times New Roman" w:hAnsi="Times New Roman" w:cs="Times New Roman"/>
          <w:sz w:val="28"/>
          <w:szCs w:val="28"/>
        </w:rPr>
        <w:t>.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b/>
          <w:i/>
          <w:sz w:val="28"/>
          <w:szCs w:val="28"/>
        </w:rPr>
        <w:t>И. В. Гёте</w:t>
      </w:r>
      <w:r w:rsidRPr="000844FE">
        <w:rPr>
          <w:rFonts w:ascii="Times New Roman" w:hAnsi="Times New Roman" w:cs="Times New Roman"/>
          <w:sz w:val="28"/>
          <w:szCs w:val="28"/>
        </w:rPr>
        <w:t>.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b/>
          <w:i/>
          <w:sz w:val="28"/>
          <w:szCs w:val="28"/>
        </w:rPr>
        <w:t>Ж. Б. Мольер</w:t>
      </w:r>
      <w:r w:rsidRPr="000844FE">
        <w:rPr>
          <w:rFonts w:ascii="Times New Roman" w:hAnsi="Times New Roman" w:cs="Times New Roman"/>
          <w:sz w:val="28"/>
          <w:szCs w:val="28"/>
        </w:rPr>
        <w:t>.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b/>
          <w:i/>
          <w:sz w:val="28"/>
          <w:szCs w:val="28"/>
        </w:rPr>
        <w:t>Дж. Г. Байрон</w:t>
      </w:r>
      <w:r w:rsidRPr="000844FE">
        <w:rPr>
          <w:rFonts w:ascii="Times New Roman" w:hAnsi="Times New Roman" w:cs="Times New Roman"/>
          <w:sz w:val="28"/>
          <w:szCs w:val="28"/>
        </w:rPr>
        <w:t>.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b/>
          <w:i/>
          <w:sz w:val="28"/>
          <w:szCs w:val="28"/>
        </w:rPr>
        <w:t>А. де Сент-Экзюпери</w:t>
      </w:r>
      <w:r w:rsidRPr="000844FE">
        <w:rPr>
          <w:rFonts w:ascii="Times New Roman" w:hAnsi="Times New Roman" w:cs="Times New Roman"/>
          <w:sz w:val="28"/>
          <w:szCs w:val="28"/>
        </w:rPr>
        <w:t>.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b/>
          <w:i/>
          <w:sz w:val="28"/>
          <w:szCs w:val="28"/>
        </w:rPr>
        <w:t xml:space="preserve">Р. </w:t>
      </w:r>
      <w:proofErr w:type="spellStart"/>
      <w:r w:rsidRPr="000844FE">
        <w:rPr>
          <w:rFonts w:ascii="Times New Roman" w:hAnsi="Times New Roman" w:cs="Times New Roman"/>
          <w:b/>
          <w:i/>
          <w:sz w:val="28"/>
          <w:szCs w:val="28"/>
        </w:rPr>
        <w:t>Брэдбери</w:t>
      </w:r>
      <w:proofErr w:type="spellEnd"/>
      <w:r w:rsidRPr="000844FE">
        <w:rPr>
          <w:rFonts w:ascii="Times New Roman" w:hAnsi="Times New Roman" w:cs="Times New Roman"/>
          <w:sz w:val="28"/>
          <w:szCs w:val="28"/>
        </w:rPr>
        <w:t>.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0844FE" w:rsidRPr="000844FE" w:rsidRDefault="000844FE" w:rsidP="00AD0A4C">
      <w:pPr>
        <w:spacing w:after="0" w:line="240" w:lineRule="atLeast"/>
        <w:ind w:left="357"/>
        <w:rPr>
          <w:rFonts w:ascii="Times New Roman" w:hAnsi="Times New Roman" w:cs="Times New Roman"/>
          <w:b/>
          <w:sz w:val="28"/>
          <w:szCs w:val="28"/>
        </w:rPr>
      </w:pPr>
      <w:r w:rsidRPr="000844FE">
        <w:rPr>
          <w:rFonts w:ascii="Times New Roman" w:hAnsi="Times New Roman" w:cs="Times New Roman"/>
          <w:b/>
          <w:sz w:val="28"/>
          <w:szCs w:val="28"/>
        </w:rPr>
        <w:t>Обзор</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b/>
          <w:i/>
          <w:sz w:val="28"/>
          <w:szCs w:val="28"/>
        </w:rPr>
        <w:t xml:space="preserve">Героический эпос. Карело-финский эпос </w:t>
      </w:r>
      <w:r w:rsidRPr="000844FE">
        <w:rPr>
          <w:rFonts w:ascii="Times New Roman" w:hAnsi="Times New Roman" w:cs="Times New Roman"/>
          <w:sz w:val="28"/>
          <w:szCs w:val="28"/>
        </w:rPr>
        <w:t xml:space="preserve">«Калевала» (фрагменты). «Песнь о Роланде» (фрагменты). «Песнь о </w:t>
      </w:r>
      <w:proofErr w:type="spellStart"/>
      <w:r w:rsidRPr="000844FE">
        <w:rPr>
          <w:rFonts w:ascii="Times New Roman" w:hAnsi="Times New Roman" w:cs="Times New Roman"/>
          <w:sz w:val="28"/>
          <w:szCs w:val="28"/>
        </w:rPr>
        <w:t>нибелунгах</w:t>
      </w:r>
      <w:proofErr w:type="spellEnd"/>
      <w:r w:rsidRPr="000844FE">
        <w:rPr>
          <w:rFonts w:ascii="Times New Roman" w:hAnsi="Times New Roman" w:cs="Times New Roman"/>
          <w:sz w:val="28"/>
          <w:szCs w:val="28"/>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b/>
          <w:i/>
          <w:sz w:val="28"/>
          <w:szCs w:val="28"/>
        </w:rPr>
        <w:t>Литературная сказка</w:t>
      </w:r>
      <w:r w:rsidRPr="000844FE">
        <w:rPr>
          <w:rFonts w:ascii="Times New Roman" w:hAnsi="Times New Roman" w:cs="Times New Roman"/>
          <w:sz w:val="28"/>
          <w:szCs w:val="28"/>
        </w:rPr>
        <w:t>.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b/>
          <w:i/>
          <w:sz w:val="28"/>
          <w:szCs w:val="28"/>
        </w:rPr>
        <w:t>Жанр басни</w:t>
      </w:r>
      <w:r w:rsidRPr="000844FE">
        <w:rPr>
          <w:rFonts w:ascii="Times New Roman" w:hAnsi="Times New Roman" w:cs="Times New Roman"/>
          <w:sz w:val="28"/>
          <w:szCs w:val="28"/>
        </w:rPr>
        <w:t>.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b/>
          <w:i/>
          <w:sz w:val="28"/>
          <w:szCs w:val="28"/>
        </w:rPr>
        <w:t>Жанр баллады</w:t>
      </w:r>
      <w:r w:rsidRPr="000844FE">
        <w:rPr>
          <w:rFonts w:ascii="Times New Roman" w:hAnsi="Times New Roman" w:cs="Times New Roman"/>
          <w:sz w:val="28"/>
          <w:szCs w:val="28"/>
        </w:rPr>
        <w:t xml:space="preserve">. И. В. Гёте. Баллада «Лесной царь». Ф. Шиллер. Баллада «Перчатка». В. Скотт. Баллада «Клятва </w:t>
      </w:r>
      <w:proofErr w:type="spellStart"/>
      <w:r w:rsidRPr="000844FE">
        <w:rPr>
          <w:rFonts w:ascii="Times New Roman" w:hAnsi="Times New Roman" w:cs="Times New Roman"/>
          <w:sz w:val="28"/>
          <w:szCs w:val="28"/>
        </w:rPr>
        <w:t>Мойны</w:t>
      </w:r>
      <w:proofErr w:type="spellEnd"/>
      <w:r w:rsidRPr="000844FE">
        <w:rPr>
          <w:rFonts w:ascii="Times New Roman" w:hAnsi="Times New Roman" w:cs="Times New Roman"/>
          <w:sz w:val="28"/>
          <w:szCs w:val="28"/>
        </w:rPr>
        <w:t>».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b/>
          <w:i/>
          <w:sz w:val="28"/>
          <w:szCs w:val="28"/>
        </w:rPr>
        <w:t>Жанр новеллы</w:t>
      </w:r>
      <w:r w:rsidRPr="000844FE">
        <w:rPr>
          <w:rFonts w:ascii="Times New Roman" w:hAnsi="Times New Roman" w:cs="Times New Roman"/>
          <w:sz w:val="28"/>
          <w:szCs w:val="28"/>
        </w:rPr>
        <w:t xml:space="preserve">. П. Мериме. Новелла «Видение Карла XI». Э. А. По. Новелла «Низвержение в </w:t>
      </w:r>
      <w:proofErr w:type="spellStart"/>
      <w:r w:rsidRPr="000844FE">
        <w:rPr>
          <w:rFonts w:ascii="Times New Roman" w:hAnsi="Times New Roman" w:cs="Times New Roman"/>
          <w:sz w:val="28"/>
          <w:szCs w:val="28"/>
        </w:rPr>
        <w:t>Мальстрем</w:t>
      </w:r>
      <w:proofErr w:type="spellEnd"/>
      <w:r w:rsidRPr="000844FE">
        <w:rPr>
          <w:rFonts w:ascii="Times New Roman" w:hAnsi="Times New Roman" w:cs="Times New Roman"/>
          <w:sz w:val="28"/>
          <w:szCs w:val="28"/>
        </w:rPr>
        <w:t>».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b/>
          <w:i/>
          <w:sz w:val="28"/>
          <w:szCs w:val="28"/>
        </w:rPr>
        <w:t>Жанр рассказа</w:t>
      </w:r>
      <w:r w:rsidRPr="000844FE">
        <w:rPr>
          <w:rFonts w:ascii="Times New Roman" w:hAnsi="Times New Roman" w:cs="Times New Roman"/>
          <w:sz w:val="28"/>
          <w:szCs w:val="28"/>
        </w:rPr>
        <w:t>.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b/>
          <w:i/>
          <w:sz w:val="28"/>
          <w:szCs w:val="28"/>
        </w:rPr>
        <w:t>Сказовое повествование</w:t>
      </w:r>
      <w:r w:rsidRPr="000844FE">
        <w:rPr>
          <w:rFonts w:ascii="Times New Roman" w:hAnsi="Times New Roman" w:cs="Times New Roman"/>
          <w:sz w:val="28"/>
          <w:szCs w:val="28"/>
        </w:rPr>
        <w:t>.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b/>
          <w:i/>
          <w:sz w:val="28"/>
          <w:szCs w:val="28"/>
        </w:rPr>
        <w:t>Тема детства в русской и зарубежной литературе.</w:t>
      </w:r>
      <w:r w:rsidRPr="000844FE">
        <w:rPr>
          <w:rFonts w:ascii="Times New Roman" w:hAnsi="Times New Roman" w:cs="Times New Roman"/>
          <w:sz w:val="28"/>
          <w:szCs w:val="28"/>
        </w:rPr>
        <w:t xml:space="preserve"> А. П. Чехов. Рассказ «Мальчики». М. М. Пришвин. Повесть «Кладовая солнца». М. Твен. Повесть «Приключения Тома </w:t>
      </w:r>
      <w:proofErr w:type="spellStart"/>
      <w:r w:rsidRPr="000844FE">
        <w:rPr>
          <w:rFonts w:ascii="Times New Roman" w:hAnsi="Times New Roman" w:cs="Times New Roman"/>
          <w:sz w:val="28"/>
          <w:szCs w:val="28"/>
        </w:rPr>
        <w:t>Сойера</w:t>
      </w:r>
      <w:proofErr w:type="spellEnd"/>
      <w:r w:rsidRPr="000844FE">
        <w:rPr>
          <w:rFonts w:ascii="Times New Roman" w:hAnsi="Times New Roman" w:cs="Times New Roman"/>
          <w:sz w:val="28"/>
          <w:szCs w:val="28"/>
        </w:rPr>
        <w:t>»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b/>
          <w:i/>
          <w:sz w:val="28"/>
          <w:szCs w:val="28"/>
        </w:rPr>
        <w:t>Русские и зарубежные писатели о животных</w:t>
      </w:r>
      <w:r w:rsidRPr="000844FE">
        <w:rPr>
          <w:rFonts w:ascii="Times New Roman" w:hAnsi="Times New Roman" w:cs="Times New Roman"/>
          <w:sz w:val="28"/>
          <w:szCs w:val="28"/>
        </w:rPr>
        <w:t xml:space="preserve">. Ю. П. Казаков. Рассказ «Арктур — гончий пёс». В. П. Астафьев. Рассказ «Жизнь </w:t>
      </w:r>
      <w:proofErr w:type="spellStart"/>
      <w:r w:rsidRPr="000844FE">
        <w:rPr>
          <w:rFonts w:ascii="Times New Roman" w:hAnsi="Times New Roman" w:cs="Times New Roman"/>
          <w:sz w:val="28"/>
          <w:szCs w:val="28"/>
        </w:rPr>
        <w:t>Трезора</w:t>
      </w:r>
      <w:proofErr w:type="spellEnd"/>
      <w:r w:rsidRPr="000844FE">
        <w:rPr>
          <w:rFonts w:ascii="Times New Roman" w:hAnsi="Times New Roman" w:cs="Times New Roman"/>
          <w:sz w:val="28"/>
          <w:szCs w:val="28"/>
        </w:rPr>
        <w:t xml:space="preserve">». Дж. Лондон. Повесть «Белый Клык». Э. Сетон-Томпсон. Рассказ «Королевская </w:t>
      </w:r>
      <w:proofErr w:type="spellStart"/>
      <w:r w:rsidRPr="000844FE">
        <w:rPr>
          <w:rFonts w:ascii="Times New Roman" w:hAnsi="Times New Roman" w:cs="Times New Roman"/>
          <w:sz w:val="28"/>
          <w:szCs w:val="28"/>
        </w:rPr>
        <w:t>аналостанка</w:t>
      </w:r>
      <w:proofErr w:type="spellEnd"/>
      <w:r w:rsidRPr="000844FE">
        <w:rPr>
          <w:rFonts w:ascii="Times New Roman" w:hAnsi="Times New Roman" w:cs="Times New Roman"/>
          <w:sz w:val="28"/>
          <w:szCs w:val="28"/>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b/>
          <w:i/>
          <w:sz w:val="28"/>
          <w:szCs w:val="28"/>
        </w:rPr>
        <w:t>Тема природы в русской поэзии</w:t>
      </w:r>
      <w:r w:rsidRPr="000844FE">
        <w:rPr>
          <w:rFonts w:ascii="Times New Roman" w:hAnsi="Times New Roman" w:cs="Times New Roman"/>
          <w:sz w:val="28"/>
          <w:szCs w:val="28"/>
        </w:rPr>
        <w:t>.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b/>
          <w:i/>
          <w:sz w:val="28"/>
          <w:szCs w:val="28"/>
        </w:rPr>
        <w:t>Тема родины в русской поэзии</w:t>
      </w:r>
      <w:r w:rsidRPr="000844FE">
        <w:rPr>
          <w:rFonts w:ascii="Times New Roman" w:hAnsi="Times New Roman" w:cs="Times New Roman"/>
          <w:sz w:val="28"/>
          <w:szCs w:val="28"/>
        </w:rPr>
        <w:t>.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b/>
          <w:i/>
          <w:sz w:val="28"/>
          <w:szCs w:val="28"/>
        </w:rPr>
        <w:t>Военная тема в русской литературе</w:t>
      </w:r>
      <w:r w:rsidRPr="000844FE">
        <w:rPr>
          <w:rFonts w:ascii="Times New Roman" w:hAnsi="Times New Roman" w:cs="Times New Roman"/>
          <w:sz w:val="28"/>
          <w:szCs w:val="28"/>
        </w:rPr>
        <w:t>. 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b/>
          <w:i/>
          <w:sz w:val="28"/>
          <w:szCs w:val="28"/>
        </w:rPr>
        <w:t>Автобиографические произведения русских писателей</w:t>
      </w:r>
      <w:r w:rsidRPr="000844FE">
        <w:rPr>
          <w:rFonts w:ascii="Times New Roman" w:hAnsi="Times New Roman" w:cs="Times New Roman"/>
          <w:sz w:val="28"/>
          <w:szCs w:val="28"/>
        </w:rPr>
        <w:t>. 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0844FE" w:rsidRPr="000844FE" w:rsidRDefault="000844FE" w:rsidP="00AD0A4C">
      <w:pPr>
        <w:spacing w:after="0" w:line="240" w:lineRule="atLeast"/>
        <w:ind w:left="357"/>
        <w:rPr>
          <w:rFonts w:ascii="Times New Roman" w:hAnsi="Times New Roman" w:cs="Times New Roman"/>
          <w:b/>
          <w:sz w:val="28"/>
          <w:szCs w:val="28"/>
        </w:rPr>
      </w:pPr>
      <w:r w:rsidRPr="000844FE">
        <w:rPr>
          <w:rFonts w:ascii="Times New Roman" w:hAnsi="Times New Roman" w:cs="Times New Roman"/>
          <w:b/>
          <w:sz w:val="28"/>
          <w:szCs w:val="28"/>
        </w:rPr>
        <w:t>Сведения по теории и истории литературы</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Литература как искусство словесного образа. Литература и мифология. Литература и фольклор.</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Художественный вымысел. Правдоподобие и фантастика.</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Авторская позиция. Заглавие произведения. Эпиграф. «Говорящие» фамилии. Финал произведения.</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94188F"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AD0A4C" w:rsidRPr="00AD0A4C" w:rsidRDefault="00AD0A4C" w:rsidP="00AD0A4C">
      <w:pPr>
        <w:spacing w:after="0" w:line="240" w:lineRule="atLeast"/>
        <w:ind w:left="357"/>
        <w:rPr>
          <w:rFonts w:ascii="Times New Roman" w:hAnsi="Times New Roman" w:cs="Times New Roman"/>
          <w:sz w:val="28"/>
          <w:szCs w:val="28"/>
        </w:rPr>
      </w:pPr>
    </w:p>
    <w:p w:rsidR="000844FE" w:rsidRPr="000844FE" w:rsidRDefault="000844FE" w:rsidP="000844FE">
      <w:pPr>
        <w:spacing w:after="0" w:line="360" w:lineRule="auto"/>
        <w:jc w:val="center"/>
        <w:rPr>
          <w:rFonts w:ascii="Times New Roman" w:hAnsi="Times New Roman" w:cs="Times New Roman"/>
          <w:b/>
          <w:sz w:val="28"/>
          <w:szCs w:val="28"/>
        </w:rPr>
      </w:pPr>
      <w:r w:rsidRPr="000844FE">
        <w:rPr>
          <w:rFonts w:ascii="Times New Roman" w:hAnsi="Times New Roman" w:cs="Times New Roman"/>
          <w:b/>
          <w:sz w:val="28"/>
          <w:szCs w:val="28"/>
        </w:rPr>
        <w:t>Иностранный язык.</w:t>
      </w:r>
    </w:p>
    <w:p w:rsidR="000844FE" w:rsidRPr="000844FE" w:rsidRDefault="000844FE" w:rsidP="00AD0A4C">
      <w:pPr>
        <w:spacing w:after="0" w:line="240" w:lineRule="atLeast"/>
        <w:ind w:left="357"/>
        <w:rPr>
          <w:rFonts w:ascii="Times New Roman" w:hAnsi="Times New Roman" w:cs="Times New Roman"/>
          <w:b/>
          <w:i/>
          <w:sz w:val="28"/>
          <w:szCs w:val="28"/>
        </w:rPr>
      </w:pPr>
      <w:r w:rsidRPr="000844FE">
        <w:rPr>
          <w:rFonts w:ascii="Times New Roman" w:hAnsi="Times New Roman" w:cs="Times New Roman"/>
          <w:b/>
          <w:i/>
          <w:sz w:val="28"/>
          <w:szCs w:val="28"/>
        </w:rPr>
        <w:t>Предметное содержание речи</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Межличностные взаимоотношения в семье, со сверстниками; решение конфликтных ситуаций. Внешность и черты характера человека.</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Досуг и увлечения (чтение, кино, театр, музей, музыка). Виды отдыха, путешествия. Молодёжная мода. Покупки.</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Здоровый образ жизни: режим труда и отдыха, спорт, сбалансированное питание, отказ от вредных привычек.</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Мир профессий. Проблемы выбора профессии. Роль иностранного языка в планах на будущее.</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Средства массовой информации и коммуникации (пресса, телевидение, радио, Интернет).</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0844FE" w:rsidRPr="00183EA6" w:rsidRDefault="000844FE" w:rsidP="00AD0A4C">
      <w:pPr>
        <w:spacing w:after="0" w:line="240" w:lineRule="atLeast"/>
        <w:ind w:left="357"/>
        <w:rPr>
          <w:rFonts w:ascii="Times New Roman" w:hAnsi="Times New Roman" w:cs="Times New Roman"/>
          <w:b/>
          <w:i/>
          <w:sz w:val="28"/>
          <w:szCs w:val="28"/>
        </w:rPr>
      </w:pPr>
      <w:r w:rsidRPr="00183EA6">
        <w:rPr>
          <w:rFonts w:ascii="Times New Roman" w:hAnsi="Times New Roman" w:cs="Times New Roman"/>
          <w:b/>
          <w:i/>
          <w:sz w:val="28"/>
          <w:szCs w:val="28"/>
        </w:rPr>
        <w:t>Виды речевой деятельности/Коммуникативные умения</w:t>
      </w:r>
    </w:p>
    <w:p w:rsidR="000844FE" w:rsidRPr="000844FE" w:rsidRDefault="000844FE" w:rsidP="00AD0A4C">
      <w:pPr>
        <w:spacing w:after="0" w:line="240" w:lineRule="atLeast"/>
        <w:ind w:left="357"/>
        <w:rPr>
          <w:rFonts w:ascii="Times New Roman" w:hAnsi="Times New Roman" w:cs="Times New Roman"/>
          <w:b/>
          <w:i/>
          <w:sz w:val="28"/>
          <w:szCs w:val="28"/>
        </w:rPr>
      </w:pPr>
      <w:r w:rsidRPr="000844FE">
        <w:rPr>
          <w:rFonts w:ascii="Times New Roman" w:hAnsi="Times New Roman" w:cs="Times New Roman"/>
          <w:b/>
          <w:i/>
          <w:sz w:val="28"/>
          <w:szCs w:val="28"/>
        </w:rPr>
        <w:t>Говорение</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Диалогическая речь</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Монологическая речь</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0844FE" w:rsidRPr="000844FE" w:rsidRDefault="000844FE" w:rsidP="00AD0A4C">
      <w:pPr>
        <w:spacing w:after="0" w:line="240" w:lineRule="atLeast"/>
        <w:ind w:left="357"/>
        <w:rPr>
          <w:rFonts w:ascii="Times New Roman" w:hAnsi="Times New Roman" w:cs="Times New Roman"/>
          <w:b/>
          <w:i/>
          <w:sz w:val="28"/>
          <w:szCs w:val="28"/>
        </w:rPr>
      </w:pPr>
      <w:proofErr w:type="spellStart"/>
      <w:r w:rsidRPr="000844FE">
        <w:rPr>
          <w:rFonts w:ascii="Times New Roman" w:hAnsi="Times New Roman" w:cs="Times New Roman"/>
          <w:b/>
          <w:i/>
          <w:sz w:val="28"/>
          <w:szCs w:val="28"/>
        </w:rPr>
        <w:t>Аудирование</w:t>
      </w:r>
      <w:proofErr w:type="spellEnd"/>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Жанры текстов: прагматические, публицистические.</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Типы текстов: объявление, реклама, сообщение, рассказ, диалог-интервью, стихотворение и др.</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0844FE" w:rsidRPr="000844FE" w:rsidRDefault="000844FE" w:rsidP="00AD0A4C">
      <w:pPr>
        <w:spacing w:after="0" w:line="240" w:lineRule="atLeast"/>
        <w:ind w:left="357"/>
        <w:rPr>
          <w:rFonts w:ascii="Times New Roman" w:hAnsi="Times New Roman" w:cs="Times New Roman"/>
          <w:sz w:val="28"/>
          <w:szCs w:val="28"/>
        </w:rPr>
      </w:pPr>
      <w:proofErr w:type="spellStart"/>
      <w:r w:rsidRPr="000844FE">
        <w:rPr>
          <w:rFonts w:ascii="Times New Roman" w:hAnsi="Times New Roman" w:cs="Times New Roman"/>
          <w:sz w:val="28"/>
          <w:szCs w:val="28"/>
        </w:rPr>
        <w:t>Аудирование</w:t>
      </w:r>
      <w:proofErr w:type="spellEnd"/>
      <w:r w:rsidRPr="000844FE">
        <w:rPr>
          <w:rFonts w:ascii="Times New Roman" w:hAnsi="Times New Roman" w:cs="Times New Roman"/>
          <w:sz w:val="28"/>
          <w:szCs w:val="28"/>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0844FE">
        <w:rPr>
          <w:rFonts w:ascii="Times New Roman" w:hAnsi="Times New Roman" w:cs="Times New Roman"/>
          <w:sz w:val="28"/>
          <w:szCs w:val="28"/>
        </w:rPr>
        <w:t>аудирования</w:t>
      </w:r>
      <w:proofErr w:type="spellEnd"/>
      <w:r w:rsidRPr="000844FE">
        <w:rPr>
          <w:rFonts w:ascii="Times New Roman" w:hAnsi="Times New Roman" w:cs="Times New Roman"/>
          <w:sz w:val="28"/>
          <w:szCs w:val="28"/>
        </w:rPr>
        <w:t xml:space="preserve"> — до 1 мин.</w:t>
      </w:r>
    </w:p>
    <w:p w:rsidR="000844FE" w:rsidRPr="000844FE" w:rsidRDefault="000844FE" w:rsidP="00AD0A4C">
      <w:pPr>
        <w:spacing w:after="0" w:line="240" w:lineRule="atLeast"/>
        <w:ind w:left="357"/>
        <w:rPr>
          <w:rFonts w:ascii="Times New Roman" w:hAnsi="Times New Roman" w:cs="Times New Roman"/>
          <w:sz w:val="28"/>
          <w:szCs w:val="28"/>
        </w:rPr>
      </w:pPr>
      <w:proofErr w:type="spellStart"/>
      <w:r w:rsidRPr="000844FE">
        <w:rPr>
          <w:rFonts w:ascii="Times New Roman" w:hAnsi="Times New Roman" w:cs="Times New Roman"/>
          <w:sz w:val="28"/>
          <w:szCs w:val="28"/>
        </w:rPr>
        <w:t>Аудирование</w:t>
      </w:r>
      <w:proofErr w:type="spellEnd"/>
      <w:r w:rsidRPr="000844FE">
        <w:rPr>
          <w:rFonts w:ascii="Times New Roman" w:hAnsi="Times New Roman" w:cs="Times New Roman"/>
          <w:sz w:val="28"/>
          <w:szCs w:val="28"/>
        </w:rPr>
        <w:t xml:space="preserve">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w:t>
      </w:r>
      <w:proofErr w:type="spellStart"/>
      <w:r w:rsidRPr="000844FE">
        <w:rPr>
          <w:rFonts w:ascii="Times New Roman" w:hAnsi="Times New Roman" w:cs="Times New Roman"/>
          <w:sz w:val="28"/>
          <w:szCs w:val="28"/>
        </w:rPr>
        <w:t>аудирования</w:t>
      </w:r>
      <w:proofErr w:type="spellEnd"/>
      <w:r w:rsidRPr="000844FE">
        <w:rPr>
          <w:rFonts w:ascii="Times New Roman" w:hAnsi="Times New Roman" w:cs="Times New Roman"/>
          <w:sz w:val="28"/>
          <w:szCs w:val="28"/>
        </w:rPr>
        <w:t xml:space="preserve"> — до 2 мин.</w:t>
      </w:r>
    </w:p>
    <w:p w:rsidR="000844FE" w:rsidRPr="000844FE" w:rsidRDefault="000844FE" w:rsidP="00AD0A4C">
      <w:pPr>
        <w:spacing w:after="0" w:line="240" w:lineRule="atLeast"/>
        <w:ind w:left="357"/>
        <w:rPr>
          <w:rFonts w:ascii="Times New Roman" w:hAnsi="Times New Roman" w:cs="Times New Roman"/>
          <w:sz w:val="28"/>
          <w:szCs w:val="28"/>
        </w:rPr>
      </w:pPr>
      <w:proofErr w:type="spellStart"/>
      <w:r w:rsidRPr="000844FE">
        <w:rPr>
          <w:rFonts w:ascii="Times New Roman" w:hAnsi="Times New Roman" w:cs="Times New Roman"/>
          <w:sz w:val="28"/>
          <w:szCs w:val="28"/>
        </w:rPr>
        <w:t>Аудирование</w:t>
      </w:r>
      <w:proofErr w:type="spellEnd"/>
      <w:r w:rsidRPr="000844FE">
        <w:rPr>
          <w:rFonts w:ascii="Times New Roman" w:hAnsi="Times New Roman" w:cs="Times New Roman"/>
          <w:sz w:val="28"/>
          <w:szCs w:val="28"/>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0844FE">
        <w:rPr>
          <w:rFonts w:ascii="Times New Roman" w:hAnsi="Times New Roman" w:cs="Times New Roman"/>
          <w:sz w:val="28"/>
          <w:szCs w:val="28"/>
        </w:rPr>
        <w:t>аудирования</w:t>
      </w:r>
      <w:proofErr w:type="spellEnd"/>
      <w:r w:rsidRPr="000844FE">
        <w:rPr>
          <w:rFonts w:ascii="Times New Roman" w:hAnsi="Times New Roman" w:cs="Times New Roman"/>
          <w:sz w:val="28"/>
          <w:szCs w:val="28"/>
        </w:rPr>
        <w:t xml:space="preserve"> — до 1,5 мин.</w:t>
      </w:r>
    </w:p>
    <w:p w:rsidR="000844FE" w:rsidRPr="00183EA6" w:rsidRDefault="000844FE" w:rsidP="00AD0A4C">
      <w:pPr>
        <w:spacing w:after="0" w:line="240" w:lineRule="atLeast"/>
        <w:ind w:left="357"/>
        <w:rPr>
          <w:rFonts w:ascii="Times New Roman" w:hAnsi="Times New Roman" w:cs="Times New Roman"/>
          <w:b/>
          <w:i/>
          <w:sz w:val="28"/>
          <w:szCs w:val="28"/>
        </w:rPr>
      </w:pPr>
      <w:r w:rsidRPr="00183EA6">
        <w:rPr>
          <w:rFonts w:ascii="Times New Roman" w:hAnsi="Times New Roman" w:cs="Times New Roman"/>
          <w:b/>
          <w:i/>
          <w:sz w:val="28"/>
          <w:szCs w:val="28"/>
        </w:rPr>
        <w:t>Чтение</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Жанры текстов: научно-популярные</w:t>
      </w:r>
      <w:r w:rsidR="0063489C">
        <w:rPr>
          <w:rFonts w:ascii="Times New Roman" w:hAnsi="Times New Roman" w:cs="Times New Roman"/>
          <w:sz w:val="28"/>
          <w:szCs w:val="28"/>
        </w:rPr>
        <w:t>, публицистические, художествен</w:t>
      </w:r>
      <w:r w:rsidRPr="000844FE">
        <w:rPr>
          <w:rFonts w:ascii="Times New Roman" w:hAnsi="Times New Roman" w:cs="Times New Roman"/>
          <w:sz w:val="28"/>
          <w:szCs w:val="28"/>
        </w:rPr>
        <w:t>ные, прагматические.</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Типы текстов: статья, интервью, рассказ, объявление, рецепт, меню, проспект, реклама, стихотворение и др.</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Независимо от вида чтения возможно использование двуязычного словаря.</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0844FE" w:rsidRPr="00183EA6" w:rsidRDefault="000844FE" w:rsidP="00AD0A4C">
      <w:pPr>
        <w:spacing w:after="0" w:line="240" w:lineRule="atLeast"/>
        <w:ind w:left="357"/>
        <w:rPr>
          <w:rFonts w:ascii="Times New Roman" w:hAnsi="Times New Roman" w:cs="Times New Roman"/>
          <w:b/>
          <w:i/>
          <w:sz w:val="28"/>
          <w:szCs w:val="28"/>
        </w:rPr>
      </w:pPr>
      <w:r w:rsidRPr="00183EA6">
        <w:rPr>
          <w:rFonts w:ascii="Times New Roman" w:hAnsi="Times New Roman" w:cs="Times New Roman"/>
          <w:b/>
          <w:i/>
          <w:sz w:val="28"/>
          <w:szCs w:val="28"/>
        </w:rPr>
        <w:t>Письменная речь</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Дальнейшее развитие и совершенствование письменной речи, а именно умений:</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писать короткие поздравления с днем рождения и другими праздниками, выражать пожелания (объёмом 30—40 слов, включая адрес);</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заполнять формуляры, бланки (указывать имя, фамилию, пол, гражданство, адрес);</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составлять план, тезисы устного или письменного сообщения, кратко излагать результаты проектной деятельности.</w:t>
      </w:r>
    </w:p>
    <w:p w:rsidR="000844FE" w:rsidRPr="00183EA6" w:rsidRDefault="000844FE" w:rsidP="00AD0A4C">
      <w:pPr>
        <w:spacing w:after="0" w:line="240" w:lineRule="atLeast"/>
        <w:ind w:left="357"/>
        <w:rPr>
          <w:rFonts w:ascii="Times New Roman" w:hAnsi="Times New Roman" w:cs="Times New Roman"/>
          <w:b/>
          <w:i/>
          <w:sz w:val="28"/>
          <w:szCs w:val="28"/>
        </w:rPr>
      </w:pPr>
      <w:r w:rsidRPr="00183EA6">
        <w:rPr>
          <w:rFonts w:ascii="Times New Roman" w:hAnsi="Times New Roman" w:cs="Times New Roman"/>
          <w:b/>
          <w:i/>
          <w:sz w:val="28"/>
          <w:szCs w:val="28"/>
        </w:rPr>
        <w:t>Языковые знания и навыки</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Орфография</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Знание правил чтения и орфографии и навыки их применения на основе изучаемого лексико-грамматического материала.</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Фонетическая сторона речи</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Лексическая сторона речи</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Грамматическая сторона речи</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Знание признаков нераспространённых и распространённых простых предложений, безличных предложений, сложносочиненных и </w:t>
      </w:r>
      <w:proofErr w:type="spellStart"/>
      <w:r w:rsidRPr="000844FE">
        <w:rPr>
          <w:rFonts w:ascii="Times New Roman" w:hAnsi="Times New Roman" w:cs="Times New Roman"/>
          <w:sz w:val="28"/>
          <w:szCs w:val="28"/>
        </w:rPr>
        <w:t>сложноподчи-нённых</w:t>
      </w:r>
      <w:proofErr w:type="spellEnd"/>
      <w:r w:rsidRPr="000844FE">
        <w:rPr>
          <w:rFonts w:ascii="Times New Roman" w:hAnsi="Times New Roman" w:cs="Times New Roman"/>
          <w:sz w:val="28"/>
          <w:szCs w:val="28"/>
        </w:rPr>
        <w:t xml:space="preserve">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63489C"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Знание признаков и навыки распознавания и употребления в речи глаголов в на</w:t>
      </w:r>
      <w:r w:rsidR="0063489C">
        <w:rPr>
          <w:rFonts w:ascii="Times New Roman" w:hAnsi="Times New Roman" w:cs="Times New Roman"/>
          <w:sz w:val="28"/>
          <w:szCs w:val="28"/>
        </w:rPr>
        <w:t>иболее употребительных временны</w:t>
      </w:r>
      <w:r w:rsidRPr="000844FE">
        <w:rPr>
          <w:rFonts w:ascii="Times New Roman" w:hAnsi="Times New Roman" w:cs="Times New Roman"/>
          <w:sz w:val="28"/>
          <w:szCs w:val="28"/>
        </w:rPr>
        <w:t>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0844FE" w:rsidRPr="00183EA6" w:rsidRDefault="000844FE" w:rsidP="00AD0A4C">
      <w:pPr>
        <w:spacing w:after="0" w:line="240" w:lineRule="atLeast"/>
        <w:ind w:left="357"/>
        <w:rPr>
          <w:rFonts w:ascii="Times New Roman" w:hAnsi="Times New Roman" w:cs="Times New Roman"/>
          <w:b/>
          <w:i/>
          <w:sz w:val="28"/>
          <w:szCs w:val="28"/>
        </w:rPr>
      </w:pPr>
      <w:r w:rsidRPr="00183EA6">
        <w:rPr>
          <w:rFonts w:ascii="Times New Roman" w:hAnsi="Times New Roman" w:cs="Times New Roman"/>
          <w:b/>
          <w:i/>
          <w:sz w:val="28"/>
          <w:szCs w:val="28"/>
        </w:rPr>
        <w:t>Социокультурные знания и умения</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0844FE">
        <w:rPr>
          <w:rFonts w:ascii="Times New Roman" w:hAnsi="Times New Roman" w:cs="Times New Roman"/>
          <w:sz w:val="28"/>
          <w:szCs w:val="28"/>
        </w:rPr>
        <w:t>межпредметного</w:t>
      </w:r>
      <w:proofErr w:type="spellEnd"/>
      <w:r w:rsidRPr="000844FE">
        <w:rPr>
          <w:rFonts w:ascii="Times New Roman" w:hAnsi="Times New Roman" w:cs="Times New Roman"/>
          <w:sz w:val="28"/>
          <w:szCs w:val="28"/>
        </w:rPr>
        <w:t xml:space="preserve"> характера).</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Это предполагает овладение:</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знаниями о значении родного и иностранного языков в современном мире;</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сведениями о социокультурном портрете стран, говорящих на иностранном языке, их символике и культурном наследии;</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0844FE" w:rsidRPr="00183EA6" w:rsidRDefault="000844FE" w:rsidP="00AD0A4C">
      <w:pPr>
        <w:spacing w:after="0" w:line="240" w:lineRule="atLeast"/>
        <w:ind w:left="357"/>
        <w:rPr>
          <w:rFonts w:ascii="Times New Roman" w:hAnsi="Times New Roman" w:cs="Times New Roman"/>
          <w:b/>
          <w:i/>
          <w:sz w:val="28"/>
          <w:szCs w:val="28"/>
        </w:rPr>
      </w:pPr>
      <w:r w:rsidRPr="00183EA6">
        <w:rPr>
          <w:rFonts w:ascii="Times New Roman" w:hAnsi="Times New Roman" w:cs="Times New Roman"/>
          <w:b/>
          <w:i/>
          <w:sz w:val="28"/>
          <w:szCs w:val="28"/>
        </w:rPr>
        <w:t>Компенсаторные умения</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Совершенствуются умения:</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переспрашивать, просить повторить, уточняя значение незнакомых слов;</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использовать в качестве опоры при порождении собственных высказываний ключевые слова, план к тексту, тематический словарь и т. д.;</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прогнозировать содержание текста на основе заголовка, предварительно поставленных вопросов;</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догадываться о значении незнакомых слов по контексту, по используемым собеседником жестам и мимике;</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использовать синонимы, антонимы, описания понятия при дефиците языковых средств.</w:t>
      </w:r>
    </w:p>
    <w:p w:rsidR="000844FE" w:rsidRPr="00183EA6" w:rsidRDefault="000844FE" w:rsidP="00AD0A4C">
      <w:pPr>
        <w:spacing w:after="0" w:line="240" w:lineRule="atLeast"/>
        <w:ind w:left="357"/>
        <w:rPr>
          <w:rFonts w:ascii="Times New Roman" w:hAnsi="Times New Roman" w:cs="Times New Roman"/>
          <w:b/>
          <w:i/>
          <w:sz w:val="28"/>
          <w:szCs w:val="28"/>
        </w:rPr>
      </w:pPr>
      <w:proofErr w:type="spellStart"/>
      <w:r w:rsidRPr="00183EA6">
        <w:rPr>
          <w:rFonts w:ascii="Times New Roman" w:hAnsi="Times New Roman" w:cs="Times New Roman"/>
          <w:b/>
          <w:i/>
          <w:sz w:val="28"/>
          <w:szCs w:val="28"/>
        </w:rPr>
        <w:t>Общеучебные</w:t>
      </w:r>
      <w:proofErr w:type="spellEnd"/>
      <w:r w:rsidRPr="00183EA6">
        <w:rPr>
          <w:rFonts w:ascii="Times New Roman" w:hAnsi="Times New Roman" w:cs="Times New Roman"/>
          <w:b/>
          <w:i/>
          <w:sz w:val="28"/>
          <w:szCs w:val="28"/>
        </w:rPr>
        <w:t xml:space="preserve"> умения и универсальные способы деятельности</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Формируются и совершенствуются умения:</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работать с информацией: сокращение, расширение устной и письменной информации, создание второго текста по аналогии, заполнение таблиц;</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 работать с разными источниками на иностранном языке: справочными материалами, словарями, </w:t>
      </w:r>
      <w:proofErr w:type="spellStart"/>
      <w:r w:rsidRPr="000844FE">
        <w:rPr>
          <w:rFonts w:ascii="Times New Roman" w:hAnsi="Times New Roman" w:cs="Times New Roman"/>
          <w:sz w:val="28"/>
          <w:szCs w:val="28"/>
        </w:rPr>
        <w:t>интернет-ресурсами</w:t>
      </w:r>
      <w:proofErr w:type="spellEnd"/>
      <w:r w:rsidRPr="000844FE">
        <w:rPr>
          <w:rFonts w:ascii="Times New Roman" w:hAnsi="Times New Roman" w:cs="Times New Roman"/>
          <w:sz w:val="28"/>
          <w:szCs w:val="28"/>
        </w:rPr>
        <w:t>, литературой;</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w:t>
      </w:r>
      <w:proofErr w:type="spellStart"/>
      <w:r w:rsidRPr="000844FE">
        <w:rPr>
          <w:rFonts w:ascii="Times New Roman" w:hAnsi="Times New Roman" w:cs="Times New Roman"/>
          <w:sz w:val="28"/>
          <w:szCs w:val="28"/>
        </w:rPr>
        <w:t>интервьюиро-вание</w:t>
      </w:r>
      <w:proofErr w:type="spellEnd"/>
      <w:r w:rsidRPr="000844FE">
        <w:rPr>
          <w:rFonts w:ascii="Times New Roman" w:hAnsi="Times New Roman" w:cs="Times New Roman"/>
          <w:sz w:val="28"/>
          <w:szCs w:val="28"/>
        </w:rPr>
        <w:t>),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самостоятельно работать, рационально организовывая свой труд в классе и дома.</w:t>
      </w:r>
    </w:p>
    <w:p w:rsidR="000844FE" w:rsidRPr="00183EA6" w:rsidRDefault="000844FE" w:rsidP="00AD0A4C">
      <w:pPr>
        <w:spacing w:after="0" w:line="240" w:lineRule="atLeast"/>
        <w:ind w:left="357"/>
        <w:rPr>
          <w:rFonts w:ascii="Times New Roman" w:hAnsi="Times New Roman" w:cs="Times New Roman"/>
          <w:b/>
          <w:i/>
          <w:sz w:val="28"/>
          <w:szCs w:val="28"/>
        </w:rPr>
      </w:pPr>
      <w:r w:rsidRPr="00183EA6">
        <w:rPr>
          <w:rFonts w:ascii="Times New Roman" w:hAnsi="Times New Roman" w:cs="Times New Roman"/>
          <w:b/>
          <w:i/>
          <w:sz w:val="28"/>
          <w:szCs w:val="28"/>
        </w:rPr>
        <w:t>Специальные учебные умения</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Формируются и совершенствуются умения:</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находить ключевые слова и социокультурные реалии при работе с текстом;</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семантизировать</w:t>
      </w:r>
      <w:proofErr w:type="spellEnd"/>
      <w:r w:rsidRPr="000844FE">
        <w:rPr>
          <w:rFonts w:ascii="Times New Roman" w:hAnsi="Times New Roman" w:cs="Times New Roman"/>
          <w:sz w:val="28"/>
          <w:szCs w:val="28"/>
        </w:rPr>
        <w:t xml:space="preserve"> слова на основе языковой догадки;</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осуществлять словообразовательный анализ;</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выборочно использовать перевод;</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пользоваться двуязычным и толковым словарями;</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 участвовать в проектной деятельности </w:t>
      </w:r>
      <w:proofErr w:type="spellStart"/>
      <w:r w:rsidRPr="000844FE">
        <w:rPr>
          <w:rFonts w:ascii="Times New Roman" w:hAnsi="Times New Roman" w:cs="Times New Roman"/>
          <w:sz w:val="28"/>
          <w:szCs w:val="28"/>
        </w:rPr>
        <w:t>межпредметного</w:t>
      </w:r>
      <w:proofErr w:type="spellEnd"/>
      <w:r w:rsidRPr="000844FE">
        <w:rPr>
          <w:rFonts w:ascii="Times New Roman" w:hAnsi="Times New Roman" w:cs="Times New Roman"/>
          <w:sz w:val="28"/>
          <w:szCs w:val="28"/>
        </w:rPr>
        <w:t xml:space="preserve"> характера.</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Содержание курса по конкретному иностранному языку даётся на примере английского языка.</w:t>
      </w:r>
    </w:p>
    <w:p w:rsidR="000844FE" w:rsidRPr="00183EA6" w:rsidRDefault="000844FE" w:rsidP="00AD0A4C">
      <w:pPr>
        <w:spacing w:after="0" w:line="240" w:lineRule="atLeast"/>
        <w:ind w:left="357"/>
        <w:rPr>
          <w:rFonts w:ascii="Times New Roman" w:hAnsi="Times New Roman" w:cs="Times New Roman"/>
          <w:b/>
          <w:i/>
          <w:sz w:val="28"/>
          <w:szCs w:val="28"/>
        </w:rPr>
      </w:pPr>
      <w:r w:rsidRPr="00183EA6">
        <w:rPr>
          <w:rFonts w:ascii="Times New Roman" w:hAnsi="Times New Roman" w:cs="Times New Roman"/>
          <w:b/>
          <w:i/>
          <w:sz w:val="28"/>
          <w:szCs w:val="28"/>
        </w:rPr>
        <w:t>Языковые средства</w:t>
      </w:r>
    </w:p>
    <w:p w:rsidR="000844FE" w:rsidRPr="003D43C0" w:rsidRDefault="000844FE" w:rsidP="00AD0A4C">
      <w:pPr>
        <w:spacing w:after="0" w:line="240" w:lineRule="atLeast"/>
        <w:ind w:left="357"/>
        <w:rPr>
          <w:rFonts w:ascii="Times New Roman" w:hAnsi="Times New Roman" w:cs="Times New Roman"/>
          <w:b/>
          <w:i/>
          <w:sz w:val="28"/>
          <w:szCs w:val="28"/>
        </w:rPr>
      </w:pPr>
      <w:r w:rsidRPr="003D43C0">
        <w:rPr>
          <w:rFonts w:ascii="Times New Roman" w:hAnsi="Times New Roman" w:cs="Times New Roman"/>
          <w:b/>
          <w:i/>
          <w:sz w:val="28"/>
          <w:szCs w:val="28"/>
        </w:rPr>
        <w:t>Лексическая сторона речи</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0844FE" w:rsidRPr="003D43C0" w:rsidRDefault="000844FE" w:rsidP="00AD0A4C">
      <w:pPr>
        <w:spacing w:after="0" w:line="240" w:lineRule="atLeast"/>
        <w:ind w:left="357"/>
        <w:rPr>
          <w:rFonts w:ascii="Times New Roman" w:hAnsi="Times New Roman" w:cs="Times New Roman"/>
          <w:b/>
          <w:i/>
          <w:sz w:val="28"/>
          <w:szCs w:val="28"/>
        </w:rPr>
      </w:pPr>
      <w:r w:rsidRPr="003D43C0">
        <w:rPr>
          <w:rFonts w:ascii="Times New Roman" w:hAnsi="Times New Roman" w:cs="Times New Roman"/>
          <w:b/>
          <w:i/>
          <w:sz w:val="28"/>
          <w:szCs w:val="28"/>
        </w:rPr>
        <w:t>Основные способы словообразования:</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1) аффиксация:</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 глаголов: </w:t>
      </w:r>
      <w:proofErr w:type="spellStart"/>
      <w:r w:rsidRPr="000844FE">
        <w:rPr>
          <w:rFonts w:ascii="Times New Roman" w:hAnsi="Times New Roman" w:cs="Times New Roman"/>
          <w:sz w:val="28"/>
          <w:szCs w:val="28"/>
        </w:rPr>
        <w:t>dis</w:t>
      </w:r>
      <w:proofErr w:type="spellEnd"/>
      <w:r w:rsidRPr="000844FE">
        <w:rPr>
          <w:rFonts w:ascii="Times New Roman" w:hAnsi="Times New Roman" w:cs="Times New Roman"/>
          <w:sz w:val="28"/>
          <w:szCs w:val="28"/>
        </w:rPr>
        <w:t>- (</w:t>
      </w:r>
      <w:proofErr w:type="spellStart"/>
      <w:r w:rsidRPr="000844FE">
        <w:rPr>
          <w:rFonts w:ascii="Times New Roman" w:hAnsi="Times New Roman" w:cs="Times New Roman"/>
          <w:sz w:val="28"/>
          <w:szCs w:val="28"/>
        </w:rPr>
        <w:t>disagree</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mis</w:t>
      </w:r>
      <w:proofErr w:type="spellEnd"/>
      <w:r w:rsidRPr="000844FE">
        <w:rPr>
          <w:rFonts w:ascii="Times New Roman" w:hAnsi="Times New Roman" w:cs="Times New Roman"/>
          <w:sz w:val="28"/>
          <w:szCs w:val="28"/>
        </w:rPr>
        <w:t>- (</w:t>
      </w:r>
      <w:proofErr w:type="spellStart"/>
      <w:r w:rsidRPr="000844FE">
        <w:rPr>
          <w:rFonts w:ascii="Times New Roman" w:hAnsi="Times New Roman" w:cs="Times New Roman"/>
          <w:sz w:val="28"/>
          <w:szCs w:val="28"/>
        </w:rPr>
        <w:t>misunderstand</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re</w:t>
      </w:r>
      <w:proofErr w:type="spellEnd"/>
      <w:r w:rsidRPr="000844FE">
        <w:rPr>
          <w:rFonts w:ascii="Times New Roman" w:hAnsi="Times New Roman" w:cs="Times New Roman"/>
          <w:sz w:val="28"/>
          <w:szCs w:val="28"/>
        </w:rPr>
        <w:t>- (</w:t>
      </w:r>
      <w:proofErr w:type="spellStart"/>
      <w:r w:rsidRPr="000844FE">
        <w:rPr>
          <w:rFonts w:ascii="Times New Roman" w:hAnsi="Times New Roman" w:cs="Times New Roman"/>
          <w:sz w:val="28"/>
          <w:szCs w:val="28"/>
        </w:rPr>
        <w:t>rewrite</w:t>
      </w:r>
      <w:proofErr w:type="spellEnd"/>
      <w:r w:rsidRPr="000844FE">
        <w:rPr>
          <w:rFonts w:ascii="Times New Roman" w:hAnsi="Times New Roman" w:cs="Times New Roman"/>
          <w:sz w:val="28"/>
          <w:szCs w:val="28"/>
        </w:rPr>
        <w:t>); -</w:t>
      </w:r>
      <w:proofErr w:type="spellStart"/>
      <w:r w:rsidRPr="000844FE">
        <w:rPr>
          <w:rFonts w:ascii="Times New Roman" w:hAnsi="Times New Roman" w:cs="Times New Roman"/>
          <w:sz w:val="28"/>
          <w:szCs w:val="28"/>
        </w:rPr>
        <w:t>ize</w:t>
      </w:r>
      <w:proofErr w:type="spellEnd"/>
      <w:r w:rsidRPr="000844FE">
        <w:rPr>
          <w:rFonts w:ascii="Times New Roman" w:hAnsi="Times New Roman" w:cs="Times New Roman"/>
          <w:sz w:val="28"/>
          <w:szCs w:val="28"/>
        </w:rPr>
        <w:t>/-</w:t>
      </w:r>
      <w:proofErr w:type="spellStart"/>
      <w:r w:rsidRPr="000844FE">
        <w:rPr>
          <w:rFonts w:ascii="Times New Roman" w:hAnsi="Times New Roman" w:cs="Times New Roman"/>
          <w:sz w:val="28"/>
          <w:szCs w:val="28"/>
        </w:rPr>
        <w:t>ise</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organize</w:t>
      </w:r>
      <w:proofErr w:type="spellEnd"/>
      <w:r w:rsidRPr="000844FE">
        <w:rPr>
          <w:rFonts w:ascii="Times New Roman" w:hAnsi="Times New Roman" w:cs="Times New Roman"/>
          <w:sz w:val="28"/>
          <w:szCs w:val="28"/>
        </w:rPr>
        <w:t>);</w:t>
      </w:r>
    </w:p>
    <w:p w:rsidR="000844FE" w:rsidRPr="000844FE" w:rsidRDefault="000844FE" w:rsidP="00AD0A4C">
      <w:pPr>
        <w:spacing w:after="0" w:line="240" w:lineRule="atLeast"/>
        <w:ind w:left="357"/>
        <w:rPr>
          <w:rFonts w:ascii="Times New Roman" w:hAnsi="Times New Roman" w:cs="Times New Roman"/>
          <w:sz w:val="28"/>
          <w:szCs w:val="28"/>
          <w:lang w:val="en-US"/>
        </w:rPr>
      </w:pPr>
      <w:r w:rsidRPr="000844FE">
        <w:rPr>
          <w:rFonts w:ascii="Times New Roman" w:hAnsi="Times New Roman" w:cs="Times New Roman"/>
          <w:sz w:val="28"/>
          <w:szCs w:val="28"/>
          <w:lang w:val="en-US"/>
        </w:rPr>
        <w:t xml:space="preserve">• </w:t>
      </w:r>
      <w:r w:rsidRPr="000844FE">
        <w:rPr>
          <w:rFonts w:ascii="Times New Roman" w:hAnsi="Times New Roman" w:cs="Times New Roman"/>
          <w:sz w:val="28"/>
          <w:szCs w:val="28"/>
        </w:rPr>
        <w:t>существительных</w:t>
      </w:r>
      <w:r w:rsidRPr="000844FE">
        <w:rPr>
          <w:rFonts w:ascii="Times New Roman" w:hAnsi="Times New Roman" w:cs="Times New Roman"/>
          <w:sz w:val="28"/>
          <w:szCs w:val="28"/>
          <w:lang w:val="en-US"/>
        </w:rPr>
        <w:t>: -</w:t>
      </w:r>
      <w:proofErr w:type="spellStart"/>
      <w:r w:rsidRPr="000844FE">
        <w:rPr>
          <w:rFonts w:ascii="Times New Roman" w:hAnsi="Times New Roman" w:cs="Times New Roman"/>
          <w:sz w:val="28"/>
          <w:szCs w:val="28"/>
          <w:lang w:val="en-US"/>
        </w:rPr>
        <w:t>sion</w:t>
      </w:r>
      <w:proofErr w:type="spellEnd"/>
      <w:r w:rsidRPr="000844FE">
        <w:rPr>
          <w:rFonts w:ascii="Times New Roman" w:hAnsi="Times New Roman" w:cs="Times New Roman"/>
          <w:sz w:val="28"/>
          <w:szCs w:val="28"/>
          <w:lang w:val="en-US"/>
        </w:rPr>
        <w:t>/-</w:t>
      </w:r>
      <w:proofErr w:type="spellStart"/>
      <w:r w:rsidRPr="000844FE">
        <w:rPr>
          <w:rFonts w:ascii="Times New Roman" w:hAnsi="Times New Roman" w:cs="Times New Roman"/>
          <w:sz w:val="28"/>
          <w:szCs w:val="28"/>
          <w:lang w:val="en-US"/>
        </w:rPr>
        <w:t>tion</w:t>
      </w:r>
      <w:proofErr w:type="spellEnd"/>
      <w:r w:rsidRPr="000844FE">
        <w:rPr>
          <w:rFonts w:ascii="Times New Roman" w:hAnsi="Times New Roman" w:cs="Times New Roman"/>
          <w:sz w:val="28"/>
          <w:szCs w:val="28"/>
          <w:lang w:val="en-US"/>
        </w:rPr>
        <w:t xml:space="preserve"> (conclusion/celebration), -</w:t>
      </w:r>
      <w:proofErr w:type="spellStart"/>
      <w:r w:rsidRPr="000844FE">
        <w:rPr>
          <w:rFonts w:ascii="Times New Roman" w:hAnsi="Times New Roman" w:cs="Times New Roman"/>
          <w:sz w:val="28"/>
          <w:szCs w:val="28"/>
          <w:lang w:val="en-US"/>
        </w:rPr>
        <w:t>ance</w:t>
      </w:r>
      <w:proofErr w:type="spellEnd"/>
      <w:r w:rsidRPr="000844FE">
        <w:rPr>
          <w:rFonts w:ascii="Times New Roman" w:hAnsi="Times New Roman" w:cs="Times New Roman"/>
          <w:sz w:val="28"/>
          <w:szCs w:val="28"/>
          <w:lang w:val="en-US"/>
        </w:rPr>
        <w:t>/-</w:t>
      </w:r>
      <w:proofErr w:type="spellStart"/>
      <w:r w:rsidRPr="000844FE">
        <w:rPr>
          <w:rFonts w:ascii="Times New Roman" w:hAnsi="Times New Roman" w:cs="Times New Roman"/>
          <w:sz w:val="28"/>
          <w:szCs w:val="28"/>
          <w:lang w:val="en-US"/>
        </w:rPr>
        <w:t>ence</w:t>
      </w:r>
      <w:proofErr w:type="spellEnd"/>
      <w:r w:rsidRPr="000844FE">
        <w:rPr>
          <w:rFonts w:ascii="Times New Roman" w:hAnsi="Times New Roman" w:cs="Times New Roman"/>
          <w:sz w:val="28"/>
          <w:szCs w:val="28"/>
          <w:lang w:val="en-US"/>
        </w:rPr>
        <w:t xml:space="preserve"> (performance/influence), -</w:t>
      </w:r>
      <w:proofErr w:type="spellStart"/>
      <w:r w:rsidRPr="000844FE">
        <w:rPr>
          <w:rFonts w:ascii="Times New Roman" w:hAnsi="Times New Roman" w:cs="Times New Roman"/>
          <w:sz w:val="28"/>
          <w:szCs w:val="28"/>
          <w:lang w:val="en-US"/>
        </w:rPr>
        <w:t>ment</w:t>
      </w:r>
      <w:proofErr w:type="spellEnd"/>
      <w:r w:rsidRPr="000844FE">
        <w:rPr>
          <w:rFonts w:ascii="Times New Roman" w:hAnsi="Times New Roman" w:cs="Times New Roman"/>
          <w:sz w:val="28"/>
          <w:szCs w:val="28"/>
          <w:lang w:val="en-US"/>
        </w:rPr>
        <w:t xml:space="preserve"> (environment), -</w:t>
      </w:r>
      <w:proofErr w:type="spellStart"/>
      <w:r w:rsidRPr="000844FE">
        <w:rPr>
          <w:rFonts w:ascii="Times New Roman" w:hAnsi="Times New Roman" w:cs="Times New Roman"/>
          <w:sz w:val="28"/>
          <w:szCs w:val="28"/>
          <w:lang w:val="en-US"/>
        </w:rPr>
        <w:t>ity</w:t>
      </w:r>
      <w:proofErr w:type="spellEnd"/>
      <w:r w:rsidRPr="000844FE">
        <w:rPr>
          <w:rFonts w:ascii="Times New Roman" w:hAnsi="Times New Roman" w:cs="Times New Roman"/>
          <w:sz w:val="28"/>
          <w:szCs w:val="28"/>
          <w:lang w:val="en-US"/>
        </w:rPr>
        <w:t xml:space="preserve"> (possibility), -</w:t>
      </w:r>
      <w:proofErr w:type="spellStart"/>
      <w:r w:rsidRPr="000844FE">
        <w:rPr>
          <w:rFonts w:ascii="Times New Roman" w:hAnsi="Times New Roman" w:cs="Times New Roman"/>
          <w:sz w:val="28"/>
          <w:szCs w:val="28"/>
          <w:lang w:val="en-US"/>
        </w:rPr>
        <w:t>ness</w:t>
      </w:r>
      <w:proofErr w:type="spellEnd"/>
      <w:r w:rsidRPr="000844FE">
        <w:rPr>
          <w:rFonts w:ascii="Times New Roman" w:hAnsi="Times New Roman" w:cs="Times New Roman"/>
          <w:sz w:val="28"/>
          <w:szCs w:val="28"/>
          <w:lang w:val="en-US"/>
        </w:rPr>
        <w:t xml:space="preserve"> (kindness),  -ship(friendship), -</w:t>
      </w:r>
      <w:proofErr w:type="spellStart"/>
      <w:r w:rsidRPr="000844FE">
        <w:rPr>
          <w:rFonts w:ascii="Times New Roman" w:hAnsi="Times New Roman" w:cs="Times New Roman"/>
          <w:sz w:val="28"/>
          <w:szCs w:val="28"/>
          <w:lang w:val="en-US"/>
        </w:rPr>
        <w:t>ist</w:t>
      </w:r>
      <w:proofErr w:type="spellEnd"/>
      <w:r w:rsidRPr="000844FE">
        <w:rPr>
          <w:rFonts w:ascii="Times New Roman" w:hAnsi="Times New Roman" w:cs="Times New Roman"/>
          <w:sz w:val="28"/>
          <w:szCs w:val="28"/>
          <w:lang w:val="en-US"/>
        </w:rPr>
        <w:t xml:space="preserve"> (optimist), -</w:t>
      </w:r>
      <w:proofErr w:type="spellStart"/>
      <w:r w:rsidRPr="000844FE">
        <w:rPr>
          <w:rFonts w:ascii="Times New Roman" w:hAnsi="Times New Roman" w:cs="Times New Roman"/>
          <w:sz w:val="28"/>
          <w:szCs w:val="28"/>
          <w:lang w:val="en-US"/>
        </w:rPr>
        <w:t>ing</w:t>
      </w:r>
      <w:proofErr w:type="spellEnd"/>
      <w:r w:rsidRPr="000844FE">
        <w:rPr>
          <w:rFonts w:ascii="Times New Roman" w:hAnsi="Times New Roman" w:cs="Times New Roman"/>
          <w:sz w:val="28"/>
          <w:szCs w:val="28"/>
          <w:lang w:val="en-US"/>
        </w:rPr>
        <w:t xml:space="preserve"> (meeting);</w:t>
      </w:r>
    </w:p>
    <w:p w:rsidR="000844FE" w:rsidRPr="000844FE" w:rsidRDefault="000844FE" w:rsidP="00AD0A4C">
      <w:pPr>
        <w:spacing w:after="0" w:line="240" w:lineRule="atLeast"/>
        <w:ind w:left="357"/>
        <w:rPr>
          <w:rFonts w:ascii="Times New Roman" w:hAnsi="Times New Roman" w:cs="Times New Roman"/>
          <w:sz w:val="28"/>
          <w:szCs w:val="28"/>
          <w:lang w:val="en-US"/>
        </w:rPr>
      </w:pPr>
      <w:r w:rsidRPr="000844FE">
        <w:rPr>
          <w:rFonts w:ascii="Times New Roman" w:hAnsi="Times New Roman" w:cs="Times New Roman"/>
          <w:sz w:val="28"/>
          <w:szCs w:val="28"/>
          <w:lang w:val="en-US"/>
        </w:rPr>
        <w:t xml:space="preserve">• </w:t>
      </w:r>
      <w:r w:rsidRPr="000844FE">
        <w:rPr>
          <w:rFonts w:ascii="Times New Roman" w:hAnsi="Times New Roman" w:cs="Times New Roman"/>
          <w:sz w:val="28"/>
          <w:szCs w:val="28"/>
        </w:rPr>
        <w:t>прилагательных</w:t>
      </w:r>
      <w:r w:rsidRPr="000844FE">
        <w:rPr>
          <w:rFonts w:ascii="Times New Roman" w:hAnsi="Times New Roman" w:cs="Times New Roman"/>
          <w:sz w:val="28"/>
          <w:szCs w:val="28"/>
          <w:lang w:val="en-US"/>
        </w:rPr>
        <w:t xml:space="preserve">: un- (unpleasant), </w:t>
      </w:r>
      <w:proofErr w:type="spellStart"/>
      <w:r w:rsidRPr="000844FE">
        <w:rPr>
          <w:rFonts w:ascii="Times New Roman" w:hAnsi="Times New Roman" w:cs="Times New Roman"/>
          <w:sz w:val="28"/>
          <w:szCs w:val="28"/>
          <w:lang w:val="en-US"/>
        </w:rPr>
        <w:t>im</w:t>
      </w:r>
      <w:proofErr w:type="spellEnd"/>
      <w:r w:rsidRPr="000844FE">
        <w:rPr>
          <w:rFonts w:ascii="Times New Roman" w:hAnsi="Times New Roman" w:cs="Times New Roman"/>
          <w:sz w:val="28"/>
          <w:szCs w:val="28"/>
          <w:lang w:val="en-US"/>
        </w:rPr>
        <w:t>-/in- (impolite/independent), inter- (international); -y (busy), -</w:t>
      </w:r>
      <w:proofErr w:type="spellStart"/>
      <w:r w:rsidRPr="000844FE">
        <w:rPr>
          <w:rFonts w:ascii="Times New Roman" w:hAnsi="Times New Roman" w:cs="Times New Roman"/>
          <w:sz w:val="28"/>
          <w:szCs w:val="28"/>
          <w:lang w:val="en-US"/>
        </w:rPr>
        <w:t>ly</w:t>
      </w:r>
      <w:proofErr w:type="spellEnd"/>
      <w:r w:rsidRPr="000844FE">
        <w:rPr>
          <w:rFonts w:ascii="Times New Roman" w:hAnsi="Times New Roman" w:cs="Times New Roman"/>
          <w:sz w:val="28"/>
          <w:szCs w:val="28"/>
          <w:lang w:val="en-US"/>
        </w:rPr>
        <w:t xml:space="preserve"> (lovely), -</w:t>
      </w:r>
      <w:proofErr w:type="spellStart"/>
      <w:r w:rsidRPr="000844FE">
        <w:rPr>
          <w:rFonts w:ascii="Times New Roman" w:hAnsi="Times New Roman" w:cs="Times New Roman"/>
          <w:sz w:val="28"/>
          <w:szCs w:val="28"/>
          <w:lang w:val="en-US"/>
        </w:rPr>
        <w:t>ful</w:t>
      </w:r>
      <w:proofErr w:type="spellEnd"/>
      <w:r w:rsidRPr="000844FE">
        <w:rPr>
          <w:rFonts w:ascii="Times New Roman" w:hAnsi="Times New Roman" w:cs="Times New Roman"/>
          <w:sz w:val="28"/>
          <w:szCs w:val="28"/>
          <w:lang w:val="en-US"/>
        </w:rPr>
        <w:t xml:space="preserve"> (careful), -al (historical), -</w:t>
      </w:r>
      <w:proofErr w:type="spellStart"/>
      <w:r w:rsidRPr="000844FE">
        <w:rPr>
          <w:rFonts w:ascii="Times New Roman" w:hAnsi="Times New Roman" w:cs="Times New Roman"/>
          <w:sz w:val="28"/>
          <w:szCs w:val="28"/>
          <w:lang w:val="en-US"/>
        </w:rPr>
        <w:t>ic</w:t>
      </w:r>
      <w:proofErr w:type="spellEnd"/>
      <w:r w:rsidRPr="000844FE">
        <w:rPr>
          <w:rFonts w:ascii="Times New Roman" w:hAnsi="Times New Roman" w:cs="Times New Roman"/>
          <w:sz w:val="28"/>
          <w:szCs w:val="28"/>
          <w:lang w:val="en-US"/>
        </w:rPr>
        <w:t xml:space="preserve"> (scientific), -</w:t>
      </w:r>
      <w:proofErr w:type="spellStart"/>
      <w:r w:rsidRPr="000844FE">
        <w:rPr>
          <w:rFonts w:ascii="Times New Roman" w:hAnsi="Times New Roman" w:cs="Times New Roman"/>
          <w:sz w:val="28"/>
          <w:szCs w:val="28"/>
          <w:lang w:val="en-US"/>
        </w:rPr>
        <w:t>ian</w:t>
      </w:r>
      <w:proofErr w:type="spellEnd"/>
      <w:r w:rsidRPr="000844FE">
        <w:rPr>
          <w:rFonts w:ascii="Times New Roman" w:hAnsi="Times New Roman" w:cs="Times New Roman"/>
          <w:sz w:val="28"/>
          <w:szCs w:val="28"/>
          <w:lang w:val="en-US"/>
        </w:rPr>
        <w:t>/-an (Russian), -</w:t>
      </w:r>
      <w:proofErr w:type="spellStart"/>
      <w:r w:rsidRPr="000844FE">
        <w:rPr>
          <w:rFonts w:ascii="Times New Roman" w:hAnsi="Times New Roman" w:cs="Times New Roman"/>
          <w:sz w:val="28"/>
          <w:szCs w:val="28"/>
          <w:lang w:val="en-US"/>
        </w:rPr>
        <w:t>ing</w:t>
      </w:r>
      <w:proofErr w:type="spellEnd"/>
      <w:r w:rsidRPr="000844FE">
        <w:rPr>
          <w:rFonts w:ascii="Times New Roman" w:hAnsi="Times New Roman" w:cs="Times New Roman"/>
          <w:sz w:val="28"/>
          <w:szCs w:val="28"/>
          <w:lang w:val="en-US"/>
        </w:rPr>
        <w:t xml:space="preserve"> (loving); -</w:t>
      </w:r>
      <w:proofErr w:type="spellStart"/>
      <w:r w:rsidRPr="000844FE">
        <w:rPr>
          <w:rFonts w:ascii="Times New Roman" w:hAnsi="Times New Roman" w:cs="Times New Roman"/>
          <w:sz w:val="28"/>
          <w:szCs w:val="28"/>
          <w:lang w:val="en-US"/>
        </w:rPr>
        <w:t>ous</w:t>
      </w:r>
      <w:proofErr w:type="spellEnd"/>
      <w:r w:rsidRPr="000844FE">
        <w:rPr>
          <w:rFonts w:ascii="Times New Roman" w:hAnsi="Times New Roman" w:cs="Times New Roman"/>
          <w:sz w:val="28"/>
          <w:szCs w:val="28"/>
          <w:lang w:val="en-US"/>
        </w:rPr>
        <w:t xml:space="preserve"> (dangerous), -able/-</w:t>
      </w:r>
      <w:proofErr w:type="spellStart"/>
      <w:r w:rsidRPr="000844FE">
        <w:rPr>
          <w:rFonts w:ascii="Times New Roman" w:hAnsi="Times New Roman" w:cs="Times New Roman"/>
          <w:sz w:val="28"/>
          <w:szCs w:val="28"/>
          <w:lang w:val="en-US"/>
        </w:rPr>
        <w:t>ible</w:t>
      </w:r>
      <w:proofErr w:type="spellEnd"/>
      <w:r w:rsidRPr="000844FE">
        <w:rPr>
          <w:rFonts w:ascii="Times New Roman" w:hAnsi="Times New Roman" w:cs="Times New Roman"/>
          <w:sz w:val="28"/>
          <w:szCs w:val="28"/>
          <w:lang w:val="en-US"/>
        </w:rPr>
        <w:t xml:space="preserve"> (enjoyable/responsible), -less (harmless), -</w:t>
      </w:r>
      <w:proofErr w:type="spellStart"/>
      <w:r w:rsidRPr="000844FE">
        <w:rPr>
          <w:rFonts w:ascii="Times New Roman" w:hAnsi="Times New Roman" w:cs="Times New Roman"/>
          <w:sz w:val="28"/>
          <w:szCs w:val="28"/>
          <w:lang w:val="en-US"/>
        </w:rPr>
        <w:t>ive</w:t>
      </w:r>
      <w:proofErr w:type="spellEnd"/>
      <w:r w:rsidRPr="000844FE">
        <w:rPr>
          <w:rFonts w:ascii="Times New Roman" w:hAnsi="Times New Roman" w:cs="Times New Roman"/>
          <w:sz w:val="28"/>
          <w:szCs w:val="28"/>
          <w:lang w:val="en-US"/>
        </w:rPr>
        <w:t xml:space="preserve"> (native);</w:t>
      </w:r>
    </w:p>
    <w:p w:rsidR="000844FE" w:rsidRPr="000844FE" w:rsidRDefault="000844FE" w:rsidP="00AD0A4C">
      <w:pPr>
        <w:spacing w:after="0" w:line="240" w:lineRule="atLeast"/>
        <w:ind w:left="357"/>
        <w:rPr>
          <w:rFonts w:ascii="Times New Roman" w:hAnsi="Times New Roman" w:cs="Times New Roman"/>
          <w:sz w:val="28"/>
          <w:szCs w:val="28"/>
          <w:lang w:val="en-US"/>
        </w:rPr>
      </w:pPr>
      <w:r w:rsidRPr="000844FE">
        <w:rPr>
          <w:rFonts w:ascii="Times New Roman" w:hAnsi="Times New Roman" w:cs="Times New Roman"/>
          <w:sz w:val="28"/>
          <w:szCs w:val="28"/>
          <w:lang w:val="en-US"/>
        </w:rPr>
        <w:t xml:space="preserve">• </w:t>
      </w:r>
      <w:r w:rsidRPr="000844FE">
        <w:rPr>
          <w:rFonts w:ascii="Times New Roman" w:hAnsi="Times New Roman" w:cs="Times New Roman"/>
          <w:sz w:val="28"/>
          <w:szCs w:val="28"/>
        </w:rPr>
        <w:t>наречий</w:t>
      </w:r>
      <w:r w:rsidRPr="000844FE">
        <w:rPr>
          <w:rFonts w:ascii="Times New Roman" w:hAnsi="Times New Roman" w:cs="Times New Roman"/>
          <w:sz w:val="28"/>
          <w:szCs w:val="28"/>
          <w:lang w:val="en-US"/>
        </w:rPr>
        <w:t>: -</w:t>
      </w:r>
      <w:proofErr w:type="spellStart"/>
      <w:r w:rsidRPr="000844FE">
        <w:rPr>
          <w:rFonts w:ascii="Times New Roman" w:hAnsi="Times New Roman" w:cs="Times New Roman"/>
          <w:sz w:val="28"/>
          <w:szCs w:val="28"/>
          <w:lang w:val="en-US"/>
        </w:rPr>
        <w:t>ly</w:t>
      </w:r>
      <w:proofErr w:type="spellEnd"/>
      <w:r w:rsidRPr="000844FE">
        <w:rPr>
          <w:rFonts w:ascii="Times New Roman" w:hAnsi="Times New Roman" w:cs="Times New Roman"/>
          <w:sz w:val="28"/>
          <w:szCs w:val="28"/>
          <w:lang w:val="en-US"/>
        </w:rPr>
        <w:t xml:space="preserve"> (usually);</w:t>
      </w:r>
    </w:p>
    <w:p w:rsidR="000844FE" w:rsidRPr="000844FE" w:rsidRDefault="000844FE" w:rsidP="00AD0A4C">
      <w:pPr>
        <w:spacing w:after="0" w:line="240" w:lineRule="atLeast"/>
        <w:ind w:left="357"/>
        <w:rPr>
          <w:rFonts w:ascii="Times New Roman" w:hAnsi="Times New Roman" w:cs="Times New Roman"/>
          <w:sz w:val="28"/>
          <w:szCs w:val="28"/>
          <w:lang w:val="en-US"/>
        </w:rPr>
      </w:pPr>
      <w:r w:rsidRPr="000844FE">
        <w:rPr>
          <w:rFonts w:ascii="Times New Roman" w:hAnsi="Times New Roman" w:cs="Times New Roman"/>
          <w:sz w:val="28"/>
          <w:szCs w:val="28"/>
          <w:lang w:val="en-US"/>
        </w:rPr>
        <w:t xml:space="preserve">• </w:t>
      </w:r>
      <w:r w:rsidRPr="000844FE">
        <w:rPr>
          <w:rFonts w:ascii="Times New Roman" w:hAnsi="Times New Roman" w:cs="Times New Roman"/>
          <w:sz w:val="28"/>
          <w:szCs w:val="28"/>
        </w:rPr>
        <w:t>числительных</w:t>
      </w:r>
      <w:r w:rsidRPr="000844FE">
        <w:rPr>
          <w:rFonts w:ascii="Times New Roman" w:hAnsi="Times New Roman" w:cs="Times New Roman"/>
          <w:sz w:val="28"/>
          <w:szCs w:val="28"/>
          <w:lang w:val="en-US"/>
        </w:rPr>
        <w:t>: -teen (fifteen), -</w:t>
      </w:r>
      <w:proofErr w:type="spellStart"/>
      <w:r w:rsidRPr="000844FE">
        <w:rPr>
          <w:rFonts w:ascii="Times New Roman" w:hAnsi="Times New Roman" w:cs="Times New Roman"/>
          <w:sz w:val="28"/>
          <w:szCs w:val="28"/>
          <w:lang w:val="en-US"/>
        </w:rPr>
        <w:t>ty</w:t>
      </w:r>
      <w:proofErr w:type="spellEnd"/>
      <w:r w:rsidRPr="000844FE">
        <w:rPr>
          <w:rFonts w:ascii="Times New Roman" w:hAnsi="Times New Roman" w:cs="Times New Roman"/>
          <w:sz w:val="28"/>
          <w:szCs w:val="28"/>
          <w:lang w:val="en-US"/>
        </w:rPr>
        <w:t xml:space="preserve"> (seventy), -</w:t>
      </w:r>
      <w:proofErr w:type="spellStart"/>
      <w:r w:rsidRPr="000844FE">
        <w:rPr>
          <w:rFonts w:ascii="Times New Roman" w:hAnsi="Times New Roman" w:cs="Times New Roman"/>
          <w:sz w:val="28"/>
          <w:szCs w:val="28"/>
          <w:lang w:val="en-US"/>
        </w:rPr>
        <w:t>th</w:t>
      </w:r>
      <w:proofErr w:type="spellEnd"/>
      <w:r w:rsidRPr="000844FE">
        <w:rPr>
          <w:rFonts w:ascii="Times New Roman" w:hAnsi="Times New Roman" w:cs="Times New Roman"/>
          <w:sz w:val="28"/>
          <w:szCs w:val="28"/>
          <w:lang w:val="en-US"/>
        </w:rPr>
        <w:t xml:space="preserve"> (sixth);</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2) словосложение:</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существительное + существительное (</w:t>
      </w:r>
      <w:proofErr w:type="spellStart"/>
      <w:r w:rsidRPr="000844FE">
        <w:rPr>
          <w:rFonts w:ascii="Times New Roman" w:hAnsi="Times New Roman" w:cs="Times New Roman"/>
          <w:sz w:val="28"/>
          <w:szCs w:val="28"/>
        </w:rPr>
        <w:t>policeman</w:t>
      </w:r>
      <w:proofErr w:type="spellEnd"/>
      <w:r w:rsidRPr="000844FE">
        <w:rPr>
          <w:rFonts w:ascii="Times New Roman" w:hAnsi="Times New Roman" w:cs="Times New Roman"/>
          <w:sz w:val="28"/>
          <w:szCs w:val="28"/>
        </w:rPr>
        <w:t>);</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прилагательное + прилагательное (</w:t>
      </w:r>
      <w:proofErr w:type="spellStart"/>
      <w:r w:rsidRPr="000844FE">
        <w:rPr>
          <w:rFonts w:ascii="Times New Roman" w:hAnsi="Times New Roman" w:cs="Times New Roman"/>
          <w:sz w:val="28"/>
          <w:szCs w:val="28"/>
        </w:rPr>
        <w:t>well-known</w:t>
      </w:r>
      <w:proofErr w:type="spellEnd"/>
      <w:r w:rsidRPr="000844FE">
        <w:rPr>
          <w:rFonts w:ascii="Times New Roman" w:hAnsi="Times New Roman" w:cs="Times New Roman"/>
          <w:sz w:val="28"/>
          <w:szCs w:val="28"/>
        </w:rPr>
        <w:t>);</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прилагательное + существительное (</w:t>
      </w:r>
      <w:proofErr w:type="spellStart"/>
      <w:r w:rsidRPr="000844FE">
        <w:rPr>
          <w:rFonts w:ascii="Times New Roman" w:hAnsi="Times New Roman" w:cs="Times New Roman"/>
          <w:sz w:val="28"/>
          <w:szCs w:val="28"/>
        </w:rPr>
        <w:t>blackboard</w:t>
      </w:r>
      <w:proofErr w:type="spellEnd"/>
      <w:r w:rsidRPr="000844FE">
        <w:rPr>
          <w:rFonts w:ascii="Times New Roman" w:hAnsi="Times New Roman" w:cs="Times New Roman"/>
          <w:sz w:val="28"/>
          <w:szCs w:val="28"/>
        </w:rPr>
        <w:t>).</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3) конверсия:</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образование существительных от неопределённой формы глагола (</w:t>
      </w:r>
      <w:proofErr w:type="spellStart"/>
      <w:r w:rsidRPr="000844FE">
        <w:rPr>
          <w:rFonts w:ascii="Times New Roman" w:hAnsi="Times New Roman" w:cs="Times New Roman"/>
          <w:sz w:val="28"/>
          <w:szCs w:val="28"/>
        </w:rPr>
        <w:t>to</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play</w:t>
      </w:r>
      <w:proofErr w:type="spellEnd"/>
      <w:r w:rsidRPr="000844FE">
        <w:rPr>
          <w:rFonts w:ascii="Times New Roman" w:hAnsi="Times New Roman" w:cs="Times New Roman"/>
          <w:sz w:val="28"/>
          <w:szCs w:val="28"/>
        </w:rPr>
        <w:t xml:space="preserve"> — </w:t>
      </w:r>
      <w:proofErr w:type="spellStart"/>
      <w:r w:rsidRPr="000844FE">
        <w:rPr>
          <w:rFonts w:ascii="Times New Roman" w:hAnsi="Times New Roman" w:cs="Times New Roman"/>
          <w:sz w:val="28"/>
          <w:szCs w:val="28"/>
        </w:rPr>
        <w:t>play</w:t>
      </w:r>
      <w:proofErr w:type="spellEnd"/>
      <w:r w:rsidRPr="000844FE">
        <w:rPr>
          <w:rFonts w:ascii="Times New Roman" w:hAnsi="Times New Roman" w:cs="Times New Roman"/>
          <w:sz w:val="28"/>
          <w:szCs w:val="28"/>
        </w:rPr>
        <w:t>);</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образование существительных от прилагательных (</w:t>
      </w:r>
      <w:proofErr w:type="spellStart"/>
      <w:r w:rsidRPr="000844FE">
        <w:rPr>
          <w:rFonts w:ascii="Times New Roman" w:hAnsi="Times New Roman" w:cs="Times New Roman"/>
          <w:sz w:val="28"/>
          <w:szCs w:val="28"/>
        </w:rPr>
        <w:t>rich</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people</w:t>
      </w:r>
      <w:proofErr w:type="spellEnd"/>
      <w:r w:rsidRPr="000844FE">
        <w:rPr>
          <w:rFonts w:ascii="Times New Roman" w:hAnsi="Times New Roman" w:cs="Times New Roman"/>
          <w:sz w:val="28"/>
          <w:szCs w:val="28"/>
        </w:rPr>
        <w:t xml:space="preserve"> — </w:t>
      </w:r>
      <w:proofErr w:type="spellStart"/>
      <w:r w:rsidRPr="000844FE">
        <w:rPr>
          <w:rFonts w:ascii="Times New Roman" w:hAnsi="Times New Roman" w:cs="Times New Roman"/>
          <w:sz w:val="28"/>
          <w:szCs w:val="28"/>
        </w:rPr>
        <w:t>the</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rich</w:t>
      </w:r>
      <w:proofErr w:type="spellEnd"/>
      <w:r w:rsidRPr="000844FE">
        <w:rPr>
          <w:rFonts w:ascii="Times New Roman" w:hAnsi="Times New Roman" w:cs="Times New Roman"/>
          <w:sz w:val="28"/>
          <w:szCs w:val="28"/>
        </w:rPr>
        <w:t>).</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Распознавание и использование интернациональных слов (</w:t>
      </w:r>
      <w:proofErr w:type="spellStart"/>
      <w:r w:rsidRPr="000844FE">
        <w:rPr>
          <w:rFonts w:ascii="Times New Roman" w:hAnsi="Times New Roman" w:cs="Times New Roman"/>
          <w:sz w:val="28"/>
          <w:szCs w:val="28"/>
        </w:rPr>
        <w:t>doctor</w:t>
      </w:r>
      <w:proofErr w:type="spellEnd"/>
      <w:r w:rsidRPr="000844FE">
        <w:rPr>
          <w:rFonts w:ascii="Times New Roman" w:hAnsi="Times New Roman" w:cs="Times New Roman"/>
          <w:sz w:val="28"/>
          <w:szCs w:val="28"/>
        </w:rPr>
        <w:t>).</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Представления о синонимии, антонимии, лексической сочетаемости, многозначности.</w:t>
      </w:r>
    </w:p>
    <w:p w:rsidR="000844FE" w:rsidRPr="003D43C0" w:rsidRDefault="000844FE" w:rsidP="00AD0A4C">
      <w:pPr>
        <w:spacing w:after="0" w:line="240" w:lineRule="atLeast"/>
        <w:ind w:left="357"/>
        <w:rPr>
          <w:rFonts w:ascii="Times New Roman" w:hAnsi="Times New Roman" w:cs="Times New Roman"/>
          <w:b/>
          <w:i/>
          <w:sz w:val="28"/>
          <w:szCs w:val="28"/>
        </w:rPr>
      </w:pPr>
      <w:r w:rsidRPr="003D43C0">
        <w:rPr>
          <w:rFonts w:ascii="Times New Roman" w:hAnsi="Times New Roman" w:cs="Times New Roman"/>
          <w:b/>
          <w:i/>
          <w:sz w:val="28"/>
          <w:szCs w:val="28"/>
        </w:rPr>
        <w:t>Грамматическая сторона речи</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w:t>
      </w:r>
      <w:proofErr w:type="spellStart"/>
      <w:r w:rsidRPr="000844FE">
        <w:rPr>
          <w:rFonts w:ascii="Times New Roman" w:hAnsi="Times New Roman" w:cs="Times New Roman"/>
          <w:sz w:val="28"/>
          <w:szCs w:val="28"/>
        </w:rPr>
        <w:t>продуктивно-рецептивно</w:t>
      </w:r>
      <w:proofErr w:type="spellEnd"/>
      <w:r w:rsidRPr="000844FE">
        <w:rPr>
          <w:rFonts w:ascii="Times New Roman" w:hAnsi="Times New Roman" w:cs="Times New Roman"/>
          <w:sz w:val="28"/>
          <w:szCs w:val="28"/>
        </w:rPr>
        <w:t xml:space="preserve"> или рецептивно) указывается в графе «Характеристика основных видов деятельности ученика» в Тематическом планировании.</w:t>
      </w:r>
    </w:p>
    <w:p w:rsidR="000844FE" w:rsidRPr="000844FE" w:rsidRDefault="000844FE" w:rsidP="00AD0A4C">
      <w:pPr>
        <w:spacing w:after="0" w:line="240" w:lineRule="atLeast"/>
        <w:ind w:left="357"/>
        <w:rPr>
          <w:rFonts w:ascii="Times New Roman" w:hAnsi="Times New Roman" w:cs="Times New Roman"/>
          <w:sz w:val="28"/>
          <w:szCs w:val="28"/>
          <w:lang w:val="en-US"/>
        </w:rPr>
      </w:pPr>
      <w:r w:rsidRPr="000844FE">
        <w:rPr>
          <w:rFonts w:ascii="Times New Roman" w:hAnsi="Times New Roman" w:cs="Times New Roman"/>
          <w:sz w:val="28"/>
          <w:szCs w:val="28"/>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0844FE">
        <w:rPr>
          <w:rFonts w:ascii="Times New Roman" w:hAnsi="Times New Roman" w:cs="Times New Roman"/>
          <w:sz w:val="28"/>
          <w:szCs w:val="28"/>
        </w:rPr>
        <w:t>We</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moved</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to</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a</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new</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house</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last</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year</w:t>
      </w:r>
      <w:proofErr w:type="spellEnd"/>
      <w:r w:rsidRPr="000844FE">
        <w:rPr>
          <w:rFonts w:ascii="Times New Roman" w:hAnsi="Times New Roman" w:cs="Times New Roman"/>
          <w:sz w:val="28"/>
          <w:szCs w:val="28"/>
        </w:rPr>
        <w:t>); предложения с начальным ‘</w:t>
      </w:r>
      <w:proofErr w:type="spellStart"/>
      <w:r w:rsidRPr="000844FE">
        <w:rPr>
          <w:rFonts w:ascii="Times New Roman" w:hAnsi="Times New Roman" w:cs="Times New Roman"/>
          <w:sz w:val="28"/>
          <w:szCs w:val="28"/>
        </w:rPr>
        <w:t>It</w:t>
      </w:r>
      <w:proofErr w:type="spellEnd"/>
      <w:r w:rsidRPr="000844FE">
        <w:rPr>
          <w:rFonts w:ascii="Times New Roman" w:hAnsi="Times New Roman" w:cs="Times New Roman"/>
          <w:sz w:val="28"/>
          <w:szCs w:val="28"/>
        </w:rPr>
        <w:t>’ и с начальным ‘</w:t>
      </w:r>
      <w:proofErr w:type="spellStart"/>
      <w:r w:rsidRPr="000844FE">
        <w:rPr>
          <w:rFonts w:ascii="Times New Roman" w:hAnsi="Times New Roman" w:cs="Times New Roman"/>
          <w:sz w:val="28"/>
          <w:szCs w:val="28"/>
        </w:rPr>
        <w:t>There</w:t>
      </w:r>
      <w:proofErr w:type="spellEnd"/>
      <w:r w:rsidRPr="000844FE">
        <w:rPr>
          <w:rFonts w:ascii="Times New Roman" w:hAnsi="Times New Roman" w:cs="Times New Roman"/>
          <w:sz w:val="28"/>
          <w:szCs w:val="28"/>
        </w:rPr>
        <w:t xml:space="preserve"> + </w:t>
      </w:r>
      <w:proofErr w:type="spellStart"/>
      <w:r w:rsidRPr="000844FE">
        <w:rPr>
          <w:rFonts w:ascii="Times New Roman" w:hAnsi="Times New Roman" w:cs="Times New Roman"/>
          <w:sz w:val="28"/>
          <w:szCs w:val="28"/>
        </w:rPr>
        <w:t>to</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be</w:t>
      </w:r>
      <w:proofErr w:type="spellEnd"/>
      <w:r w:rsidRPr="000844FE">
        <w:rPr>
          <w:rFonts w:ascii="Times New Roman" w:hAnsi="Times New Roman" w:cs="Times New Roman"/>
          <w:sz w:val="28"/>
          <w:szCs w:val="28"/>
        </w:rPr>
        <w:t>’ (</w:t>
      </w:r>
      <w:proofErr w:type="spellStart"/>
      <w:r w:rsidRPr="000844FE">
        <w:rPr>
          <w:rFonts w:ascii="Times New Roman" w:hAnsi="Times New Roman" w:cs="Times New Roman"/>
          <w:sz w:val="28"/>
          <w:szCs w:val="28"/>
        </w:rPr>
        <w:t>It’s</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cold</w:t>
      </w:r>
      <w:proofErr w:type="spellEnd"/>
      <w:r w:rsidRPr="000844FE">
        <w:rPr>
          <w:rFonts w:ascii="Times New Roman" w:hAnsi="Times New Roman" w:cs="Times New Roman"/>
          <w:sz w:val="28"/>
          <w:szCs w:val="28"/>
        </w:rPr>
        <w:t xml:space="preserve">. </w:t>
      </w:r>
      <w:r w:rsidRPr="000844FE">
        <w:rPr>
          <w:rFonts w:ascii="Times New Roman" w:hAnsi="Times New Roman" w:cs="Times New Roman"/>
          <w:sz w:val="28"/>
          <w:szCs w:val="28"/>
          <w:lang w:val="en-US"/>
        </w:rPr>
        <w:t>It’s five o’clock. It’s interesting. It was winter. There are a lot of trees in the park).</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Сложносочинённые предложения с сочинительными союзами </w:t>
      </w:r>
      <w:proofErr w:type="spellStart"/>
      <w:r w:rsidRPr="000844FE">
        <w:rPr>
          <w:rFonts w:ascii="Times New Roman" w:hAnsi="Times New Roman" w:cs="Times New Roman"/>
          <w:sz w:val="28"/>
          <w:szCs w:val="28"/>
        </w:rPr>
        <w:t>and</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but</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or</w:t>
      </w:r>
      <w:proofErr w:type="spellEnd"/>
      <w:r w:rsidRPr="000844FE">
        <w:rPr>
          <w:rFonts w:ascii="Times New Roman" w:hAnsi="Times New Roman" w:cs="Times New Roman"/>
          <w:sz w:val="28"/>
          <w:szCs w:val="28"/>
        </w:rPr>
        <w:t>.</w:t>
      </w:r>
    </w:p>
    <w:p w:rsidR="000844FE" w:rsidRPr="000844FE" w:rsidRDefault="000844FE" w:rsidP="00AD0A4C">
      <w:pPr>
        <w:spacing w:after="0" w:line="240" w:lineRule="atLeast"/>
        <w:ind w:left="357"/>
        <w:rPr>
          <w:rFonts w:ascii="Times New Roman" w:hAnsi="Times New Roman" w:cs="Times New Roman"/>
          <w:sz w:val="28"/>
          <w:szCs w:val="28"/>
          <w:lang w:val="en-US"/>
        </w:rPr>
      </w:pPr>
      <w:r w:rsidRPr="000844FE">
        <w:rPr>
          <w:rFonts w:ascii="Times New Roman" w:hAnsi="Times New Roman" w:cs="Times New Roman"/>
          <w:sz w:val="28"/>
          <w:szCs w:val="28"/>
        </w:rPr>
        <w:t>Сложноподчинённые</w:t>
      </w:r>
      <w:r w:rsidR="00183EA6" w:rsidRPr="00183EA6">
        <w:rPr>
          <w:rFonts w:ascii="Times New Roman" w:hAnsi="Times New Roman" w:cs="Times New Roman"/>
          <w:sz w:val="28"/>
          <w:szCs w:val="28"/>
          <w:lang w:val="en-US"/>
        </w:rPr>
        <w:t xml:space="preserve"> </w:t>
      </w:r>
      <w:r w:rsidRPr="000844FE">
        <w:rPr>
          <w:rFonts w:ascii="Times New Roman" w:hAnsi="Times New Roman" w:cs="Times New Roman"/>
          <w:sz w:val="28"/>
          <w:szCs w:val="28"/>
        </w:rPr>
        <w:t>предложения</w:t>
      </w:r>
      <w:r w:rsidR="00183EA6" w:rsidRPr="00183EA6">
        <w:rPr>
          <w:rFonts w:ascii="Times New Roman" w:hAnsi="Times New Roman" w:cs="Times New Roman"/>
          <w:sz w:val="28"/>
          <w:szCs w:val="28"/>
          <w:lang w:val="en-US"/>
        </w:rPr>
        <w:t xml:space="preserve"> </w:t>
      </w:r>
      <w:r w:rsidRPr="000844FE">
        <w:rPr>
          <w:rFonts w:ascii="Times New Roman" w:hAnsi="Times New Roman" w:cs="Times New Roman"/>
          <w:sz w:val="28"/>
          <w:szCs w:val="28"/>
        </w:rPr>
        <w:t>с</w:t>
      </w:r>
      <w:r w:rsidR="00183EA6" w:rsidRPr="00183EA6">
        <w:rPr>
          <w:rFonts w:ascii="Times New Roman" w:hAnsi="Times New Roman" w:cs="Times New Roman"/>
          <w:sz w:val="28"/>
          <w:szCs w:val="28"/>
          <w:lang w:val="en-US"/>
        </w:rPr>
        <w:t xml:space="preserve"> </w:t>
      </w:r>
      <w:r w:rsidRPr="000844FE">
        <w:rPr>
          <w:rFonts w:ascii="Times New Roman" w:hAnsi="Times New Roman" w:cs="Times New Roman"/>
          <w:sz w:val="28"/>
          <w:szCs w:val="28"/>
        </w:rPr>
        <w:t>союзами</w:t>
      </w:r>
      <w:r w:rsidR="00183EA6" w:rsidRPr="00183EA6">
        <w:rPr>
          <w:rFonts w:ascii="Times New Roman" w:hAnsi="Times New Roman" w:cs="Times New Roman"/>
          <w:sz w:val="28"/>
          <w:szCs w:val="28"/>
          <w:lang w:val="en-US"/>
        </w:rPr>
        <w:t xml:space="preserve"> </w:t>
      </w:r>
      <w:r w:rsidRPr="000844FE">
        <w:rPr>
          <w:rFonts w:ascii="Times New Roman" w:hAnsi="Times New Roman" w:cs="Times New Roman"/>
          <w:sz w:val="28"/>
          <w:szCs w:val="28"/>
        </w:rPr>
        <w:t>и</w:t>
      </w:r>
      <w:r w:rsidR="00183EA6" w:rsidRPr="00183EA6">
        <w:rPr>
          <w:rFonts w:ascii="Times New Roman" w:hAnsi="Times New Roman" w:cs="Times New Roman"/>
          <w:sz w:val="28"/>
          <w:szCs w:val="28"/>
          <w:lang w:val="en-US"/>
        </w:rPr>
        <w:t xml:space="preserve"> </w:t>
      </w:r>
      <w:r w:rsidRPr="000844FE">
        <w:rPr>
          <w:rFonts w:ascii="Times New Roman" w:hAnsi="Times New Roman" w:cs="Times New Roman"/>
          <w:sz w:val="28"/>
          <w:szCs w:val="28"/>
        </w:rPr>
        <w:t>союзными</w:t>
      </w:r>
      <w:r w:rsidR="00183EA6" w:rsidRPr="00183EA6">
        <w:rPr>
          <w:rFonts w:ascii="Times New Roman" w:hAnsi="Times New Roman" w:cs="Times New Roman"/>
          <w:sz w:val="28"/>
          <w:szCs w:val="28"/>
          <w:lang w:val="en-US"/>
        </w:rPr>
        <w:t xml:space="preserve"> </w:t>
      </w:r>
      <w:r w:rsidRPr="000844FE">
        <w:rPr>
          <w:rFonts w:ascii="Times New Roman" w:hAnsi="Times New Roman" w:cs="Times New Roman"/>
          <w:sz w:val="28"/>
          <w:szCs w:val="28"/>
        </w:rPr>
        <w:t>словами</w:t>
      </w:r>
      <w:r w:rsidRPr="000844FE">
        <w:rPr>
          <w:rFonts w:ascii="Times New Roman" w:hAnsi="Times New Roman" w:cs="Times New Roman"/>
          <w:sz w:val="28"/>
          <w:szCs w:val="28"/>
          <w:lang w:val="en-US"/>
        </w:rPr>
        <w:t xml:space="preserve"> what, when, why, which, that, who, if, because, that’s why, </w:t>
      </w:r>
      <w:proofErr w:type="spellStart"/>
      <w:r w:rsidRPr="000844FE">
        <w:rPr>
          <w:rFonts w:ascii="Times New Roman" w:hAnsi="Times New Roman" w:cs="Times New Roman"/>
          <w:sz w:val="28"/>
          <w:szCs w:val="28"/>
          <w:lang w:val="en-US"/>
        </w:rPr>
        <w:t>than</w:t>
      </w:r>
      <w:proofErr w:type="spellEnd"/>
      <w:r w:rsidRPr="000844FE">
        <w:rPr>
          <w:rFonts w:ascii="Times New Roman" w:hAnsi="Times New Roman" w:cs="Times New Roman"/>
          <w:sz w:val="28"/>
          <w:szCs w:val="28"/>
          <w:lang w:val="en-US"/>
        </w:rPr>
        <w:t>, so.</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Сложноподчинённые предложения с придаточными: времени с союзами </w:t>
      </w:r>
      <w:proofErr w:type="spellStart"/>
      <w:r w:rsidRPr="000844FE">
        <w:rPr>
          <w:rFonts w:ascii="Times New Roman" w:hAnsi="Times New Roman" w:cs="Times New Roman"/>
          <w:sz w:val="28"/>
          <w:szCs w:val="28"/>
        </w:rPr>
        <w:t>for</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since</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during</w:t>
      </w:r>
      <w:proofErr w:type="spellEnd"/>
      <w:r w:rsidRPr="000844FE">
        <w:rPr>
          <w:rFonts w:ascii="Times New Roman" w:hAnsi="Times New Roman" w:cs="Times New Roman"/>
          <w:sz w:val="28"/>
          <w:szCs w:val="28"/>
        </w:rPr>
        <w:t xml:space="preserve">; цели с союзами </w:t>
      </w:r>
      <w:proofErr w:type="spellStart"/>
      <w:r w:rsidRPr="000844FE">
        <w:rPr>
          <w:rFonts w:ascii="Times New Roman" w:hAnsi="Times New Roman" w:cs="Times New Roman"/>
          <w:sz w:val="28"/>
          <w:szCs w:val="28"/>
        </w:rPr>
        <w:t>so</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that</w:t>
      </w:r>
      <w:proofErr w:type="spellEnd"/>
      <w:r w:rsidRPr="000844FE">
        <w:rPr>
          <w:rFonts w:ascii="Times New Roman" w:hAnsi="Times New Roman" w:cs="Times New Roman"/>
          <w:sz w:val="28"/>
          <w:szCs w:val="28"/>
        </w:rPr>
        <w:t xml:space="preserve">; условия с союзом </w:t>
      </w:r>
      <w:proofErr w:type="spellStart"/>
      <w:r w:rsidRPr="000844FE">
        <w:rPr>
          <w:rFonts w:ascii="Times New Roman" w:hAnsi="Times New Roman" w:cs="Times New Roman"/>
          <w:sz w:val="28"/>
          <w:szCs w:val="28"/>
        </w:rPr>
        <w:t>unless</w:t>
      </w:r>
      <w:proofErr w:type="spellEnd"/>
      <w:r w:rsidRPr="000844FE">
        <w:rPr>
          <w:rFonts w:ascii="Times New Roman" w:hAnsi="Times New Roman" w:cs="Times New Roman"/>
          <w:sz w:val="28"/>
          <w:szCs w:val="28"/>
        </w:rPr>
        <w:t xml:space="preserve">; определительными с союзами </w:t>
      </w:r>
      <w:proofErr w:type="spellStart"/>
      <w:r w:rsidRPr="000844FE">
        <w:rPr>
          <w:rFonts w:ascii="Times New Roman" w:hAnsi="Times New Roman" w:cs="Times New Roman"/>
          <w:sz w:val="28"/>
          <w:szCs w:val="28"/>
        </w:rPr>
        <w:t>who</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which</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that</w:t>
      </w:r>
      <w:proofErr w:type="spellEnd"/>
      <w:r w:rsidRPr="000844FE">
        <w:rPr>
          <w:rFonts w:ascii="Times New Roman" w:hAnsi="Times New Roman" w:cs="Times New Roman"/>
          <w:sz w:val="28"/>
          <w:szCs w:val="28"/>
        </w:rPr>
        <w:t>.</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Сложноподчинённые предложения с союзами </w:t>
      </w:r>
      <w:proofErr w:type="spellStart"/>
      <w:r w:rsidRPr="000844FE">
        <w:rPr>
          <w:rFonts w:ascii="Times New Roman" w:hAnsi="Times New Roman" w:cs="Times New Roman"/>
          <w:sz w:val="28"/>
          <w:szCs w:val="28"/>
        </w:rPr>
        <w:t>whoever</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whatever</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however</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whenever</w:t>
      </w:r>
      <w:proofErr w:type="spellEnd"/>
      <w:r w:rsidRPr="000844FE">
        <w:rPr>
          <w:rFonts w:ascii="Times New Roman" w:hAnsi="Times New Roman" w:cs="Times New Roman"/>
          <w:sz w:val="28"/>
          <w:szCs w:val="28"/>
        </w:rPr>
        <w:t>.</w:t>
      </w:r>
    </w:p>
    <w:p w:rsidR="000844FE" w:rsidRPr="000844FE" w:rsidRDefault="000844FE" w:rsidP="00AD0A4C">
      <w:pPr>
        <w:spacing w:after="0" w:line="240" w:lineRule="atLeast"/>
        <w:ind w:left="357"/>
        <w:rPr>
          <w:rFonts w:ascii="Times New Roman" w:hAnsi="Times New Roman" w:cs="Times New Roman"/>
          <w:sz w:val="28"/>
          <w:szCs w:val="28"/>
          <w:lang w:val="en-US"/>
        </w:rPr>
      </w:pPr>
      <w:r w:rsidRPr="000844FE">
        <w:rPr>
          <w:rFonts w:ascii="Times New Roman" w:hAnsi="Times New Roman" w:cs="Times New Roman"/>
          <w:sz w:val="28"/>
          <w:szCs w:val="28"/>
        </w:rPr>
        <w:t>Условные</w:t>
      </w:r>
      <w:r w:rsidR="00183EA6" w:rsidRPr="00183EA6">
        <w:rPr>
          <w:rFonts w:ascii="Times New Roman" w:hAnsi="Times New Roman" w:cs="Times New Roman"/>
          <w:sz w:val="28"/>
          <w:szCs w:val="28"/>
          <w:lang w:val="en-US"/>
        </w:rPr>
        <w:t xml:space="preserve"> </w:t>
      </w:r>
      <w:r w:rsidRPr="000844FE">
        <w:rPr>
          <w:rFonts w:ascii="Times New Roman" w:hAnsi="Times New Roman" w:cs="Times New Roman"/>
          <w:sz w:val="28"/>
          <w:szCs w:val="28"/>
        </w:rPr>
        <w:t>предложения</w:t>
      </w:r>
      <w:r w:rsidR="00183EA6" w:rsidRPr="00183EA6">
        <w:rPr>
          <w:rFonts w:ascii="Times New Roman" w:hAnsi="Times New Roman" w:cs="Times New Roman"/>
          <w:sz w:val="28"/>
          <w:szCs w:val="28"/>
          <w:lang w:val="en-US"/>
        </w:rPr>
        <w:t xml:space="preserve"> </w:t>
      </w:r>
      <w:r w:rsidRPr="000844FE">
        <w:rPr>
          <w:rFonts w:ascii="Times New Roman" w:hAnsi="Times New Roman" w:cs="Times New Roman"/>
          <w:sz w:val="28"/>
          <w:szCs w:val="28"/>
        </w:rPr>
        <w:t>реального</w:t>
      </w:r>
      <w:r w:rsidRPr="000844FE">
        <w:rPr>
          <w:rFonts w:ascii="Times New Roman" w:hAnsi="Times New Roman" w:cs="Times New Roman"/>
          <w:sz w:val="28"/>
          <w:szCs w:val="28"/>
          <w:lang w:val="en-US"/>
        </w:rPr>
        <w:t xml:space="preserve"> (Conditional I — If it doesn’t rain, they’ll go for a picnic) </w:t>
      </w:r>
      <w:r w:rsidRPr="000844FE">
        <w:rPr>
          <w:rFonts w:ascii="Times New Roman" w:hAnsi="Times New Roman" w:cs="Times New Roman"/>
          <w:sz w:val="28"/>
          <w:szCs w:val="28"/>
        </w:rPr>
        <w:t>и</w:t>
      </w:r>
      <w:r w:rsidR="00183EA6" w:rsidRPr="00183EA6">
        <w:rPr>
          <w:rFonts w:ascii="Times New Roman" w:hAnsi="Times New Roman" w:cs="Times New Roman"/>
          <w:sz w:val="28"/>
          <w:szCs w:val="28"/>
          <w:lang w:val="en-US"/>
        </w:rPr>
        <w:t xml:space="preserve"> </w:t>
      </w:r>
      <w:r w:rsidRPr="000844FE">
        <w:rPr>
          <w:rFonts w:ascii="Times New Roman" w:hAnsi="Times New Roman" w:cs="Times New Roman"/>
          <w:sz w:val="28"/>
          <w:szCs w:val="28"/>
        </w:rPr>
        <w:t>нереального</w:t>
      </w:r>
      <w:r w:rsidRPr="000844FE">
        <w:rPr>
          <w:rFonts w:ascii="Times New Roman" w:hAnsi="Times New Roman" w:cs="Times New Roman"/>
          <w:sz w:val="28"/>
          <w:szCs w:val="28"/>
          <w:lang w:val="en-US"/>
        </w:rPr>
        <w:t xml:space="preserve"> (Conditional II — If I were rich, I would help the endangered animals; Conditional III — If she had asked me, I would have helped her) </w:t>
      </w:r>
      <w:r w:rsidRPr="000844FE">
        <w:rPr>
          <w:rFonts w:ascii="Times New Roman" w:hAnsi="Times New Roman" w:cs="Times New Roman"/>
          <w:sz w:val="28"/>
          <w:szCs w:val="28"/>
        </w:rPr>
        <w:t>характера</w:t>
      </w:r>
      <w:r w:rsidRPr="000844FE">
        <w:rPr>
          <w:rFonts w:ascii="Times New Roman" w:hAnsi="Times New Roman" w:cs="Times New Roman"/>
          <w:sz w:val="28"/>
          <w:szCs w:val="28"/>
          <w:lang w:val="en-US"/>
        </w:rPr>
        <w:t>.</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Все типы вопросительных предложений (общий, специальный, альтернативный, разделительный вопросы в </w:t>
      </w:r>
      <w:proofErr w:type="spellStart"/>
      <w:r w:rsidRPr="000844FE">
        <w:rPr>
          <w:rFonts w:ascii="Times New Roman" w:hAnsi="Times New Roman" w:cs="Times New Roman"/>
          <w:sz w:val="28"/>
          <w:szCs w:val="28"/>
        </w:rPr>
        <w:t>Present</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Future</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Past</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Simple</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Present</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Perfect</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Present</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Continuous</w:t>
      </w:r>
      <w:proofErr w:type="spellEnd"/>
      <w:r w:rsidRPr="000844FE">
        <w:rPr>
          <w:rFonts w:ascii="Times New Roman" w:hAnsi="Times New Roman" w:cs="Times New Roman"/>
          <w:sz w:val="28"/>
          <w:szCs w:val="28"/>
        </w:rPr>
        <w:t>).</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Побудительные предложения в утвердительной (</w:t>
      </w:r>
      <w:proofErr w:type="spellStart"/>
      <w:r w:rsidRPr="000844FE">
        <w:rPr>
          <w:rFonts w:ascii="Times New Roman" w:hAnsi="Times New Roman" w:cs="Times New Roman"/>
          <w:sz w:val="28"/>
          <w:szCs w:val="28"/>
        </w:rPr>
        <w:t>Be</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careful</w:t>
      </w:r>
      <w:proofErr w:type="spellEnd"/>
      <w:r w:rsidRPr="000844FE">
        <w:rPr>
          <w:rFonts w:ascii="Times New Roman" w:hAnsi="Times New Roman" w:cs="Times New Roman"/>
          <w:sz w:val="28"/>
          <w:szCs w:val="28"/>
        </w:rPr>
        <w:t>) и отрицательной (</w:t>
      </w:r>
      <w:proofErr w:type="spellStart"/>
      <w:r w:rsidRPr="000844FE">
        <w:rPr>
          <w:rFonts w:ascii="Times New Roman" w:hAnsi="Times New Roman" w:cs="Times New Roman"/>
          <w:sz w:val="28"/>
          <w:szCs w:val="28"/>
        </w:rPr>
        <w:t>Don’t</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worry</w:t>
      </w:r>
      <w:proofErr w:type="spellEnd"/>
      <w:r w:rsidRPr="000844FE">
        <w:rPr>
          <w:rFonts w:ascii="Times New Roman" w:hAnsi="Times New Roman" w:cs="Times New Roman"/>
          <w:sz w:val="28"/>
          <w:szCs w:val="28"/>
        </w:rPr>
        <w:t>) форме.</w:t>
      </w:r>
    </w:p>
    <w:p w:rsidR="000844FE" w:rsidRPr="000844FE" w:rsidRDefault="000844FE" w:rsidP="00AD0A4C">
      <w:pPr>
        <w:spacing w:after="0" w:line="240" w:lineRule="atLeast"/>
        <w:ind w:left="357"/>
        <w:rPr>
          <w:rFonts w:ascii="Times New Roman" w:hAnsi="Times New Roman" w:cs="Times New Roman"/>
          <w:sz w:val="28"/>
          <w:szCs w:val="28"/>
          <w:lang w:val="en-US"/>
        </w:rPr>
      </w:pPr>
      <w:r w:rsidRPr="000844FE">
        <w:rPr>
          <w:rFonts w:ascii="Times New Roman" w:hAnsi="Times New Roman" w:cs="Times New Roman"/>
          <w:sz w:val="28"/>
          <w:szCs w:val="28"/>
        </w:rPr>
        <w:t>Предложения</w:t>
      </w:r>
      <w:r w:rsidR="00183EA6" w:rsidRPr="00183EA6">
        <w:rPr>
          <w:rFonts w:ascii="Times New Roman" w:hAnsi="Times New Roman" w:cs="Times New Roman"/>
          <w:sz w:val="28"/>
          <w:szCs w:val="28"/>
          <w:lang w:val="en-US"/>
        </w:rPr>
        <w:t xml:space="preserve"> </w:t>
      </w:r>
      <w:r w:rsidRPr="000844FE">
        <w:rPr>
          <w:rFonts w:ascii="Times New Roman" w:hAnsi="Times New Roman" w:cs="Times New Roman"/>
          <w:sz w:val="28"/>
          <w:szCs w:val="28"/>
        </w:rPr>
        <w:t>с</w:t>
      </w:r>
      <w:r w:rsidR="00183EA6" w:rsidRPr="00183EA6">
        <w:rPr>
          <w:rFonts w:ascii="Times New Roman" w:hAnsi="Times New Roman" w:cs="Times New Roman"/>
          <w:sz w:val="28"/>
          <w:szCs w:val="28"/>
          <w:lang w:val="en-US"/>
        </w:rPr>
        <w:t xml:space="preserve"> </w:t>
      </w:r>
      <w:r w:rsidRPr="000844FE">
        <w:rPr>
          <w:rFonts w:ascii="Times New Roman" w:hAnsi="Times New Roman" w:cs="Times New Roman"/>
          <w:sz w:val="28"/>
          <w:szCs w:val="28"/>
        </w:rPr>
        <w:t>конструкциями</w:t>
      </w:r>
      <w:r w:rsidRPr="000844FE">
        <w:rPr>
          <w:rFonts w:ascii="Times New Roman" w:hAnsi="Times New Roman" w:cs="Times New Roman"/>
          <w:sz w:val="28"/>
          <w:szCs w:val="28"/>
          <w:lang w:val="en-US"/>
        </w:rPr>
        <w:t xml:space="preserve"> as ... as, not so … as, either ... or, neither … nor.</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Конструкция </w:t>
      </w:r>
      <w:proofErr w:type="spellStart"/>
      <w:r w:rsidRPr="000844FE">
        <w:rPr>
          <w:rFonts w:ascii="Times New Roman" w:hAnsi="Times New Roman" w:cs="Times New Roman"/>
          <w:sz w:val="28"/>
          <w:szCs w:val="28"/>
        </w:rPr>
        <w:t>to</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be</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going</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to</w:t>
      </w:r>
      <w:proofErr w:type="spellEnd"/>
      <w:r w:rsidRPr="000844FE">
        <w:rPr>
          <w:rFonts w:ascii="Times New Roman" w:hAnsi="Times New Roman" w:cs="Times New Roman"/>
          <w:sz w:val="28"/>
          <w:szCs w:val="28"/>
        </w:rPr>
        <w:t xml:space="preserve"> (для выражения будущего действия).</w:t>
      </w:r>
    </w:p>
    <w:p w:rsidR="000844FE" w:rsidRPr="000844FE" w:rsidRDefault="000844FE" w:rsidP="00AD0A4C">
      <w:pPr>
        <w:spacing w:after="0" w:line="240" w:lineRule="atLeast"/>
        <w:ind w:left="357"/>
        <w:rPr>
          <w:rFonts w:ascii="Times New Roman" w:hAnsi="Times New Roman" w:cs="Times New Roman"/>
          <w:sz w:val="28"/>
          <w:szCs w:val="28"/>
          <w:lang w:val="en-US"/>
        </w:rPr>
      </w:pPr>
      <w:r w:rsidRPr="000844FE">
        <w:rPr>
          <w:rFonts w:ascii="Times New Roman" w:hAnsi="Times New Roman" w:cs="Times New Roman"/>
          <w:sz w:val="28"/>
          <w:szCs w:val="28"/>
        </w:rPr>
        <w:t>Конструкции</w:t>
      </w:r>
      <w:r w:rsidRPr="000844FE">
        <w:rPr>
          <w:rFonts w:ascii="Times New Roman" w:hAnsi="Times New Roman" w:cs="Times New Roman"/>
          <w:sz w:val="28"/>
          <w:szCs w:val="28"/>
          <w:lang w:val="en-US"/>
        </w:rPr>
        <w:t xml:space="preserve"> It takes me ... to do something; to look/feel/be happy.</w:t>
      </w:r>
    </w:p>
    <w:p w:rsidR="000844FE" w:rsidRPr="000844FE" w:rsidRDefault="000844FE" w:rsidP="00AD0A4C">
      <w:pPr>
        <w:spacing w:after="0" w:line="240" w:lineRule="atLeast"/>
        <w:ind w:left="357"/>
        <w:rPr>
          <w:rFonts w:ascii="Times New Roman" w:hAnsi="Times New Roman" w:cs="Times New Roman"/>
          <w:sz w:val="28"/>
          <w:szCs w:val="28"/>
          <w:lang w:val="en-US"/>
        </w:rPr>
      </w:pPr>
      <w:r w:rsidRPr="000844FE">
        <w:rPr>
          <w:rFonts w:ascii="Times New Roman" w:hAnsi="Times New Roman" w:cs="Times New Roman"/>
          <w:sz w:val="28"/>
          <w:szCs w:val="28"/>
        </w:rPr>
        <w:t>Конструкции</w:t>
      </w:r>
      <w:r w:rsidRPr="000844FE">
        <w:rPr>
          <w:rFonts w:ascii="Times New Roman" w:hAnsi="Times New Roman" w:cs="Times New Roman"/>
          <w:sz w:val="28"/>
          <w:szCs w:val="28"/>
          <w:lang w:val="en-US"/>
        </w:rPr>
        <w:t xml:space="preserve"> </w:t>
      </w:r>
      <w:proofErr w:type="spellStart"/>
      <w:r w:rsidRPr="000844FE">
        <w:rPr>
          <w:rFonts w:ascii="Times New Roman" w:hAnsi="Times New Roman" w:cs="Times New Roman"/>
          <w:sz w:val="28"/>
          <w:szCs w:val="28"/>
          <w:lang w:val="en-US"/>
        </w:rPr>
        <w:t>be</w:t>
      </w:r>
      <w:proofErr w:type="spellEnd"/>
      <w:r w:rsidRPr="000844FE">
        <w:rPr>
          <w:rFonts w:ascii="Times New Roman" w:hAnsi="Times New Roman" w:cs="Times New Roman"/>
          <w:sz w:val="28"/>
          <w:szCs w:val="28"/>
          <w:lang w:val="en-US"/>
        </w:rPr>
        <w:t>/get used to something; be/get used to doing something.</w:t>
      </w:r>
    </w:p>
    <w:p w:rsidR="000844FE" w:rsidRPr="000844FE" w:rsidRDefault="000844FE" w:rsidP="00AD0A4C">
      <w:pPr>
        <w:spacing w:after="0" w:line="240" w:lineRule="atLeast"/>
        <w:ind w:left="357"/>
        <w:rPr>
          <w:rFonts w:ascii="Times New Roman" w:hAnsi="Times New Roman" w:cs="Times New Roman"/>
          <w:sz w:val="28"/>
          <w:szCs w:val="28"/>
          <w:lang w:val="en-US"/>
        </w:rPr>
      </w:pPr>
      <w:r w:rsidRPr="000844FE">
        <w:rPr>
          <w:rFonts w:ascii="Times New Roman" w:hAnsi="Times New Roman" w:cs="Times New Roman"/>
          <w:sz w:val="28"/>
          <w:szCs w:val="28"/>
        </w:rPr>
        <w:t>Конструкции</w:t>
      </w:r>
      <w:r w:rsidR="00183EA6" w:rsidRPr="00EC77BE">
        <w:rPr>
          <w:rFonts w:ascii="Times New Roman" w:hAnsi="Times New Roman" w:cs="Times New Roman"/>
          <w:sz w:val="28"/>
          <w:szCs w:val="28"/>
          <w:lang w:val="en-US"/>
        </w:rPr>
        <w:t xml:space="preserve"> </w:t>
      </w:r>
      <w:r w:rsidRPr="000844FE">
        <w:rPr>
          <w:rFonts w:ascii="Times New Roman" w:hAnsi="Times New Roman" w:cs="Times New Roman"/>
          <w:sz w:val="28"/>
          <w:szCs w:val="28"/>
        </w:rPr>
        <w:t>с</w:t>
      </w:r>
      <w:r w:rsidR="00183EA6" w:rsidRPr="00EC77BE">
        <w:rPr>
          <w:rFonts w:ascii="Times New Roman" w:hAnsi="Times New Roman" w:cs="Times New Roman"/>
          <w:sz w:val="28"/>
          <w:szCs w:val="28"/>
          <w:lang w:val="en-US"/>
        </w:rPr>
        <w:t xml:space="preserve"> </w:t>
      </w:r>
      <w:r w:rsidRPr="000844FE">
        <w:rPr>
          <w:rFonts w:ascii="Times New Roman" w:hAnsi="Times New Roman" w:cs="Times New Roman"/>
          <w:sz w:val="28"/>
          <w:szCs w:val="28"/>
        </w:rPr>
        <w:t>инфинитивом</w:t>
      </w:r>
      <w:r w:rsidR="00183EA6" w:rsidRPr="00EC77BE">
        <w:rPr>
          <w:rFonts w:ascii="Times New Roman" w:hAnsi="Times New Roman" w:cs="Times New Roman"/>
          <w:sz w:val="28"/>
          <w:szCs w:val="28"/>
          <w:lang w:val="en-US"/>
        </w:rPr>
        <w:t xml:space="preserve"> </w:t>
      </w:r>
      <w:r w:rsidRPr="000844FE">
        <w:rPr>
          <w:rFonts w:ascii="Times New Roman" w:hAnsi="Times New Roman" w:cs="Times New Roman"/>
          <w:sz w:val="28"/>
          <w:szCs w:val="28"/>
        </w:rPr>
        <w:t>типа</w:t>
      </w:r>
      <w:r w:rsidRPr="000844FE">
        <w:rPr>
          <w:rFonts w:ascii="Times New Roman" w:hAnsi="Times New Roman" w:cs="Times New Roman"/>
          <w:sz w:val="28"/>
          <w:szCs w:val="28"/>
          <w:lang w:val="en-US"/>
        </w:rPr>
        <w:t xml:space="preserve"> I saw Jim ride his bike. I want you to meet me at the station tomorrow. She seems to be a good friend.</w:t>
      </w:r>
    </w:p>
    <w:p w:rsidR="000844FE" w:rsidRPr="000844FE" w:rsidRDefault="000844FE" w:rsidP="00AD0A4C">
      <w:pPr>
        <w:spacing w:after="0" w:line="240" w:lineRule="atLeast"/>
        <w:ind w:left="357"/>
        <w:rPr>
          <w:rFonts w:ascii="Times New Roman" w:hAnsi="Times New Roman" w:cs="Times New Roman"/>
          <w:sz w:val="28"/>
          <w:szCs w:val="28"/>
          <w:lang w:val="en-US"/>
        </w:rPr>
      </w:pPr>
      <w:r w:rsidRPr="000844FE">
        <w:rPr>
          <w:rFonts w:ascii="Times New Roman" w:hAnsi="Times New Roman" w:cs="Times New Roman"/>
          <w:sz w:val="28"/>
          <w:szCs w:val="28"/>
        </w:rPr>
        <w:t>Правильныеинеправильныеглаголывформахдействительногозалогавизъявительномнаклонении</w:t>
      </w:r>
      <w:r w:rsidRPr="000844FE">
        <w:rPr>
          <w:rFonts w:ascii="Times New Roman" w:hAnsi="Times New Roman" w:cs="Times New Roman"/>
          <w:sz w:val="28"/>
          <w:szCs w:val="28"/>
          <w:lang w:val="en-US"/>
        </w:rPr>
        <w:t xml:space="preserve"> (Present, Past, Future Simple; Present, Past Perfect; Present, Past, Future Continuous; Present Perfect Continuous; Future-in-the-Past).</w:t>
      </w:r>
    </w:p>
    <w:p w:rsidR="000844FE" w:rsidRPr="000844FE" w:rsidRDefault="000844FE" w:rsidP="00AD0A4C">
      <w:pPr>
        <w:spacing w:after="0" w:line="240" w:lineRule="atLeast"/>
        <w:ind w:left="357"/>
        <w:rPr>
          <w:rFonts w:ascii="Times New Roman" w:hAnsi="Times New Roman" w:cs="Times New Roman"/>
          <w:sz w:val="28"/>
          <w:szCs w:val="28"/>
          <w:lang w:val="en-US"/>
        </w:rPr>
      </w:pPr>
      <w:r w:rsidRPr="000844FE">
        <w:rPr>
          <w:rFonts w:ascii="Times New Roman" w:hAnsi="Times New Roman" w:cs="Times New Roman"/>
          <w:sz w:val="28"/>
          <w:szCs w:val="28"/>
        </w:rPr>
        <w:t>Глаголы</w:t>
      </w:r>
      <w:r w:rsidR="00AD0A4C" w:rsidRPr="00AD0A4C">
        <w:rPr>
          <w:rFonts w:ascii="Times New Roman" w:hAnsi="Times New Roman" w:cs="Times New Roman"/>
          <w:sz w:val="28"/>
          <w:szCs w:val="28"/>
          <w:lang w:val="en-US"/>
        </w:rPr>
        <w:t xml:space="preserve"> </w:t>
      </w:r>
      <w:r w:rsidRPr="000844FE">
        <w:rPr>
          <w:rFonts w:ascii="Times New Roman" w:hAnsi="Times New Roman" w:cs="Times New Roman"/>
          <w:sz w:val="28"/>
          <w:szCs w:val="28"/>
        </w:rPr>
        <w:t>в</w:t>
      </w:r>
      <w:r w:rsidR="00AD0A4C" w:rsidRPr="00AD0A4C">
        <w:rPr>
          <w:rFonts w:ascii="Times New Roman" w:hAnsi="Times New Roman" w:cs="Times New Roman"/>
          <w:sz w:val="28"/>
          <w:szCs w:val="28"/>
          <w:lang w:val="en-US"/>
        </w:rPr>
        <w:t xml:space="preserve"> </w:t>
      </w:r>
      <w:proofErr w:type="spellStart"/>
      <w:r w:rsidRPr="000844FE">
        <w:rPr>
          <w:rFonts w:ascii="Times New Roman" w:hAnsi="Times New Roman" w:cs="Times New Roman"/>
          <w:sz w:val="28"/>
          <w:szCs w:val="28"/>
        </w:rPr>
        <w:t>видо</w:t>
      </w:r>
      <w:proofErr w:type="spellEnd"/>
      <w:r w:rsidRPr="000844FE">
        <w:rPr>
          <w:rFonts w:ascii="Times New Roman" w:hAnsi="Times New Roman" w:cs="Times New Roman"/>
          <w:sz w:val="28"/>
          <w:szCs w:val="28"/>
          <w:lang w:val="en-US"/>
        </w:rPr>
        <w:t>-</w:t>
      </w:r>
      <w:r w:rsidRPr="000844FE">
        <w:rPr>
          <w:rFonts w:ascii="Times New Roman" w:hAnsi="Times New Roman" w:cs="Times New Roman"/>
          <w:sz w:val="28"/>
          <w:szCs w:val="28"/>
        </w:rPr>
        <w:t>временных</w:t>
      </w:r>
      <w:r w:rsidR="00183EA6" w:rsidRPr="00183EA6">
        <w:rPr>
          <w:rFonts w:ascii="Times New Roman" w:hAnsi="Times New Roman" w:cs="Times New Roman"/>
          <w:sz w:val="28"/>
          <w:szCs w:val="28"/>
          <w:lang w:val="en-US"/>
        </w:rPr>
        <w:t xml:space="preserve"> </w:t>
      </w:r>
      <w:r w:rsidRPr="000844FE">
        <w:rPr>
          <w:rFonts w:ascii="Times New Roman" w:hAnsi="Times New Roman" w:cs="Times New Roman"/>
          <w:sz w:val="28"/>
          <w:szCs w:val="28"/>
        </w:rPr>
        <w:t>формах</w:t>
      </w:r>
      <w:r w:rsidR="00183EA6" w:rsidRPr="00183EA6">
        <w:rPr>
          <w:rFonts w:ascii="Times New Roman" w:hAnsi="Times New Roman" w:cs="Times New Roman"/>
          <w:sz w:val="28"/>
          <w:szCs w:val="28"/>
          <w:lang w:val="en-US"/>
        </w:rPr>
        <w:t xml:space="preserve"> </w:t>
      </w:r>
      <w:r w:rsidRPr="000844FE">
        <w:rPr>
          <w:rFonts w:ascii="Times New Roman" w:hAnsi="Times New Roman" w:cs="Times New Roman"/>
          <w:sz w:val="28"/>
          <w:szCs w:val="28"/>
        </w:rPr>
        <w:t>страдательного</w:t>
      </w:r>
      <w:r w:rsidR="00183EA6" w:rsidRPr="00183EA6">
        <w:rPr>
          <w:rFonts w:ascii="Times New Roman" w:hAnsi="Times New Roman" w:cs="Times New Roman"/>
          <w:sz w:val="28"/>
          <w:szCs w:val="28"/>
          <w:lang w:val="en-US"/>
        </w:rPr>
        <w:t xml:space="preserve"> </w:t>
      </w:r>
      <w:r w:rsidRPr="000844FE">
        <w:rPr>
          <w:rFonts w:ascii="Times New Roman" w:hAnsi="Times New Roman" w:cs="Times New Roman"/>
          <w:sz w:val="28"/>
          <w:szCs w:val="28"/>
        </w:rPr>
        <w:t>залога</w:t>
      </w:r>
      <w:r w:rsidRPr="000844FE">
        <w:rPr>
          <w:rFonts w:ascii="Times New Roman" w:hAnsi="Times New Roman" w:cs="Times New Roman"/>
          <w:sz w:val="28"/>
          <w:szCs w:val="28"/>
          <w:lang w:val="en-US"/>
        </w:rPr>
        <w:t xml:space="preserve"> (Present, Past, Future Simple Passive; Past Perfect Passive).</w:t>
      </w:r>
    </w:p>
    <w:p w:rsidR="000844FE" w:rsidRPr="000844FE" w:rsidRDefault="000844FE" w:rsidP="00AD0A4C">
      <w:pPr>
        <w:spacing w:after="0" w:line="240" w:lineRule="atLeast"/>
        <w:ind w:left="357"/>
        <w:rPr>
          <w:rFonts w:ascii="Times New Roman" w:hAnsi="Times New Roman" w:cs="Times New Roman"/>
          <w:sz w:val="28"/>
          <w:szCs w:val="28"/>
          <w:lang w:val="en-US"/>
        </w:rPr>
      </w:pPr>
      <w:r w:rsidRPr="000844FE">
        <w:rPr>
          <w:rFonts w:ascii="Times New Roman" w:hAnsi="Times New Roman" w:cs="Times New Roman"/>
          <w:sz w:val="28"/>
          <w:szCs w:val="28"/>
        </w:rPr>
        <w:t>Модальные</w:t>
      </w:r>
      <w:r w:rsidR="00183EA6" w:rsidRPr="00183EA6">
        <w:rPr>
          <w:rFonts w:ascii="Times New Roman" w:hAnsi="Times New Roman" w:cs="Times New Roman"/>
          <w:sz w:val="28"/>
          <w:szCs w:val="28"/>
          <w:lang w:val="en-US"/>
        </w:rPr>
        <w:t xml:space="preserve"> </w:t>
      </w:r>
      <w:r w:rsidRPr="000844FE">
        <w:rPr>
          <w:rFonts w:ascii="Times New Roman" w:hAnsi="Times New Roman" w:cs="Times New Roman"/>
          <w:sz w:val="28"/>
          <w:szCs w:val="28"/>
        </w:rPr>
        <w:t>глаголы</w:t>
      </w:r>
      <w:r w:rsidR="00183EA6" w:rsidRPr="00183EA6">
        <w:rPr>
          <w:rFonts w:ascii="Times New Roman" w:hAnsi="Times New Roman" w:cs="Times New Roman"/>
          <w:sz w:val="28"/>
          <w:szCs w:val="28"/>
          <w:lang w:val="en-US"/>
        </w:rPr>
        <w:t xml:space="preserve"> </w:t>
      </w:r>
      <w:r w:rsidRPr="000844FE">
        <w:rPr>
          <w:rFonts w:ascii="Times New Roman" w:hAnsi="Times New Roman" w:cs="Times New Roman"/>
          <w:sz w:val="28"/>
          <w:szCs w:val="28"/>
        </w:rPr>
        <w:t>и</w:t>
      </w:r>
      <w:r w:rsidR="00183EA6" w:rsidRPr="00183EA6">
        <w:rPr>
          <w:rFonts w:ascii="Times New Roman" w:hAnsi="Times New Roman" w:cs="Times New Roman"/>
          <w:sz w:val="28"/>
          <w:szCs w:val="28"/>
          <w:lang w:val="en-US"/>
        </w:rPr>
        <w:t xml:space="preserve"> </w:t>
      </w:r>
      <w:r w:rsidRPr="000844FE">
        <w:rPr>
          <w:rFonts w:ascii="Times New Roman" w:hAnsi="Times New Roman" w:cs="Times New Roman"/>
          <w:sz w:val="28"/>
          <w:szCs w:val="28"/>
        </w:rPr>
        <w:t>их</w:t>
      </w:r>
      <w:r w:rsidR="00183EA6" w:rsidRPr="00183EA6">
        <w:rPr>
          <w:rFonts w:ascii="Times New Roman" w:hAnsi="Times New Roman" w:cs="Times New Roman"/>
          <w:sz w:val="28"/>
          <w:szCs w:val="28"/>
          <w:lang w:val="en-US"/>
        </w:rPr>
        <w:t xml:space="preserve"> </w:t>
      </w:r>
      <w:r w:rsidRPr="000844FE">
        <w:rPr>
          <w:rFonts w:ascii="Times New Roman" w:hAnsi="Times New Roman" w:cs="Times New Roman"/>
          <w:sz w:val="28"/>
          <w:szCs w:val="28"/>
        </w:rPr>
        <w:t>эквиваленты</w:t>
      </w:r>
      <w:r w:rsidRPr="000844FE">
        <w:rPr>
          <w:rFonts w:ascii="Times New Roman" w:hAnsi="Times New Roman" w:cs="Times New Roman"/>
          <w:sz w:val="28"/>
          <w:szCs w:val="28"/>
          <w:lang w:val="en-US"/>
        </w:rPr>
        <w:t xml:space="preserve"> (can/could/be able to, may/might, must/have to, shall, should, would, need).</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Причастия I и II.</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Неличные формы глагола (герундий, причастия I и II) без различения их функций.</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Фразовые глаголы, обслуживающие темы, отобранные для данного этапа обучения.</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Определённый, неопределённый и нулевой артикли (в том числе с географическими названиями).</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Неисчисляемые и исчисляемые существительные (</w:t>
      </w:r>
      <w:proofErr w:type="spellStart"/>
      <w:r w:rsidRPr="000844FE">
        <w:rPr>
          <w:rFonts w:ascii="Times New Roman" w:hAnsi="Times New Roman" w:cs="Times New Roman"/>
          <w:sz w:val="28"/>
          <w:szCs w:val="28"/>
        </w:rPr>
        <w:t>a</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pencil</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water</w:t>
      </w:r>
      <w:proofErr w:type="spellEnd"/>
      <w:r w:rsidRPr="000844FE">
        <w:rPr>
          <w:rFonts w:ascii="Times New Roman" w:hAnsi="Times New Roman" w:cs="Times New Roman"/>
          <w:sz w:val="28"/>
          <w:szCs w:val="28"/>
        </w:rPr>
        <w:t>), существительные с причастиями настоящего и прошедшего времени (</w:t>
      </w:r>
      <w:proofErr w:type="spellStart"/>
      <w:r w:rsidRPr="000844FE">
        <w:rPr>
          <w:rFonts w:ascii="Times New Roman" w:hAnsi="Times New Roman" w:cs="Times New Roman"/>
          <w:sz w:val="28"/>
          <w:szCs w:val="28"/>
        </w:rPr>
        <w:t>a</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burning</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house</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a</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written</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letter</w:t>
      </w:r>
      <w:proofErr w:type="spellEnd"/>
      <w:r w:rsidRPr="000844FE">
        <w:rPr>
          <w:rFonts w:ascii="Times New Roman" w:hAnsi="Times New Roman" w:cs="Times New Roman"/>
          <w:sz w:val="28"/>
          <w:szCs w:val="28"/>
        </w:rPr>
        <w:t>). Существительные в функции прилагательного (</w:t>
      </w:r>
      <w:proofErr w:type="spellStart"/>
      <w:r w:rsidRPr="000844FE">
        <w:rPr>
          <w:rFonts w:ascii="Times New Roman" w:hAnsi="Times New Roman" w:cs="Times New Roman"/>
          <w:sz w:val="28"/>
          <w:szCs w:val="28"/>
        </w:rPr>
        <w:t>art</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gallery</w:t>
      </w:r>
      <w:proofErr w:type="spellEnd"/>
      <w:r w:rsidRPr="000844FE">
        <w:rPr>
          <w:rFonts w:ascii="Times New Roman" w:hAnsi="Times New Roman" w:cs="Times New Roman"/>
          <w:sz w:val="28"/>
          <w:szCs w:val="28"/>
        </w:rPr>
        <w:t>).</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Степени сравнения прилагательных и наречий, в том числе образованных не по правилу (</w:t>
      </w:r>
      <w:proofErr w:type="spellStart"/>
      <w:r w:rsidRPr="000844FE">
        <w:rPr>
          <w:rFonts w:ascii="Times New Roman" w:hAnsi="Times New Roman" w:cs="Times New Roman"/>
          <w:sz w:val="28"/>
          <w:szCs w:val="28"/>
        </w:rPr>
        <w:t>little</w:t>
      </w:r>
      <w:proofErr w:type="spellEnd"/>
      <w:r w:rsidRPr="000844FE">
        <w:rPr>
          <w:rFonts w:ascii="Times New Roman" w:hAnsi="Times New Roman" w:cs="Times New Roman"/>
          <w:sz w:val="28"/>
          <w:szCs w:val="28"/>
        </w:rPr>
        <w:t xml:space="preserve"> — </w:t>
      </w:r>
      <w:proofErr w:type="spellStart"/>
      <w:r w:rsidRPr="000844FE">
        <w:rPr>
          <w:rFonts w:ascii="Times New Roman" w:hAnsi="Times New Roman" w:cs="Times New Roman"/>
          <w:sz w:val="28"/>
          <w:szCs w:val="28"/>
        </w:rPr>
        <w:t>less</w:t>
      </w:r>
      <w:proofErr w:type="spellEnd"/>
      <w:r w:rsidRPr="000844FE">
        <w:rPr>
          <w:rFonts w:ascii="Times New Roman" w:hAnsi="Times New Roman" w:cs="Times New Roman"/>
          <w:sz w:val="28"/>
          <w:szCs w:val="28"/>
        </w:rPr>
        <w:t xml:space="preserve"> — </w:t>
      </w:r>
      <w:proofErr w:type="spellStart"/>
      <w:r w:rsidRPr="000844FE">
        <w:rPr>
          <w:rFonts w:ascii="Times New Roman" w:hAnsi="Times New Roman" w:cs="Times New Roman"/>
          <w:sz w:val="28"/>
          <w:szCs w:val="28"/>
        </w:rPr>
        <w:t>least</w:t>
      </w:r>
      <w:proofErr w:type="spellEnd"/>
      <w:r w:rsidRPr="000844FE">
        <w:rPr>
          <w:rFonts w:ascii="Times New Roman" w:hAnsi="Times New Roman" w:cs="Times New Roman"/>
          <w:sz w:val="28"/>
          <w:szCs w:val="28"/>
        </w:rPr>
        <w:t>).</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Личные местоимения в именительном (</w:t>
      </w:r>
      <w:proofErr w:type="spellStart"/>
      <w:r w:rsidRPr="000844FE">
        <w:rPr>
          <w:rFonts w:ascii="Times New Roman" w:hAnsi="Times New Roman" w:cs="Times New Roman"/>
          <w:sz w:val="28"/>
          <w:szCs w:val="28"/>
        </w:rPr>
        <w:t>my</w:t>
      </w:r>
      <w:proofErr w:type="spellEnd"/>
      <w:r w:rsidRPr="000844FE">
        <w:rPr>
          <w:rFonts w:ascii="Times New Roman" w:hAnsi="Times New Roman" w:cs="Times New Roman"/>
          <w:sz w:val="28"/>
          <w:szCs w:val="28"/>
        </w:rPr>
        <w:t>) и объектном (</w:t>
      </w:r>
      <w:proofErr w:type="spellStart"/>
      <w:r w:rsidRPr="000844FE">
        <w:rPr>
          <w:rFonts w:ascii="Times New Roman" w:hAnsi="Times New Roman" w:cs="Times New Roman"/>
          <w:sz w:val="28"/>
          <w:szCs w:val="28"/>
        </w:rPr>
        <w:t>me</w:t>
      </w:r>
      <w:proofErr w:type="spellEnd"/>
      <w:r w:rsidRPr="000844FE">
        <w:rPr>
          <w:rFonts w:ascii="Times New Roman" w:hAnsi="Times New Roman" w:cs="Times New Roman"/>
          <w:sz w:val="28"/>
          <w:szCs w:val="28"/>
        </w:rPr>
        <w:t>) падежах, а также в абсолютной форме (</w:t>
      </w:r>
      <w:proofErr w:type="spellStart"/>
      <w:r w:rsidRPr="000844FE">
        <w:rPr>
          <w:rFonts w:ascii="Times New Roman" w:hAnsi="Times New Roman" w:cs="Times New Roman"/>
          <w:sz w:val="28"/>
          <w:szCs w:val="28"/>
        </w:rPr>
        <w:t>mine</w:t>
      </w:r>
      <w:proofErr w:type="spellEnd"/>
      <w:r w:rsidRPr="000844FE">
        <w:rPr>
          <w:rFonts w:ascii="Times New Roman" w:hAnsi="Times New Roman" w:cs="Times New Roman"/>
          <w:sz w:val="28"/>
          <w:szCs w:val="28"/>
        </w:rPr>
        <w:t>). Неопределённые местоимения (</w:t>
      </w:r>
      <w:proofErr w:type="spellStart"/>
      <w:r w:rsidRPr="000844FE">
        <w:rPr>
          <w:rFonts w:ascii="Times New Roman" w:hAnsi="Times New Roman" w:cs="Times New Roman"/>
          <w:sz w:val="28"/>
          <w:szCs w:val="28"/>
        </w:rPr>
        <w:t>some</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any</w:t>
      </w:r>
      <w:proofErr w:type="spellEnd"/>
      <w:r w:rsidRPr="000844FE">
        <w:rPr>
          <w:rFonts w:ascii="Times New Roman" w:hAnsi="Times New Roman" w:cs="Times New Roman"/>
          <w:sz w:val="28"/>
          <w:szCs w:val="28"/>
        </w:rPr>
        <w:t>). Возвратные местоимения, неопределённые местоимения и их производные (</w:t>
      </w:r>
      <w:proofErr w:type="spellStart"/>
      <w:r w:rsidRPr="000844FE">
        <w:rPr>
          <w:rFonts w:ascii="Times New Roman" w:hAnsi="Times New Roman" w:cs="Times New Roman"/>
          <w:sz w:val="28"/>
          <w:szCs w:val="28"/>
        </w:rPr>
        <w:t>somebody</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anyth</w:t>
      </w:r>
      <w:r w:rsidR="003D43C0">
        <w:rPr>
          <w:rFonts w:ascii="Times New Roman" w:hAnsi="Times New Roman" w:cs="Times New Roman"/>
          <w:sz w:val="28"/>
          <w:szCs w:val="28"/>
        </w:rPr>
        <w:t>ing</w:t>
      </w:r>
      <w:proofErr w:type="spellEnd"/>
      <w:r w:rsidR="003D43C0">
        <w:rPr>
          <w:rFonts w:ascii="Times New Roman" w:hAnsi="Times New Roman" w:cs="Times New Roman"/>
          <w:sz w:val="28"/>
          <w:szCs w:val="28"/>
        </w:rPr>
        <w:t xml:space="preserve">, </w:t>
      </w:r>
      <w:proofErr w:type="spellStart"/>
      <w:r w:rsidR="003D43C0">
        <w:rPr>
          <w:rFonts w:ascii="Times New Roman" w:hAnsi="Times New Roman" w:cs="Times New Roman"/>
          <w:sz w:val="28"/>
          <w:szCs w:val="28"/>
        </w:rPr>
        <w:t>nobody</w:t>
      </w:r>
      <w:proofErr w:type="spellEnd"/>
      <w:r w:rsidR="003D43C0">
        <w:rPr>
          <w:rFonts w:ascii="Times New Roman" w:hAnsi="Times New Roman" w:cs="Times New Roman"/>
          <w:sz w:val="28"/>
          <w:szCs w:val="28"/>
        </w:rPr>
        <w:t xml:space="preserve">, </w:t>
      </w:r>
      <w:proofErr w:type="spellStart"/>
      <w:r w:rsidR="003D43C0">
        <w:rPr>
          <w:rFonts w:ascii="Times New Roman" w:hAnsi="Times New Roman" w:cs="Times New Roman"/>
          <w:sz w:val="28"/>
          <w:szCs w:val="28"/>
        </w:rPr>
        <w:t>everything</w:t>
      </w:r>
      <w:proofErr w:type="spellEnd"/>
      <w:r w:rsidR="003D43C0">
        <w:rPr>
          <w:rFonts w:ascii="Times New Roman" w:hAnsi="Times New Roman" w:cs="Times New Roman"/>
          <w:sz w:val="28"/>
          <w:szCs w:val="28"/>
        </w:rPr>
        <w:t xml:space="preserve">, </w:t>
      </w:r>
      <w:proofErr w:type="spellStart"/>
      <w:r w:rsidR="003D43C0">
        <w:rPr>
          <w:rFonts w:ascii="Times New Roman" w:hAnsi="Times New Roman" w:cs="Times New Roman"/>
          <w:sz w:val="28"/>
          <w:szCs w:val="28"/>
        </w:rPr>
        <w:t>etc</w:t>
      </w:r>
      <w:proofErr w:type="spellEnd"/>
      <w:r w:rsidR="003D43C0">
        <w:rPr>
          <w:rFonts w:ascii="Times New Roman" w:hAnsi="Times New Roman" w:cs="Times New Roman"/>
          <w:sz w:val="28"/>
          <w:szCs w:val="28"/>
        </w:rPr>
        <w:t>.).</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Наречия, оканчивающиеся на -</w:t>
      </w:r>
      <w:proofErr w:type="spellStart"/>
      <w:r w:rsidRPr="000844FE">
        <w:rPr>
          <w:rFonts w:ascii="Times New Roman" w:hAnsi="Times New Roman" w:cs="Times New Roman"/>
          <w:sz w:val="28"/>
          <w:szCs w:val="28"/>
        </w:rPr>
        <w:t>lу</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early</w:t>
      </w:r>
      <w:proofErr w:type="spellEnd"/>
      <w:r w:rsidRPr="000844FE">
        <w:rPr>
          <w:rFonts w:ascii="Times New Roman" w:hAnsi="Times New Roman" w:cs="Times New Roman"/>
          <w:sz w:val="28"/>
          <w:szCs w:val="28"/>
        </w:rPr>
        <w:t>), а также совпадающие по форме с прилагательными (</w:t>
      </w:r>
      <w:proofErr w:type="spellStart"/>
      <w:r w:rsidRPr="000844FE">
        <w:rPr>
          <w:rFonts w:ascii="Times New Roman" w:hAnsi="Times New Roman" w:cs="Times New Roman"/>
          <w:sz w:val="28"/>
          <w:szCs w:val="28"/>
        </w:rPr>
        <w:t>fast</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high</w:t>
      </w:r>
      <w:proofErr w:type="spellEnd"/>
      <w:r w:rsidRPr="000844FE">
        <w:rPr>
          <w:rFonts w:ascii="Times New Roman" w:hAnsi="Times New Roman" w:cs="Times New Roman"/>
          <w:sz w:val="28"/>
          <w:szCs w:val="28"/>
        </w:rPr>
        <w:t>).</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Устойчивые словоформы в функции наречия типа </w:t>
      </w:r>
      <w:proofErr w:type="spellStart"/>
      <w:r w:rsidRPr="000844FE">
        <w:rPr>
          <w:rFonts w:ascii="Times New Roman" w:hAnsi="Times New Roman" w:cs="Times New Roman"/>
          <w:sz w:val="28"/>
          <w:szCs w:val="28"/>
        </w:rPr>
        <w:t>sometimes</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at</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last</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at</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least</w:t>
      </w:r>
      <w:proofErr w:type="spellEnd"/>
      <w:r w:rsidRPr="000844FE">
        <w:rPr>
          <w:rFonts w:ascii="Times New Roman" w:hAnsi="Times New Roman" w:cs="Times New Roman"/>
          <w:sz w:val="28"/>
          <w:szCs w:val="28"/>
        </w:rPr>
        <w:t xml:space="preserve"> и т. д.</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Числительные для обозначения дат и больших чисел.</w:t>
      </w:r>
    </w:p>
    <w:p w:rsid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Предлоги места, времени, направления; предлоги, употребляемые со страдательным залогом (</w:t>
      </w:r>
      <w:proofErr w:type="spellStart"/>
      <w:r w:rsidRPr="000844FE">
        <w:rPr>
          <w:rFonts w:ascii="Times New Roman" w:hAnsi="Times New Roman" w:cs="Times New Roman"/>
          <w:sz w:val="28"/>
          <w:szCs w:val="28"/>
        </w:rPr>
        <w:t>by</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with</w:t>
      </w:r>
      <w:proofErr w:type="spellEnd"/>
      <w:r w:rsidRPr="000844FE">
        <w:rPr>
          <w:rFonts w:ascii="Times New Roman" w:hAnsi="Times New Roman" w:cs="Times New Roman"/>
          <w:sz w:val="28"/>
          <w:szCs w:val="28"/>
        </w:rPr>
        <w:t>).</w:t>
      </w:r>
    </w:p>
    <w:p w:rsidR="003D43C0" w:rsidRPr="000844FE" w:rsidRDefault="003D43C0" w:rsidP="00183EA6">
      <w:pPr>
        <w:spacing w:after="0" w:line="360" w:lineRule="auto"/>
        <w:ind w:left="357"/>
        <w:rPr>
          <w:rFonts w:ascii="Times New Roman" w:hAnsi="Times New Roman" w:cs="Times New Roman"/>
          <w:sz w:val="28"/>
          <w:szCs w:val="28"/>
        </w:rPr>
      </w:pPr>
    </w:p>
    <w:p w:rsidR="000844FE" w:rsidRPr="003D43C0" w:rsidRDefault="000844FE" w:rsidP="003D43C0">
      <w:pPr>
        <w:spacing w:after="0" w:line="360" w:lineRule="auto"/>
        <w:jc w:val="center"/>
        <w:rPr>
          <w:rFonts w:ascii="Times New Roman" w:hAnsi="Times New Roman" w:cs="Times New Roman"/>
          <w:b/>
          <w:sz w:val="28"/>
          <w:szCs w:val="28"/>
        </w:rPr>
      </w:pPr>
      <w:r w:rsidRPr="003D43C0">
        <w:rPr>
          <w:rFonts w:ascii="Times New Roman" w:hAnsi="Times New Roman" w:cs="Times New Roman"/>
          <w:b/>
          <w:sz w:val="28"/>
          <w:szCs w:val="28"/>
        </w:rPr>
        <w:t>История России. Всеобщая история</w:t>
      </w:r>
    </w:p>
    <w:p w:rsidR="000844FE" w:rsidRPr="003D43C0" w:rsidRDefault="000844FE" w:rsidP="00183EA6">
      <w:pPr>
        <w:spacing w:after="0" w:line="360" w:lineRule="auto"/>
        <w:ind w:left="357"/>
        <w:rPr>
          <w:rFonts w:ascii="Times New Roman" w:hAnsi="Times New Roman" w:cs="Times New Roman"/>
          <w:b/>
          <w:sz w:val="28"/>
          <w:szCs w:val="28"/>
        </w:rPr>
      </w:pPr>
      <w:r w:rsidRPr="003D43C0">
        <w:rPr>
          <w:rFonts w:ascii="Times New Roman" w:hAnsi="Times New Roman" w:cs="Times New Roman"/>
          <w:b/>
          <w:sz w:val="28"/>
          <w:szCs w:val="28"/>
        </w:rPr>
        <w:t>История России</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Древняя и средневековая Русь</w:t>
      </w:r>
    </w:p>
    <w:p w:rsidR="000844FE" w:rsidRPr="000844FE" w:rsidRDefault="000844FE" w:rsidP="00AD0A4C">
      <w:pPr>
        <w:spacing w:after="0" w:line="240" w:lineRule="atLeast"/>
        <w:ind w:left="357"/>
        <w:rPr>
          <w:rFonts w:ascii="Times New Roman" w:hAnsi="Times New Roman" w:cs="Times New Roman"/>
          <w:sz w:val="28"/>
          <w:szCs w:val="28"/>
        </w:rPr>
      </w:pPr>
      <w:r w:rsidRPr="003D43C0">
        <w:rPr>
          <w:rFonts w:ascii="Times New Roman" w:hAnsi="Times New Roman" w:cs="Times New Roman"/>
          <w:b/>
          <w:i/>
          <w:sz w:val="28"/>
          <w:szCs w:val="28"/>
        </w:rPr>
        <w:t>Что изучает история Отечества</w:t>
      </w:r>
      <w:r w:rsidRPr="000844FE">
        <w:rPr>
          <w:rFonts w:ascii="Times New Roman" w:hAnsi="Times New Roman" w:cs="Times New Roman"/>
          <w:sz w:val="28"/>
          <w:szCs w:val="28"/>
        </w:rPr>
        <w:t>. 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0844FE" w:rsidRPr="000844FE" w:rsidRDefault="000844FE" w:rsidP="00AD0A4C">
      <w:pPr>
        <w:spacing w:after="0" w:line="240" w:lineRule="atLeast"/>
        <w:ind w:left="357"/>
        <w:rPr>
          <w:rFonts w:ascii="Times New Roman" w:hAnsi="Times New Roman" w:cs="Times New Roman"/>
          <w:sz w:val="28"/>
          <w:szCs w:val="28"/>
        </w:rPr>
      </w:pPr>
      <w:r w:rsidRPr="002D7B56">
        <w:rPr>
          <w:rFonts w:ascii="Times New Roman" w:hAnsi="Times New Roman" w:cs="Times New Roman"/>
          <w:b/>
          <w:i/>
          <w:sz w:val="28"/>
          <w:szCs w:val="28"/>
        </w:rPr>
        <w:t>Древнейшие народы на территории России</w:t>
      </w:r>
      <w:r w:rsidRPr="000844FE">
        <w:rPr>
          <w:rFonts w:ascii="Times New Roman" w:hAnsi="Times New Roman" w:cs="Times New Roman"/>
          <w:sz w:val="28"/>
          <w:szCs w:val="28"/>
        </w:rPr>
        <w:t>.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0844FE" w:rsidRPr="000844FE" w:rsidRDefault="000844FE" w:rsidP="00AD0A4C">
      <w:pPr>
        <w:spacing w:after="0" w:line="240" w:lineRule="atLeast"/>
        <w:ind w:left="357"/>
        <w:rPr>
          <w:rFonts w:ascii="Times New Roman" w:hAnsi="Times New Roman" w:cs="Times New Roman"/>
          <w:sz w:val="28"/>
          <w:szCs w:val="28"/>
        </w:rPr>
      </w:pPr>
      <w:r w:rsidRPr="002D7B56">
        <w:rPr>
          <w:rFonts w:ascii="Times New Roman" w:hAnsi="Times New Roman" w:cs="Times New Roman"/>
          <w:b/>
          <w:i/>
          <w:sz w:val="28"/>
          <w:szCs w:val="28"/>
        </w:rPr>
        <w:t>Древняя Русь в VIII — первой половине XII в</w:t>
      </w:r>
      <w:r w:rsidRPr="000844FE">
        <w:rPr>
          <w:rFonts w:ascii="Times New Roman" w:hAnsi="Times New Roman" w:cs="Times New Roman"/>
          <w:sz w:val="28"/>
          <w:szCs w:val="28"/>
        </w:rPr>
        <w:t>. Восточные славяне: расселение, занятия, быт, верования, общественное устройство. Взаимоотношения с соседними народами и государствами.</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0844FE">
        <w:rPr>
          <w:rFonts w:ascii="Times New Roman" w:hAnsi="Times New Roman" w:cs="Times New Roman"/>
          <w:sz w:val="28"/>
          <w:szCs w:val="28"/>
        </w:rPr>
        <w:t>Святославич</w:t>
      </w:r>
      <w:proofErr w:type="spellEnd"/>
      <w:r w:rsidRPr="000844FE">
        <w:rPr>
          <w:rFonts w:ascii="Times New Roman" w:hAnsi="Times New Roman" w:cs="Times New Roman"/>
          <w:sz w:val="28"/>
          <w:szCs w:val="28"/>
        </w:rPr>
        <w:t>. Христианство и язычество.</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0844FE" w:rsidRPr="000844FE" w:rsidRDefault="000844FE" w:rsidP="00AD0A4C">
      <w:pPr>
        <w:spacing w:after="0" w:line="240" w:lineRule="atLeast"/>
        <w:ind w:left="357"/>
        <w:rPr>
          <w:rFonts w:ascii="Times New Roman" w:hAnsi="Times New Roman" w:cs="Times New Roman"/>
          <w:sz w:val="28"/>
          <w:szCs w:val="28"/>
        </w:rPr>
      </w:pPr>
      <w:r w:rsidRPr="002D7B56">
        <w:rPr>
          <w:rFonts w:ascii="Times New Roman" w:hAnsi="Times New Roman" w:cs="Times New Roman"/>
          <w:b/>
          <w:i/>
          <w:sz w:val="28"/>
          <w:szCs w:val="28"/>
        </w:rPr>
        <w:t>Русь Удельная в 30-е гг. XII—XIII в.</w:t>
      </w:r>
      <w:r w:rsidRPr="000844FE">
        <w:rPr>
          <w:rFonts w:ascii="Times New Roman" w:hAnsi="Times New Roman" w:cs="Times New Roman"/>
          <w:sz w:val="28"/>
          <w:szCs w:val="28"/>
        </w:rPr>
        <w:t xml:space="preserve">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Русь и Золотая Орда. Зависимость русских земель от Орды и её последствия. Борьба населения русских земель против ордынского владычества.</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Русь и Литва. Русские земли в составе Великого княжества Литовского.</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Культура Руси в 30-е гг. XII—XIII 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0844FE" w:rsidRPr="000844FE" w:rsidRDefault="000844FE" w:rsidP="00AD0A4C">
      <w:pPr>
        <w:spacing w:after="0" w:line="240" w:lineRule="atLeast"/>
        <w:ind w:left="357"/>
        <w:rPr>
          <w:rFonts w:ascii="Times New Roman" w:hAnsi="Times New Roman" w:cs="Times New Roman"/>
          <w:sz w:val="28"/>
          <w:szCs w:val="28"/>
        </w:rPr>
      </w:pPr>
      <w:r w:rsidRPr="002D7B56">
        <w:rPr>
          <w:rFonts w:ascii="Times New Roman" w:hAnsi="Times New Roman" w:cs="Times New Roman"/>
          <w:b/>
          <w:i/>
          <w:sz w:val="28"/>
          <w:szCs w:val="28"/>
        </w:rPr>
        <w:t>Московская Русь в XIV—XV вв</w:t>
      </w:r>
      <w:r w:rsidRPr="000844FE">
        <w:rPr>
          <w:rFonts w:ascii="Times New Roman" w:hAnsi="Times New Roman" w:cs="Times New Roman"/>
          <w:sz w:val="28"/>
          <w:szCs w:val="28"/>
        </w:rPr>
        <w:t>.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0844FE">
        <w:rPr>
          <w:rFonts w:ascii="Times New Roman" w:hAnsi="Times New Roman" w:cs="Times New Roman"/>
          <w:sz w:val="28"/>
          <w:szCs w:val="28"/>
        </w:rPr>
        <w:t>нестяжатели</w:t>
      </w:r>
      <w:proofErr w:type="spellEnd"/>
      <w:r w:rsidRPr="000844FE">
        <w:rPr>
          <w:rFonts w:ascii="Times New Roman" w:hAnsi="Times New Roman" w:cs="Times New Roman"/>
          <w:sz w:val="28"/>
          <w:szCs w:val="28"/>
        </w:rPr>
        <w:t>. «Москва — Третий Рим».</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Культура и быт Руси в XIV—XV вв. Начало формирования великорусской культуры. Летописание. Важнейшие памятники литературы (памятники </w:t>
      </w:r>
      <w:proofErr w:type="spellStart"/>
      <w:r w:rsidRPr="000844FE">
        <w:rPr>
          <w:rFonts w:ascii="Times New Roman" w:hAnsi="Times New Roman" w:cs="Times New Roman"/>
          <w:sz w:val="28"/>
          <w:szCs w:val="28"/>
        </w:rPr>
        <w:t>куликовского</w:t>
      </w:r>
      <w:proofErr w:type="spellEnd"/>
      <w:r w:rsidRPr="000844FE">
        <w:rPr>
          <w:rFonts w:ascii="Times New Roman" w:hAnsi="Times New Roman" w:cs="Times New Roman"/>
          <w:sz w:val="28"/>
          <w:szCs w:val="28"/>
        </w:rPr>
        <w:t xml:space="preserve"> цикла, сказания, жития, хождения). Развитие зодчества (Московский Кремль, монастырские комплексы-крепости). Расцвет иконописи (Ф. Грек, А. Рублёв).</w:t>
      </w:r>
    </w:p>
    <w:p w:rsidR="000844FE" w:rsidRPr="000844FE" w:rsidRDefault="000844FE" w:rsidP="00AD0A4C">
      <w:pPr>
        <w:spacing w:after="0" w:line="240" w:lineRule="atLeast"/>
        <w:ind w:left="357"/>
        <w:rPr>
          <w:rFonts w:ascii="Times New Roman" w:hAnsi="Times New Roman" w:cs="Times New Roman"/>
          <w:sz w:val="28"/>
          <w:szCs w:val="28"/>
        </w:rPr>
      </w:pPr>
      <w:r w:rsidRPr="002D7B56">
        <w:rPr>
          <w:rFonts w:ascii="Times New Roman" w:hAnsi="Times New Roman" w:cs="Times New Roman"/>
          <w:b/>
          <w:i/>
          <w:sz w:val="28"/>
          <w:szCs w:val="28"/>
        </w:rPr>
        <w:t>Московское государство в XVI в</w:t>
      </w:r>
      <w:r w:rsidRPr="000844FE">
        <w:rPr>
          <w:rFonts w:ascii="Times New Roman" w:hAnsi="Times New Roman" w:cs="Times New Roman"/>
          <w:sz w:val="28"/>
          <w:szCs w:val="28"/>
        </w:rPr>
        <w:t>.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Россия в конце XVI в. Учреждение патриаршества. Дальнейшее закрепощение крестьян.</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0844FE" w:rsidRPr="000844FE" w:rsidRDefault="000844FE" w:rsidP="00AD0A4C">
      <w:pPr>
        <w:spacing w:after="0" w:line="240" w:lineRule="atLeast"/>
        <w:ind w:left="357"/>
        <w:rPr>
          <w:rFonts w:ascii="Times New Roman" w:hAnsi="Times New Roman" w:cs="Times New Roman"/>
          <w:sz w:val="28"/>
          <w:szCs w:val="28"/>
        </w:rPr>
      </w:pPr>
      <w:r w:rsidRPr="002D7B56">
        <w:rPr>
          <w:rFonts w:ascii="Times New Roman" w:hAnsi="Times New Roman" w:cs="Times New Roman"/>
          <w:b/>
          <w:i/>
          <w:sz w:val="28"/>
          <w:szCs w:val="28"/>
        </w:rPr>
        <w:t>Россия на рубеже XVI—XVII вв</w:t>
      </w:r>
      <w:r w:rsidRPr="000844FE">
        <w:rPr>
          <w:rFonts w:ascii="Times New Roman" w:hAnsi="Times New Roman" w:cs="Times New Roman"/>
          <w:sz w:val="28"/>
          <w:szCs w:val="28"/>
        </w:rPr>
        <w:t xml:space="preserve">. Царствование Б. Годунова. Смута: причины, участники, последствия. Самозванцы. Восстание под предводительством И. </w:t>
      </w:r>
      <w:proofErr w:type="spellStart"/>
      <w:r w:rsidRPr="000844FE">
        <w:rPr>
          <w:rFonts w:ascii="Times New Roman" w:hAnsi="Times New Roman" w:cs="Times New Roman"/>
          <w:sz w:val="28"/>
          <w:szCs w:val="28"/>
        </w:rPr>
        <w:t>Болотникова</w:t>
      </w:r>
      <w:proofErr w:type="spellEnd"/>
      <w:r w:rsidRPr="000844FE">
        <w:rPr>
          <w:rFonts w:ascii="Times New Roman" w:hAnsi="Times New Roman" w:cs="Times New Roman"/>
          <w:sz w:val="28"/>
          <w:szCs w:val="28"/>
        </w:rPr>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AD0A4C" w:rsidRDefault="00AD0A4C" w:rsidP="00183EA6">
      <w:pPr>
        <w:spacing w:after="0" w:line="360" w:lineRule="auto"/>
        <w:ind w:left="357"/>
        <w:rPr>
          <w:rFonts w:ascii="Times New Roman" w:hAnsi="Times New Roman" w:cs="Times New Roman"/>
          <w:b/>
          <w:sz w:val="28"/>
          <w:szCs w:val="28"/>
        </w:rPr>
      </w:pPr>
    </w:p>
    <w:p w:rsidR="000844FE" w:rsidRPr="002D7B56" w:rsidRDefault="000844FE" w:rsidP="00183EA6">
      <w:pPr>
        <w:spacing w:after="0" w:line="360" w:lineRule="auto"/>
        <w:ind w:left="357"/>
        <w:rPr>
          <w:rFonts w:ascii="Times New Roman" w:hAnsi="Times New Roman" w:cs="Times New Roman"/>
          <w:b/>
          <w:sz w:val="28"/>
          <w:szCs w:val="28"/>
        </w:rPr>
      </w:pPr>
      <w:r w:rsidRPr="002D7B56">
        <w:rPr>
          <w:rFonts w:ascii="Times New Roman" w:hAnsi="Times New Roman" w:cs="Times New Roman"/>
          <w:b/>
          <w:sz w:val="28"/>
          <w:szCs w:val="28"/>
        </w:rPr>
        <w:t>Россия в Новое время</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Хронология и сущность нового этапа российской истории.</w:t>
      </w:r>
    </w:p>
    <w:p w:rsidR="000844FE" w:rsidRPr="000844FE" w:rsidRDefault="000844FE" w:rsidP="00AD0A4C">
      <w:pPr>
        <w:spacing w:after="0" w:line="240" w:lineRule="atLeast"/>
        <w:ind w:left="357"/>
        <w:rPr>
          <w:rFonts w:ascii="Times New Roman" w:hAnsi="Times New Roman" w:cs="Times New Roman"/>
          <w:sz w:val="28"/>
          <w:szCs w:val="28"/>
        </w:rPr>
      </w:pPr>
      <w:r w:rsidRPr="002D7B56">
        <w:rPr>
          <w:rFonts w:ascii="Times New Roman" w:hAnsi="Times New Roman" w:cs="Times New Roman"/>
          <w:b/>
          <w:i/>
          <w:sz w:val="28"/>
          <w:szCs w:val="28"/>
        </w:rPr>
        <w:t>Россия в XVII в.</w:t>
      </w:r>
      <w:r w:rsidRPr="000844FE">
        <w:rPr>
          <w:rFonts w:ascii="Times New Roman" w:hAnsi="Times New Roman" w:cs="Times New Roman"/>
          <w:sz w:val="28"/>
          <w:szCs w:val="28"/>
        </w:rPr>
        <w:t xml:space="preserve"> 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Народы России в XVII в. Освоение Сибири и Дальнего Востока. Русские первопроходцы.</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Народные движения в XVII в.: причины, формы, участники. Городские восстания. Восстание под предводительством С. Разина.</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Власть и церковь. Реформы патриарха Никона. Церковный раскол. Протопоп Аввакум.</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Внешняя политика России в XVII в. Взаимоотношения с соседними государствами и народами. Россия и Речь </w:t>
      </w:r>
      <w:proofErr w:type="spellStart"/>
      <w:r w:rsidRPr="000844FE">
        <w:rPr>
          <w:rFonts w:ascii="Times New Roman" w:hAnsi="Times New Roman" w:cs="Times New Roman"/>
          <w:sz w:val="28"/>
          <w:szCs w:val="28"/>
        </w:rPr>
        <w:t>Посполитая</w:t>
      </w:r>
      <w:proofErr w:type="spellEnd"/>
      <w:r w:rsidRPr="000844FE">
        <w:rPr>
          <w:rFonts w:ascii="Times New Roman" w:hAnsi="Times New Roman" w:cs="Times New Roman"/>
          <w:sz w:val="28"/>
          <w:szCs w:val="28"/>
        </w:rPr>
        <w:t>. Смоленская война. Присоединение к России Левобережной Украины и Киева. Отношения России с Крымским ханством и Османской империей.</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0844FE" w:rsidRPr="000844FE" w:rsidRDefault="000844FE" w:rsidP="00AD0A4C">
      <w:pPr>
        <w:spacing w:after="0" w:line="240" w:lineRule="atLeast"/>
        <w:ind w:left="357"/>
        <w:rPr>
          <w:rFonts w:ascii="Times New Roman" w:hAnsi="Times New Roman" w:cs="Times New Roman"/>
          <w:sz w:val="28"/>
          <w:szCs w:val="28"/>
        </w:rPr>
      </w:pPr>
      <w:r w:rsidRPr="002D7B56">
        <w:rPr>
          <w:rFonts w:ascii="Times New Roman" w:hAnsi="Times New Roman" w:cs="Times New Roman"/>
          <w:b/>
          <w:i/>
          <w:sz w:val="28"/>
          <w:szCs w:val="28"/>
        </w:rPr>
        <w:t>Россия на рубеже XVII—XVIII вв.</w:t>
      </w:r>
      <w:r w:rsidRPr="000844FE">
        <w:rPr>
          <w:rFonts w:ascii="Times New Roman" w:hAnsi="Times New Roman" w:cs="Times New Roman"/>
          <w:sz w:val="28"/>
          <w:szCs w:val="28"/>
        </w:rPr>
        <w:t xml:space="preserve"> Необходимость и предпосылки преобразований. Начало царствования Петра I. Азовские походы. Великое посольство.</w:t>
      </w:r>
    </w:p>
    <w:p w:rsidR="000844FE" w:rsidRPr="000844FE" w:rsidRDefault="000844FE" w:rsidP="00AD0A4C">
      <w:pPr>
        <w:spacing w:after="0" w:line="240" w:lineRule="atLeast"/>
        <w:ind w:left="357"/>
        <w:rPr>
          <w:rFonts w:ascii="Times New Roman" w:hAnsi="Times New Roman" w:cs="Times New Roman"/>
          <w:sz w:val="28"/>
          <w:szCs w:val="28"/>
        </w:rPr>
      </w:pPr>
      <w:r w:rsidRPr="002D7B56">
        <w:rPr>
          <w:rFonts w:ascii="Times New Roman" w:hAnsi="Times New Roman" w:cs="Times New Roman"/>
          <w:b/>
          <w:i/>
          <w:sz w:val="28"/>
          <w:szCs w:val="28"/>
        </w:rPr>
        <w:t>Россия в первой четверти XVIII в</w:t>
      </w:r>
      <w:r w:rsidRPr="000844FE">
        <w:rPr>
          <w:rFonts w:ascii="Times New Roman" w:hAnsi="Times New Roman" w:cs="Times New Roman"/>
          <w:sz w:val="28"/>
          <w:szCs w:val="28"/>
        </w:rPr>
        <w:t>.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Политика протекционизма и меркантилизма. Денежная и налоговая реформы. Подушная подать.</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Социальные движения в первой четверти XVIII в. Восстания в Астрахани, Башкирии, на Дону. Религиозные выступления.</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Внешняя политика России в первой четверти XVIII в. Северная война: причины, основные события, итоги. </w:t>
      </w:r>
      <w:proofErr w:type="spellStart"/>
      <w:r w:rsidRPr="000844FE">
        <w:rPr>
          <w:rFonts w:ascii="Times New Roman" w:hAnsi="Times New Roman" w:cs="Times New Roman"/>
          <w:sz w:val="28"/>
          <w:szCs w:val="28"/>
        </w:rPr>
        <w:t>Прутский</w:t>
      </w:r>
      <w:proofErr w:type="spellEnd"/>
      <w:r w:rsidRPr="000844FE">
        <w:rPr>
          <w:rFonts w:ascii="Times New Roman" w:hAnsi="Times New Roman" w:cs="Times New Roman"/>
          <w:sz w:val="28"/>
          <w:szCs w:val="28"/>
        </w:rPr>
        <w:t xml:space="preserve"> и Каспийский походы. Провозглашение России империей.</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0844FE">
        <w:rPr>
          <w:rFonts w:ascii="Times New Roman" w:hAnsi="Times New Roman" w:cs="Times New Roman"/>
          <w:sz w:val="28"/>
          <w:szCs w:val="28"/>
        </w:rPr>
        <w:t>Трезини</w:t>
      </w:r>
      <w:proofErr w:type="spellEnd"/>
      <w:r w:rsidRPr="000844FE">
        <w:rPr>
          <w:rFonts w:ascii="Times New Roman" w:hAnsi="Times New Roman" w:cs="Times New Roman"/>
          <w:sz w:val="28"/>
          <w:szCs w:val="28"/>
        </w:rPr>
        <w:t>, В. В. Растрелли, И. Н. Никитин). Изменения в дворянском быту.</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Итоги и цена петровских преобразований.</w:t>
      </w:r>
    </w:p>
    <w:p w:rsidR="000844FE" w:rsidRPr="000844FE" w:rsidRDefault="000844FE" w:rsidP="00AD0A4C">
      <w:pPr>
        <w:spacing w:after="0" w:line="240" w:lineRule="atLeast"/>
        <w:ind w:left="357"/>
        <w:rPr>
          <w:rFonts w:ascii="Times New Roman" w:hAnsi="Times New Roman" w:cs="Times New Roman"/>
          <w:sz w:val="28"/>
          <w:szCs w:val="28"/>
        </w:rPr>
      </w:pPr>
      <w:r w:rsidRPr="002D7B56">
        <w:rPr>
          <w:rFonts w:ascii="Times New Roman" w:hAnsi="Times New Roman" w:cs="Times New Roman"/>
          <w:b/>
          <w:i/>
          <w:sz w:val="28"/>
          <w:szCs w:val="28"/>
        </w:rPr>
        <w:t>Дворцовые перевороты:</w:t>
      </w:r>
      <w:r w:rsidRPr="000844FE">
        <w:rPr>
          <w:rFonts w:ascii="Times New Roman" w:hAnsi="Times New Roman" w:cs="Times New Roman"/>
          <w:sz w:val="28"/>
          <w:szCs w:val="28"/>
        </w:rPr>
        <w:t xml:space="preserve"> 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0844FE" w:rsidRPr="000844FE" w:rsidRDefault="000844FE" w:rsidP="00AD0A4C">
      <w:pPr>
        <w:spacing w:after="0" w:line="240" w:lineRule="atLeast"/>
        <w:ind w:left="357"/>
        <w:rPr>
          <w:rFonts w:ascii="Times New Roman" w:hAnsi="Times New Roman" w:cs="Times New Roman"/>
          <w:sz w:val="28"/>
          <w:szCs w:val="28"/>
        </w:rPr>
      </w:pPr>
      <w:r w:rsidRPr="002D7B56">
        <w:rPr>
          <w:rFonts w:ascii="Times New Roman" w:hAnsi="Times New Roman" w:cs="Times New Roman"/>
          <w:b/>
          <w:i/>
          <w:sz w:val="28"/>
          <w:szCs w:val="28"/>
        </w:rPr>
        <w:t>Российская империя в 1762—1801 гг</w:t>
      </w:r>
      <w:r w:rsidRPr="000844FE">
        <w:rPr>
          <w:rFonts w:ascii="Times New Roman" w:hAnsi="Times New Roman" w:cs="Times New Roman"/>
          <w:sz w:val="28"/>
          <w:szCs w:val="28"/>
        </w:rPr>
        <w:t>. 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Российская империя в конце XVIII в. Внутренняя и внешняя политика Павла I.</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0844FE">
        <w:rPr>
          <w:rFonts w:ascii="Times New Roman" w:hAnsi="Times New Roman" w:cs="Times New Roman"/>
          <w:sz w:val="28"/>
          <w:szCs w:val="28"/>
        </w:rPr>
        <w:t>Посполитой</w:t>
      </w:r>
      <w:proofErr w:type="spellEnd"/>
      <w:r w:rsidRPr="000844FE">
        <w:rPr>
          <w:rFonts w:ascii="Times New Roman" w:hAnsi="Times New Roman" w:cs="Times New Roman"/>
          <w:sz w:val="28"/>
          <w:szCs w:val="28"/>
        </w:rPr>
        <w:t>. Действия вооружённых сил России в Италии и Швейцарии. Русское военное искусство (А. В. Суворов, Ф. Ф. Ушаков).</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Культура и быт России во второй половине XVIII в. Просвещение. Становление отечественной науки; М. В. Ломоносов.</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0844FE" w:rsidRPr="000844FE" w:rsidRDefault="000844FE" w:rsidP="00AD0A4C">
      <w:pPr>
        <w:spacing w:after="0" w:line="240" w:lineRule="atLeast"/>
        <w:ind w:left="357"/>
        <w:rPr>
          <w:rFonts w:ascii="Times New Roman" w:hAnsi="Times New Roman" w:cs="Times New Roman"/>
          <w:sz w:val="28"/>
          <w:szCs w:val="28"/>
        </w:rPr>
      </w:pPr>
      <w:r w:rsidRPr="002D7B56">
        <w:rPr>
          <w:rFonts w:ascii="Times New Roman" w:hAnsi="Times New Roman" w:cs="Times New Roman"/>
          <w:b/>
          <w:i/>
          <w:sz w:val="28"/>
          <w:szCs w:val="28"/>
        </w:rPr>
        <w:t>Российская империя в первой четверти XIX в.</w:t>
      </w:r>
      <w:r w:rsidRPr="000844FE">
        <w:rPr>
          <w:rFonts w:ascii="Times New Roman" w:hAnsi="Times New Roman" w:cs="Times New Roman"/>
          <w:sz w:val="28"/>
          <w:szCs w:val="28"/>
        </w:rPr>
        <w:t xml:space="preserve"> 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0844FE">
        <w:rPr>
          <w:rFonts w:ascii="Times New Roman" w:hAnsi="Times New Roman" w:cs="Times New Roman"/>
          <w:sz w:val="28"/>
          <w:szCs w:val="28"/>
        </w:rPr>
        <w:t>Тильзитский</w:t>
      </w:r>
      <w:proofErr w:type="spellEnd"/>
      <w:r w:rsidRPr="000844FE">
        <w:rPr>
          <w:rFonts w:ascii="Times New Roman" w:hAnsi="Times New Roman" w:cs="Times New Roman"/>
          <w:sz w:val="28"/>
          <w:szCs w:val="28"/>
        </w:rPr>
        <w:t xml:space="preserve"> мир 1807 г. и его последствия. Присоединение к России Финляндии.</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Заграничный поход русской армии 1813—1814 гг. Венский конгресс. Священный союз. Роль России в европейской политике в 1813—1825 гг. Россия и Америка.</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Изменение внутриполитического курса Александра I в 1816—1825 гг. Основные итоги внутренней политики Александра I.</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0844FE" w:rsidRPr="000844FE" w:rsidRDefault="000844FE" w:rsidP="00AD0A4C">
      <w:pPr>
        <w:spacing w:after="0" w:line="240" w:lineRule="atLeast"/>
        <w:ind w:left="357"/>
        <w:rPr>
          <w:rFonts w:ascii="Times New Roman" w:hAnsi="Times New Roman" w:cs="Times New Roman"/>
          <w:sz w:val="28"/>
          <w:szCs w:val="28"/>
        </w:rPr>
      </w:pPr>
      <w:r w:rsidRPr="002D7B56">
        <w:rPr>
          <w:rFonts w:ascii="Times New Roman" w:hAnsi="Times New Roman" w:cs="Times New Roman"/>
          <w:b/>
          <w:i/>
          <w:sz w:val="28"/>
          <w:szCs w:val="28"/>
        </w:rPr>
        <w:t>Российская империя в 1825—1855 гг.</w:t>
      </w:r>
      <w:r w:rsidRPr="000844FE">
        <w:rPr>
          <w:rFonts w:ascii="Times New Roman" w:hAnsi="Times New Roman" w:cs="Times New Roman"/>
          <w:sz w:val="28"/>
          <w:szCs w:val="28"/>
        </w:rPr>
        <w:t xml:space="preserve"> Правление Николая I. Преобразование и укрепление роли государственного аппарата. Кодификация законов.</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0844FE">
        <w:rPr>
          <w:rFonts w:ascii="Times New Roman" w:hAnsi="Times New Roman" w:cs="Times New Roman"/>
          <w:sz w:val="28"/>
          <w:szCs w:val="28"/>
        </w:rPr>
        <w:t>Канкрина</w:t>
      </w:r>
      <w:proofErr w:type="spellEnd"/>
      <w:r w:rsidRPr="000844FE">
        <w:rPr>
          <w:rFonts w:ascii="Times New Roman" w:hAnsi="Times New Roman" w:cs="Times New Roman"/>
          <w:sz w:val="28"/>
          <w:szCs w:val="28"/>
        </w:rPr>
        <w:t>.</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0844FE">
        <w:rPr>
          <w:rFonts w:ascii="Times New Roman" w:hAnsi="Times New Roman" w:cs="Times New Roman"/>
          <w:sz w:val="28"/>
          <w:szCs w:val="28"/>
        </w:rPr>
        <w:t>Кавелин</w:t>
      </w:r>
      <w:proofErr w:type="spellEnd"/>
      <w:r w:rsidRPr="000844FE">
        <w:rPr>
          <w:rFonts w:ascii="Times New Roman" w:hAnsi="Times New Roman" w:cs="Times New Roman"/>
          <w:sz w:val="28"/>
          <w:szCs w:val="28"/>
        </w:rPr>
        <w:t>, С. М. Соловьёв, Т. Н. Грановский и др.). Революционно-социалистические течения (А. И. Герцен, Н. П. Огарёв, В. Г. Белинский). Общество петрашевцев.</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Народы России и национальная политика самодержавия в первой половине XIX в. Кавказская война. Имамат; движение Шамиля.</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w:t>
      </w:r>
      <w:proofErr w:type="spellStart"/>
      <w:r w:rsidRPr="000844FE">
        <w:rPr>
          <w:rFonts w:ascii="Times New Roman" w:hAnsi="Times New Roman" w:cs="Times New Roman"/>
          <w:sz w:val="28"/>
          <w:szCs w:val="28"/>
        </w:rPr>
        <w:t>Тропинин</w:t>
      </w:r>
      <w:proofErr w:type="spellEnd"/>
      <w:r w:rsidRPr="000844FE">
        <w:rPr>
          <w:rFonts w:ascii="Times New Roman" w:hAnsi="Times New Roman" w:cs="Times New Roman"/>
          <w:sz w:val="28"/>
          <w:szCs w:val="28"/>
        </w:rPr>
        <w:t xml:space="preserve"> и др.). Архитектура: стили (русский ампир, классицизм), зодчие и их произведения. Вклад российской культуры первой половины XIX в. в мировую культуру.</w:t>
      </w:r>
    </w:p>
    <w:p w:rsidR="000844FE" w:rsidRPr="000844FE" w:rsidRDefault="000844FE" w:rsidP="00AD0A4C">
      <w:pPr>
        <w:spacing w:after="0" w:line="240" w:lineRule="atLeast"/>
        <w:ind w:left="357"/>
        <w:rPr>
          <w:rFonts w:ascii="Times New Roman" w:hAnsi="Times New Roman" w:cs="Times New Roman"/>
          <w:sz w:val="28"/>
          <w:szCs w:val="28"/>
        </w:rPr>
      </w:pPr>
      <w:r w:rsidRPr="002D7B56">
        <w:rPr>
          <w:rFonts w:ascii="Times New Roman" w:hAnsi="Times New Roman" w:cs="Times New Roman"/>
          <w:b/>
          <w:i/>
          <w:sz w:val="28"/>
          <w:szCs w:val="28"/>
        </w:rPr>
        <w:t>Российская империя во второй половине XIX в.</w:t>
      </w:r>
      <w:r w:rsidRPr="000844FE">
        <w:rPr>
          <w:rFonts w:ascii="Times New Roman" w:hAnsi="Times New Roman" w:cs="Times New Roman"/>
          <w:sz w:val="28"/>
          <w:szCs w:val="28"/>
        </w:rPr>
        <w:t xml:space="preserve">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Национальные движения и национальная политика в 1860—1870-е гг.</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w:t>
      </w:r>
      <w:proofErr w:type="spellStart"/>
      <w:r w:rsidRPr="000844FE">
        <w:rPr>
          <w:rFonts w:ascii="Times New Roman" w:hAnsi="Times New Roman" w:cs="Times New Roman"/>
          <w:sz w:val="28"/>
          <w:szCs w:val="28"/>
        </w:rPr>
        <w:t>Бунге</w:t>
      </w:r>
      <w:proofErr w:type="spellEnd"/>
      <w:r w:rsidRPr="000844FE">
        <w:rPr>
          <w:rFonts w:ascii="Times New Roman" w:hAnsi="Times New Roman" w:cs="Times New Roman"/>
          <w:sz w:val="28"/>
          <w:szCs w:val="28"/>
        </w:rPr>
        <w:t>, С. Ю. Витте). Разработка рабочего законодательства. Национальная политика.</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Изменения в условиях жизни населения городов. Развитие связи и городского транспорта. Досуг горожан. Жизнь деревни.</w:t>
      </w:r>
    </w:p>
    <w:p w:rsidR="00AD0A4C" w:rsidRDefault="00AD0A4C" w:rsidP="00183EA6">
      <w:pPr>
        <w:spacing w:after="0" w:line="360" w:lineRule="auto"/>
        <w:ind w:left="357"/>
        <w:rPr>
          <w:rFonts w:ascii="Times New Roman" w:hAnsi="Times New Roman" w:cs="Times New Roman"/>
          <w:b/>
          <w:sz w:val="28"/>
          <w:szCs w:val="28"/>
        </w:rPr>
      </w:pPr>
    </w:p>
    <w:p w:rsidR="000844FE" w:rsidRPr="002D7B56" w:rsidRDefault="000844FE" w:rsidP="00AD0A4C">
      <w:pPr>
        <w:spacing w:after="0" w:line="240" w:lineRule="atLeast"/>
        <w:ind w:left="357"/>
        <w:rPr>
          <w:rFonts w:ascii="Times New Roman" w:hAnsi="Times New Roman" w:cs="Times New Roman"/>
          <w:b/>
          <w:sz w:val="28"/>
          <w:szCs w:val="28"/>
        </w:rPr>
      </w:pPr>
      <w:r w:rsidRPr="002D7B56">
        <w:rPr>
          <w:rFonts w:ascii="Times New Roman" w:hAnsi="Times New Roman" w:cs="Times New Roman"/>
          <w:b/>
          <w:sz w:val="28"/>
          <w:szCs w:val="28"/>
        </w:rPr>
        <w:t>Россия в Новейшее время (XX — начало XXI в.)</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Периодизация и основные э</w:t>
      </w:r>
      <w:r w:rsidR="00AD0A4C">
        <w:rPr>
          <w:rFonts w:ascii="Times New Roman" w:hAnsi="Times New Roman" w:cs="Times New Roman"/>
          <w:sz w:val="28"/>
          <w:szCs w:val="28"/>
        </w:rPr>
        <w:t>тапы отечественной истории XX-</w:t>
      </w:r>
      <w:r w:rsidRPr="000844FE">
        <w:rPr>
          <w:rFonts w:ascii="Times New Roman" w:hAnsi="Times New Roman" w:cs="Times New Roman"/>
          <w:sz w:val="28"/>
          <w:szCs w:val="28"/>
        </w:rPr>
        <w:t>начала XXI в.</w:t>
      </w:r>
    </w:p>
    <w:p w:rsidR="000844FE" w:rsidRPr="000844FE" w:rsidRDefault="000844FE" w:rsidP="00AD0A4C">
      <w:pPr>
        <w:spacing w:after="0" w:line="240" w:lineRule="atLeast"/>
        <w:ind w:left="357"/>
        <w:rPr>
          <w:rFonts w:ascii="Times New Roman" w:hAnsi="Times New Roman" w:cs="Times New Roman"/>
          <w:sz w:val="28"/>
          <w:szCs w:val="28"/>
        </w:rPr>
      </w:pPr>
      <w:r w:rsidRPr="002D7B56">
        <w:rPr>
          <w:rFonts w:ascii="Times New Roman" w:hAnsi="Times New Roman" w:cs="Times New Roman"/>
          <w:b/>
          <w:i/>
          <w:sz w:val="28"/>
          <w:szCs w:val="28"/>
        </w:rPr>
        <w:t>Российская империя в начале XX в</w:t>
      </w:r>
      <w:r w:rsidRPr="000844FE">
        <w:rPr>
          <w:rFonts w:ascii="Times New Roman" w:hAnsi="Times New Roman" w:cs="Times New Roman"/>
          <w:sz w:val="28"/>
          <w:szCs w:val="28"/>
        </w:rPr>
        <w:t>.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Русско-японская война 1904—1905 гг.: планы сторон, основные сражения. </w:t>
      </w:r>
      <w:proofErr w:type="spellStart"/>
      <w:r w:rsidRPr="000844FE">
        <w:rPr>
          <w:rFonts w:ascii="Times New Roman" w:hAnsi="Times New Roman" w:cs="Times New Roman"/>
          <w:sz w:val="28"/>
          <w:szCs w:val="28"/>
        </w:rPr>
        <w:t>Портсмутский</w:t>
      </w:r>
      <w:proofErr w:type="spellEnd"/>
      <w:r w:rsidRPr="000844FE">
        <w:rPr>
          <w:rFonts w:ascii="Times New Roman" w:hAnsi="Times New Roman" w:cs="Times New Roman"/>
          <w:sz w:val="28"/>
          <w:szCs w:val="28"/>
        </w:rPr>
        <w:t xml:space="preserve"> мир. Воздействие войны на общественную и политическую жизнь страны.</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0844FE">
        <w:rPr>
          <w:rFonts w:ascii="Times New Roman" w:hAnsi="Times New Roman" w:cs="Times New Roman"/>
          <w:sz w:val="28"/>
          <w:szCs w:val="28"/>
        </w:rPr>
        <w:t>Гучков</w:t>
      </w:r>
      <w:proofErr w:type="spellEnd"/>
      <w:r w:rsidRPr="000844FE">
        <w:rPr>
          <w:rFonts w:ascii="Times New Roman" w:hAnsi="Times New Roman" w:cs="Times New Roman"/>
          <w:sz w:val="28"/>
          <w:szCs w:val="28"/>
        </w:rPr>
        <w:t>, В. И. Пуришкевич). Думская деятельность в 1906—1907 гг. Итоги и значение революции.</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Правительственная программа П. А. Столыпина. Аграрная реформа: цели, основные мероприятия, итоги и значение.</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Политическая и общественная жизнь в России в 1912—1914 гг.</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0844FE" w:rsidRPr="000844FE" w:rsidRDefault="000844FE" w:rsidP="00AD0A4C">
      <w:pPr>
        <w:spacing w:after="0" w:line="240" w:lineRule="atLeast"/>
        <w:ind w:left="357"/>
        <w:rPr>
          <w:rFonts w:ascii="Times New Roman" w:hAnsi="Times New Roman" w:cs="Times New Roman"/>
          <w:sz w:val="28"/>
          <w:szCs w:val="28"/>
        </w:rPr>
      </w:pPr>
      <w:r w:rsidRPr="002D7B56">
        <w:rPr>
          <w:rFonts w:ascii="Times New Roman" w:hAnsi="Times New Roman" w:cs="Times New Roman"/>
          <w:b/>
          <w:i/>
          <w:sz w:val="28"/>
          <w:szCs w:val="28"/>
        </w:rPr>
        <w:t>Россия в 1917—1921 гг.</w:t>
      </w:r>
      <w:r w:rsidRPr="000844FE">
        <w:rPr>
          <w:rFonts w:ascii="Times New Roman" w:hAnsi="Times New Roman" w:cs="Times New Roman"/>
          <w:sz w:val="28"/>
          <w:szCs w:val="28"/>
        </w:rPr>
        <w:t xml:space="preserve"> 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0844FE" w:rsidRPr="000844FE" w:rsidRDefault="000844FE" w:rsidP="00AD0A4C">
      <w:pPr>
        <w:spacing w:after="0" w:line="240" w:lineRule="atLeast"/>
        <w:ind w:left="357"/>
        <w:rPr>
          <w:rFonts w:ascii="Times New Roman" w:hAnsi="Times New Roman" w:cs="Times New Roman"/>
          <w:sz w:val="28"/>
          <w:szCs w:val="28"/>
        </w:rPr>
      </w:pPr>
      <w:r w:rsidRPr="002D7B56">
        <w:rPr>
          <w:rFonts w:ascii="Times New Roman" w:hAnsi="Times New Roman" w:cs="Times New Roman"/>
          <w:b/>
          <w:i/>
          <w:sz w:val="28"/>
          <w:szCs w:val="28"/>
        </w:rPr>
        <w:t>СССР в 1922—1941 гг.</w:t>
      </w:r>
      <w:r w:rsidRPr="000844FE">
        <w:rPr>
          <w:rFonts w:ascii="Times New Roman" w:hAnsi="Times New Roman" w:cs="Times New Roman"/>
          <w:sz w:val="28"/>
          <w:szCs w:val="28"/>
        </w:rPr>
        <w:t xml:space="preserve"> Образование СССР: предпосылки объединения республик, альтернативные проекты и практические решения. Национальная политика советской власти.</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Политическая жизнь в 1920-е гг. Обострение внутрипартийных разногласий и борьбы за лидерство в партии и государстве.</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Достижения и противоречия нэпа, причины его свёртывания.</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Особенности советской политической системы: </w:t>
      </w:r>
      <w:proofErr w:type="spellStart"/>
      <w:r w:rsidRPr="000844FE">
        <w:rPr>
          <w:rFonts w:ascii="Times New Roman" w:hAnsi="Times New Roman" w:cs="Times New Roman"/>
          <w:sz w:val="28"/>
          <w:szCs w:val="28"/>
        </w:rPr>
        <w:t>однопартийность</w:t>
      </w:r>
      <w:proofErr w:type="spellEnd"/>
      <w:r w:rsidRPr="000844FE">
        <w:rPr>
          <w:rFonts w:ascii="Times New Roman" w:hAnsi="Times New Roman" w:cs="Times New Roman"/>
          <w:sz w:val="28"/>
          <w:szCs w:val="28"/>
        </w:rPr>
        <w:t>, сращивание партийного и государственного аппарата, контроль над обществом. Культ вождя. И. В. Сталин. Массовые репрессии, их последствия.</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Конституция СССР 1936 г. Страна в конце 1930-х — начале 1940-х гг.</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0844FE" w:rsidRPr="000844FE" w:rsidRDefault="000844FE" w:rsidP="00AD0A4C">
      <w:pPr>
        <w:spacing w:after="0" w:line="240" w:lineRule="atLeast"/>
        <w:ind w:left="357"/>
        <w:rPr>
          <w:rFonts w:ascii="Times New Roman" w:hAnsi="Times New Roman" w:cs="Times New Roman"/>
          <w:sz w:val="28"/>
          <w:szCs w:val="28"/>
        </w:rPr>
      </w:pPr>
      <w:r w:rsidRPr="002D7B56">
        <w:rPr>
          <w:rFonts w:ascii="Times New Roman" w:hAnsi="Times New Roman" w:cs="Times New Roman"/>
          <w:b/>
          <w:i/>
          <w:sz w:val="28"/>
          <w:szCs w:val="28"/>
        </w:rPr>
        <w:t>Великая Отечественная война 1941—1945 гг.</w:t>
      </w:r>
      <w:r w:rsidRPr="000844FE">
        <w:rPr>
          <w:rFonts w:ascii="Times New Roman" w:hAnsi="Times New Roman" w:cs="Times New Roman"/>
          <w:sz w:val="28"/>
          <w:szCs w:val="28"/>
        </w:rPr>
        <w:t xml:space="preserve">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0844FE" w:rsidRPr="000844FE" w:rsidRDefault="000844FE" w:rsidP="00AD0A4C">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0844FE" w:rsidRPr="000844FE" w:rsidRDefault="000844FE" w:rsidP="00AD0A4C">
      <w:pPr>
        <w:spacing w:after="0" w:line="240" w:lineRule="atLeast"/>
        <w:ind w:left="357"/>
        <w:rPr>
          <w:rFonts w:ascii="Times New Roman" w:hAnsi="Times New Roman" w:cs="Times New Roman"/>
          <w:sz w:val="28"/>
          <w:szCs w:val="28"/>
        </w:rPr>
      </w:pPr>
      <w:r w:rsidRPr="002D7B56">
        <w:rPr>
          <w:rFonts w:ascii="Times New Roman" w:hAnsi="Times New Roman" w:cs="Times New Roman"/>
          <w:b/>
          <w:i/>
          <w:sz w:val="28"/>
          <w:szCs w:val="28"/>
        </w:rPr>
        <w:t>СССР с середины 1940-х до середины 1950-х гг</w:t>
      </w:r>
      <w:r w:rsidRPr="000844FE">
        <w:rPr>
          <w:rFonts w:ascii="Times New Roman" w:hAnsi="Times New Roman" w:cs="Times New Roman"/>
          <w:sz w:val="28"/>
          <w:szCs w:val="28"/>
        </w:rPr>
        <w:t>.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0844FE" w:rsidRPr="000844FE" w:rsidRDefault="000844FE" w:rsidP="00AD0A4C">
      <w:pPr>
        <w:spacing w:after="0" w:line="240" w:lineRule="auto"/>
        <w:ind w:left="357"/>
        <w:rPr>
          <w:rFonts w:ascii="Times New Roman" w:hAnsi="Times New Roman" w:cs="Times New Roman"/>
          <w:sz w:val="28"/>
          <w:szCs w:val="28"/>
        </w:rPr>
      </w:pPr>
      <w:r w:rsidRPr="000844FE">
        <w:rPr>
          <w:rFonts w:ascii="Times New Roman" w:hAnsi="Times New Roman" w:cs="Times New Roman"/>
          <w:sz w:val="28"/>
          <w:szCs w:val="28"/>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AD0A4C" w:rsidRDefault="00AD0A4C" w:rsidP="00AD0A4C">
      <w:pPr>
        <w:spacing w:after="0" w:line="240" w:lineRule="auto"/>
        <w:ind w:left="357"/>
        <w:rPr>
          <w:rFonts w:ascii="Times New Roman" w:hAnsi="Times New Roman" w:cs="Times New Roman"/>
          <w:b/>
          <w:i/>
          <w:sz w:val="28"/>
          <w:szCs w:val="28"/>
        </w:rPr>
      </w:pPr>
    </w:p>
    <w:p w:rsidR="000844FE" w:rsidRPr="000844FE" w:rsidRDefault="000844FE" w:rsidP="00AD0A4C">
      <w:pPr>
        <w:spacing w:after="0" w:line="240" w:lineRule="auto"/>
        <w:ind w:left="357"/>
        <w:rPr>
          <w:rFonts w:ascii="Times New Roman" w:hAnsi="Times New Roman" w:cs="Times New Roman"/>
          <w:sz w:val="28"/>
          <w:szCs w:val="28"/>
        </w:rPr>
      </w:pPr>
      <w:r w:rsidRPr="002D7B56">
        <w:rPr>
          <w:rFonts w:ascii="Times New Roman" w:hAnsi="Times New Roman" w:cs="Times New Roman"/>
          <w:b/>
          <w:i/>
          <w:sz w:val="28"/>
          <w:szCs w:val="28"/>
        </w:rPr>
        <w:t>Советское общество в середине 1950-х — первой половине 1960-х гг</w:t>
      </w:r>
      <w:r w:rsidRPr="000844FE">
        <w:rPr>
          <w:rFonts w:ascii="Times New Roman" w:hAnsi="Times New Roman" w:cs="Times New Roman"/>
          <w:sz w:val="28"/>
          <w:szCs w:val="28"/>
        </w:rPr>
        <w:t>. 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Выработка новых подходов во внешней политике (концепция мирного сосуществования государств с различным общественным строем). </w:t>
      </w:r>
      <w:proofErr w:type="spellStart"/>
      <w:r w:rsidRPr="000844FE">
        <w:rPr>
          <w:rFonts w:ascii="Times New Roman" w:hAnsi="Times New Roman" w:cs="Times New Roman"/>
          <w:sz w:val="28"/>
          <w:szCs w:val="28"/>
        </w:rPr>
        <w:t>Карибский</w:t>
      </w:r>
      <w:proofErr w:type="spellEnd"/>
      <w:r w:rsidRPr="000844FE">
        <w:rPr>
          <w:rFonts w:ascii="Times New Roman" w:hAnsi="Times New Roman" w:cs="Times New Roman"/>
          <w:sz w:val="28"/>
          <w:szCs w:val="28"/>
        </w:rPr>
        <w:t xml:space="preserve"> кризис, его преодоление. СССР и страны социалистического лагеря. Взаимоотношения со странами «третьего мира».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Противоречия внутриполитического курса Н. С. Хрущёва. Причины отставки Н. С. Хрущёва.</w:t>
      </w:r>
    </w:p>
    <w:p w:rsidR="000844FE" w:rsidRPr="000844FE" w:rsidRDefault="000844FE" w:rsidP="007E521D">
      <w:pPr>
        <w:spacing w:after="0" w:line="240" w:lineRule="atLeast"/>
        <w:ind w:left="357"/>
        <w:rPr>
          <w:rFonts w:ascii="Times New Roman" w:hAnsi="Times New Roman" w:cs="Times New Roman"/>
          <w:sz w:val="28"/>
          <w:szCs w:val="28"/>
        </w:rPr>
      </w:pPr>
      <w:r w:rsidRPr="002D7B56">
        <w:rPr>
          <w:rFonts w:ascii="Times New Roman" w:hAnsi="Times New Roman" w:cs="Times New Roman"/>
          <w:b/>
          <w:i/>
          <w:sz w:val="28"/>
          <w:szCs w:val="28"/>
        </w:rPr>
        <w:t>СССР в середине 1960-х — середине 1980-х гг</w:t>
      </w:r>
      <w:r w:rsidRPr="000844FE">
        <w:rPr>
          <w:rFonts w:ascii="Times New Roman" w:hAnsi="Times New Roman" w:cs="Times New Roman"/>
          <w:sz w:val="28"/>
          <w:szCs w:val="28"/>
        </w:rPr>
        <w:t>. 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Концепция развитого социализма. Конституция СССР 1977 г.</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0844FE" w:rsidRPr="000844FE" w:rsidRDefault="000844FE" w:rsidP="007E521D">
      <w:pPr>
        <w:spacing w:after="0" w:line="240" w:lineRule="atLeast"/>
        <w:ind w:left="357"/>
        <w:rPr>
          <w:rFonts w:ascii="Times New Roman" w:hAnsi="Times New Roman" w:cs="Times New Roman"/>
          <w:sz w:val="28"/>
          <w:szCs w:val="28"/>
        </w:rPr>
      </w:pPr>
      <w:r w:rsidRPr="002D7B56">
        <w:rPr>
          <w:rFonts w:ascii="Times New Roman" w:hAnsi="Times New Roman" w:cs="Times New Roman"/>
          <w:b/>
          <w:i/>
          <w:sz w:val="28"/>
          <w:szCs w:val="28"/>
        </w:rPr>
        <w:t>СССР в годы перестройки (1985—1991 гг.).</w:t>
      </w:r>
      <w:r w:rsidRPr="000844FE">
        <w:rPr>
          <w:rFonts w:ascii="Times New Roman" w:hAnsi="Times New Roman" w:cs="Times New Roman"/>
          <w:sz w:val="28"/>
          <w:szCs w:val="28"/>
        </w:rPr>
        <w:t xml:space="preserve"> 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0844FE" w:rsidRPr="000844FE" w:rsidRDefault="000844FE" w:rsidP="007E521D">
      <w:pPr>
        <w:spacing w:after="0" w:line="240" w:lineRule="atLeast"/>
        <w:ind w:left="357"/>
        <w:rPr>
          <w:rFonts w:ascii="Times New Roman" w:hAnsi="Times New Roman" w:cs="Times New Roman"/>
          <w:sz w:val="28"/>
          <w:szCs w:val="28"/>
        </w:rPr>
      </w:pPr>
      <w:r w:rsidRPr="008A316C">
        <w:rPr>
          <w:rFonts w:ascii="Times New Roman" w:hAnsi="Times New Roman" w:cs="Times New Roman"/>
          <w:b/>
          <w:i/>
          <w:sz w:val="28"/>
          <w:szCs w:val="28"/>
        </w:rPr>
        <w:t>Российская Федерация в 90-е гг. XX — начале XXI в.</w:t>
      </w:r>
      <w:r w:rsidRPr="000844FE">
        <w:rPr>
          <w:rFonts w:ascii="Times New Roman" w:hAnsi="Times New Roman" w:cs="Times New Roman"/>
          <w:sz w:val="28"/>
          <w:szCs w:val="28"/>
        </w:rPr>
        <w:t xml:space="preserve"> 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Экономические реформы 1990-х гг.: основные этапы и результаты. Трудности и противоречия перехода к рыночной экономике.</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0844FE" w:rsidRPr="000844FE" w:rsidRDefault="000844FE" w:rsidP="007E521D">
      <w:pPr>
        <w:spacing w:after="0" w:line="240" w:lineRule="atLeast"/>
        <w:ind w:left="357"/>
        <w:rPr>
          <w:rFonts w:ascii="Times New Roman" w:hAnsi="Times New Roman" w:cs="Times New Roman"/>
          <w:sz w:val="28"/>
          <w:szCs w:val="28"/>
        </w:rPr>
      </w:pPr>
      <w:r w:rsidRPr="008A316C">
        <w:rPr>
          <w:rFonts w:ascii="Times New Roman" w:hAnsi="Times New Roman" w:cs="Times New Roman"/>
          <w:b/>
          <w:i/>
          <w:sz w:val="28"/>
          <w:szCs w:val="28"/>
        </w:rPr>
        <w:t>Российская Федерация в 2000—2008 гг.</w:t>
      </w:r>
      <w:r w:rsidRPr="000844FE">
        <w:rPr>
          <w:rFonts w:ascii="Times New Roman" w:hAnsi="Times New Roman" w:cs="Times New Roman"/>
          <w:sz w:val="28"/>
          <w:szCs w:val="28"/>
        </w:rPr>
        <w:t xml:space="preserve"> 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63489C" w:rsidRPr="000844FE" w:rsidRDefault="0063489C" w:rsidP="00183EA6">
      <w:pPr>
        <w:spacing w:after="0" w:line="360" w:lineRule="auto"/>
        <w:ind w:left="357"/>
        <w:rPr>
          <w:rFonts w:ascii="Times New Roman" w:hAnsi="Times New Roman" w:cs="Times New Roman"/>
          <w:sz w:val="28"/>
          <w:szCs w:val="28"/>
        </w:rPr>
      </w:pPr>
    </w:p>
    <w:p w:rsidR="000844FE" w:rsidRPr="002D7B56" w:rsidRDefault="000844FE" w:rsidP="008A316C">
      <w:pPr>
        <w:spacing w:after="0" w:line="360" w:lineRule="auto"/>
        <w:jc w:val="center"/>
        <w:rPr>
          <w:rFonts w:ascii="Times New Roman" w:hAnsi="Times New Roman" w:cs="Times New Roman"/>
          <w:b/>
          <w:sz w:val="28"/>
          <w:szCs w:val="28"/>
        </w:rPr>
      </w:pPr>
      <w:r w:rsidRPr="002D7B56">
        <w:rPr>
          <w:rFonts w:ascii="Times New Roman" w:hAnsi="Times New Roman" w:cs="Times New Roman"/>
          <w:b/>
          <w:sz w:val="28"/>
          <w:szCs w:val="28"/>
        </w:rPr>
        <w:t>Всеобщая история</w:t>
      </w:r>
    </w:p>
    <w:p w:rsidR="000844FE" w:rsidRPr="008A316C" w:rsidRDefault="000844FE" w:rsidP="00183EA6">
      <w:pPr>
        <w:spacing w:after="0" w:line="360" w:lineRule="auto"/>
        <w:ind w:left="357"/>
        <w:rPr>
          <w:rFonts w:ascii="Times New Roman" w:hAnsi="Times New Roman" w:cs="Times New Roman"/>
          <w:b/>
          <w:sz w:val="28"/>
          <w:szCs w:val="28"/>
        </w:rPr>
      </w:pPr>
      <w:r w:rsidRPr="008A316C">
        <w:rPr>
          <w:rFonts w:ascii="Times New Roman" w:hAnsi="Times New Roman" w:cs="Times New Roman"/>
          <w:b/>
          <w:sz w:val="28"/>
          <w:szCs w:val="28"/>
        </w:rPr>
        <w:t xml:space="preserve">История Древнего мира </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0844FE" w:rsidRPr="000844FE" w:rsidRDefault="000844FE" w:rsidP="007E521D">
      <w:pPr>
        <w:spacing w:after="0" w:line="240" w:lineRule="atLeast"/>
        <w:ind w:left="357"/>
        <w:rPr>
          <w:rFonts w:ascii="Times New Roman" w:hAnsi="Times New Roman" w:cs="Times New Roman"/>
          <w:sz w:val="28"/>
          <w:szCs w:val="28"/>
        </w:rPr>
      </w:pPr>
      <w:r w:rsidRPr="008A316C">
        <w:rPr>
          <w:rFonts w:ascii="Times New Roman" w:hAnsi="Times New Roman" w:cs="Times New Roman"/>
          <w:b/>
          <w:i/>
          <w:sz w:val="28"/>
          <w:szCs w:val="28"/>
        </w:rPr>
        <w:t>Первобытность.</w:t>
      </w:r>
      <w:r w:rsidRPr="000844FE">
        <w:rPr>
          <w:rFonts w:ascii="Times New Roman" w:hAnsi="Times New Roman" w:cs="Times New Roman"/>
          <w:sz w:val="28"/>
          <w:szCs w:val="28"/>
        </w:rPr>
        <w:t xml:space="preserve">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0844FE" w:rsidRPr="000844FE" w:rsidRDefault="000844FE" w:rsidP="007E521D">
      <w:pPr>
        <w:spacing w:after="0" w:line="240" w:lineRule="atLeast"/>
        <w:ind w:left="357"/>
        <w:rPr>
          <w:rFonts w:ascii="Times New Roman" w:hAnsi="Times New Roman" w:cs="Times New Roman"/>
          <w:sz w:val="28"/>
          <w:szCs w:val="28"/>
        </w:rPr>
      </w:pPr>
      <w:r w:rsidRPr="008A316C">
        <w:rPr>
          <w:rFonts w:ascii="Times New Roman" w:hAnsi="Times New Roman" w:cs="Times New Roman"/>
          <w:b/>
          <w:i/>
          <w:sz w:val="28"/>
          <w:szCs w:val="28"/>
        </w:rPr>
        <w:t>Древний мир:</w:t>
      </w:r>
      <w:r w:rsidRPr="000844FE">
        <w:rPr>
          <w:rFonts w:ascii="Times New Roman" w:hAnsi="Times New Roman" w:cs="Times New Roman"/>
          <w:sz w:val="28"/>
          <w:szCs w:val="28"/>
        </w:rPr>
        <w:t xml:space="preserve"> понятие и хронология. Карта Древнего мира.</w:t>
      </w:r>
    </w:p>
    <w:p w:rsidR="000844FE" w:rsidRPr="008A316C" w:rsidRDefault="000844FE" w:rsidP="007E521D">
      <w:pPr>
        <w:spacing w:after="0" w:line="240" w:lineRule="atLeast"/>
        <w:ind w:left="357"/>
        <w:rPr>
          <w:rFonts w:ascii="Times New Roman" w:hAnsi="Times New Roman" w:cs="Times New Roman"/>
          <w:b/>
          <w:i/>
          <w:sz w:val="28"/>
          <w:szCs w:val="28"/>
        </w:rPr>
      </w:pPr>
      <w:r w:rsidRPr="008A316C">
        <w:rPr>
          <w:rFonts w:ascii="Times New Roman" w:hAnsi="Times New Roman" w:cs="Times New Roman"/>
          <w:b/>
          <w:i/>
          <w:sz w:val="28"/>
          <w:szCs w:val="28"/>
        </w:rPr>
        <w:t>Древний Восток</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0844FE">
        <w:rPr>
          <w:rFonts w:ascii="Times New Roman" w:hAnsi="Times New Roman" w:cs="Times New Roman"/>
          <w:sz w:val="28"/>
          <w:szCs w:val="28"/>
        </w:rPr>
        <w:t>Нововавилонское</w:t>
      </w:r>
      <w:proofErr w:type="spellEnd"/>
      <w:r w:rsidRPr="000844FE">
        <w:rPr>
          <w:rFonts w:ascii="Times New Roman" w:hAnsi="Times New Roman" w:cs="Times New Roman"/>
          <w:sz w:val="28"/>
          <w:szCs w:val="28"/>
        </w:rPr>
        <w:t xml:space="preserve"> царство: завоевания, легендарные памятники города Вавилона.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Древняя Индия. Природные условия, занятия населения. Древние города-государства. Общественное устройство, </w:t>
      </w:r>
      <w:proofErr w:type="spellStart"/>
      <w:r w:rsidRPr="000844FE">
        <w:rPr>
          <w:rFonts w:ascii="Times New Roman" w:hAnsi="Times New Roman" w:cs="Times New Roman"/>
          <w:sz w:val="28"/>
          <w:szCs w:val="28"/>
        </w:rPr>
        <w:t>варны</w:t>
      </w:r>
      <w:proofErr w:type="spellEnd"/>
      <w:r w:rsidRPr="000844FE">
        <w:rPr>
          <w:rFonts w:ascii="Times New Roman" w:hAnsi="Times New Roman" w:cs="Times New Roman"/>
          <w:sz w:val="28"/>
          <w:szCs w:val="28"/>
        </w:rPr>
        <w:t>. Религиозные верования, легенды и сказания. Возникновение буддизма. Культурное наследие Древней Индии.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Древний Китай. Условия жизни и хозяйственная деятельность населения. Создание объединённого государства. Империи </w:t>
      </w:r>
      <w:proofErr w:type="spellStart"/>
      <w:r w:rsidRPr="000844FE">
        <w:rPr>
          <w:rFonts w:ascii="Times New Roman" w:hAnsi="Times New Roman" w:cs="Times New Roman"/>
          <w:sz w:val="28"/>
          <w:szCs w:val="28"/>
        </w:rPr>
        <w:t>Цинь</w:t>
      </w:r>
      <w:proofErr w:type="spellEnd"/>
      <w:r w:rsidRPr="000844FE">
        <w:rPr>
          <w:rFonts w:ascii="Times New Roman" w:hAnsi="Times New Roman" w:cs="Times New Roman"/>
          <w:sz w:val="28"/>
          <w:szCs w:val="28"/>
        </w:rPr>
        <w:t xml:space="preserve"> и </w:t>
      </w:r>
      <w:proofErr w:type="spellStart"/>
      <w:r w:rsidRPr="000844FE">
        <w:rPr>
          <w:rFonts w:ascii="Times New Roman" w:hAnsi="Times New Roman" w:cs="Times New Roman"/>
          <w:sz w:val="28"/>
          <w:szCs w:val="28"/>
        </w:rPr>
        <w:t>Хань</w:t>
      </w:r>
      <w:proofErr w:type="spellEnd"/>
      <w:r w:rsidRPr="000844FE">
        <w:rPr>
          <w:rFonts w:ascii="Times New Roman" w:hAnsi="Times New Roman" w:cs="Times New Roman"/>
          <w:sz w:val="28"/>
          <w:szCs w:val="28"/>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0844FE" w:rsidRPr="000844FE" w:rsidRDefault="000844FE" w:rsidP="007E521D">
      <w:pPr>
        <w:spacing w:after="0" w:line="240" w:lineRule="atLeast"/>
        <w:ind w:left="357"/>
        <w:rPr>
          <w:rFonts w:ascii="Times New Roman" w:hAnsi="Times New Roman" w:cs="Times New Roman"/>
          <w:sz w:val="28"/>
          <w:szCs w:val="28"/>
        </w:rPr>
      </w:pPr>
      <w:r w:rsidRPr="008A316C">
        <w:rPr>
          <w:rFonts w:ascii="Times New Roman" w:hAnsi="Times New Roman" w:cs="Times New Roman"/>
          <w:b/>
          <w:i/>
          <w:sz w:val="28"/>
          <w:szCs w:val="28"/>
        </w:rPr>
        <w:t>Античный мир</w:t>
      </w:r>
      <w:r w:rsidRPr="000844FE">
        <w:rPr>
          <w:rFonts w:ascii="Times New Roman" w:hAnsi="Times New Roman" w:cs="Times New Roman"/>
          <w:sz w:val="28"/>
          <w:szCs w:val="28"/>
        </w:rPr>
        <w:t>: понятие. Карта античного мира.</w:t>
      </w:r>
    </w:p>
    <w:p w:rsidR="000844FE" w:rsidRPr="008A316C" w:rsidRDefault="000844FE" w:rsidP="007E521D">
      <w:pPr>
        <w:spacing w:after="0" w:line="240" w:lineRule="atLeast"/>
        <w:ind w:left="357"/>
        <w:rPr>
          <w:rFonts w:ascii="Times New Roman" w:hAnsi="Times New Roman" w:cs="Times New Roman"/>
          <w:b/>
          <w:i/>
          <w:sz w:val="28"/>
          <w:szCs w:val="28"/>
        </w:rPr>
      </w:pPr>
      <w:r w:rsidRPr="008A316C">
        <w:rPr>
          <w:rFonts w:ascii="Times New Roman" w:hAnsi="Times New Roman" w:cs="Times New Roman"/>
          <w:b/>
          <w:i/>
          <w:sz w:val="28"/>
          <w:szCs w:val="28"/>
        </w:rPr>
        <w:t>Древняя Греция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Население Древней Греции: условия жизни и занятия. Древнейшие государства на Крите. Государства </w:t>
      </w:r>
      <w:proofErr w:type="spellStart"/>
      <w:r w:rsidRPr="000844FE">
        <w:rPr>
          <w:rFonts w:ascii="Times New Roman" w:hAnsi="Times New Roman" w:cs="Times New Roman"/>
          <w:sz w:val="28"/>
          <w:szCs w:val="28"/>
        </w:rPr>
        <w:t>ахейской</w:t>
      </w:r>
      <w:proofErr w:type="spellEnd"/>
      <w:r w:rsidRPr="000844FE">
        <w:rPr>
          <w:rFonts w:ascii="Times New Roman" w:hAnsi="Times New Roman" w:cs="Times New Roman"/>
          <w:sz w:val="28"/>
          <w:szCs w:val="28"/>
        </w:rPr>
        <w:t xml:space="preserve"> Греции (Микены, </w:t>
      </w:r>
      <w:proofErr w:type="spellStart"/>
      <w:r w:rsidRPr="000844FE">
        <w:rPr>
          <w:rFonts w:ascii="Times New Roman" w:hAnsi="Times New Roman" w:cs="Times New Roman"/>
          <w:sz w:val="28"/>
          <w:szCs w:val="28"/>
        </w:rPr>
        <w:t>Тиринф</w:t>
      </w:r>
      <w:proofErr w:type="spellEnd"/>
      <w:r w:rsidRPr="000844FE">
        <w:rPr>
          <w:rFonts w:ascii="Times New Roman" w:hAnsi="Times New Roman" w:cs="Times New Roman"/>
          <w:sz w:val="28"/>
          <w:szCs w:val="28"/>
        </w:rPr>
        <w:t xml:space="preserve"> и др.). Троянская война. «Илиада» и «Одиссея». Верования древних греков. Сказания о богах и героях.</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0844FE">
        <w:rPr>
          <w:rFonts w:ascii="Times New Roman" w:hAnsi="Times New Roman" w:cs="Times New Roman"/>
          <w:sz w:val="28"/>
          <w:szCs w:val="28"/>
        </w:rPr>
        <w:t>Клисфена</w:t>
      </w:r>
      <w:proofErr w:type="spellEnd"/>
      <w:r w:rsidRPr="000844FE">
        <w:rPr>
          <w:rFonts w:ascii="Times New Roman" w:hAnsi="Times New Roman" w:cs="Times New Roman"/>
          <w:sz w:val="28"/>
          <w:szCs w:val="28"/>
        </w:rPr>
        <w:t>. Спарта: основные группы населения, политическое устройство. Спартанское воспитание. Организация военного дела.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0844FE" w:rsidRPr="008A316C" w:rsidRDefault="000844FE" w:rsidP="007E521D">
      <w:pPr>
        <w:spacing w:after="0" w:line="240" w:lineRule="atLeast"/>
        <w:ind w:left="357"/>
        <w:rPr>
          <w:rFonts w:ascii="Times New Roman" w:hAnsi="Times New Roman" w:cs="Times New Roman"/>
          <w:b/>
          <w:i/>
          <w:sz w:val="28"/>
          <w:szCs w:val="28"/>
        </w:rPr>
      </w:pPr>
      <w:r w:rsidRPr="008A316C">
        <w:rPr>
          <w:rFonts w:ascii="Times New Roman" w:hAnsi="Times New Roman" w:cs="Times New Roman"/>
          <w:b/>
          <w:i/>
          <w:sz w:val="28"/>
          <w:szCs w:val="28"/>
        </w:rPr>
        <w:t>Древний Рим</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0844FE">
        <w:rPr>
          <w:rFonts w:ascii="Times New Roman" w:hAnsi="Times New Roman" w:cs="Times New Roman"/>
          <w:sz w:val="28"/>
          <w:szCs w:val="28"/>
        </w:rPr>
        <w:t>Гракхов</w:t>
      </w:r>
      <w:proofErr w:type="spellEnd"/>
      <w:r w:rsidRPr="000844FE">
        <w:rPr>
          <w:rFonts w:ascii="Times New Roman" w:hAnsi="Times New Roman" w:cs="Times New Roman"/>
          <w:sz w:val="28"/>
          <w:szCs w:val="28"/>
        </w:rPr>
        <w:t>. Рабство в Древнем Риме.</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От республики к империи. Гражданские войны в Риме. Гай Юлий Цезарь. Установление императорской власти; </w:t>
      </w:r>
      <w:proofErr w:type="spellStart"/>
      <w:r w:rsidRPr="000844FE">
        <w:rPr>
          <w:rFonts w:ascii="Times New Roman" w:hAnsi="Times New Roman" w:cs="Times New Roman"/>
          <w:sz w:val="28"/>
          <w:szCs w:val="28"/>
        </w:rPr>
        <w:t>Октавиан</w:t>
      </w:r>
      <w:proofErr w:type="spellEnd"/>
      <w:r w:rsidRPr="000844FE">
        <w:rPr>
          <w:rFonts w:ascii="Times New Roman" w:hAnsi="Times New Roman" w:cs="Times New Roman"/>
          <w:sz w:val="28"/>
          <w:szCs w:val="28"/>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0844FE" w:rsidRPr="000844FE" w:rsidRDefault="000844FE" w:rsidP="007E521D">
      <w:pPr>
        <w:spacing w:after="0" w:line="240" w:lineRule="auto"/>
        <w:ind w:left="357"/>
        <w:rPr>
          <w:rFonts w:ascii="Times New Roman" w:hAnsi="Times New Roman" w:cs="Times New Roman"/>
          <w:sz w:val="28"/>
          <w:szCs w:val="28"/>
        </w:rPr>
      </w:pPr>
      <w:r w:rsidRPr="000844FE">
        <w:rPr>
          <w:rFonts w:ascii="Times New Roman" w:hAnsi="Times New Roman" w:cs="Times New Roman"/>
          <w:sz w:val="28"/>
          <w:szCs w:val="28"/>
        </w:rPr>
        <w:t>Историческое и культурное наследие древних цивилизаций.</w:t>
      </w:r>
    </w:p>
    <w:p w:rsidR="007E521D" w:rsidRDefault="007E521D" w:rsidP="007E521D">
      <w:pPr>
        <w:spacing w:after="0" w:line="240" w:lineRule="auto"/>
        <w:ind w:left="357"/>
        <w:rPr>
          <w:rFonts w:ascii="Times New Roman" w:hAnsi="Times New Roman" w:cs="Times New Roman"/>
          <w:b/>
          <w:i/>
          <w:sz w:val="28"/>
          <w:szCs w:val="28"/>
        </w:rPr>
      </w:pPr>
    </w:p>
    <w:p w:rsidR="000844FE" w:rsidRPr="008A316C" w:rsidRDefault="000844FE" w:rsidP="007E521D">
      <w:pPr>
        <w:spacing w:after="0" w:line="240" w:lineRule="auto"/>
        <w:ind w:left="357"/>
        <w:rPr>
          <w:rFonts w:ascii="Times New Roman" w:hAnsi="Times New Roman" w:cs="Times New Roman"/>
          <w:b/>
          <w:i/>
          <w:sz w:val="28"/>
          <w:szCs w:val="28"/>
        </w:rPr>
      </w:pPr>
      <w:r w:rsidRPr="008A316C">
        <w:rPr>
          <w:rFonts w:ascii="Times New Roman" w:hAnsi="Times New Roman" w:cs="Times New Roman"/>
          <w:b/>
          <w:i/>
          <w:sz w:val="28"/>
          <w:szCs w:val="28"/>
        </w:rPr>
        <w:t>История Средних веков</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Средние века: понятие и хронологические рамки.</w:t>
      </w:r>
    </w:p>
    <w:p w:rsidR="000844FE" w:rsidRPr="008A316C" w:rsidRDefault="000844FE" w:rsidP="007E521D">
      <w:pPr>
        <w:spacing w:after="0" w:line="240" w:lineRule="atLeast"/>
        <w:ind w:left="357"/>
        <w:rPr>
          <w:rFonts w:ascii="Times New Roman" w:hAnsi="Times New Roman" w:cs="Times New Roman"/>
          <w:b/>
          <w:i/>
          <w:sz w:val="28"/>
          <w:szCs w:val="28"/>
        </w:rPr>
      </w:pPr>
      <w:r w:rsidRPr="008A316C">
        <w:rPr>
          <w:rFonts w:ascii="Times New Roman" w:hAnsi="Times New Roman" w:cs="Times New Roman"/>
          <w:b/>
          <w:i/>
          <w:sz w:val="28"/>
          <w:szCs w:val="28"/>
        </w:rPr>
        <w:t>Раннее Средневековье</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Начало Средневековья. Великое переселение народов. Образование варварских королевств.</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0844FE" w:rsidRPr="008A316C" w:rsidRDefault="000844FE" w:rsidP="007E521D">
      <w:pPr>
        <w:spacing w:after="0" w:line="240" w:lineRule="atLeast"/>
        <w:ind w:left="357"/>
        <w:rPr>
          <w:rFonts w:ascii="Times New Roman" w:hAnsi="Times New Roman" w:cs="Times New Roman"/>
          <w:b/>
          <w:i/>
          <w:sz w:val="28"/>
          <w:szCs w:val="28"/>
        </w:rPr>
      </w:pPr>
      <w:r w:rsidRPr="008A316C">
        <w:rPr>
          <w:rFonts w:ascii="Times New Roman" w:hAnsi="Times New Roman" w:cs="Times New Roman"/>
          <w:b/>
          <w:i/>
          <w:sz w:val="28"/>
          <w:szCs w:val="28"/>
        </w:rPr>
        <w:t>Зрелое Средневековье</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Крестьянство: феодальная зависимость, повинности, условия жизни. Крестьянская община.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0844FE">
        <w:rPr>
          <w:rFonts w:ascii="Times New Roman" w:hAnsi="Times New Roman" w:cs="Times New Roman"/>
          <w:sz w:val="28"/>
          <w:szCs w:val="28"/>
        </w:rPr>
        <w:t>д’Арк</w:t>
      </w:r>
      <w:proofErr w:type="spellEnd"/>
      <w:r w:rsidRPr="000844FE">
        <w:rPr>
          <w:rFonts w:ascii="Times New Roman" w:hAnsi="Times New Roman" w:cs="Times New Roman"/>
          <w:sz w:val="28"/>
          <w:szCs w:val="28"/>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w:t>
      </w:r>
      <w:proofErr w:type="spellStart"/>
      <w:r w:rsidRPr="000844FE">
        <w:rPr>
          <w:rFonts w:ascii="Times New Roman" w:hAnsi="Times New Roman" w:cs="Times New Roman"/>
          <w:sz w:val="28"/>
          <w:szCs w:val="28"/>
        </w:rPr>
        <w:t>Уота</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Тайлера</w:t>
      </w:r>
      <w:proofErr w:type="spellEnd"/>
      <w:r w:rsidRPr="000844FE">
        <w:rPr>
          <w:rFonts w:ascii="Times New Roman" w:hAnsi="Times New Roman" w:cs="Times New Roman"/>
          <w:sz w:val="28"/>
          <w:szCs w:val="28"/>
        </w:rPr>
        <w:t>). Гуситское движение в Чехии.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Византийская империя и славянские государства в XII—XV вв. Экспансия турок-османов и падение Византии.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0844FE" w:rsidRPr="000844FE" w:rsidRDefault="000844FE" w:rsidP="007E521D">
      <w:pPr>
        <w:spacing w:after="0" w:line="240" w:lineRule="atLeast"/>
        <w:ind w:left="357"/>
        <w:rPr>
          <w:rFonts w:ascii="Times New Roman" w:hAnsi="Times New Roman" w:cs="Times New Roman"/>
          <w:sz w:val="28"/>
          <w:szCs w:val="28"/>
        </w:rPr>
      </w:pPr>
      <w:r w:rsidRPr="008A316C">
        <w:rPr>
          <w:rFonts w:ascii="Times New Roman" w:hAnsi="Times New Roman" w:cs="Times New Roman"/>
          <w:b/>
          <w:i/>
          <w:sz w:val="28"/>
          <w:szCs w:val="28"/>
        </w:rPr>
        <w:t>Страны Востока в Средние века.</w:t>
      </w:r>
      <w:r w:rsidRPr="000844FE">
        <w:rPr>
          <w:rFonts w:ascii="Times New Roman" w:hAnsi="Times New Roman" w:cs="Times New Roman"/>
          <w:sz w:val="28"/>
          <w:szCs w:val="28"/>
        </w:rPr>
        <w:t xml:space="preserve">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0844FE" w:rsidRPr="000844FE" w:rsidRDefault="000844FE" w:rsidP="007E521D">
      <w:pPr>
        <w:spacing w:after="0" w:line="240" w:lineRule="atLeast"/>
        <w:ind w:left="357"/>
        <w:rPr>
          <w:rFonts w:ascii="Times New Roman" w:hAnsi="Times New Roman" w:cs="Times New Roman"/>
          <w:sz w:val="28"/>
          <w:szCs w:val="28"/>
        </w:rPr>
      </w:pPr>
      <w:r w:rsidRPr="008A316C">
        <w:rPr>
          <w:rFonts w:ascii="Times New Roman" w:hAnsi="Times New Roman" w:cs="Times New Roman"/>
          <w:b/>
          <w:i/>
          <w:sz w:val="28"/>
          <w:szCs w:val="28"/>
        </w:rPr>
        <w:t>Государства доколумбовой Америки.</w:t>
      </w:r>
      <w:r w:rsidRPr="000844FE">
        <w:rPr>
          <w:rFonts w:ascii="Times New Roman" w:hAnsi="Times New Roman" w:cs="Times New Roman"/>
          <w:sz w:val="28"/>
          <w:szCs w:val="28"/>
        </w:rPr>
        <w:t xml:space="preserve"> Общественный строй. Религиозные верования населения. Культура.</w:t>
      </w:r>
    </w:p>
    <w:p w:rsid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Историческое и культурное наследие Средневековья.</w:t>
      </w:r>
    </w:p>
    <w:p w:rsidR="00164648" w:rsidRPr="000844FE" w:rsidRDefault="00164648" w:rsidP="00183EA6">
      <w:pPr>
        <w:spacing w:after="0" w:line="360" w:lineRule="auto"/>
        <w:ind w:left="357"/>
        <w:rPr>
          <w:rFonts w:ascii="Times New Roman" w:hAnsi="Times New Roman" w:cs="Times New Roman"/>
          <w:sz w:val="28"/>
          <w:szCs w:val="28"/>
        </w:rPr>
      </w:pPr>
    </w:p>
    <w:p w:rsidR="000844FE" w:rsidRPr="008A316C" w:rsidRDefault="000844FE" w:rsidP="008A316C">
      <w:pPr>
        <w:spacing w:after="0" w:line="360" w:lineRule="auto"/>
        <w:jc w:val="center"/>
        <w:rPr>
          <w:rFonts w:ascii="Times New Roman" w:hAnsi="Times New Roman" w:cs="Times New Roman"/>
          <w:b/>
          <w:sz w:val="28"/>
          <w:szCs w:val="28"/>
        </w:rPr>
      </w:pPr>
      <w:r w:rsidRPr="008A316C">
        <w:rPr>
          <w:rFonts w:ascii="Times New Roman" w:hAnsi="Times New Roman" w:cs="Times New Roman"/>
          <w:b/>
          <w:sz w:val="28"/>
          <w:szCs w:val="28"/>
        </w:rPr>
        <w:t>Новая история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Новое время: понятие и хронологические рамки. </w:t>
      </w:r>
    </w:p>
    <w:p w:rsidR="000844FE" w:rsidRPr="000844FE" w:rsidRDefault="000844FE" w:rsidP="007E521D">
      <w:pPr>
        <w:spacing w:after="0" w:line="240" w:lineRule="atLeast"/>
        <w:ind w:left="357"/>
        <w:rPr>
          <w:rFonts w:ascii="Times New Roman" w:hAnsi="Times New Roman" w:cs="Times New Roman"/>
          <w:sz w:val="28"/>
          <w:szCs w:val="28"/>
        </w:rPr>
      </w:pPr>
      <w:r w:rsidRPr="008A316C">
        <w:rPr>
          <w:rFonts w:ascii="Times New Roman" w:hAnsi="Times New Roman" w:cs="Times New Roman"/>
          <w:b/>
          <w:i/>
          <w:sz w:val="28"/>
          <w:szCs w:val="28"/>
        </w:rPr>
        <w:t xml:space="preserve">Европа в конце ХV — начале </w:t>
      </w:r>
      <w:proofErr w:type="spellStart"/>
      <w:r w:rsidRPr="008A316C">
        <w:rPr>
          <w:rFonts w:ascii="Times New Roman" w:hAnsi="Times New Roman" w:cs="Times New Roman"/>
          <w:b/>
          <w:i/>
          <w:sz w:val="28"/>
          <w:szCs w:val="28"/>
        </w:rPr>
        <w:t>XVIIв</w:t>
      </w:r>
      <w:proofErr w:type="spellEnd"/>
      <w:r w:rsidRPr="008A316C">
        <w:rPr>
          <w:rFonts w:ascii="Times New Roman" w:hAnsi="Times New Roman" w:cs="Times New Roman"/>
          <w:b/>
          <w:i/>
          <w:sz w:val="28"/>
          <w:szCs w:val="28"/>
        </w:rPr>
        <w:t>.</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Нидерландская революция: цели, участники, формы борьбы. Итоги и значение революции.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0844FE" w:rsidRPr="008A316C" w:rsidRDefault="000844FE" w:rsidP="007E521D">
      <w:pPr>
        <w:spacing w:after="0" w:line="240" w:lineRule="atLeast"/>
        <w:ind w:left="357"/>
        <w:rPr>
          <w:rFonts w:ascii="Times New Roman" w:hAnsi="Times New Roman" w:cs="Times New Roman"/>
          <w:b/>
          <w:i/>
          <w:sz w:val="28"/>
          <w:szCs w:val="28"/>
        </w:rPr>
      </w:pPr>
      <w:r w:rsidRPr="008A316C">
        <w:rPr>
          <w:rFonts w:ascii="Times New Roman" w:hAnsi="Times New Roman" w:cs="Times New Roman"/>
          <w:b/>
          <w:i/>
          <w:sz w:val="28"/>
          <w:szCs w:val="28"/>
        </w:rPr>
        <w:t>Страны Европы и Северной Америки в середине XVII—ХVIII в.</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0844FE">
        <w:rPr>
          <w:rFonts w:ascii="Times New Roman" w:hAnsi="Times New Roman" w:cs="Times New Roman"/>
          <w:sz w:val="28"/>
          <w:szCs w:val="28"/>
        </w:rPr>
        <w:t>Посполитой</w:t>
      </w:r>
      <w:proofErr w:type="spellEnd"/>
      <w:r w:rsidRPr="000844FE">
        <w:rPr>
          <w:rFonts w:ascii="Times New Roman" w:hAnsi="Times New Roman" w:cs="Times New Roman"/>
          <w:sz w:val="28"/>
          <w:szCs w:val="28"/>
        </w:rPr>
        <w:t>. Колониальные захваты европейских держав.</w:t>
      </w:r>
    </w:p>
    <w:p w:rsidR="000844FE" w:rsidRPr="008A316C" w:rsidRDefault="000844FE" w:rsidP="007E521D">
      <w:pPr>
        <w:spacing w:after="0" w:line="240" w:lineRule="atLeast"/>
        <w:ind w:left="357"/>
        <w:rPr>
          <w:rFonts w:ascii="Times New Roman" w:hAnsi="Times New Roman" w:cs="Times New Roman"/>
          <w:b/>
          <w:i/>
          <w:sz w:val="28"/>
          <w:szCs w:val="28"/>
        </w:rPr>
      </w:pPr>
      <w:r w:rsidRPr="008A316C">
        <w:rPr>
          <w:rFonts w:ascii="Times New Roman" w:hAnsi="Times New Roman" w:cs="Times New Roman"/>
          <w:b/>
          <w:i/>
          <w:sz w:val="28"/>
          <w:szCs w:val="28"/>
        </w:rPr>
        <w:t>Страны Востока в XVI—XVIII вв.</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w:t>
      </w:r>
      <w:proofErr w:type="spellStart"/>
      <w:r w:rsidRPr="000844FE">
        <w:rPr>
          <w:rFonts w:ascii="Times New Roman" w:hAnsi="Times New Roman" w:cs="Times New Roman"/>
          <w:sz w:val="28"/>
          <w:szCs w:val="28"/>
        </w:rPr>
        <w:t>Цин</w:t>
      </w:r>
      <w:proofErr w:type="spellEnd"/>
      <w:r w:rsidRPr="000844FE">
        <w:rPr>
          <w:rFonts w:ascii="Times New Roman" w:hAnsi="Times New Roman" w:cs="Times New Roman"/>
          <w:sz w:val="28"/>
          <w:szCs w:val="28"/>
        </w:rPr>
        <w:t xml:space="preserve"> в Китае. Образование централизованного государства и установление </w:t>
      </w:r>
      <w:proofErr w:type="spellStart"/>
      <w:r w:rsidRPr="000844FE">
        <w:rPr>
          <w:rFonts w:ascii="Times New Roman" w:hAnsi="Times New Roman" w:cs="Times New Roman"/>
          <w:sz w:val="28"/>
          <w:szCs w:val="28"/>
        </w:rPr>
        <w:t>сёгуната</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Токугава</w:t>
      </w:r>
      <w:proofErr w:type="spellEnd"/>
      <w:r w:rsidRPr="000844FE">
        <w:rPr>
          <w:rFonts w:ascii="Times New Roman" w:hAnsi="Times New Roman" w:cs="Times New Roman"/>
          <w:sz w:val="28"/>
          <w:szCs w:val="28"/>
        </w:rPr>
        <w:t xml:space="preserve"> в Японии.</w:t>
      </w:r>
    </w:p>
    <w:p w:rsidR="000844FE" w:rsidRPr="008A316C" w:rsidRDefault="000844FE" w:rsidP="007E521D">
      <w:pPr>
        <w:spacing w:after="0" w:line="240" w:lineRule="atLeast"/>
        <w:ind w:left="357"/>
        <w:rPr>
          <w:rFonts w:ascii="Times New Roman" w:hAnsi="Times New Roman" w:cs="Times New Roman"/>
          <w:b/>
          <w:i/>
          <w:sz w:val="28"/>
          <w:szCs w:val="28"/>
        </w:rPr>
      </w:pPr>
      <w:r w:rsidRPr="008A316C">
        <w:rPr>
          <w:rFonts w:ascii="Times New Roman" w:hAnsi="Times New Roman" w:cs="Times New Roman"/>
          <w:b/>
          <w:i/>
          <w:sz w:val="28"/>
          <w:szCs w:val="28"/>
        </w:rPr>
        <w:t>Страны Европы и Северной Америки в первой половине ХIХ в.</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0844FE" w:rsidRPr="008A316C" w:rsidRDefault="000844FE" w:rsidP="007E521D">
      <w:pPr>
        <w:spacing w:after="0" w:line="240" w:lineRule="atLeast"/>
        <w:ind w:left="357"/>
        <w:rPr>
          <w:rFonts w:ascii="Times New Roman" w:hAnsi="Times New Roman" w:cs="Times New Roman"/>
          <w:b/>
          <w:i/>
          <w:sz w:val="28"/>
          <w:szCs w:val="28"/>
        </w:rPr>
      </w:pPr>
      <w:r w:rsidRPr="008A316C">
        <w:rPr>
          <w:rFonts w:ascii="Times New Roman" w:hAnsi="Times New Roman" w:cs="Times New Roman"/>
          <w:b/>
          <w:i/>
          <w:sz w:val="28"/>
          <w:szCs w:val="28"/>
        </w:rPr>
        <w:t>Страны Европы и Северной Америки во второй половине ХIХ в.</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0844FE">
        <w:rPr>
          <w:rFonts w:ascii="Times New Roman" w:hAnsi="Times New Roman" w:cs="Times New Roman"/>
          <w:sz w:val="28"/>
          <w:szCs w:val="28"/>
        </w:rPr>
        <w:t>Кавур</w:t>
      </w:r>
      <w:proofErr w:type="spellEnd"/>
      <w:r w:rsidRPr="000844FE">
        <w:rPr>
          <w:rFonts w:ascii="Times New Roman" w:hAnsi="Times New Roman" w:cs="Times New Roman"/>
          <w:sz w:val="28"/>
          <w:szCs w:val="28"/>
        </w:rPr>
        <w:t xml:space="preserve">, Дж. Гарибальди. Объединение германских государств, провозглашение Германской империи; О. Бисмарк. </w:t>
      </w:r>
      <w:proofErr w:type="spellStart"/>
      <w:r w:rsidRPr="000844FE">
        <w:rPr>
          <w:rFonts w:ascii="Times New Roman" w:hAnsi="Times New Roman" w:cs="Times New Roman"/>
          <w:sz w:val="28"/>
          <w:szCs w:val="28"/>
        </w:rPr>
        <w:t>Габсбургская</w:t>
      </w:r>
      <w:proofErr w:type="spellEnd"/>
      <w:r w:rsidRPr="000844FE">
        <w:rPr>
          <w:rFonts w:ascii="Times New Roman" w:hAnsi="Times New Roman" w:cs="Times New Roman"/>
          <w:sz w:val="28"/>
          <w:szCs w:val="28"/>
        </w:rPr>
        <w:t xml:space="preserve"> монархия: австро-венгерский дуализм.</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0844FE" w:rsidRPr="008A316C" w:rsidRDefault="000844FE" w:rsidP="007E521D">
      <w:pPr>
        <w:spacing w:after="0" w:line="240" w:lineRule="atLeast"/>
        <w:ind w:left="357"/>
        <w:rPr>
          <w:rFonts w:ascii="Times New Roman" w:hAnsi="Times New Roman" w:cs="Times New Roman"/>
          <w:b/>
          <w:i/>
          <w:sz w:val="28"/>
          <w:szCs w:val="28"/>
        </w:rPr>
      </w:pPr>
      <w:r w:rsidRPr="008A316C">
        <w:rPr>
          <w:rFonts w:ascii="Times New Roman" w:hAnsi="Times New Roman" w:cs="Times New Roman"/>
          <w:b/>
          <w:i/>
          <w:sz w:val="28"/>
          <w:szCs w:val="28"/>
        </w:rPr>
        <w:t>Экономическое и социально-политическое развитие стран Европы и США в конце ХIХ в.</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0844FE" w:rsidRPr="008A316C" w:rsidRDefault="000844FE" w:rsidP="007E521D">
      <w:pPr>
        <w:spacing w:after="0" w:line="240" w:lineRule="atLeast"/>
        <w:ind w:left="357"/>
        <w:rPr>
          <w:rFonts w:ascii="Times New Roman" w:hAnsi="Times New Roman" w:cs="Times New Roman"/>
          <w:b/>
          <w:i/>
          <w:sz w:val="28"/>
          <w:szCs w:val="28"/>
        </w:rPr>
      </w:pPr>
      <w:r w:rsidRPr="008A316C">
        <w:rPr>
          <w:rFonts w:ascii="Times New Roman" w:hAnsi="Times New Roman" w:cs="Times New Roman"/>
          <w:b/>
          <w:i/>
          <w:sz w:val="28"/>
          <w:szCs w:val="28"/>
        </w:rPr>
        <w:t>Страны Азии в ХIХ в.</w:t>
      </w:r>
    </w:p>
    <w:p w:rsidR="00164648"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w:t>
      </w:r>
      <w:proofErr w:type="spellStart"/>
      <w:r w:rsidRPr="000844FE">
        <w:rPr>
          <w:rFonts w:ascii="Times New Roman" w:hAnsi="Times New Roman" w:cs="Times New Roman"/>
          <w:sz w:val="28"/>
          <w:szCs w:val="28"/>
        </w:rPr>
        <w:t>Цин</w:t>
      </w:r>
      <w:proofErr w:type="spellEnd"/>
      <w:r w:rsidRPr="000844FE">
        <w:rPr>
          <w:rFonts w:ascii="Times New Roman" w:hAnsi="Times New Roman" w:cs="Times New Roman"/>
          <w:sz w:val="28"/>
          <w:szCs w:val="28"/>
        </w:rPr>
        <w:t xml:space="preserve">, «закрытие» страны, «опиумные войны», движение тайпинов. Япония: внутренняя и внешняя политика </w:t>
      </w:r>
      <w:proofErr w:type="spellStart"/>
      <w:r w:rsidRPr="000844FE">
        <w:rPr>
          <w:rFonts w:ascii="Times New Roman" w:hAnsi="Times New Roman" w:cs="Times New Roman"/>
          <w:sz w:val="28"/>
          <w:szCs w:val="28"/>
        </w:rPr>
        <w:t>сёгуната</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Токугава</w:t>
      </w:r>
      <w:proofErr w:type="spellEnd"/>
      <w:r w:rsidRPr="000844FE">
        <w:rPr>
          <w:rFonts w:ascii="Times New Roman" w:hAnsi="Times New Roman" w:cs="Times New Roman"/>
          <w:sz w:val="28"/>
          <w:szCs w:val="28"/>
        </w:rPr>
        <w:t xml:space="preserve">, преобразования эпохи </w:t>
      </w:r>
      <w:proofErr w:type="spellStart"/>
      <w:r w:rsidRPr="000844FE">
        <w:rPr>
          <w:rFonts w:ascii="Times New Roman" w:hAnsi="Times New Roman" w:cs="Times New Roman"/>
          <w:sz w:val="28"/>
          <w:szCs w:val="28"/>
        </w:rPr>
        <w:t>Мэйдзи</w:t>
      </w:r>
      <w:proofErr w:type="spellEnd"/>
      <w:r w:rsidRPr="000844FE">
        <w:rPr>
          <w:rFonts w:ascii="Times New Roman" w:hAnsi="Times New Roman" w:cs="Times New Roman"/>
          <w:sz w:val="28"/>
          <w:szCs w:val="28"/>
        </w:rPr>
        <w:t>.</w:t>
      </w:r>
    </w:p>
    <w:p w:rsidR="000844FE" w:rsidRPr="008A316C" w:rsidRDefault="000844FE" w:rsidP="007E521D">
      <w:pPr>
        <w:spacing w:after="0" w:line="240" w:lineRule="atLeast"/>
        <w:ind w:left="357"/>
        <w:rPr>
          <w:rFonts w:ascii="Times New Roman" w:hAnsi="Times New Roman" w:cs="Times New Roman"/>
          <w:b/>
          <w:i/>
          <w:sz w:val="28"/>
          <w:szCs w:val="28"/>
        </w:rPr>
      </w:pPr>
      <w:r w:rsidRPr="008A316C">
        <w:rPr>
          <w:rFonts w:ascii="Times New Roman" w:hAnsi="Times New Roman" w:cs="Times New Roman"/>
          <w:b/>
          <w:i/>
          <w:sz w:val="28"/>
          <w:szCs w:val="28"/>
        </w:rPr>
        <w:t>Война за независимость в Латинской Америке</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Колониальное общество. Освободительная борьба: задачи, участники, формы выступлений. П. Д. </w:t>
      </w:r>
      <w:proofErr w:type="spellStart"/>
      <w:r w:rsidRPr="000844FE">
        <w:rPr>
          <w:rFonts w:ascii="Times New Roman" w:hAnsi="Times New Roman" w:cs="Times New Roman"/>
          <w:sz w:val="28"/>
          <w:szCs w:val="28"/>
        </w:rPr>
        <w:t>Туссен-Лувертюр</w:t>
      </w:r>
      <w:proofErr w:type="spellEnd"/>
      <w:r w:rsidRPr="000844FE">
        <w:rPr>
          <w:rFonts w:ascii="Times New Roman" w:hAnsi="Times New Roman" w:cs="Times New Roman"/>
          <w:sz w:val="28"/>
          <w:szCs w:val="28"/>
        </w:rPr>
        <w:t>, С. Боливар. Провозглашение независимых государств.</w:t>
      </w:r>
    </w:p>
    <w:p w:rsidR="000844FE" w:rsidRPr="008A316C" w:rsidRDefault="000844FE" w:rsidP="007E521D">
      <w:pPr>
        <w:spacing w:after="0" w:line="240" w:lineRule="atLeast"/>
        <w:ind w:left="357"/>
        <w:rPr>
          <w:rFonts w:ascii="Times New Roman" w:hAnsi="Times New Roman" w:cs="Times New Roman"/>
          <w:b/>
          <w:i/>
          <w:sz w:val="28"/>
          <w:szCs w:val="28"/>
        </w:rPr>
      </w:pPr>
      <w:r w:rsidRPr="008A316C">
        <w:rPr>
          <w:rFonts w:ascii="Times New Roman" w:hAnsi="Times New Roman" w:cs="Times New Roman"/>
          <w:b/>
          <w:i/>
          <w:sz w:val="28"/>
          <w:szCs w:val="28"/>
        </w:rPr>
        <w:t>Народы Африки в Новое время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0844FE" w:rsidRPr="008A316C" w:rsidRDefault="000844FE" w:rsidP="007E521D">
      <w:pPr>
        <w:spacing w:after="0" w:line="240" w:lineRule="atLeast"/>
        <w:ind w:left="357"/>
        <w:rPr>
          <w:rFonts w:ascii="Times New Roman" w:hAnsi="Times New Roman" w:cs="Times New Roman"/>
          <w:b/>
          <w:i/>
          <w:sz w:val="28"/>
          <w:szCs w:val="28"/>
        </w:rPr>
      </w:pPr>
      <w:r w:rsidRPr="008A316C">
        <w:rPr>
          <w:rFonts w:ascii="Times New Roman" w:hAnsi="Times New Roman" w:cs="Times New Roman"/>
          <w:b/>
          <w:i/>
          <w:sz w:val="28"/>
          <w:szCs w:val="28"/>
        </w:rPr>
        <w:t>Развитие культуры в XIX в.</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0844FE" w:rsidRPr="008A316C" w:rsidRDefault="000844FE" w:rsidP="007E521D">
      <w:pPr>
        <w:spacing w:after="0" w:line="240" w:lineRule="atLeast"/>
        <w:ind w:left="357"/>
        <w:rPr>
          <w:rFonts w:ascii="Times New Roman" w:hAnsi="Times New Roman" w:cs="Times New Roman"/>
          <w:b/>
          <w:i/>
          <w:sz w:val="28"/>
          <w:szCs w:val="28"/>
        </w:rPr>
      </w:pPr>
      <w:r w:rsidRPr="008A316C">
        <w:rPr>
          <w:rFonts w:ascii="Times New Roman" w:hAnsi="Times New Roman" w:cs="Times New Roman"/>
          <w:b/>
          <w:i/>
          <w:sz w:val="28"/>
          <w:szCs w:val="28"/>
        </w:rPr>
        <w:t>Международные отношения в XIX в.</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Историческое и культурное наследие Нового времени.</w:t>
      </w:r>
    </w:p>
    <w:p w:rsidR="00164648" w:rsidRPr="000844FE" w:rsidRDefault="00164648" w:rsidP="000844FE">
      <w:pPr>
        <w:spacing w:after="0" w:line="360" w:lineRule="auto"/>
        <w:jc w:val="both"/>
        <w:rPr>
          <w:rFonts w:ascii="Times New Roman" w:hAnsi="Times New Roman" w:cs="Times New Roman"/>
          <w:sz w:val="28"/>
          <w:szCs w:val="28"/>
        </w:rPr>
      </w:pPr>
    </w:p>
    <w:p w:rsidR="000844FE" w:rsidRPr="008A316C" w:rsidRDefault="000844FE" w:rsidP="008A316C">
      <w:pPr>
        <w:spacing w:after="0" w:line="360" w:lineRule="auto"/>
        <w:jc w:val="center"/>
        <w:rPr>
          <w:rFonts w:ascii="Times New Roman" w:hAnsi="Times New Roman" w:cs="Times New Roman"/>
          <w:b/>
          <w:sz w:val="28"/>
          <w:szCs w:val="28"/>
        </w:rPr>
      </w:pPr>
      <w:r w:rsidRPr="008A316C">
        <w:rPr>
          <w:rFonts w:ascii="Times New Roman" w:hAnsi="Times New Roman" w:cs="Times New Roman"/>
          <w:b/>
          <w:sz w:val="28"/>
          <w:szCs w:val="28"/>
        </w:rPr>
        <w:t>Новейшая история. ХХ — начало XXI в.</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Мир к началу XX в. Новейшая история: понятие, периодизация.</w:t>
      </w:r>
    </w:p>
    <w:p w:rsidR="000844FE" w:rsidRPr="008A316C" w:rsidRDefault="000844FE" w:rsidP="007E521D">
      <w:pPr>
        <w:spacing w:after="0" w:line="240" w:lineRule="atLeast"/>
        <w:ind w:left="357"/>
        <w:rPr>
          <w:rFonts w:ascii="Times New Roman" w:hAnsi="Times New Roman" w:cs="Times New Roman"/>
          <w:b/>
          <w:i/>
          <w:sz w:val="28"/>
          <w:szCs w:val="28"/>
        </w:rPr>
      </w:pPr>
      <w:r w:rsidRPr="008A316C">
        <w:rPr>
          <w:rFonts w:ascii="Times New Roman" w:hAnsi="Times New Roman" w:cs="Times New Roman"/>
          <w:b/>
          <w:i/>
          <w:sz w:val="28"/>
          <w:szCs w:val="28"/>
        </w:rPr>
        <w:t>Мир в 1900—1914 гг.</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w:t>
      </w:r>
      <w:proofErr w:type="spellStart"/>
      <w:r w:rsidRPr="000844FE">
        <w:rPr>
          <w:rFonts w:ascii="Times New Roman" w:hAnsi="Times New Roman" w:cs="Times New Roman"/>
          <w:sz w:val="28"/>
          <w:szCs w:val="28"/>
        </w:rPr>
        <w:t>Сапата</w:t>
      </w:r>
      <w:proofErr w:type="spellEnd"/>
      <w:r w:rsidRPr="000844FE">
        <w:rPr>
          <w:rFonts w:ascii="Times New Roman" w:hAnsi="Times New Roman" w:cs="Times New Roman"/>
          <w:sz w:val="28"/>
          <w:szCs w:val="28"/>
        </w:rPr>
        <w:t xml:space="preserve">, Ф. </w:t>
      </w:r>
      <w:proofErr w:type="spellStart"/>
      <w:r w:rsidRPr="000844FE">
        <w:rPr>
          <w:rFonts w:ascii="Times New Roman" w:hAnsi="Times New Roman" w:cs="Times New Roman"/>
          <w:sz w:val="28"/>
          <w:szCs w:val="28"/>
        </w:rPr>
        <w:t>Вилья</w:t>
      </w:r>
      <w:proofErr w:type="spellEnd"/>
      <w:r w:rsidRPr="000844FE">
        <w:rPr>
          <w:rFonts w:ascii="Times New Roman" w:hAnsi="Times New Roman" w:cs="Times New Roman"/>
          <w:sz w:val="28"/>
          <w:szCs w:val="28"/>
        </w:rPr>
        <w:t>).</w:t>
      </w:r>
    </w:p>
    <w:p w:rsidR="000844FE" w:rsidRPr="008A316C" w:rsidRDefault="000844FE" w:rsidP="007E521D">
      <w:pPr>
        <w:spacing w:after="0" w:line="240" w:lineRule="atLeast"/>
        <w:ind w:left="357"/>
        <w:rPr>
          <w:rFonts w:ascii="Times New Roman" w:hAnsi="Times New Roman" w:cs="Times New Roman"/>
          <w:b/>
          <w:i/>
          <w:sz w:val="28"/>
          <w:szCs w:val="28"/>
        </w:rPr>
      </w:pPr>
      <w:r w:rsidRPr="008A316C">
        <w:rPr>
          <w:rFonts w:ascii="Times New Roman" w:hAnsi="Times New Roman" w:cs="Times New Roman"/>
          <w:b/>
          <w:i/>
          <w:sz w:val="28"/>
          <w:szCs w:val="28"/>
        </w:rPr>
        <w:t>Первая мировая война (1914—1918 гг.)</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0844FE" w:rsidRPr="008A316C" w:rsidRDefault="000844FE" w:rsidP="007E521D">
      <w:pPr>
        <w:spacing w:after="0" w:line="240" w:lineRule="atLeast"/>
        <w:ind w:left="357"/>
        <w:rPr>
          <w:rFonts w:ascii="Times New Roman" w:hAnsi="Times New Roman" w:cs="Times New Roman"/>
          <w:b/>
          <w:i/>
          <w:sz w:val="28"/>
          <w:szCs w:val="28"/>
        </w:rPr>
      </w:pPr>
      <w:r w:rsidRPr="008A316C">
        <w:rPr>
          <w:rFonts w:ascii="Times New Roman" w:hAnsi="Times New Roman" w:cs="Times New Roman"/>
          <w:b/>
          <w:i/>
          <w:sz w:val="28"/>
          <w:szCs w:val="28"/>
        </w:rPr>
        <w:t>Мир в 1918—1939 гг.</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Страны Азии в 1920—1930-е гг. Опыт модернизации в Турции; М. </w:t>
      </w:r>
      <w:proofErr w:type="spellStart"/>
      <w:r w:rsidRPr="000844FE">
        <w:rPr>
          <w:rFonts w:ascii="Times New Roman" w:hAnsi="Times New Roman" w:cs="Times New Roman"/>
          <w:sz w:val="28"/>
          <w:szCs w:val="28"/>
        </w:rPr>
        <w:t>Кемаль</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Ататюрк</w:t>
      </w:r>
      <w:proofErr w:type="spellEnd"/>
      <w:r w:rsidRPr="000844FE">
        <w:rPr>
          <w:rFonts w:ascii="Times New Roman" w:hAnsi="Times New Roman" w:cs="Times New Roman"/>
          <w:sz w:val="28"/>
          <w:szCs w:val="28"/>
        </w:rPr>
        <w:t>. Революция 1920-х гг. в Китае. Движение народов Индии против колониального гнёта; М. К. Ганди.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0844FE" w:rsidRPr="008A316C" w:rsidRDefault="000844FE" w:rsidP="007E521D">
      <w:pPr>
        <w:spacing w:after="0" w:line="240" w:lineRule="atLeast"/>
        <w:ind w:left="357"/>
        <w:rPr>
          <w:rFonts w:ascii="Times New Roman" w:hAnsi="Times New Roman" w:cs="Times New Roman"/>
          <w:b/>
          <w:i/>
          <w:sz w:val="28"/>
          <w:szCs w:val="28"/>
        </w:rPr>
      </w:pPr>
      <w:r w:rsidRPr="008A316C">
        <w:rPr>
          <w:rFonts w:ascii="Times New Roman" w:hAnsi="Times New Roman" w:cs="Times New Roman"/>
          <w:b/>
          <w:i/>
          <w:sz w:val="28"/>
          <w:szCs w:val="28"/>
        </w:rPr>
        <w:t>Вторая мировая война (1939—1945 гг.)</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0844FE" w:rsidRPr="008A316C" w:rsidRDefault="000844FE" w:rsidP="007E521D">
      <w:pPr>
        <w:spacing w:after="0" w:line="240" w:lineRule="atLeast"/>
        <w:ind w:left="357"/>
        <w:rPr>
          <w:rFonts w:ascii="Times New Roman" w:hAnsi="Times New Roman" w:cs="Times New Roman"/>
          <w:b/>
          <w:i/>
          <w:sz w:val="28"/>
          <w:szCs w:val="28"/>
        </w:rPr>
      </w:pPr>
      <w:r w:rsidRPr="008A316C">
        <w:rPr>
          <w:rFonts w:ascii="Times New Roman" w:hAnsi="Times New Roman" w:cs="Times New Roman"/>
          <w:b/>
          <w:i/>
          <w:sz w:val="28"/>
          <w:szCs w:val="28"/>
        </w:rPr>
        <w:t>Мир во второй половине XX — начале XXI в.</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Изменения на политической карте мира после Второй мировой войны. Отношения между державами-победит</w:t>
      </w:r>
      <w:r w:rsidR="00164648">
        <w:rPr>
          <w:rFonts w:ascii="Times New Roman" w:hAnsi="Times New Roman" w:cs="Times New Roman"/>
          <w:sz w:val="28"/>
          <w:szCs w:val="28"/>
        </w:rPr>
        <w:t>ельницами. Формирование биполяр</w:t>
      </w:r>
      <w:r w:rsidRPr="000844FE">
        <w:rPr>
          <w:rFonts w:ascii="Times New Roman" w:hAnsi="Times New Roman" w:cs="Times New Roman"/>
          <w:sz w:val="28"/>
          <w:szCs w:val="28"/>
        </w:rPr>
        <w:t>ного мира. Начало «холодной войны».</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8A316C"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Основное содержание и противоречия современной эпохи. Глобальные проблемы человечества. Мировое сообщество в начале XXI в.</w:t>
      </w:r>
    </w:p>
    <w:p w:rsidR="007E521D" w:rsidRDefault="007E521D" w:rsidP="008A316C">
      <w:pPr>
        <w:spacing w:after="0" w:line="360" w:lineRule="auto"/>
        <w:jc w:val="center"/>
        <w:rPr>
          <w:rFonts w:ascii="Times New Roman" w:hAnsi="Times New Roman" w:cs="Times New Roman"/>
          <w:b/>
          <w:sz w:val="28"/>
          <w:szCs w:val="28"/>
        </w:rPr>
      </w:pPr>
    </w:p>
    <w:p w:rsidR="000844FE" w:rsidRPr="008A316C" w:rsidRDefault="000844FE" w:rsidP="008A316C">
      <w:pPr>
        <w:spacing w:after="0" w:line="360" w:lineRule="auto"/>
        <w:jc w:val="center"/>
        <w:rPr>
          <w:rFonts w:ascii="Times New Roman" w:hAnsi="Times New Roman" w:cs="Times New Roman"/>
          <w:b/>
          <w:sz w:val="28"/>
          <w:szCs w:val="28"/>
        </w:rPr>
      </w:pPr>
      <w:r w:rsidRPr="008A316C">
        <w:rPr>
          <w:rFonts w:ascii="Times New Roman" w:hAnsi="Times New Roman" w:cs="Times New Roman"/>
          <w:b/>
          <w:sz w:val="28"/>
          <w:szCs w:val="28"/>
        </w:rPr>
        <w:t>Обществознание</w:t>
      </w:r>
    </w:p>
    <w:p w:rsidR="000844FE" w:rsidRPr="008A316C" w:rsidRDefault="000844FE" w:rsidP="008A316C">
      <w:pPr>
        <w:spacing w:after="0" w:line="360" w:lineRule="auto"/>
        <w:jc w:val="center"/>
        <w:rPr>
          <w:rFonts w:ascii="Times New Roman" w:hAnsi="Times New Roman" w:cs="Times New Roman"/>
          <w:b/>
          <w:i/>
          <w:sz w:val="28"/>
          <w:szCs w:val="28"/>
        </w:rPr>
      </w:pPr>
      <w:r w:rsidRPr="008A316C">
        <w:rPr>
          <w:rFonts w:ascii="Times New Roman" w:hAnsi="Times New Roman" w:cs="Times New Roman"/>
          <w:b/>
          <w:i/>
          <w:sz w:val="28"/>
          <w:szCs w:val="28"/>
        </w:rPr>
        <w:t>Социальная сущность личности</w:t>
      </w:r>
    </w:p>
    <w:p w:rsidR="000844FE" w:rsidRPr="008A316C" w:rsidRDefault="000844FE" w:rsidP="007E521D">
      <w:pPr>
        <w:spacing w:after="0" w:line="240" w:lineRule="atLeast"/>
        <w:ind w:left="357"/>
        <w:rPr>
          <w:rFonts w:ascii="Times New Roman" w:hAnsi="Times New Roman" w:cs="Times New Roman"/>
          <w:b/>
          <w:i/>
          <w:sz w:val="28"/>
          <w:szCs w:val="28"/>
        </w:rPr>
      </w:pPr>
      <w:r w:rsidRPr="008A316C">
        <w:rPr>
          <w:rFonts w:ascii="Times New Roman" w:hAnsi="Times New Roman" w:cs="Times New Roman"/>
          <w:b/>
          <w:i/>
          <w:sz w:val="28"/>
          <w:szCs w:val="28"/>
        </w:rPr>
        <w:t>Человек в социальном измерении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Природа человека. Интересы и потребности. Самооценка. Здоровый образ жизни. Безопасность жизни.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Деятельность и поведение. Мотивы деятельности. Виды деятельности. Люди с ограниченными возможностями и особыми потребностями.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Как человек познаёт мир и самого себя. Образование и самообразование.</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Социальное становление человека: как усваиваются социальные нормы. Социальные «параметры личности».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Положение личности в обществе: от чего оно зависит. Статус. Типичные социальные роли.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Возраст человека и социальные отношения. Особенности подросткового возраста. Отношения в семье и со сверстниками.</w:t>
      </w:r>
    </w:p>
    <w:p w:rsidR="000844FE" w:rsidRPr="000844FE" w:rsidRDefault="000844FE" w:rsidP="007E521D">
      <w:pPr>
        <w:spacing w:after="0" w:line="240" w:lineRule="atLeast"/>
        <w:ind w:left="357"/>
        <w:rPr>
          <w:rFonts w:ascii="Times New Roman" w:hAnsi="Times New Roman" w:cs="Times New Roman"/>
          <w:sz w:val="28"/>
          <w:szCs w:val="28"/>
        </w:rPr>
      </w:pPr>
      <w:proofErr w:type="spellStart"/>
      <w:r w:rsidRPr="000844FE">
        <w:rPr>
          <w:rFonts w:ascii="Times New Roman" w:hAnsi="Times New Roman" w:cs="Times New Roman"/>
          <w:sz w:val="28"/>
          <w:szCs w:val="28"/>
        </w:rPr>
        <w:t>Гендер</w:t>
      </w:r>
      <w:proofErr w:type="spellEnd"/>
      <w:r w:rsidRPr="000844FE">
        <w:rPr>
          <w:rFonts w:ascii="Times New Roman" w:hAnsi="Times New Roman" w:cs="Times New Roman"/>
          <w:sz w:val="28"/>
          <w:szCs w:val="28"/>
        </w:rPr>
        <w:t xml:space="preserve"> как «социальный пол». Различия в поведении мальчиков и девочек.</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Национальная принадлежность: влияет ли она на социальное положение личности?</w:t>
      </w:r>
    </w:p>
    <w:p w:rsidR="00164648" w:rsidRPr="00F12E0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Гражданско-правовое положение личности в обществе. Юные граждане </w:t>
      </w:r>
      <w:r w:rsidRPr="008A316C">
        <w:rPr>
          <w:rFonts w:ascii="Times New Roman" w:hAnsi="Times New Roman" w:cs="Times New Roman"/>
          <w:sz w:val="28"/>
          <w:szCs w:val="28"/>
        </w:rPr>
        <w:t>России: какие права человек получает от рождения.</w:t>
      </w:r>
    </w:p>
    <w:p w:rsidR="000844FE" w:rsidRPr="008A316C" w:rsidRDefault="000844FE" w:rsidP="007E521D">
      <w:pPr>
        <w:spacing w:after="0" w:line="240" w:lineRule="atLeast"/>
        <w:ind w:left="357"/>
        <w:rPr>
          <w:rFonts w:ascii="Times New Roman" w:hAnsi="Times New Roman" w:cs="Times New Roman"/>
          <w:b/>
          <w:i/>
          <w:sz w:val="28"/>
          <w:szCs w:val="28"/>
        </w:rPr>
      </w:pPr>
      <w:r w:rsidRPr="008A316C">
        <w:rPr>
          <w:rFonts w:ascii="Times New Roman" w:hAnsi="Times New Roman" w:cs="Times New Roman"/>
          <w:b/>
          <w:i/>
          <w:sz w:val="28"/>
          <w:szCs w:val="28"/>
        </w:rPr>
        <w:t>Ближайшее социальное окружение</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Семья и семейные отношения. Роли в семье. Семейные ценности и традиции. Забота и воспитание в семье.</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Защита прав и интересов детей, оставшихся без попечения родителей.</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Человек в малой группе. Ученический коллектив, группа сверстников.</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Межличностные отношения. Общение. Межличностные конфликты и пути их разрешения.</w:t>
      </w:r>
    </w:p>
    <w:p w:rsidR="000844FE" w:rsidRPr="008A316C" w:rsidRDefault="000844FE" w:rsidP="007E521D">
      <w:pPr>
        <w:spacing w:after="0" w:line="240" w:lineRule="atLeast"/>
        <w:ind w:left="357"/>
        <w:rPr>
          <w:rFonts w:ascii="Times New Roman" w:hAnsi="Times New Roman" w:cs="Times New Roman"/>
          <w:b/>
          <w:i/>
          <w:sz w:val="28"/>
          <w:szCs w:val="28"/>
        </w:rPr>
      </w:pPr>
      <w:r w:rsidRPr="008A316C">
        <w:rPr>
          <w:rFonts w:ascii="Times New Roman" w:hAnsi="Times New Roman" w:cs="Times New Roman"/>
          <w:b/>
          <w:i/>
          <w:sz w:val="28"/>
          <w:szCs w:val="28"/>
        </w:rPr>
        <w:t>Современное общество</w:t>
      </w:r>
    </w:p>
    <w:p w:rsidR="000844FE" w:rsidRPr="008A316C" w:rsidRDefault="000844FE" w:rsidP="007E521D">
      <w:pPr>
        <w:spacing w:after="0" w:line="240" w:lineRule="atLeast"/>
        <w:ind w:left="357"/>
        <w:rPr>
          <w:rFonts w:ascii="Times New Roman" w:hAnsi="Times New Roman" w:cs="Times New Roman"/>
          <w:b/>
          <w:i/>
          <w:sz w:val="28"/>
          <w:szCs w:val="28"/>
        </w:rPr>
      </w:pPr>
      <w:r w:rsidRPr="008A316C">
        <w:rPr>
          <w:rFonts w:ascii="Times New Roman" w:hAnsi="Times New Roman" w:cs="Times New Roman"/>
          <w:b/>
          <w:i/>
          <w:sz w:val="28"/>
          <w:szCs w:val="28"/>
        </w:rPr>
        <w:t>Общество — большой «дом» человечества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Что связывает людей в общество. Устойчивость и изменчивость в развитии общества. Основные типы обществ. Общественный прогресс.</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Сферы общественной жизни, их взаимосвязь.</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Труд и образ жизни людей: как создаются материальные блага. Экономика.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Социальные различия в обществе: причины их возникновения и проявления. Социальные общности и группы.</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Государственная власть, её роль в управлении общественной жизнью.</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Из чего складывается духовная культура общества. Духовные богатства общества: создание, сохранение, распространение, усвоение.</w:t>
      </w:r>
    </w:p>
    <w:p w:rsidR="000844FE" w:rsidRPr="008A316C" w:rsidRDefault="000844FE" w:rsidP="007E521D">
      <w:pPr>
        <w:spacing w:after="0" w:line="240" w:lineRule="atLeast"/>
        <w:ind w:left="357"/>
        <w:rPr>
          <w:rFonts w:ascii="Times New Roman" w:hAnsi="Times New Roman" w:cs="Times New Roman"/>
          <w:b/>
          <w:i/>
          <w:sz w:val="28"/>
          <w:szCs w:val="28"/>
        </w:rPr>
      </w:pPr>
      <w:r w:rsidRPr="008A316C">
        <w:rPr>
          <w:rFonts w:ascii="Times New Roman" w:hAnsi="Times New Roman" w:cs="Times New Roman"/>
          <w:b/>
          <w:i/>
          <w:sz w:val="28"/>
          <w:szCs w:val="28"/>
        </w:rPr>
        <w:t>Общество, в котором мы живём</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Мир как единое целое. Ускорение мирового общественного развития.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Современные средства связи и коммуникации, их влияние на нашу жизнь.</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Глобальные проблемы современности. Экологическая ситуация в современном глобальном мире: как спасти природу.</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Российское общество в начале XXI в. </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Ресурсы и возможности развития нашей страны: какие задачи стоят перед отечественной экономикой.</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Духовные ценности российского народа. Культурные достижения народов России: как их сохранить и приумножить.</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Место России среди других государств мира.</w:t>
      </w:r>
    </w:p>
    <w:p w:rsidR="000844FE" w:rsidRPr="008A316C" w:rsidRDefault="000844FE" w:rsidP="007E521D">
      <w:pPr>
        <w:spacing w:after="0" w:line="240" w:lineRule="atLeast"/>
        <w:ind w:left="357"/>
        <w:rPr>
          <w:rFonts w:ascii="Times New Roman" w:hAnsi="Times New Roman" w:cs="Times New Roman"/>
          <w:b/>
          <w:i/>
          <w:sz w:val="28"/>
          <w:szCs w:val="28"/>
        </w:rPr>
      </w:pPr>
      <w:r w:rsidRPr="008A316C">
        <w:rPr>
          <w:rFonts w:ascii="Times New Roman" w:hAnsi="Times New Roman" w:cs="Times New Roman"/>
          <w:b/>
          <w:i/>
          <w:sz w:val="28"/>
          <w:szCs w:val="28"/>
        </w:rPr>
        <w:t>Социальные нормы</w:t>
      </w:r>
    </w:p>
    <w:p w:rsidR="000844FE" w:rsidRPr="008A316C" w:rsidRDefault="000844FE" w:rsidP="007E521D">
      <w:pPr>
        <w:spacing w:after="0" w:line="240" w:lineRule="atLeast"/>
        <w:ind w:left="357"/>
        <w:rPr>
          <w:rFonts w:ascii="Times New Roman" w:hAnsi="Times New Roman" w:cs="Times New Roman"/>
          <w:b/>
          <w:i/>
          <w:sz w:val="28"/>
          <w:szCs w:val="28"/>
        </w:rPr>
      </w:pPr>
      <w:r w:rsidRPr="008A316C">
        <w:rPr>
          <w:rFonts w:ascii="Times New Roman" w:hAnsi="Times New Roman" w:cs="Times New Roman"/>
          <w:b/>
          <w:i/>
          <w:sz w:val="28"/>
          <w:szCs w:val="28"/>
        </w:rPr>
        <w:t>Регулирование поведения людей в обществе</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Социальные нормы и правила общественной жизни. Общественные традиции и обычаи.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Общественное сознание и ценности. Гражданственность и патриотизм.</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Право, его роль в жизни человека, общества и государства. Основные признаки права. Нормы права. Понятие прав, свобод и обязанностей.</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Дееспособность и правоспособность человека. Правоотношения, субъекты права.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Личные (гражданские) права, социально-экономические и культурные права, политические права и свободы российских граждан.</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Как защищаются права человека в России.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0844FE" w:rsidRPr="008A316C" w:rsidRDefault="000844FE" w:rsidP="007E521D">
      <w:pPr>
        <w:spacing w:after="0" w:line="240" w:lineRule="atLeast"/>
        <w:ind w:left="357"/>
        <w:rPr>
          <w:rFonts w:ascii="Times New Roman" w:hAnsi="Times New Roman" w:cs="Times New Roman"/>
          <w:b/>
          <w:i/>
          <w:sz w:val="28"/>
          <w:szCs w:val="28"/>
        </w:rPr>
      </w:pPr>
      <w:r w:rsidRPr="008A316C">
        <w:rPr>
          <w:rFonts w:ascii="Times New Roman" w:hAnsi="Times New Roman" w:cs="Times New Roman"/>
          <w:b/>
          <w:i/>
          <w:sz w:val="28"/>
          <w:szCs w:val="28"/>
        </w:rPr>
        <w:t>Основы российского законодательства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Гражданские правоотношения. Гражданско-правовые споры. Судебное разбирательство.</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Семейные правоотношения. Права и обязанности родителей и детей. Защита прав и интересов детей, оставшихся без родителей.</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Административные правоотноше</w:t>
      </w:r>
      <w:r w:rsidR="00164648">
        <w:rPr>
          <w:rFonts w:ascii="Times New Roman" w:hAnsi="Times New Roman" w:cs="Times New Roman"/>
          <w:sz w:val="28"/>
          <w:szCs w:val="28"/>
        </w:rPr>
        <w:t>ния. Административное правонару</w:t>
      </w:r>
      <w:r w:rsidRPr="000844FE">
        <w:rPr>
          <w:rFonts w:ascii="Times New Roman" w:hAnsi="Times New Roman" w:cs="Times New Roman"/>
          <w:sz w:val="28"/>
          <w:szCs w:val="28"/>
        </w:rPr>
        <w:t>шение.</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Преступление и наказание. Прав</w:t>
      </w:r>
      <w:r w:rsidR="00164648">
        <w:rPr>
          <w:rFonts w:ascii="Times New Roman" w:hAnsi="Times New Roman" w:cs="Times New Roman"/>
          <w:sz w:val="28"/>
          <w:szCs w:val="28"/>
        </w:rPr>
        <w:t>овая ответственность несовершен</w:t>
      </w:r>
      <w:r w:rsidRPr="000844FE">
        <w:rPr>
          <w:rFonts w:ascii="Times New Roman" w:hAnsi="Times New Roman" w:cs="Times New Roman"/>
          <w:sz w:val="28"/>
          <w:szCs w:val="28"/>
        </w:rPr>
        <w:t>нолетних.</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Правоохранительные органы. Судебная система.</w:t>
      </w:r>
    </w:p>
    <w:p w:rsidR="000844FE" w:rsidRPr="008A316C" w:rsidRDefault="000844FE" w:rsidP="007E521D">
      <w:pPr>
        <w:spacing w:after="0" w:line="240" w:lineRule="atLeast"/>
        <w:ind w:left="357"/>
        <w:rPr>
          <w:rFonts w:ascii="Times New Roman" w:hAnsi="Times New Roman" w:cs="Times New Roman"/>
          <w:b/>
          <w:i/>
          <w:sz w:val="28"/>
          <w:szCs w:val="28"/>
        </w:rPr>
      </w:pPr>
      <w:r w:rsidRPr="008A316C">
        <w:rPr>
          <w:rFonts w:ascii="Times New Roman" w:hAnsi="Times New Roman" w:cs="Times New Roman"/>
          <w:b/>
          <w:i/>
          <w:sz w:val="28"/>
          <w:szCs w:val="28"/>
        </w:rPr>
        <w:t>Экономика и социальные отношения</w:t>
      </w:r>
    </w:p>
    <w:p w:rsidR="000844FE" w:rsidRPr="008A316C" w:rsidRDefault="000844FE" w:rsidP="007E521D">
      <w:pPr>
        <w:spacing w:after="0" w:line="240" w:lineRule="atLeast"/>
        <w:ind w:left="357"/>
        <w:rPr>
          <w:rFonts w:ascii="Times New Roman" w:hAnsi="Times New Roman" w:cs="Times New Roman"/>
          <w:b/>
          <w:i/>
          <w:sz w:val="28"/>
          <w:szCs w:val="28"/>
        </w:rPr>
      </w:pPr>
      <w:r w:rsidRPr="008A316C">
        <w:rPr>
          <w:rFonts w:ascii="Times New Roman" w:hAnsi="Times New Roman" w:cs="Times New Roman"/>
          <w:b/>
          <w:i/>
          <w:sz w:val="28"/>
          <w:szCs w:val="28"/>
        </w:rPr>
        <w:t>Мир экономики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Экономика и её роль в жизни общества. Экономические ресурсы и потребности. Товары и услуги. Цикличность экономического развития.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Современное производство. Факторы производства. Новые технологии и их возможности. Предприятия и их современные формы.</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Типы экономических систем. Собственность и её формы.</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Рыночное регулирование экономики: возможности и границы. Виды рынков. Законы рыночной экономики.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Деньги и их функции. Инфляция. Роль банков в экономике. </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Роль государства в рыночной экономике. Государственный бюджет. Налоги.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Особенности экономического развития России.</w:t>
      </w:r>
    </w:p>
    <w:p w:rsidR="000844FE" w:rsidRPr="008A316C" w:rsidRDefault="000844FE" w:rsidP="007E521D">
      <w:pPr>
        <w:spacing w:after="0" w:line="240" w:lineRule="atLeast"/>
        <w:ind w:left="357"/>
        <w:rPr>
          <w:rFonts w:ascii="Times New Roman" w:hAnsi="Times New Roman" w:cs="Times New Roman"/>
          <w:b/>
          <w:i/>
          <w:sz w:val="28"/>
          <w:szCs w:val="28"/>
        </w:rPr>
      </w:pPr>
      <w:r w:rsidRPr="008A316C">
        <w:rPr>
          <w:rFonts w:ascii="Times New Roman" w:hAnsi="Times New Roman" w:cs="Times New Roman"/>
          <w:b/>
          <w:i/>
          <w:sz w:val="28"/>
          <w:szCs w:val="28"/>
        </w:rPr>
        <w:t>Человек в экономических отношениях</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Основные участники экономики — производители и потребители. Роль человеческого фактора в развитии экономики.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Экономика семьи. Прожиточный минимум. Семейное потребление.</w:t>
      </w:r>
    </w:p>
    <w:p w:rsidR="00164648"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Права потребителя.</w:t>
      </w:r>
    </w:p>
    <w:p w:rsidR="000844FE" w:rsidRPr="008A316C" w:rsidRDefault="000844FE" w:rsidP="007E521D">
      <w:pPr>
        <w:spacing w:after="0" w:line="240" w:lineRule="atLeast"/>
        <w:ind w:left="357"/>
        <w:rPr>
          <w:rFonts w:ascii="Times New Roman" w:hAnsi="Times New Roman" w:cs="Times New Roman"/>
          <w:b/>
          <w:i/>
          <w:sz w:val="28"/>
          <w:szCs w:val="28"/>
        </w:rPr>
      </w:pPr>
      <w:r w:rsidRPr="008A316C">
        <w:rPr>
          <w:rFonts w:ascii="Times New Roman" w:hAnsi="Times New Roman" w:cs="Times New Roman"/>
          <w:b/>
          <w:i/>
          <w:sz w:val="28"/>
          <w:szCs w:val="28"/>
        </w:rPr>
        <w:t>Мир социальных отношений</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Основные социальные группы современного российского общества. Социальная политика Российского государства.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Нации и межнациональные отношения. Характеристика межнациональных отношений в современной России. Понятие толерантности.</w:t>
      </w:r>
    </w:p>
    <w:p w:rsidR="000844FE" w:rsidRPr="008A316C" w:rsidRDefault="000844FE" w:rsidP="007E521D">
      <w:pPr>
        <w:spacing w:after="0" w:line="240" w:lineRule="atLeast"/>
        <w:ind w:left="357"/>
        <w:rPr>
          <w:rFonts w:ascii="Times New Roman" w:hAnsi="Times New Roman" w:cs="Times New Roman"/>
          <w:b/>
          <w:i/>
          <w:sz w:val="28"/>
          <w:szCs w:val="28"/>
        </w:rPr>
      </w:pPr>
      <w:r w:rsidRPr="008A316C">
        <w:rPr>
          <w:rFonts w:ascii="Times New Roman" w:hAnsi="Times New Roman" w:cs="Times New Roman"/>
          <w:b/>
          <w:i/>
          <w:sz w:val="28"/>
          <w:szCs w:val="28"/>
        </w:rPr>
        <w:t>Политика. Культура</w:t>
      </w:r>
    </w:p>
    <w:p w:rsidR="000844FE" w:rsidRPr="008A316C" w:rsidRDefault="000844FE" w:rsidP="007E521D">
      <w:pPr>
        <w:spacing w:after="0" w:line="240" w:lineRule="atLeast"/>
        <w:ind w:left="357"/>
        <w:rPr>
          <w:rFonts w:ascii="Times New Roman" w:hAnsi="Times New Roman" w:cs="Times New Roman"/>
          <w:b/>
          <w:i/>
          <w:sz w:val="28"/>
          <w:szCs w:val="28"/>
        </w:rPr>
      </w:pPr>
      <w:r w:rsidRPr="008A316C">
        <w:rPr>
          <w:rFonts w:ascii="Times New Roman" w:hAnsi="Times New Roman" w:cs="Times New Roman"/>
          <w:b/>
          <w:i/>
          <w:sz w:val="28"/>
          <w:szCs w:val="28"/>
        </w:rPr>
        <w:t>Политическая жизнь общества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Власть. Властные отношения. Политика. Внутренняя и внешняя политика.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Сущность государства. Суверенитет. Государственное управление. Формы государства. Функции государства.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Наше государство — Российская Федерация. Государственное устройство России. Гражданство Российской Федерации.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Политический режим. Демократия. Парламентаризм.</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Республика. Выборы и избирательные системы. Политические партии.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Правовое государство. Верховенство права. Разделение властей. Гражданское общество и правовое государство. Местное самоуправление.</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Межгосударственные отношения. Международные политические организации.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Войны и вооружённые конфликты. Национальная безопасность. Сепаратизм. Международно-правовая защита жертв вооружённых конфликтов.</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Глобализация и её противоречия.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Человек и политика. Политические события и судьбы людей. Гражданская активность. Патриотизм.</w:t>
      </w:r>
    </w:p>
    <w:p w:rsidR="000844FE" w:rsidRPr="008A316C" w:rsidRDefault="000844FE" w:rsidP="007E521D">
      <w:pPr>
        <w:spacing w:after="0" w:line="240" w:lineRule="atLeast"/>
        <w:ind w:left="357"/>
        <w:rPr>
          <w:rFonts w:ascii="Times New Roman" w:hAnsi="Times New Roman" w:cs="Times New Roman"/>
          <w:b/>
          <w:i/>
          <w:sz w:val="28"/>
          <w:szCs w:val="28"/>
        </w:rPr>
      </w:pPr>
      <w:r w:rsidRPr="008A316C">
        <w:rPr>
          <w:rFonts w:ascii="Times New Roman" w:hAnsi="Times New Roman" w:cs="Times New Roman"/>
          <w:b/>
          <w:i/>
          <w:sz w:val="28"/>
          <w:szCs w:val="28"/>
        </w:rPr>
        <w:t>Культурно-информационная среда общественной жизни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Информация и способы её распространения. Средства массовой информации. Интернет.</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Культура, её многообразие и формы. Культурные различия. Диалог культур как черта современного мира.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Роль религии в культурном развитии. Религиозные нормы. Мировые религии. Веротерпимость.</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Культура Российской Федерации. Образование и наука. Искусство. Возрождение религиозной жизни в нашей стране.</w:t>
      </w:r>
    </w:p>
    <w:p w:rsidR="000844FE" w:rsidRPr="008A316C" w:rsidRDefault="000844FE" w:rsidP="007E521D">
      <w:pPr>
        <w:spacing w:after="0" w:line="240" w:lineRule="atLeast"/>
        <w:ind w:left="357"/>
        <w:rPr>
          <w:rFonts w:ascii="Times New Roman" w:hAnsi="Times New Roman" w:cs="Times New Roman"/>
          <w:b/>
          <w:i/>
          <w:sz w:val="28"/>
          <w:szCs w:val="28"/>
        </w:rPr>
      </w:pPr>
      <w:r w:rsidRPr="008A316C">
        <w:rPr>
          <w:rFonts w:ascii="Times New Roman" w:hAnsi="Times New Roman" w:cs="Times New Roman"/>
          <w:b/>
          <w:i/>
          <w:sz w:val="28"/>
          <w:szCs w:val="28"/>
        </w:rPr>
        <w:t>Человек в меняющемся обществе</w:t>
      </w:r>
    </w:p>
    <w:p w:rsid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8A316C" w:rsidRPr="000844FE" w:rsidRDefault="008A316C" w:rsidP="000844FE">
      <w:pPr>
        <w:spacing w:after="0" w:line="360" w:lineRule="auto"/>
        <w:jc w:val="both"/>
        <w:rPr>
          <w:rFonts w:ascii="Times New Roman" w:hAnsi="Times New Roman" w:cs="Times New Roman"/>
          <w:sz w:val="28"/>
          <w:szCs w:val="28"/>
        </w:rPr>
      </w:pPr>
    </w:p>
    <w:p w:rsidR="000844FE" w:rsidRPr="008A316C" w:rsidRDefault="000844FE" w:rsidP="008A316C">
      <w:pPr>
        <w:spacing w:after="0" w:line="360" w:lineRule="auto"/>
        <w:jc w:val="center"/>
        <w:rPr>
          <w:rFonts w:ascii="Times New Roman" w:hAnsi="Times New Roman" w:cs="Times New Roman"/>
          <w:b/>
          <w:sz w:val="28"/>
          <w:szCs w:val="28"/>
        </w:rPr>
      </w:pPr>
      <w:r w:rsidRPr="008A316C">
        <w:rPr>
          <w:rFonts w:ascii="Times New Roman" w:hAnsi="Times New Roman" w:cs="Times New Roman"/>
          <w:b/>
          <w:sz w:val="28"/>
          <w:szCs w:val="28"/>
        </w:rPr>
        <w:t>География</w:t>
      </w:r>
    </w:p>
    <w:p w:rsidR="000844FE" w:rsidRPr="00F12E0E" w:rsidRDefault="000844FE" w:rsidP="00F12E0E">
      <w:pPr>
        <w:spacing w:after="0" w:line="360" w:lineRule="auto"/>
        <w:ind w:left="357"/>
        <w:rPr>
          <w:rFonts w:ascii="Times New Roman" w:hAnsi="Times New Roman" w:cs="Times New Roman"/>
          <w:b/>
          <w:sz w:val="28"/>
          <w:szCs w:val="28"/>
        </w:rPr>
      </w:pPr>
      <w:r w:rsidRPr="00F12E0E">
        <w:rPr>
          <w:rFonts w:ascii="Times New Roman" w:hAnsi="Times New Roman" w:cs="Times New Roman"/>
          <w:b/>
          <w:sz w:val="28"/>
          <w:szCs w:val="28"/>
        </w:rPr>
        <w:t>География Земли</w:t>
      </w:r>
    </w:p>
    <w:p w:rsidR="000844FE" w:rsidRPr="008A316C" w:rsidRDefault="000844FE" w:rsidP="007E521D">
      <w:pPr>
        <w:spacing w:after="0" w:line="240" w:lineRule="atLeast"/>
        <w:ind w:left="357"/>
        <w:rPr>
          <w:rFonts w:ascii="Times New Roman" w:hAnsi="Times New Roman" w:cs="Times New Roman"/>
          <w:b/>
          <w:i/>
          <w:sz w:val="28"/>
          <w:szCs w:val="28"/>
        </w:rPr>
      </w:pPr>
      <w:r w:rsidRPr="008A316C">
        <w:rPr>
          <w:rFonts w:ascii="Times New Roman" w:hAnsi="Times New Roman" w:cs="Times New Roman"/>
          <w:b/>
          <w:i/>
          <w:sz w:val="28"/>
          <w:szCs w:val="28"/>
        </w:rPr>
        <w:t xml:space="preserve">Источники географической информации </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Развитие географических знаний о Земле. Развитие представлений человека о мире. Выдающиеся географические открытия. Современный этап научных географических исследований.</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Глобус.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План местности.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Географическая карта — особый источник информации.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w:t>
      </w:r>
      <w:r w:rsidR="008A316C">
        <w:rPr>
          <w:rFonts w:ascii="Times New Roman" w:hAnsi="Times New Roman" w:cs="Times New Roman"/>
          <w:sz w:val="28"/>
          <w:szCs w:val="28"/>
        </w:rPr>
        <w:t xml:space="preserve">фических объектов и процессов. </w:t>
      </w:r>
    </w:p>
    <w:p w:rsidR="000844FE" w:rsidRPr="008A316C" w:rsidRDefault="000844FE" w:rsidP="007E521D">
      <w:pPr>
        <w:spacing w:after="0" w:line="240" w:lineRule="atLeast"/>
        <w:ind w:left="357"/>
        <w:rPr>
          <w:rFonts w:ascii="Times New Roman" w:hAnsi="Times New Roman" w:cs="Times New Roman"/>
          <w:b/>
          <w:i/>
          <w:sz w:val="28"/>
          <w:szCs w:val="28"/>
        </w:rPr>
      </w:pPr>
      <w:r w:rsidRPr="008A316C">
        <w:rPr>
          <w:rFonts w:ascii="Times New Roman" w:hAnsi="Times New Roman" w:cs="Times New Roman"/>
          <w:b/>
          <w:i/>
          <w:sz w:val="28"/>
          <w:szCs w:val="28"/>
        </w:rPr>
        <w:t>Природа Земли и человек</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Земля — планета Солнечной системы.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Земная кора и литосфера. Рельеф Земли. Внутреннее строение Земли, методы его изучения.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Земная кора и литосфера. Горные породы и полезные ископаемые. Состав земной коры, её строение под материками и океанами. </w:t>
      </w:r>
      <w:proofErr w:type="spellStart"/>
      <w:r w:rsidRPr="000844FE">
        <w:rPr>
          <w:rFonts w:ascii="Times New Roman" w:hAnsi="Times New Roman" w:cs="Times New Roman"/>
          <w:sz w:val="28"/>
          <w:szCs w:val="28"/>
        </w:rPr>
        <w:t>Литосферные</w:t>
      </w:r>
      <w:proofErr w:type="spellEnd"/>
      <w:r w:rsidRPr="000844FE">
        <w:rPr>
          <w:rFonts w:ascii="Times New Roman" w:hAnsi="Times New Roman" w:cs="Times New Roman"/>
          <w:sz w:val="28"/>
          <w:szCs w:val="28"/>
        </w:rPr>
        <w:t xml:space="preserve">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Человек и литосфера. Опасные природные явления, их предупреждение. Особе</w:t>
      </w:r>
      <w:r w:rsidR="00164648">
        <w:rPr>
          <w:rFonts w:ascii="Times New Roman" w:hAnsi="Times New Roman" w:cs="Times New Roman"/>
          <w:sz w:val="28"/>
          <w:szCs w:val="28"/>
        </w:rPr>
        <w:t>нности жизни и деятельности чел</w:t>
      </w:r>
      <w:r w:rsidRPr="000844FE">
        <w:rPr>
          <w:rFonts w:ascii="Times New Roman" w:hAnsi="Times New Roman" w:cs="Times New Roman"/>
          <w:sz w:val="28"/>
          <w:szCs w:val="28"/>
        </w:rPr>
        <w:t>овека в горах и на равнинах. Воздействие хозяйственной деятельности на литосферу. Преобразование рельефа, антропогенные формы рельефа.</w:t>
      </w:r>
    </w:p>
    <w:p w:rsidR="000844FE" w:rsidRPr="008A316C" w:rsidRDefault="000844FE" w:rsidP="007E521D">
      <w:pPr>
        <w:spacing w:after="0" w:line="240" w:lineRule="atLeast"/>
        <w:ind w:left="357"/>
        <w:rPr>
          <w:rFonts w:ascii="Times New Roman" w:hAnsi="Times New Roman" w:cs="Times New Roman"/>
          <w:b/>
          <w:i/>
          <w:sz w:val="28"/>
          <w:szCs w:val="28"/>
        </w:rPr>
      </w:pPr>
      <w:r w:rsidRPr="008A316C">
        <w:rPr>
          <w:rFonts w:ascii="Times New Roman" w:hAnsi="Times New Roman" w:cs="Times New Roman"/>
          <w:b/>
          <w:i/>
          <w:sz w:val="28"/>
          <w:szCs w:val="28"/>
        </w:rPr>
        <w:t>Атмосфера — воздушная оболочка Земли.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0844FE" w:rsidRPr="008A316C" w:rsidRDefault="000844FE" w:rsidP="007E521D">
      <w:pPr>
        <w:spacing w:after="0" w:line="240" w:lineRule="atLeast"/>
        <w:ind w:left="357"/>
        <w:rPr>
          <w:rFonts w:ascii="Times New Roman" w:hAnsi="Times New Roman" w:cs="Times New Roman"/>
          <w:b/>
          <w:i/>
          <w:sz w:val="28"/>
          <w:szCs w:val="28"/>
        </w:rPr>
      </w:pPr>
      <w:r w:rsidRPr="008A316C">
        <w:rPr>
          <w:rFonts w:ascii="Times New Roman" w:hAnsi="Times New Roman" w:cs="Times New Roman"/>
          <w:b/>
          <w:i/>
          <w:sz w:val="28"/>
          <w:szCs w:val="28"/>
        </w:rPr>
        <w:t>Гидросфера — водная оболочка Земли.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Вода на Земле. Части гидросферы. Мировой круговорот воды.</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0844FE" w:rsidRPr="000844FE" w:rsidRDefault="000844FE" w:rsidP="007E521D">
      <w:pPr>
        <w:spacing w:after="0" w:line="240" w:lineRule="atLeast"/>
        <w:ind w:left="357"/>
        <w:rPr>
          <w:rFonts w:ascii="Times New Roman" w:hAnsi="Times New Roman" w:cs="Times New Roman"/>
          <w:sz w:val="28"/>
          <w:szCs w:val="28"/>
        </w:rPr>
      </w:pPr>
      <w:r w:rsidRPr="008A316C">
        <w:rPr>
          <w:rFonts w:ascii="Times New Roman" w:hAnsi="Times New Roman" w:cs="Times New Roman"/>
          <w:b/>
          <w:i/>
          <w:sz w:val="28"/>
          <w:szCs w:val="28"/>
        </w:rPr>
        <w:t>Биосфера Земли.</w:t>
      </w:r>
      <w:r w:rsidRPr="000844FE">
        <w:rPr>
          <w:rFonts w:ascii="Times New Roman" w:hAnsi="Times New Roman" w:cs="Times New Roman"/>
          <w:sz w:val="28"/>
          <w:szCs w:val="28"/>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0844FE" w:rsidRPr="000844FE" w:rsidRDefault="000844FE" w:rsidP="007E521D">
      <w:pPr>
        <w:spacing w:after="0" w:line="240" w:lineRule="atLeast"/>
        <w:ind w:left="357"/>
        <w:rPr>
          <w:rFonts w:ascii="Times New Roman" w:hAnsi="Times New Roman" w:cs="Times New Roman"/>
          <w:sz w:val="28"/>
          <w:szCs w:val="28"/>
        </w:rPr>
      </w:pPr>
      <w:r w:rsidRPr="007F562F">
        <w:rPr>
          <w:rFonts w:ascii="Times New Roman" w:hAnsi="Times New Roman" w:cs="Times New Roman"/>
          <w:b/>
          <w:i/>
          <w:sz w:val="28"/>
          <w:szCs w:val="28"/>
        </w:rPr>
        <w:t>Почва как особое природное образование.</w:t>
      </w:r>
      <w:r w:rsidRPr="000844FE">
        <w:rPr>
          <w:rFonts w:ascii="Times New Roman" w:hAnsi="Times New Roman" w:cs="Times New Roman"/>
          <w:sz w:val="28"/>
          <w:szCs w:val="28"/>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0844FE" w:rsidRPr="000844FE" w:rsidRDefault="000844FE" w:rsidP="007E521D">
      <w:pPr>
        <w:spacing w:after="0" w:line="240" w:lineRule="atLeast"/>
        <w:ind w:left="357"/>
        <w:rPr>
          <w:rFonts w:ascii="Times New Roman" w:hAnsi="Times New Roman" w:cs="Times New Roman"/>
          <w:sz w:val="28"/>
          <w:szCs w:val="28"/>
        </w:rPr>
      </w:pPr>
      <w:r w:rsidRPr="007F562F">
        <w:rPr>
          <w:rFonts w:ascii="Times New Roman" w:hAnsi="Times New Roman" w:cs="Times New Roman"/>
          <w:b/>
          <w:i/>
          <w:sz w:val="28"/>
          <w:szCs w:val="28"/>
        </w:rPr>
        <w:t>Географическая оболочка Земли.</w:t>
      </w:r>
      <w:r w:rsidRPr="000844FE">
        <w:rPr>
          <w:rFonts w:ascii="Times New Roman" w:hAnsi="Times New Roman" w:cs="Times New Roman"/>
          <w:sz w:val="28"/>
          <w:szCs w:val="28"/>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0844FE" w:rsidRPr="007F562F" w:rsidRDefault="000844FE" w:rsidP="007E521D">
      <w:pPr>
        <w:spacing w:after="0" w:line="240" w:lineRule="atLeast"/>
        <w:ind w:left="357"/>
        <w:rPr>
          <w:rFonts w:ascii="Times New Roman" w:hAnsi="Times New Roman" w:cs="Times New Roman"/>
          <w:b/>
          <w:i/>
          <w:sz w:val="28"/>
          <w:szCs w:val="28"/>
        </w:rPr>
      </w:pPr>
      <w:r w:rsidRPr="007F562F">
        <w:rPr>
          <w:rFonts w:ascii="Times New Roman" w:hAnsi="Times New Roman" w:cs="Times New Roman"/>
          <w:b/>
          <w:i/>
          <w:sz w:val="28"/>
          <w:szCs w:val="28"/>
        </w:rPr>
        <w:t>Население Земли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Заселение человеком Земли. Расы.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Численность населения Земли, её изменение во времени.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Размещение людей на Земле.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Народы и религии мира. Народ. Языковые семьи. География народов и языков. Карта народов мира. Мировые и национальные религии, их география.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Хозяйственная деятельность людей. Понятие о современном хозяйстве, его составе. Основные виды хозяйственной деятельности людей, их география.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Городское и сельское население.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0844FE" w:rsidRPr="007F562F" w:rsidRDefault="000844FE" w:rsidP="007E521D">
      <w:pPr>
        <w:spacing w:after="0" w:line="240" w:lineRule="atLeast"/>
        <w:ind w:left="357"/>
        <w:rPr>
          <w:rFonts w:ascii="Times New Roman" w:hAnsi="Times New Roman" w:cs="Times New Roman"/>
          <w:b/>
          <w:i/>
          <w:sz w:val="28"/>
          <w:szCs w:val="28"/>
        </w:rPr>
      </w:pPr>
      <w:r w:rsidRPr="007F562F">
        <w:rPr>
          <w:rFonts w:ascii="Times New Roman" w:hAnsi="Times New Roman" w:cs="Times New Roman"/>
          <w:b/>
          <w:i/>
          <w:sz w:val="28"/>
          <w:szCs w:val="28"/>
        </w:rPr>
        <w:t>Материки, океаны и страны</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Современный облик Земли: планетарные географические закономерности.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Материки, океаны и страны.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Историко-культурные районы мира. Памятники природного и культурного наследия человечества.</w:t>
      </w:r>
    </w:p>
    <w:p w:rsidR="000844FE" w:rsidRPr="000844FE" w:rsidRDefault="000844FE" w:rsidP="007E521D">
      <w:pPr>
        <w:spacing w:after="0" w:line="240" w:lineRule="auto"/>
        <w:ind w:left="357"/>
        <w:rPr>
          <w:rFonts w:ascii="Times New Roman" w:hAnsi="Times New Roman" w:cs="Times New Roman"/>
          <w:sz w:val="28"/>
          <w:szCs w:val="28"/>
        </w:rPr>
      </w:pPr>
      <w:r w:rsidRPr="000844FE">
        <w:rPr>
          <w:rFonts w:ascii="Times New Roman" w:hAnsi="Times New Roman" w:cs="Times New Roman"/>
          <w:sz w:val="28"/>
          <w:szCs w:val="28"/>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7E521D" w:rsidRDefault="007E521D" w:rsidP="007E521D">
      <w:pPr>
        <w:spacing w:after="0" w:line="240" w:lineRule="auto"/>
        <w:ind w:left="357"/>
        <w:rPr>
          <w:rFonts w:ascii="Times New Roman" w:hAnsi="Times New Roman" w:cs="Times New Roman"/>
          <w:b/>
          <w:sz w:val="28"/>
          <w:szCs w:val="28"/>
        </w:rPr>
      </w:pPr>
    </w:p>
    <w:p w:rsidR="000844FE" w:rsidRPr="007F562F" w:rsidRDefault="000844FE" w:rsidP="007E521D">
      <w:pPr>
        <w:spacing w:after="0" w:line="240" w:lineRule="auto"/>
        <w:ind w:left="357"/>
        <w:rPr>
          <w:rFonts w:ascii="Times New Roman" w:hAnsi="Times New Roman" w:cs="Times New Roman"/>
          <w:b/>
          <w:sz w:val="28"/>
          <w:szCs w:val="28"/>
        </w:rPr>
      </w:pPr>
      <w:r w:rsidRPr="007F562F">
        <w:rPr>
          <w:rFonts w:ascii="Times New Roman" w:hAnsi="Times New Roman" w:cs="Times New Roman"/>
          <w:b/>
          <w:sz w:val="28"/>
          <w:szCs w:val="28"/>
        </w:rPr>
        <w:t>География России</w:t>
      </w:r>
    </w:p>
    <w:p w:rsidR="000844FE" w:rsidRPr="007F562F" w:rsidRDefault="000844FE" w:rsidP="007E521D">
      <w:pPr>
        <w:spacing w:after="0" w:line="240" w:lineRule="atLeast"/>
        <w:ind w:left="357"/>
        <w:rPr>
          <w:rFonts w:ascii="Times New Roman" w:hAnsi="Times New Roman" w:cs="Times New Roman"/>
          <w:b/>
          <w:i/>
          <w:sz w:val="28"/>
          <w:szCs w:val="28"/>
        </w:rPr>
      </w:pPr>
      <w:r w:rsidRPr="007F562F">
        <w:rPr>
          <w:rFonts w:ascii="Times New Roman" w:hAnsi="Times New Roman" w:cs="Times New Roman"/>
          <w:b/>
          <w:i/>
          <w:sz w:val="28"/>
          <w:szCs w:val="28"/>
        </w:rPr>
        <w:t>Особенности географического положения России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Географическое положение России.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Границы России.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История освоения и изучения территории России. Формирование и освоение государственной территории России. Выявление изменений границ страны на разных исторических этапах.</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Современное административно-территориальное устройство страны. Федеративное устройство страны. Субъекты Российской Федерации, их равноправие и разнообразие. Федеральные округа.</w:t>
      </w:r>
    </w:p>
    <w:p w:rsidR="000844FE" w:rsidRPr="007F562F" w:rsidRDefault="000844FE" w:rsidP="007E521D">
      <w:pPr>
        <w:spacing w:after="0" w:line="240" w:lineRule="atLeast"/>
        <w:ind w:left="357"/>
        <w:rPr>
          <w:rFonts w:ascii="Times New Roman" w:hAnsi="Times New Roman" w:cs="Times New Roman"/>
          <w:b/>
          <w:i/>
          <w:sz w:val="28"/>
          <w:szCs w:val="28"/>
        </w:rPr>
      </w:pPr>
      <w:r w:rsidRPr="007F562F">
        <w:rPr>
          <w:rFonts w:ascii="Times New Roman" w:hAnsi="Times New Roman" w:cs="Times New Roman"/>
          <w:b/>
          <w:i/>
          <w:sz w:val="28"/>
          <w:szCs w:val="28"/>
        </w:rPr>
        <w:t>Природа России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Природные условия и ресурсы России.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Геологическое строение, рельеф и полезные ископаемые.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Климат и климатические ресурсы.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Внутренние воды и водные ресурсы.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0844FE">
        <w:rPr>
          <w:rFonts w:ascii="Times New Roman" w:hAnsi="Times New Roman" w:cs="Times New Roman"/>
          <w:sz w:val="28"/>
          <w:szCs w:val="28"/>
        </w:rPr>
        <w:t>климатограмм</w:t>
      </w:r>
      <w:proofErr w:type="spellEnd"/>
      <w:r w:rsidRPr="000844FE">
        <w:rPr>
          <w:rFonts w:ascii="Times New Roman" w:hAnsi="Times New Roman" w:cs="Times New Roman"/>
          <w:sz w:val="28"/>
          <w:szCs w:val="28"/>
        </w:rPr>
        <w:t>, определение возможностей её хозяйственного использования.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w:t>
      </w:r>
      <w:r w:rsidR="007F562F">
        <w:rPr>
          <w:rFonts w:ascii="Times New Roman" w:hAnsi="Times New Roman" w:cs="Times New Roman"/>
          <w:sz w:val="28"/>
          <w:szCs w:val="28"/>
        </w:rPr>
        <w:t>оего региона и своей местности.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Почва и почвенные ресурсы.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Растительный и животный мир. Биологические ресурсы.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Природно-хозяйственные зоны. 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0844FE">
        <w:rPr>
          <w:rFonts w:ascii="Times New Roman" w:hAnsi="Times New Roman" w:cs="Times New Roman"/>
          <w:sz w:val="28"/>
          <w:szCs w:val="28"/>
        </w:rPr>
        <w:t>лесостепей</w:t>
      </w:r>
      <w:proofErr w:type="spellEnd"/>
      <w:r w:rsidRPr="000844FE">
        <w:rPr>
          <w:rFonts w:ascii="Times New Roman" w:hAnsi="Times New Roman" w:cs="Times New Roman"/>
          <w:sz w:val="28"/>
          <w:szCs w:val="28"/>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0844FE" w:rsidRPr="007F562F" w:rsidRDefault="000844FE" w:rsidP="007E521D">
      <w:pPr>
        <w:spacing w:after="0" w:line="240" w:lineRule="atLeast"/>
        <w:ind w:left="357"/>
        <w:rPr>
          <w:rFonts w:ascii="Times New Roman" w:hAnsi="Times New Roman" w:cs="Times New Roman"/>
          <w:b/>
          <w:i/>
          <w:sz w:val="28"/>
          <w:szCs w:val="28"/>
        </w:rPr>
      </w:pPr>
      <w:r w:rsidRPr="007F562F">
        <w:rPr>
          <w:rFonts w:ascii="Times New Roman" w:hAnsi="Times New Roman" w:cs="Times New Roman"/>
          <w:b/>
          <w:i/>
          <w:sz w:val="28"/>
          <w:szCs w:val="28"/>
        </w:rPr>
        <w:t>Население России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Численность населения России. 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Половой и возрастной состав населения страны.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Народы и религии России.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Особенности размещения населения России.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Миграции населения России.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Человеческий капитал страны.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0844FE" w:rsidRPr="007F562F" w:rsidRDefault="000844FE" w:rsidP="007E521D">
      <w:pPr>
        <w:spacing w:after="0" w:line="240" w:lineRule="atLeast"/>
        <w:ind w:left="357"/>
        <w:rPr>
          <w:rFonts w:ascii="Times New Roman" w:hAnsi="Times New Roman" w:cs="Times New Roman"/>
          <w:b/>
          <w:i/>
          <w:sz w:val="28"/>
          <w:szCs w:val="28"/>
        </w:rPr>
      </w:pPr>
      <w:r w:rsidRPr="007F562F">
        <w:rPr>
          <w:rFonts w:ascii="Times New Roman" w:hAnsi="Times New Roman" w:cs="Times New Roman"/>
          <w:b/>
          <w:i/>
          <w:sz w:val="28"/>
          <w:szCs w:val="28"/>
        </w:rPr>
        <w:t>Хозяйство России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Особенности хозяйства России.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Производственный капитал.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Топливно-энергетический комплекс (ТЭК).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Машиностроение.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Металлургия.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Химическая промышленность.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Лёгкая промышленность.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Агропромышленный комплекс.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Сфера услуг (инфраструктурный комплекс).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0844FE" w:rsidRPr="007F562F" w:rsidRDefault="000844FE" w:rsidP="007E521D">
      <w:pPr>
        <w:spacing w:after="0" w:line="240" w:lineRule="atLeast"/>
        <w:ind w:left="357"/>
        <w:rPr>
          <w:rFonts w:ascii="Times New Roman" w:hAnsi="Times New Roman" w:cs="Times New Roman"/>
          <w:b/>
          <w:i/>
          <w:sz w:val="28"/>
          <w:szCs w:val="28"/>
        </w:rPr>
      </w:pPr>
      <w:r w:rsidRPr="007F562F">
        <w:rPr>
          <w:rFonts w:ascii="Times New Roman" w:hAnsi="Times New Roman" w:cs="Times New Roman"/>
          <w:b/>
          <w:i/>
          <w:sz w:val="28"/>
          <w:szCs w:val="28"/>
        </w:rPr>
        <w:t>Районы России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Природно-хозяйственное районирование России. Принципы и виды природно-хозяйственного районирования страны. Анализ разных видов районирования России.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Крупные регионы и районы России.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Регионы России: Западный и Восточный.</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Районы России: Европейский Север, Центральная Россия, Европейский Юг, Поволжье, Урал, Западная Сибирь, Восточная Сибирь, Дальний Восток.</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Характеристика регионов и районов.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0844FE" w:rsidRPr="007F562F" w:rsidRDefault="000844FE" w:rsidP="007E521D">
      <w:pPr>
        <w:spacing w:after="0" w:line="240" w:lineRule="atLeast"/>
        <w:ind w:left="357"/>
        <w:rPr>
          <w:rFonts w:ascii="Times New Roman" w:hAnsi="Times New Roman" w:cs="Times New Roman"/>
          <w:b/>
          <w:i/>
          <w:sz w:val="28"/>
          <w:szCs w:val="28"/>
        </w:rPr>
      </w:pPr>
      <w:r w:rsidRPr="007F562F">
        <w:rPr>
          <w:rFonts w:ascii="Times New Roman" w:hAnsi="Times New Roman" w:cs="Times New Roman"/>
          <w:b/>
          <w:i/>
          <w:sz w:val="28"/>
          <w:szCs w:val="28"/>
        </w:rPr>
        <w:t>Россия в современном мире</w:t>
      </w:r>
    </w:p>
    <w:p w:rsid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7F562F" w:rsidRPr="000844FE" w:rsidRDefault="007F562F" w:rsidP="00F12E0E">
      <w:pPr>
        <w:spacing w:after="0" w:line="360" w:lineRule="auto"/>
        <w:ind w:left="357"/>
        <w:rPr>
          <w:rFonts w:ascii="Times New Roman" w:hAnsi="Times New Roman" w:cs="Times New Roman"/>
          <w:sz w:val="28"/>
          <w:szCs w:val="28"/>
        </w:rPr>
      </w:pPr>
    </w:p>
    <w:p w:rsidR="000844FE" w:rsidRPr="007F562F" w:rsidRDefault="000844FE" w:rsidP="007F562F">
      <w:pPr>
        <w:spacing w:after="0" w:line="360" w:lineRule="auto"/>
        <w:jc w:val="center"/>
        <w:rPr>
          <w:rFonts w:ascii="Times New Roman" w:hAnsi="Times New Roman" w:cs="Times New Roman"/>
          <w:b/>
          <w:sz w:val="28"/>
          <w:szCs w:val="28"/>
        </w:rPr>
      </w:pPr>
      <w:r w:rsidRPr="007F562F">
        <w:rPr>
          <w:rFonts w:ascii="Times New Roman" w:hAnsi="Times New Roman" w:cs="Times New Roman"/>
          <w:b/>
          <w:sz w:val="28"/>
          <w:szCs w:val="28"/>
        </w:rPr>
        <w:t>Математика. Алгебра. Геометрия</w:t>
      </w:r>
    </w:p>
    <w:p w:rsidR="000844FE" w:rsidRPr="000844FE" w:rsidRDefault="000844FE" w:rsidP="007E521D">
      <w:pPr>
        <w:spacing w:after="0" w:line="240" w:lineRule="atLeast"/>
        <w:ind w:left="357"/>
        <w:rPr>
          <w:rFonts w:ascii="Times New Roman" w:hAnsi="Times New Roman" w:cs="Times New Roman"/>
          <w:sz w:val="28"/>
          <w:szCs w:val="28"/>
        </w:rPr>
      </w:pPr>
      <w:r w:rsidRPr="007F562F">
        <w:rPr>
          <w:rFonts w:ascii="Times New Roman" w:hAnsi="Times New Roman" w:cs="Times New Roman"/>
          <w:b/>
          <w:i/>
          <w:sz w:val="28"/>
          <w:szCs w:val="28"/>
        </w:rPr>
        <w:t>Натуральные числа</w:t>
      </w:r>
      <w:r w:rsidRPr="000844FE">
        <w:rPr>
          <w:rFonts w:ascii="Times New Roman" w:hAnsi="Times New Roman" w:cs="Times New Roman"/>
          <w:sz w:val="28"/>
          <w:szCs w:val="28"/>
        </w:rPr>
        <w:t>. Натуральный ряд. Десятичная система счисления. Арифметические действия с натуральными числами. Свойства арифметических действий.</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Степень с натуральным показателем.</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0844FE" w:rsidRPr="000844FE" w:rsidRDefault="000844FE" w:rsidP="007E521D">
      <w:pPr>
        <w:spacing w:after="0" w:line="240" w:lineRule="atLeast"/>
        <w:ind w:left="357"/>
        <w:rPr>
          <w:rFonts w:ascii="Times New Roman" w:hAnsi="Times New Roman" w:cs="Times New Roman"/>
          <w:sz w:val="28"/>
          <w:szCs w:val="28"/>
        </w:rPr>
      </w:pPr>
      <w:r w:rsidRPr="007F562F">
        <w:rPr>
          <w:rFonts w:ascii="Times New Roman" w:hAnsi="Times New Roman" w:cs="Times New Roman"/>
          <w:b/>
          <w:i/>
          <w:sz w:val="28"/>
          <w:szCs w:val="28"/>
        </w:rPr>
        <w:t>Дроби.</w:t>
      </w:r>
      <w:r w:rsidRPr="000844FE">
        <w:rPr>
          <w:rFonts w:ascii="Times New Roman" w:hAnsi="Times New Roman" w:cs="Times New Roman"/>
          <w:sz w:val="28"/>
          <w:szCs w:val="28"/>
        </w:rPr>
        <w:t xml:space="preserve">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Решение текстовых задач арифметическими способами.</w:t>
      </w:r>
    </w:p>
    <w:p w:rsidR="000844FE" w:rsidRPr="000844FE" w:rsidRDefault="000844FE" w:rsidP="007E521D">
      <w:pPr>
        <w:spacing w:after="0" w:line="240" w:lineRule="atLeast"/>
        <w:ind w:left="357"/>
        <w:rPr>
          <w:rFonts w:ascii="Times New Roman" w:hAnsi="Times New Roman" w:cs="Times New Roman"/>
          <w:sz w:val="28"/>
          <w:szCs w:val="28"/>
        </w:rPr>
      </w:pPr>
      <w:r w:rsidRPr="007F562F">
        <w:rPr>
          <w:rFonts w:ascii="Times New Roman" w:hAnsi="Times New Roman" w:cs="Times New Roman"/>
          <w:b/>
          <w:i/>
          <w:sz w:val="28"/>
          <w:szCs w:val="28"/>
        </w:rPr>
        <w:t>Рациональные числа.</w:t>
      </w:r>
      <w:r w:rsidRPr="000844FE">
        <w:rPr>
          <w:rFonts w:ascii="Times New Roman" w:hAnsi="Times New Roman" w:cs="Times New Roman"/>
          <w:sz w:val="28"/>
          <w:szCs w:val="28"/>
        </w:rPr>
        <w:t xml:space="preserve"> Положительные и отрицательные числа, модуль числа. Множество целых чисел. Множество рациональных чисел; рациональное число как отношение </w:t>
      </w:r>
      <w:proofErr w:type="spellStart"/>
      <w:r w:rsidRPr="000844FE">
        <w:rPr>
          <w:rFonts w:ascii="Times New Roman" w:hAnsi="Times New Roman" w:cs="Times New Roman"/>
          <w:sz w:val="28"/>
          <w:szCs w:val="28"/>
        </w:rPr>
        <w:t>m</w:t>
      </w:r>
      <w:proofErr w:type="spellEnd"/>
      <w:r w:rsidRPr="000844FE">
        <w:rPr>
          <w:rFonts w:ascii="Times New Roman" w:hAnsi="Times New Roman" w:cs="Times New Roman"/>
          <w:sz w:val="28"/>
          <w:szCs w:val="28"/>
        </w:rPr>
        <w:t>/</w:t>
      </w:r>
      <w:proofErr w:type="spellStart"/>
      <w:r w:rsidRPr="000844FE">
        <w:rPr>
          <w:rFonts w:ascii="Times New Roman" w:hAnsi="Times New Roman" w:cs="Times New Roman"/>
          <w:sz w:val="28"/>
          <w:szCs w:val="28"/>
        </w:rPr>
        <w:t>n</w:t>
      </w:r>
      <w:proofErr w:type="spellEnd"/>
      <w:r w:rsidRPr="000844FE">
        <w:rPr>
          <w:rFonts w:ascii="Times New Roman" w:hAnsi="Times New Roman" w:cs="Times New Roman"/>
          <w:sz w:val="28"/>
          <w:szCs w:val="28"/>
        </w:rPr>
        <w:t xml:space="preserve">, где т — целое число, а </w:t>
      </w:r>
      <w:proofErr w:type="spellStart"/>
      <w:r w:rsidRPr="000844FE">
        <w:rPr>
          <w:rFonts w:ascii="Times New Roman" w:hAnsi="Times New Roman" w:cs="Times New Roman"/>
          <w:sz w:val="28"/>
          <w:szCs w:val="28"/>
        </w:rPr>
        <w:t>n</w:t>
      </w:r>
      <w:proofErr w:type="spellEnd"/>
      <w:r w:rsidRPr="000844FE">
        <w:rPr>
          <w:rFonts w:ascii="Times New Roman" w:hAnsi="Times New Roman" w:cs="Times New Roman"/>
          <w:sz w:val="28"/>
          <w:szCs w:val="28"/>
        </w:rPr>
        <w:t xml:space="preserve">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0844FE" w:rsidRPr="000844FE" w:rsidRDefault="000844FE" w:rsidP="007E521D">
      <w:pPr>
        <w:spacing w:after="0" w:line="240" w:lineRule="atLeast"/>
        <w:ind w:left="357"/>
        <w:rPr>
          <w:rFonts w:ascii="Times New Roman" w:hAnsi="Times New Roman" w:cs="Times New Roman"/>
          <w:sz w:val="28"/>
          <w:szCs w:val="28"/>
        </w:rPr>
      </w:pPr>
      <w:r w:rsidRPr="007F562F">
        <w:rPr>
          <w:rFonts w:ascii="Times New Roman" w:hAnsi="Times New Roman" w:cs="Times New Roman"/>
          <w:b/>
          <w:i/>
          <w:sz w:val="28"/>
          <w:szCs w:val="28"/>
        </w:rPr>
        <w:t>Действительные числа.</w:t>
      </w:r>
      <w:r w:rsidRPr="000844FE">
        <w:rPr>
          <w:rFonts w:ascii="Times New Roman" w:hAnsi="Times New Roman" w:cs="Times New Roman"/>
          <w:sz w:val="28"/>
          <w:szCs w:val="28"/>
        </w:rPr>
        <w:t xml:space="preserve"> Квадратный корень из числа. Корень третьей степени.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Понятие об иррациональном числе. Иррациональность числа   и несоизмеримость стороны и диагонали квадрата. Десятичные приближения иррациональных чисел.</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Множество действительных чисел; представление действительных чисел бесконечными десятичными дробями. Сравнение действительных чисел.</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Координатная прямая. Изображение чисел точками координатной прямой. Числовые промежутки.</w:t>
      </w:r>
    </w:p>
    <w:p w:rsidR="000844FE" w:rsidRPr="000844FE" w:rsidRDefault="000844FE" w:rsidP="007E521D">
      <w:pPr>
        <w:spacing w:after="0" w:line="240" w:lineRule="atLeast"/>
        <w:ind w:left="357"/>
        <w:rPr>
          <w:rFonts w:ascii="Times New Roman" w:hAnsi="Times New Roman" w:cs="Times New Roman"/>
          <w:sz w:val="28"/>
          <w:szCs w:val="28"/>
        </w:rPr>
      </w:pPr>
      <w:r w:rsidRPr="007F562F">
        <w:rPr>
          <w:rFonts w:ascii="Times New Roman" w:hAnsi="Times New Roman" w:cs="Times New Roman"/>
          <w:b/>
          <w:i/>
          <w:sz w:val="28"/>
          <w:szCs w:val="28"/>
        </w:rPr>
        <w:t>Измерения, приближения, оценки</w:t>
      </w:r>
      <w:r w:rsidRPr="000844FE">
        <w:rPr>
          <w:rFonts w:ascii="Times New Roman" w:hAnsi="Times New Roman" w:cs="Times New Roman"/>
          <w:sz w:val="28"/>
          <w:szCs w:val="28"/>
        </w:rPr>
        <w:t>.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0844FE" w:rsidRPr="000844FE" w:rsidRDefault="000844FE" w:rsidP="007E521D">
      <w:pPr>
        <w:spacing w:after="0" w:line="240" w:lineRule="atLeast"/>
        <w:ind w:left="357"/>
        <w:rPr>
          <w:rFonts w:ascii="Times New Roman" w:hAnsi="Times New Roman" w:cs="Times New Roman"/>
          <w:sz w:val="28"/>
          <w:szCs w:val="28"/>
        </w:rPr>
      </w:pPr>
      <w:r w:rsidRPr="007F562F">
        <w:rPr>
          <w:rFonts w:ascii="Times New Roman" w:hAnsi="Times New Roman" w:cs="Times New Roman"/>
          <w:b/>
          <w:i/>
          <w:sz w:val="28"/>
          <w:szCs w:val="28"/>
        </w:rPr>
        <w:t>Алгебраические выражения.</w:t>
      </w:r>
      <w:r w:rsidRPr="000844FE">
        <w:rPr>
          <w:rFonts w:ascii="Times New Roman" w:hAnsi="Times New Roman" w:cs="Times New Roman"/>
          <w:sz w:val="28"/>
          <w:szCs w:val="28"/>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Рациональные выражения и их преобразования. Доказательство тождеств.</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Квадратные корни. Свойства арифметических квадратных корней и их применение к преобразованию числовых выражений и вычислениям.</w:t>
      </w:r>
    </w:p>
    <w:p w:rsidR="000844FE" w:rsidRPr="000844FE" w:rsidRDefault="000844FE" w:rsidP="007E521D">
      <w:pPr>
        <w:spacing w:after="0" w:line="240" w:lineRule="atLeast"/>
        <w:ind w:left="357"/>
        <w:rPr>
          <w:rFonts w:ascii="Times New Roman" w:hAnsi="Times New Roman" w:cs="Times New Roman"/>
          <w:sz w:val="28"/>
          <w:szCs w:val="28"/>
        </w:rPr>
      </w:pPr>
      <w:r w:rsidRPr="007F562F">
        <w:rPr>
          <w:rFonts w:ascii="Times New Roman" w:hAnsi="Times New Roman" w:cs="Times New Roman"/>
          <w:b/>
          <w:i/>
          <w:sz w:val="28"/>
          <w:szCs w:val="28"/>
        </w:rPr>
        <w:t>Уравнения.</w:t>
      </w:r>
      <w:r w:rsidRPr="000844FE">
        <w:rPr>
          <w:rFonts w:ascii="Times New Roman" w:hAnsi="Times New Roman" w:cs="Times New Roman"/>
          <w:sz w:val="28"/>
          <w:szCs w:val="28"/>
        </w:rPr>
        <w:t xml:space="preserve"> Уравнение с одной переменной. Корень уравнения. Свойства числовых равенств. Равносильность уравнений.</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Уравнение с двумя переменными. Линейное уравнение с двумя переменными, примеры решения уравнений в целых числах.</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Решение текстовых задач алгебраическим способом.</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0844FE" w:rsidRPr="000844FE" w:rsidRDefault="000844FE" w:rsidP="007E521D">
      <w:pPr>
        <w:spacing w:after="0" w:line="240" w:lineRule="atLeast"/>
        <w:ind w:left="357"/>
        <w:rPr>
          <w:rFonts w:ascii="Times New Roman" w:hAnsi="Times New Roman" w:cs="Times New Roman"/>
          <w:sz w:val="28"/>
          <w:szCs w:val="28"/>
        </w:rPr>
      </w:pPr>
      <w:r w:rsidRPr="007F562F">
        <w:rPr>
          <w:rFonts w:ascii="Times New Roman" w:hAnsi="Times New Roman" w:cs="Times New Roman"/>
          <w:b/>
          <w:i/>
          <w:sz w:val="28"/>
          <w:szCs w:val="28"/>
        </w:rPr>
        <w:t>Неравенства.</w:t>
      </w:r>
      <w:r w:rsidRPr="000844FE">
        <w:rPr>
          <w:rFonts w:ascii="Times New Roman" w:hAnsi="Times New Roman" w:cs="Times New Roman"/>
          <w:sz w:val="28"/>
          <w:szCs w:val="28"/>
        </w:rPr>
        <w:t xml:space="preserve"> Числовые неравенства и их свойства.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0844FE" w:rsidRPr="000844FE" w:rsidRDefault="000844FE" w:rsidP="007E521D">
      <w:pPr>
        <w:spacing w:after="0" w:line="240" w:lineRule="atLeast"/>
        <w:ind w:left="357"/>
        <w:rPr>
          <w:rFonts w:ascii="Times New Roman" w:hAnsi="Times New Roman" w:cs="Times New Roman"/>
          <w:sz w:val="28"/>
          <w:szCs w:val="28"/>
        </w:rPr>
      </w:pPr>
      <w:r w:rsidRPr="007F562F">
        <w:rPr>
          <w:rFonts w:ascii="Times New Roman" w:hAnsi="Times New Roman" w:cs="Times New Roman"/>
          <w:b/>
          <w:i/>
          <w:sz w:val="28"/>
          <w:szCs w:val="28"/>
        </w:rPr>
        <w:t>Функции.</w:t>
      </w:r>
      <w:r w:rsidRPr="000844FE">
        <w:rPr>
          <w:rFonts w:ascii="Times New Roman" w:hAnsi="Times New Roman" w:cs="Times New Roman"/>
          <w:sz w:val="28"/>
          <w:szCs w:val="28"/>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0844FE" w:rsidRPr="000844FE" w:rsidRDefault="000844FE" w:rsidP="007E521D">
      <w:pPr>
        <w:spacing w:after="0" w:line="240" w:lineRule="atLeast"/>
        <w:ind w:left="357"/>
        <w:rPr>
          <w:rFonts w:ascii="Times New Roman" w:hAnsi="Times New Roman" w:cs="Times New Roman"/>
          <w:sz w:val="28"/>
          <w:szCs w:val="28"/>
        </w:rPr>
      </w:pPr>
      <w:r w:rsidRPr="007F562F">
        <w:rPr>
          <w:rFonts w:ascii="Times New Roman" w:hAnsi="Times New Roman" w:cs="Times New Roman"/>
          <w:b/>
          <w:i/>
          <w:sz w:val="28"/>
          <w:szCs w:val="28"/>
        </w:rPr>
        <w:t>Числовые функции.</w:t>
      </w:r>
      <w:r w:rsidRPr="000844FE">
        <w:rPr>
          <w:rFonts w:ascii="Times New Roman" w:hAnsi="Times New Roman" w:cs="Times New Roman"/>
          <w:sz w:val="28"/>
          <w:szCs w:val="28"/>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p>
    <w:p w:rsidR="000844FE" w:rsidRPr="000844FE" w:rsidRDefault="000844FE" w:rsidP="007E521D">
      <w:pPr>
        <w:spacing w:after="0" w:line="240" w:lineRule="atLeast"/>
        <w:ind w:left="357"/>
        <w:rPr>
          <w:rFonts w:ascii="Times New Roman" w:hAnsi="Times New Roman" w:cs="Times New Roman"/>
          <w:sz w:val="28"/>
          <w:szCs w:val="28"/>
        </w:rPr>
      </w:pPr>
      <w:r w:rsidRPr="007F562F">
        <w:rPr>
          <w:rFonts w:ascii="Times New Roman" w:hAnsi="Times New Roman" w:cs="Times New Roman"/>
          <w:b/>
          <w:i/>
          <w:sz w:val="28"/>
          <w:szCs w:val="28"/>
        </w:rPr>
        <w:t>Числовые последовательности.</w:t>
      </w:r>
      <w:r w:rsidRPr="000844FE">
        <w:rPr>
          <w:rFonts w:ascii="Times New Roman" w:hAnsi="Times New Roman" w:cs="Times New Roman"/>
          <w:sz w:val="28"/>
          <w:szCs w:val="28"/>
        </w:rPr>
        <w:t xml:space="preserve"> Понятие числовой последовательности. Задание последовательности рекуррентной формулой и формулой n-го члена.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Арифметическая и геометрическая прогрессии. Формулы n-го члена арифметической и геометрической прогрессий, суммы первых </w:t>
      </w:r>
      <w:proofErr w:type="spellStart"/>
      <w:r w:rsidRPr="000844FE">
        <w:rPr>
          <w:rFonts w:ascii="Times New Roman" w:hAnsi="Times New Roman" w:cs="Times New Roman"/>
          <w:sz w:val="28"/>
          <w:szCs w:val="28"/>
        </w:rPr>
        <w:t>п-х</w:t>
      </w:r>
      <w:proofErr w:type="spellEnd"/>
      <w:r w:rsidRPr="000844FE">
        <w:rPr>
          <w:rFonts w:ascii="Times New Roman" w:hAnsi="Times New Roman" w:cs="Times New Roman"/>
          <w:sz w:val="28"/>
          <w:szCs w:val="28"/>
        </w:rPr>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0844FE" w:rsidRPr="000844FE" w:rsidRDefault="000844FE" w:rsidP="007E521D">
      <w:pPr>
        <w:spacing w:after="0" w:line="240" w:lineRule="atLeast"/>
        <w:ind w:left="357"/>
        <w:rPr>
          <w:rFonts w:ascii="Times New Roman" w:hAnsi="Times New Roman" w:cs="Times New Roman"/>
          <w:sz w:val="28"/>
          <w:szCs w:val="28"/>
        </w:rPr>
      </w:pPr>
      <w:r w:rsidRPr="007F562F">
        <w:rPr>
          <w:rFonts w:ascii="Times New Roman" w:hAnsi="Times New Roman" w:cs="Times New Roman"/>
          <w:b/>
          <w:i/>
          <w:sz w:val="28"/>
          <w:szCs w:val="28"/>
        </w:rPr>
        <w:t>Описательная статистика.</w:t>
      </w:r>
      <w:r w:rsidRPr="000844FE">
        <w:rPr>
          <w:rFonts w:ascii="Times New Roman" w:hAnsi="Times New Roman" w:cs="Times New Roman"/>
          <w:sz w:val="28"/>
          <w:szCs w:val="28"/>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0844FE" w:rsidRPr="000844FE" w:rsidRDefault="000844FE" w:rsidP="007E521D">
      <w:pPr>
        <w:spacing w:after="0" w:line="240" w:lineRule="atLeast"/>
        <w:ind w:left="357"/>
        <w:rPr>
          <w:rFonts w:ascii="Times New Roman" w:hAnsi="Times New Roman" w:cs="Times New Roman"/>
          <w:sz w:val="28"/>
          <w:szCs w:val="28"/>
        </w:rPr>
      </w:pPr>
      <w:r w:rsidRPr="007F562F">
        <w:rPr>
          <w:rFonts w:ascii="Times New Roman" w:hAnsi="Times New Roman" w:cs="Times New Roman"/>
          <w:b/>
          <w:i/>
          <w:sz w:val="28"/>
          <w:szCs w:val="28"/>
        </w:rPr>
        <w:t>Случайные события и вероятность.</w:t>
      </w:r>
      <w:r w:rsidRPr="000844FE">
        <w:rPr>
          <w:rFonts w:ascii="Times New Roman" w:hAnsi="Times New Roman" w:cs="Times New Roman"/>
          <w:sz w:val="28"/>
          <w:szCs w:val="28"/>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0844FE">
        <w:rPr>
          <w:rFonts w:ascii="Times New Roman" w:hAnsi="Times New Roman" w:cs="Times New Roman"/>
          <w:sz w:val="28"/>
          <w:szCs w:val="28"/>
        </w:rPr>
        <w:t>Равновозможность</w:t>
      </w:r>
      <w:proofErr w:type="spellEnd"/>
      <w:r w:rsidRPr="000844FE">
        <w:rPr>
          <w:rFonts w:ascii="Times New Roman" w:hAnsi="Times New Roman" w:cs="Times New Roman"/>
          <w:sz w:val="28"/>
          <w:szCs w:val="28"/>
        </w:rPr>
        <w:t xml:space="preserve"> событий. Классическое определение вероятности.</w:t>
      </w:r>
    </w:p>
    <w:p w:rsidR="000844FE" w:rsidRPr="000844FE" w:rsidRDefault="000844FE" w:rsidP="007E521D">
      <w:pPr>
        <w:spacing w:after="0" w:line="240" w:lineRule="atLeast"/>
        <w:ind w:left="357"/>
        <w:rPr>
          <w:rFonts w:ascii="Times New Roman" w:hAnsi="Times New Roman" w:cs="Times New Roman"/>
          <w:sz w:val="28"/>
          <w:szCs w:val="28"/>
        </w:rPr>
      </w:pPr>
      <w:r w:rsidRPr="007F562F">
        <w:rPr>
          <w:rFonts w:ascii="Times New Roman" w:hAnsi="Times New Roman" w:cs="Times New Roman"/>
          <w:b/>
          <w:i/>
          <w:sz w:val="28"/>
          <w:szCs w:val="28"/>
        </w:rPr>
        <w:t>Комбинаторика.</w:t>
      </w:r>
      <w:r w:rsidRPr="000844FE">
        <w:rPr>
          <w:rFonts w:ascii="Times New Roman" w:hAnsi="Times New Roman" w:cs="Times New Roman"/>
          <w:sz w:val="28"/>
          <w:szCs w:val="28"/>
        </w:rPr>
        <w:t xml:space="preserve"> Решение комбинаторных задач перебором вариантов. Комбинаторное правило умножения. Перестановки и факториал.</w:t>
      </w:r>
    </w:p>
    <w:p w:rsidR="000844FE" w:rsidRPr="000844FE" w:rsidRDefault="000844FE" w:rsidP="007E521D">
      <w:pPr>
        <w:spacing w:after="0" w:line="240" w:lineRule="atLeast"/>
        <w:ind w:left="357"/>
        <w:rPr>
          <w:rFonts w:ascii="Times New Roman" w:hAnsi="Times New Roman" w:cs="Times New Roman"/>
          <w:sz w:val="28"/>
          <w:szCs w:val="28"/>
        </w:rPr>
      </w:pPr>
      <w:r w:rsidRPr="007F562F">
        <w:rPr>
          <w:rFonts w:ascii="Times New Roman" w:hAnsi="Times New Roman" w:cs="Times New Roman"/>
          <w:b/>
          <w:i/>
          <w:sz w:val="28"/>
          <w:szCs w:val="28"/>
        </w:rPr>
        <w:t>Наглядная геометрия.</w:t>
      </w:r>
      <w:r w:rsidRPr="000844FE">
        <w:rPr>
          <w:rFonts w:ascii="Times New Roman" w:hAnsi="Times New Roman" w:cs="Times New Roman"/>
          <w:sz w:val="28"/>
          <w:szCs w:val="28"/>
        </w:rPr>
        <w:t xml:space="preserve">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Длина отрезка, ломаной. Периметр многоугольника. Единицы измерения длины. Измерение длины отрезка, построение отрезка заданной длины.</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Виды углов. Градусная мера угла. Измерение и построение углов с помощью транспортира. Биссектриса угла.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Понятие объёма; единицы объёма. Объём прямоугольного параллелепипеда, куба.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Понятие о равенстве фигур. Центральная, осевая и зеркальная симметрии. Изображение симметричных фигур.</w:t>
      </w:r>
    </w:p>
    <w:p w:rsidR="000844FE" w:rsidRPr="000844FE" w:rsidRDefault="000844FE" w:rsidP="007E521D">
      <w:pPr>
        <w:spacing w:after="0" w:line="240" w:lineRule="atLeast"/>
        <w:ind w:left="357"/>
        <w:rPr>
          <w:rFonts w:ascii="Times New Roman" w:hAnsi="Times New Roman" w:cs="Times New Roman"/>
          <w:sz w:val="28"/>
          <w:szCs w:val="28"/>
        </w:rPr>
      </w:pPr>
      <w:r w:rsidRPr="007F562F">
        <w:rPr>
          <w:rFonts w:ascii="Times New Roman" w:hAnsi="Times New Roman" w:cs="Times New Roman"/>
          <w:b/>
          <w:i/>
          <w:sz w:val="28"/>
          <w:szCs w:val="28"/>
        </w:rPr>
        <w:t>Геометрические фигуры.</w:t>
      </w:r>
      <w:r w:rsidRPr="000844FE">
        <w:rPr>
          <w:rFonts w:ascii="Times New Roman" w:hAnsi="Times New Roman" w:cs="Times New Roman"/>
          <w:sz w:val="28"/>
          <w:szCs w:val="28"/>
        </w:rPr>
        <w:t xml:space="preserve"> Прямые и углы. Точка, прямая, плоскость. Отрезок, луч. Угол. Виды углов. Вертикальные и смежные углы. Биссектриса угла.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Геометрическое место точек. Свойства биссектрисы угла и серединного перпендикуляра к отрезку.</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Многоугольник. Выпуклые многоугольники. Сумма углов выпуклого многоугольника. Правильные многоугольники.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Решение задач на вычисление, доказательство и построение с использованием свойств изученных фигур.</w:t>
      </w:r>
    </w:p>
    <w:p w:rsidR="000844FE" w:rsidRPr="000844FE" w:rsidRDefault="000844FE" w:rsidP="007E521D">
      <w:pPr>
        <w:spacing w:after="0" w:line="240" w:lineRule="atLeast"/>
        <w:ind w:left="357"/>
        <w:rPr>
          <w:rFonts w:ascii="Times New Roman" w:hAnsi="Times New Roman" w:cs="Times New Roman"/>
          <w:sz w:val="28"/>
          <w:szCs w:val="28"/>
        </w:rPr>
      </w:pPr>
      <w:r w:rsidRPr="007F562F">
        <w:rPr>
          <w:rFonts w:ascii="Times New Roman" w:hAnsi="Times New Roman" w:cs="Times New Roman"/>
          <w:b/>
          <w:i/>
          <w:sz w:val="28"/>
          <w:szCs w:val="28"/>
        </w:rPr>
        <w:t>Измерение геометрических величин.</w:t>
      </w:r>
      <w:r w:rsidRPr="000844FE">
        <w:rPr>
          <w:rFonts w:ascii="Times New Roman" w:hAnsi="Times New Roman" w:cs="Times New Roman"/>
          <w:sz w:val="28"/>
          <w:szCs w:val="28"/>
        </w:rPr>
        <w:t xml:space="preserve"> Длина отрезка. Расстояние от точки до прямой. Расстояние между параллельными прямыми.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Периметр многоугольника.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Длина окружности, число π, длина дуги окружности.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Градусная мера угла, соответствие между величиной центрального угла и длиной дуги окружности.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Решение задач на вычисление и доказательство с использованием изученных формул.</w:t>
      </w:r>
    </w:p>
    <w:p w:rsidR="000844FE" w:rsidRPr="000844FE" w:rsidRDefault="000844FE" w:rsidP="007E521D">
      <w:pPr>
        <w:spacing w:after="0" w:line="240" w:lineRule="atLeast"/>
        <w:ind w:left="357"/>
        <w:rPr>
          <w:rFonts w:ascii="Times New Roman" w:hAnsi="Times New Roman" w:cs="Times New Roman"/>
          <w:sz w:val="28"/>
          <w:szCs w:val="28"/>
        </w:rPr>
      </w:pPr>
      <w:r w:rsidRPr="007F562F">
        <w:rPr>
          <w:rFonts w:ascii="Times New Roman" w:hAnsi="Times New Roman" w:cs="Times New Roman"/>
          <w:b/>
          <w:i/>
          <w:sz w:val="28"/>
          <w:szCs w:val="28"/>
        </w:rPr>
        <w:t>Координаты.</w:t>
      </w:r>
      <w:r w:rsidRPr="000844FE">
        <w:rPr>
          <w:rFonts w:ascii="Times New Roman" w:hAnsi="Times New Roman" w:cs="Times New Roman"/>
          <w:sz w:val="28"/>
          <w:szCs w:val="28"/>
        </w:rPr>
        <w:t xml:space="preserve"> Уравнение прямой. Координаты середины отрезка. Формула расстояния между двумя точками плоскости. Уравнение окружности.</w:t>
      </w:r>
    </w:p>
    <w:p w:rsidR="000844FE" w:rsidRPr="000844FE" w:rsidRDefault="000844FE" w:rsidP="007E521D">
      <w:pPr>
        <w:spacing w:after="0" w:line="240" w:lineRule="atLeast"/>
        <w:ind w:left="357"/>
        <w:rPr>
          <w:rFonts w:ascii="Times New Roman" w:hAnsi="Times New Roman" w:cs="Times New Roman"/>
          <w:sz w:val="28"/>
          <w:szCs w:val="28"/>
        </w:rPr>
      </w:pPr>
      <w:r w:rsidRPr="007F562F">
        <w:rPr>
          <w:rFonts w:ascii="Times New Roman" w:hAnsi="Times New Roman" w:cs="Times New Roman"/>
          <w:b/>
          <w:i/>
          <w:sz w:val="28"/>
          <w:szCs w:val="28"/>
        </w:rPr>
        <w:t>Векторы.</w:t>
      </w:r>
      <w:r w:rsidRPr="000844FE">
        <w:rPr>
          <w:rFonts w:ascii="Times New Roman" w:hAnsi="Times New Roman" w:cs="Times New Roman"/>
          <w:sz w:val="28"/>
          <w:szCs w:val="28"/>
        </w:rPr>
        <w:t xml:space="preserve">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0844FE" w:rsidRPr="000844FE" w:rsidRDefault="000844FE" w:rsidP="007E521D">
      <w:pPr>
        <w:spacing w:after="0" w:line="240" w:lineRule="atLeast"/>
        <w:ind w:left="357"/>
        <w:rPr>
          <w:rFonts w:ascii="Times New Roman" w:hAnsi="Times New Roman" w:cs="Times New Roman"/>
          <w:sz w:val="28"/>
          <w:szCs w:val="28"/>
        </w:rPr>
      </w:pPr>
      <w:r w:rsidRPr="007F562F">
        <w:rPr>
          <w:rFonts w:ascii="Times New Roman" w:hAnsi="Times New Roman" w:cs="Times New Roman"/>
          <w:b/>
          <w:i/>
          <w:sz w:val="28"/>
          <w:szCs w:val="28"/>
        </w:rPr>
        <w:t>Теоретико-множественные понятия.</w:t>
      </w:r>
      <w:r w:rsidRPr="000844FE">
        <w:rPr>
          <w:rFonts w:ascii="Times New Roman" w:hAnsi="Times New Roman" w:cs="Times New Roman"/>
          <w:sz w:val="28"/>
          <w:szCs w:val="28"/>
        </w:rPr>
        <w:t xml:space="preserve">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Иллюстрация отношений между множествами с помощью диаграмм Эйлера—Венна.</w:t>
      </w:r>
    </w:p>
    <w:p w:rsidR="000844FE" w:rsidRPr="000844FE" w:rsidRDefault="000844FE" w:rsidP="007E521D">
      <w:pPr>
        <w:spacing w:after="0" w:line="240" w:lineRule="atLeast"/>
        <w:ind w:left="357"/>
        <w:rPr>
          <w:rFonts w:ascii="Times New Roman" w:hAnsi="Times New Roman" w:cs="Times New Roman"/>
          <w:sz w:val="28"/>
          <w:szCs w:val="28"/>
        </w:rPr>
      </w:pPr>
      <w:r w:rsidRPr="007F562F">
        <w:rPr>
          <w:rFonts w:ascii="Times New Roman" w:hAnsi="Times New Roman" w:cs="Times New Roman"/>
          <w:b/>
          <w:i/>
          <w:sz w:val="28"/>
          <w:szCs w:val="28"/>
        </w:rPr>
        <w:t>Элементы логики.</w:t>
      </w:r>
      <w:r w:rsidRPr="000844FE">
        <w:rPr>
          <w:rFonts w:ascii="Times New Roman" w:hAnsi="Times New Roman" w:cs="Times New Roman"/>
          <w:sz w:val="28"/>
          <w:szCs w:val="28"/>
        </w:rPr>
        <w:t xml:space="preserve"> Определение. Аксиомы и теоремы. Доказательство. Доказательство от противного. Теорема, обратная данной. Пример и </w:t>
      </w:r>
      <w:proofErr w:type="spellStart"/>
      <w:r w:rsidRPr="000844FE">
        <w:rPr>
          <w:rFonts w:ascii="Times New Roman" w:hAnsi="Times New Roman" w:cs="Times New Roman"/>
          <w:sz w:val="28"/>
          <w:szCs w:val="28"/>
        </w:rPr>
        <w:t>контрпример</w:t>
      </w:r>
      <w:proofErr w:type="spellEnd"/>
      <w:r w:rsidRPr="000844FE">
        <w:rPr>
          <w:rFonts w:ascii="Times New Roman" w:hAnsi="Times New Roman" w:cs="Times New Roman"/>
          <w:sz w:val="28"/>
          <w:szCs w:val="28"/>
        </w:rPr>
        <w:t>.</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Понятие о равносильности, следовании, употребление логических связок если..., то, в том и только в том случае, логические связки и, или.</w:t>
      </w:r>
    </w:p>
    <w:p w:rsidR="000844FE" w:rsidRPr="000844FE" w:rsidRDefault="000844FE" w:rsidP="007E521D">
      <w:pPr>
        <w:spacing w:after="0" w:line="240" w:lineRule="atLeast"/>
        <w:ind w:left="357"/>
        <w:rPr>
          <w:rFonts w:ascii="Times New Roman" w:hAnsi="Times New Roman" w:cs="Times New Roman"/>
          <w:sz w:val="28"/>
          <w:szCs w:val="28"/>
        </w:rPr>
      </w:pPr>
      <w:r w:rsidRPr="007F562F">
        <w:rPr>
          <w:rFonts w:ascii="Times New Roman" w:hAnsi="Times New Roman" w:cs="Times New Roman"/>
          <w:b/>
          <w:i/>
          <w:sz w:val="28"/>
          <w:szCs w:val="28"/>
        </w:rPr>
        <w:t>Математика в историческом развитии</w:t>
      </w:r>
      <w:r w:rsidRPr="000844FE">
        <w:rPr>
          <w:rFonts w:ascii="Times New Roman" w:hAnsi="Times New Roman" w:cs="Times New Roman"/>
          <w:sz w:val="28"/>
          <w:szCs w:val="28"/>
        </w:rPr>
        <w:t>.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Зарождение алгебры в недрах арифметики. </w:t>
      </w:r>
      <w:proofErr w:type="spellStart"/>
      <w:r w:rsidRPr="000844FE">
        <w:rPr>
          <w:rFonts w:ascii="Times New Roman" w:hAnsi="Times New Roman" w:cs="Times New Roman"/>
          <w:sz w:val="28"/>
          <w:szCs w:val="28"/>
        </w:rPr>
        <w:t>Ал-Хорезми</w:t>
      </w:r>
      <w:proofErr w:type="spellEnd"/>
      <w:r w:rsidRPr="000844FE">
        <w:rPr>
          <w:rFonts w:ascii="Times New Roman" w:hAnsi="Times New Roman" w:cs="Times New Roman"/>
          <w:sz w:val="28"/>
          <w:szCs w:val="28"/>
        </w:rPr>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0844FE">
        <w:rPr>
          <w:rFonts w:ascii="Times New Roman" w:hAnsi="Times New Roman" w:cs="Times New Roman"/>
          <w:sz w:val="28"/>
          <w:szCs w:val="28"/>
        </w:rPr>
        <w:t>Кардано</w:t>
      </w:r>
      <w:proofErr w:type="spellEnd"/>
      <w:r w:rsidRPr="000844FE">
        <w:rPr>
          <w:rFonts w:ascii="Times New Roman" w:hAnsi="Times New Roman" w:cs="Times New Roman"/>
          <w:sz w:val="28"/>
          <w:szCs w:val="28"/>
        </w:rPr>
        <w:t>, Н. X. Абель. Э. Галуа.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Задача Леонардо Пизанского (Фибоначчи) о кроликах, числа Фибоначчи. Задача о шахматной доске.</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Истоки теории вероятностей: страховое дело, азартные игры. П. Ферма и Б. Паскаль. Я. Бернулли. А. Н. Колмогоров.</w:t>
      </w:r>
    </w:p>
    <w:p w:rsid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F12E0E" w:rsidRPr="007F562F" w:rsidRDefault="00F12E0E" w:rsidP="007E521D">
      <w:pPr>
        <w:spacing w:after="0" w:line="360" w:lineRule="auto"/>
        <w:rPr>
          <w:rFonts w:ascii="Times New Roman" w:hAnsi="Times New Roman" w:cs="Times New Roman"/>
          <w:b/>
          <w:sz w:val="28"/>
          <w:szCs w:val="28"/>
        </w:rPr>
      </w:pPr>
    </w:p>
    <w:p w:rsidR="000844FE" w:rsidRPr="007F562F" w:rsidRDefault="000844FE" w:rsidP="007F562F">
      <w:pPr>
        <w:spacing w:after="0" w:line="360" w:lineRule="auto"/>
        <w:jc w:val="center"/>
        <w:rPr>
          <w:rFonts w:ascii="Times New Roman" w:hAnsi="Times New Roman" w:cs="Times New Roman"/>
          <w:b/>
          <w:sz w:val="28"/>
          <w:szCs w:val="28"/>
        </w:rPr>
      </w:pPr>
      <w:r w:rsidRPr="007F562F">
        <w:rPr>
          <w:rFonts w:ascii="Times New Roman" w:hAnsi="Times New Roman" w:cs="Times New Roman"/>
          <w:b/>
          <w:sz w:val="28"/>
          <w:szCs w:val="28"/>
        </w:rPr>
        <w:t>Информатика</w:t>
      </w:r>
    </w:p>
    <w:p w:rsidR="000844FE" w:rsidRPr="000844FE" w:rsidRDefault="000844FE" w:rsidP="007E521D">
      <w:pPr>
        <w:spacing w:after="0" w:line="240" w:lineRule="atLeast"/>
        <w:ind w:left="357"/>
        <w:rPr>
          <w:rFonts w:ascii="Times New Roman" w:hAnsi="Times New Roman" w:cs="Times New Roman"/>
          <w:sz w:val="28"/>
          <w:szCs w:val="28"/>
        </w:rPr>
      </w:pPr>
      <w:r w:rsidRPr="007F562F">
        <w:rPr>
          <w:rFonts w:ascii="Times New Roman" w:hAnsi="Times New Roman" w:cs="Times New Roman"/>
          <w:b/>
          <w:i/>
          <w:sz w:val="28"/>
          <w:szCs w:val="28"/>
        </w:rPr>
        <w:t>Информация и способы её представления</w:t>
      </w:r>
      <w:r w:rsidRPr="000844FE">
        <w:rPr>
          <w:rFonts w:ascii="Times New Roman" w:hAnsi="Times New Roman" w:cs="Times New Roman"/>
          <w:sz w:val="28"/>
          <w:szCs w:val="28"/>
        </w:rPr>
        <w:t>. Слово «информация» в обыденной речи. Информация как объект (данные) и как процесс (информирование). Термин «информация» (данные) в курсе информатики.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Описание информации при помощи текстов. Язык. Письмо. Знак.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Примеры кодов. Код КОИ-8. Представление о стандарте Юникод. Значение стандартов для ИКТ. </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Знакомство с двоичной записью целых чисел. Запись натуральных чисел в пределах 256. </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Бит и байт — единицы размера двоичных текстов, производные единицы. </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Понятие о носителях информации, используемых  в ИКТ, их истории и перспективах развития. </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0844FE" w:rsidRPr="000844FE" w:rsidRDefault="000844FE" w:rsidP="007E521D">
      <w:pPr>
        <w:spacing w:after="0" w:line="240" w:lineRule="atLeast"/>
        <w:ind w:left="357"/>
        <w:rPr>
          <w:rFonts w:ascii="Times New Roman" w:hAnsi="Times New Roman" w:cs="Times New Roman"/>
          <w:sz w:val="28"/>
          <w:szCs w:val="28"/>
        </w:rPr>
      </w:pPr>
      <w:r w:rsidRPr="007F562F">
        <w:rPr>
          <w:rFonts w:ascii="Times New Roman" w:hAnsi="Times New Roman" w:cs="Times New Roman"/>
          <w:b/>
          <w:sz w:val="28"/>
          <w:szCs w:val="28"/>
        </w:rPr>
        <w:t>Основы алгоритмической культуры.</w:t>
      </w:r>
      <w:r w:rsidRPr="000844FE">
        <w:rPr>
          <w:rFonts w:ascii="Times New Roman" w:hAnsi="Times New Roman" w:cs="Times New Roman"/>
          <w:sz w:val="28"/>
          <w:szCs w:val="28"/>
        </w:rPr>
        <w:t xml:space="preserve">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Знакомство с графами, деревьями, списками, символьными строками. </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Понятие о методах разработки программ (пошаговое выполнение, отладка, тестирование).</w:t>
      </w:r>
    </w:p>
    <w:p w:rsidR="000844FE" w:rsidRPr="000844FE" w:rsidRDefault="000844FE" w:rsidP="007E521D">
      <w:pPr>
        <w:spacing w:after="0" w:line="240" w:lineRule="atLeast"/>
        <w:ind w:left="357"/>
        <w:rPr>
          <w:rFonts w:ascii="Times New Roman" w:hAnsi="Times New Roman" w:cs="Times New Roman"/>
          <w:sz w:val="28"/>
          <w:szCs w:val="28"/>
        </w:rPr>
      </w:pPr>
      <w:r w:rsidRPr="007F562F">
        <w:rPr>
          <w:rFonts w:ascii="Times New Roman" w:hAnsi="Times New Roman" w:cs="Times New Roman"/>
          <w:b/>
          <w:i/>
          <w:sz w:val="28"/>
          <w:szCs w:val="28"/>
        </w:rPr>
        <w:t>Использование программных систем и сервисов.</w:t>
      </w:r>
      <w:r w:rsidRPr="000844FE">
        <w:rPr>
          <w:rFonts w:ascii="Times New Roman" w:hAnsi="Times New Roman" w:cs="Times New Roman"/>
          <w:sz w:val="28"/>
          <w:szCs w:val="28"/>
        </w:rPr>
        <w:t xml:space="preserve"> 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Компьютерные вирусы. Антивирусная профилактика.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Архивирование и разархивирование.</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Гипертекст. Браузеры. Компьютерные энциклопедии и компьютерные словари. Средства поиска информации.</w:t>
      </w:r>
    </w:p>
    <w:p w:rsidR="000844FE" w:rsidRPr="000844FE" w:rsidRDefault="000844FE" w:rsidP="007E521D">
      <w:pPr>
        <w:spacing w:after="0" w:line="240" w:lineRule="atLeast"/>
        <w:ind w:left="357"/>
        <w:rPr>
          <w:rFonts w:ascii="Times New Roman" w:hAnsi="Times New Roman" w:cs="Times New Roman"/>
          <w:sz w:val="28"/>
          <w:szCs w:val="28"/>
        </w:rPr>
      </w:pPr>
      <w:r w:rsidRPr="007F562F">
        <w:rPr>
          <w:rFonts w:ascii="Times New Roman" w:hAnsi="Times New Roman" w:cs="Times New Roman"/>
          <w:b/>
          <w:i/>
          <w:sz w:val="28"/>
          <w:szCs w:val="28"/>
        </w:rPr>
        <w:t>Работа в информационном пространстве.</w:t>
      </w:r>
      <w:r w:rsidRPr="000844FE">
        <w:rPr>
          <w:rFonts w:ascii="Times New Roman" w:hAnsi="Times New Roman" w:cs="Times New Roman"/>
          <w:sz w:val="28"/>
          <w:szCs w:val="28"/>
        </w:rPr>
        <w:t xml:space="preserve">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Постановка вопроса о достоверности полученной информации, о её </w:t>
      </w:r>
      <w:proofErr w:type="spellStart"/>
      <w:r w:rsidRPr="000844FE">
        <w:rPr>
          <w:rFonts w:ascii="Times New Roman" w:hAnsi="Times New Roman" w:cs="Times New Roman"/>
          <w:sz w:val="28"/>
          <w:szCs w:val="28"/>
        </w:rPr>
        <w:t>подкреплённости</w:t>
      </w:r>
      <w:proofErr w:type="spellEnd"/>
      <w:r w:rsidRPr="000844FE">
        <w:rPr>
          <w:rFonts w:ascii="Times New Roman" w:hAnsi="Times New Roman" w:cs="Times New Roman"/>
          <w:sz w:val="28"/>
          <w:szCs w:val="28"/>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Организация взаимодействия в информационной среде: электронная переписка, чат, форум, телеконференция, сайт.</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Тенденции развития ИКТ (суперкомпьютеры, мобильные вычислительные устройства).</w:t>
      </w:r>
    </w:p>
    <w:p w:rsid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7F562F" w:rsidRPr="000844FE" w:rsidRDefault="007F562F" w:rsidP="000844FE">
      <w:pPr>
        <w:spacing w:after="0" w:line="360" w:lineRule="auto"/>
        <w:jc w:val="both"/>
        <w:rPr>
          <w:rFonts w:ascii="Times New Roman" w:hAnsi="Times New Roman" w:cs="Times New Roman"/>
          <w:sz w:val="28"/>
          <w:szCs w:val="28"/>
        </w:rPr>
      </w:pPr>
    </w:p>
    <w:p w:rsidR="000844FE" w:rsidRPr="007F562F" w:rsidRDefault="000844FE" w:rsidP="007F562F">
      <w:pPr>
        <w:spacing w:after="0" w:line="360" w:lineRule="auto"/>
        <w:jc w:val="center"/>
        <w:rPr>
          <w:rFonts w:ascii="Times New Roman" w:hAnsi="Times New Roman" w:cs="Times New Roman"/>
          <w:b/>
          <w:sz w:val="28"/>
          <w:szCs w:val="28"/>
        </w:rPr>
      </w:pPr>
      <w:r w:rsidRPr="007F562F">
        <w:rPr>
          <w:rFonts w:ascii="Times New Roman" w:hAnsi="Times New Roman" w:cs="Times New Roman"/>
          <w:b/>
          <w:sz w:val="28"/>
          <w:szCs w:val="28"/>
        </w:rPr>
        <w:t>Физика</w:t>
      </w:r>
    </w:p>
    <w:p w:rsidR="000844FE" w:rsidRPr="007F562F" w:rsidRDefault="000844FE" w:rsidP="007E521D">
      <w:pPr>
        <w:spacing w:after="0" w:line="240" w:lineRule="atLeast"/>
        <w:ind w:left="357"/>
        <w:rPr>
          <w:rFonts w:ascii="Times New Roman" w:hAnsi="Times New Roman" w:cs="Times New Roman"/>
          <w:b/>
          <w:i/>
          <w:sz w:val="28"/>
          <w:szCs w:val="28"/>
        </w:rPr>
      </w:pPr>
      <w:r w:rsidRPr="007F562F">
        <w:rPr>
          <w:rFonts w:ascii="Times New Roman" w:hAnsi="Times New Roman" w:cs="Times New Roman"/>
          <w:b/>
          <w:i/>
          <w:sz w:val="28"/>
          <w:szCs w:val="28"/>
        </w:rPr>
        <w:t>Физика и физические методы изучения природы</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0844FE" w:rsidRPr="007F562F" w:rsidRDefault="000844FE" w:rsidP="007E521D">
      <w:pPr>
        <w:spacing w:after="0" w:line="240" w:lineRule="atLeast"/>
        <w:ind w:left="357"/>
        <w:rPr>
          <w:rFonts w:ascii="Times New Roman" w:hAnsi="Times New Roman" w:cs="Times New Roman"/>
          <w:b/>
          <w:i/>
          <w:sz w:val="28"/>
          <w:szCs w:val="28"/>
        </w:rPr>
      </w:pPr>
      <w:r w:rsidRPr="007F562F">
        <w:rPr>
          <w:rFonts w:ascii="Times New Roman" w:hAnsi="Times New Roman" w:cs="Times New Roman"/>
          <w:b/>
          <w:i/>
          <w:sz w:val="28"/>
          <w:szCs w:val="28"/>
        </w:rPr>
        <w:t>Механические явления. Кинематика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0844FE" w:rsidRPr="007F562F" w:rsidRDefault="000844FE" w:rsidP="007E521D">
      <w:pPr>
        <w:spacing w:after="0" w:line="240" w:lineRule="atLeast"/>
        <w:ind w:left="357"/>
        <w:rPr>
          <w:rFonts w:ascii="Times New Roman" w:hAnsi="Times New Roman" w:cs="Times New Roman"/>
          <w:b/>
          <w:i/>
          <w:sz w:val="28"/>
          <w:szCs w:val="28"/>
        </w:rPr>
      </w:pPr>
      <w:r w:rsidRPr="007F562F">
        <w:rPr>
          <w:rFonts w:ascii="Times New Roman" w:hAnsi="Times New Roman" w:cs="Times New Roman"/>
          <w:b/>
          <w:i/>
          <w:sz w:val="28"/>
          <w:szCs w:val="28"/>
        </w:rPr>
        <w:t>Динамика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Сила упругости. Сила трения. Сила тяжести. Закон всемирного тяготения. Центр тяжести.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Давление. Атмосферное давление. Закон Паскаля. Закон Архимеда. Условие плавания тел.</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Условия равновесия твёрдого тела.</w:t>
      </w:r>
    </w:p>
    <w:p w:rsidR="000844FE" w:rsidRPr="007F562F" w:rsidRDefault="000844FE" w:rsidP="007E521D">
      <w:pPr>
        <w:spacing w:after="0" w:line="240" w:lineRule="atLeast"/>
        <w:ind w:left="357"/>
        <w:rPr>
          <w:rFonts w:ascii="Times New Roman" w:hAnsi="Times New Roman" w:cs="Times New Roman"/>
          <w:b/>
          <w:i/>
          <w:sz w:val="28"/>
          <w:szCs w:val="28"/>
        </w:rPr>
      </w:pPr>
      <w:r w:rsidRPr="007F562F">
        <w:rPr>
          <w:rFonts w:ascii="Times New Roman" w:hAnsi="Times New Roman" w:cs="Times New Roman"/>
          <w:b/>
          <w:i/>
          <w:sz w:val="28"/>
          <w:szCs w:val="28"/>
        </w:rPr>
        <w:t>Законы сохранения импульса и механической энергии.</w:t>
      </w:r>
      <w:r w:rsidR="00880098">
        <w:rPr>
          <w:rFonts w:ascii="Times New Roman" w:hAnsi="Times New Roman" w:cs="Times New Roman"/>
          <w:b/>
          <w:i/>
          <w:sz w:val="28"/>
          <w:szCs w:val="28"/>
        </w:rPr>
        <w:t xml:space="preserve"> </w:t>
      </w:r>
      <w:r w:rsidRPr="007F562F">
        <w:rPr>
          <w:rFonts w:ascii="Times New Roman" w:hAnsi="Times New Roman" w:cs="Times New Roman"/>
          <w:b/>
          <w:i/>
          <w:sz w:val="28"/>
          <w:szCs w:val="28"/>
        </w:rPr>
        <w:t>Механические колебания и волны</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Импульс. Закон сохранения импульса. Реактивное движение.</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Механические колебания. Резонанс. Механические волны. Звук. Использование колебаний в технике.</w:t>
      </w:r>
    </w:p>
    <w:p w:rsidR="000844FE" w:rsidRPr="007F562F" w:rsidRDefault="000844FE" w:rsidP="007E521D">
      <w:pPr>
        <w:spacing w:after="0" w:line="240" w:lineRule="atLeast"/>
        <w:ind w:left="357"/>
        <w:rPr>
          <w:rFonts w:ascii="Times New Roman" w:hAnsi="Times New Roman" w:cs="Times New Roman"/>
          <w:b/>
          <w:i/>
          <w:sz w:val="28"/>
          <w:szCs w:val="28"/>
        </w:rPr>
      </w:pPr>
      <w:r w:rsidRPr="007F562F">
        <w:rPr>
          <w:rFonts w:ascii="Times New Roman" w:hAnsi="Times New Roman" w:cs="Times New Roman"/>
          <w:b/>
          <w:i/>
          <w:sz w:val="28"/>
          <w:szCs w:val="28"/>
        </w:rPr>
        <w:t>Строение и свойства вещества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0844FE" w:rsidRPr="007F562F" w:rsidRDefault="000844FE" w:rsidP="007E521D">
      <w:pPr>
        <w:spacing w:after="0" w:line="240" w:lineRule="atLeast"/>
        <w:ind w:left="357"/>
        <w:rPr>
          <w:rFonts w:ascii="Times New Roman" w:hAnsi="Times New Roman" w:cs="Times New Roman"/>
          <w:b/>
          <w:i/>
          <w:sz w:val="28"/>
          <w:szCs w:val="28"/>
        </w:rPr>
      </w:pPr>
      <w:r w:rsidRPr="007F562F">
        <w:rPr>
          <w:rFonts w:ascii="Times New Roman" w:hAnsi="Times New Roman" w:cs="Times New Roman"/>
          <w:b/>
          <w:i/>
          <w:sz w:val="28"/>
          <w:szCs w:val="28"/>
        </w:rPr>
        <w:t>Тепловые явления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Преобразования энергии в тепловых машинах. КПД тепловой машины. Экологические проблемы теплоэнергетики.</w:t>
      </w:r>
    </w:p>
    <w:p w:rsidR="000844FE" w:rsidRPr="007F562F" w:rsidRDefault="000844FE" w:rsidP="007E521D">
      <w:pPr>
        <w:spacing w:after="0" w:line="240" w:lineRule="atLeast"/>
        <w:ind w:left="357"/>
        <w:rPr>
          <w:rFonts w:ascii="Times New Roman" w:hAnsi="Times New Roman" w:cs="Times New Roman"/>
          <w:b/>
          <w:i/>
          <w:sz w:val="28"/>
          <w:szCs w:val="28"/>
        </w:rPr>
      </w:pPr>
      <w:r w:rsidRPr="007F562F">
        <w:rPr>
          <w:rFonts w:ascii="Times New Roman" w:hAnsi="Times New Roman" w:cs="Times New Roman"/>
          <w:b/>
          <w:i/>
          <w:sz w:val="28"/>
          <w:szCs w:val="28"/>
        </w:rPr>
        <w:t>Электрические явления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0844FE" w:rsidRPr="007F562F" w:rsidRDefault="000844FE" w:rsidP="007E521D">
      <w:pPr>
        <w:spacing w:after="0" w:line="240" w:lineRule="atLeast"/>
        <w:ind w:left="357"/>
        <w:rPr>
          <w:rFonts w:ascii="Times New Roman" w:hAnsi="Times New Roman" w:cs="Times New Roman"/>
          <w:b/>
          <w:i/>
          <w:sz w:val="28"/>
          <w:szCs w:val="28"/>
        </w:rPr>
      </w:pPr>
      <w:r w:rsidRPr="007F562F">
        <w:rPr>
          <w:rFonts w:ascii="Times New Roman" w:hAnsi="Times New Roman" w:cs="Times New Roman"/>
          <w:b/>
          <w:i/>
          <w:sz w:val="28"/>
          <w:szCs w:val="28"/>
        </w:rPr>
        <w:t>Магнитные явления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Постоянные магниты. Взаимодействие магнитов. Магнитное поле. Магнитное поле тока. Действие магнитного поля на проводник с током.</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Электродвигатель постоянного тока.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Электромагнитная индукция. Электрогенератор. Трансформатор.</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Электромагнитные колебания и волны</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Электромагнитные колебания. Электромагнитные волны. Влияние электромагнитных излучений на живые организмы.</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Принципы радиосвязи и телевидения.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0844FE" w:rsidRPr="007F562F" w:rsidRDefault="000844FE" w:rsidP="007E521D">
      <w:pPr>
        <w:spacing w:after="0" w:line="240" w:lineRule="atLeast"/>
        <w:ind w:left="357"/>
        <w:rPr>
          <w:rFonts w:ascii="Times New Roman" w:hAnsi="Times New Roman" w:cs="Times New Roman"/>
          <w:b/>
          <w:i/>
          <w:sz w:val="28"/>
          <w:szCs w:val="28"/>
        </w:rPr>
      </w:pPr>
      <w:r w:rsidRPr="007F562F">
        <w:rPr>
          <w:rFonts w:ascii="Times New Roman" w:hAnsi="Times New Roman" w:cs="Times New Roman"/>
          <w:b/>
          <w:i/>
          <w:sz w:val="28"/>
          <w:szCs w:val="28"/>
        </w:rPr>
        <w:t>Квантовые явления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Влияние радиоактивных излучений на живые организмы. Экологические проблемы, возникающие при использовании атомных электростанций.</w:t>
      </w:r>
    </w:p>
    <w:p w:rsidR="000844FE" w:rsidRPr="007F562F" w:rsidRDefault="000844FE" w:rsidP="007E521D">
      <w:pPr>
        <w:spacing w:after="0" w:line="240" w:lineRule="atLeast"/>
        <w:ind w:left="357"/>
        <w:rPr>
          <w:rFonts w:ascii="Times New Roman" w:hAnsi="Times New Roman" w:cs="Times New Roman"/>
          <w:b/>
          <w:i/>
          <w:sz w:val="28"/>
          <w:szCs w:val="28"/>
        </w:rPr>
      </w:pPr>
      <w:r w:rsidRPr="007F562F">
        <w:rPr>
          <w:rFonts w:ascii="Times New Roman" w:hAnsi="Times New Roman" w:cs="Times New Roman"/>
          <w:b/>
          <w:i/>
          <w:sz w:val="28"/>
          <w:szCs w:val="28"/>
        </w:rPr>
        <w:t>Строение и эволюция Вселенной</w:t>
      </w:r>
    </w:p>
    <w:p w:rsid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7F562F" w:rsidRPr="000844FE" w:rsidRDefault="007F562F" w:rsidP="007E521D">
      <w:pPr>
        <w:spacing w:after="0" w:line="240" w:lineRule="atLeast"/>
        <w:ind w:left="357"/>
        <w:rPr>
          <w:rFonts w:ascii="Times New Roman" w:hAnsi="Times New Roman" w:cs="Times New Roman"/>
          <w:sz w:val="28"/>
          <w:szCs w:val="28"/>
        </w:rPr>
      </w:pPr>
    </w:p>
    <w:p w:rsidR="000844FE" w:rsidRPr="007F562F" w:rsidRDefault="000844FE" w:rsidP="007F562F">
      <w:pPr>
        <w:spacing w:after="0" w:line="360" w:lineRule="auto"/>
        <w:jc w:val="center"/>
        <w:rPr>
          <w:rFonts w:ascii="Times New Roman" w:hAnsi="Times New Roman" w:cs="Times New Roman"/>
          <w:b/>
          <w:sz w:val="28"/>
          <w:szCs w:val="28"/>
        </w:rPr>
      </w:pPr>
      <w:r w:rsidRPr="007F562F">
        <w:rPr>
          <w:rFonts w:ascii="Times New Roman" w:hAnsi="Times New Roman" w:cs="Times New Roman"/>
          <w:b/>
          <w:sz w:val="28"/>
          <w:szCs w:val="28"/>
        </w:rPr>
        <w:t>Биология</w:t>
      </w:r>
    </w:p>
    <w:p w:rsidR="000844FE" w:rsidRPr="007F562F" w:rsidRDefault="000844FE" w:rsidP="007E521D">
      <w:pPr>
        <w:spacing w:after="0" w:line="240" w:lineRule="atLeast"/>
        <w:ind w:left="357"/>
        <w:rPr>
          <w:rFonts w:ascii="Times New Roman" w:hAnsi="Times New Roman" w:cs="Times New Roman"/>
          <w:b/>
          <w:i/>
          <w:sz w:val="28"/>
          <w:szCs w:val="28"/>
        </w:rPr>
      </w:pPr>
      <w:r w:rsidRPr="007F562F">
        <w:rPr>
          <w:rFonts w:ascii="Times New Roman" w:hAnsi="Times New Roman" w:cs="Times New Roman"/>
          <w:b/>
          <w:i/>
          <w:sz w:val="28"/>
          <w:szCs w:val="28"/>
        </w:rPr>
        <w:t>Живые организмы</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Правила работы в кабинете биологии, с биологическими приборами и инструментами.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Лишайники. Роль лишайников в природе и жизни человека.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Вирусы — неклеточные формы. Заболевания, вызываемые вирусами. Меры профилактики заболеваний.</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w:t>
      </w:r>
      <w:r w:rsidR="002E3D3A">
        <w:rPr>
          <w:rFonts w:ascii="Times New Roman" w:hAnsi="Times New Roman" w:cs="Times New Roman"/>
          <w:sz w:val="28"/>
          <w:szCs w:val="28"/>
        </w:rPr>
        <w:t xml:space="preserve"> </w:t>
      </w:r>
      <w:r w:rsidRPr="000844FE">
        <w:rPr>
          <w:rFonts w:ascii="Times New Roman" w:hAnsi="Times New Roman" w:cs="Times New Roman"/>
          <w:sz w:val="28"/>
          <w:szCs w:val="28"/>
        </w:rPr>
        <w:t>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0844FE" w:rsidRPr="007F562F" w:rsidRDefault="000844FE" w:rsidP="007E521D">
      <w:pPr>
        <w:spacing w:after="0" w:line="240" w:lineRule="atLeast"/>
        <w:ind w:left="357"/>
        <w:rPr>
          <w:rFonts w:ascii="Times New Roman" w:hAnsi="Times New Roman" w:cs="Times New Roman"/>
          <w:b/>
          <w:i/>
          <w:sz w:val="28"/>
          <w:szCs w:val="28"/>
        </w:rPr>
      </w:pPr>
      <w:r w:rsidRPr="007F562F">
        <w:rPr>
          <w:rFonts w:ascii="Times New Roman" w:hAnsi="Times New Roman" w:cs="Times New Roman"/>
          <w:b/>
          <w:i/>
          <w:sz w:val="28"/>
          <w:szCs w:val="28"/>
        </w:rPr>
        <w:t>Человек и его здоровье</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Человек и окружающая среда. Природная и социальная среда обитания человека. Защита среды обитания человека.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Питание. Пищеварение. Пищеварительная система. Нарушения работы пищеварительной системы и их профилактика.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Выделение. Строение и функции выделительной системы. Заболевания органов мочевыделительной системы и их предупреждение.</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rsidRPr="000844FE">
        <w:rPr>
          <w:rFonts w:ascii="Times New Roman" w:hAnsi="Times New Roman" w:cs="Times New Roman"/>
          <w:sz w:val="28"/>
          <w:szCs w:val="28"/>
        </w:rPr>
        <w:t>Медикогенетическое</w:t>
      </w:r>
      <w:proofErr w:type="spellEnd"/>
      <w:r w:rsidRPr="000844FE">
        <w:rPr>
          <w:rFonts w:ascii="Times New Roman" w:hAnsi="Times New Roman" w:cs="Times New Roman"/>
          <w:sz w:val="28"/>
          <w:szCs w:val="28"/>
        </w:rPr>
        <w:t xml:space="preserve">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0844FE" w:rsidRPr="007F562F" w:rsidRDefault="000844FE" w:rsidP="007E521D">
      <w:pPr>
        <w:spacing w:after="0" w:line="240" w:lineRule="atLeast"/>
        <w:ind w:left="357"/>
        <w:rPr>
          <w:rFonts w:ascii="Times New Roman" w:hAnsi="Times New Roman" w:cs="Times New Roman"/>
          <w:b/>
          <w:i/>
          <w:sz w:val="28"/>
          <w:szCs w:val="28"/>
        </w:rPr>
      </w:pPr>
      <w:r w:rsidRPr="007F562F">
        <w:rPr>
          <w:rFonts w:ascii="Times New Roman" w:hAnsi="Times New Roman" w:cs="Times New Roman"/>
          <w:b/>
          <w:i/>
          <w:sz w:val="28"/>
          <w:szCs w:val="28"/>
        </w:rPr>
        <w:t>Общие биологические закономерности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Рост и развитие организмов. Размножение. Бесполое и половое размножение. Половые клетки. Оплодотворение.</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Наследственность и изменчивость — свойства организмов. Наследственная и ненаследственная изменчивость.</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0844FE">
        <w:rPr>
          <w:rFonts w:ascii="Times New Roman" w:hAnsi="Times New Roman" w:cs="Times New Roman"/>
          <w:sz w:val="28"/>
          <w:szCs w:val="28"/>
        </w:rPr>
        <w:t>Экосистемная</w:t>
      </w:r>
      <w:proofErr w:type="spellEnd"/>
      <w:r w:rsidRPr="000844FE">
        <w:rPr>
          <w:rFonts w:ascii="Times New Roman" w:hAnsi="Times New Roman" w:cs="Times New Roman"/>
          <w:sz w:val="28"/>
          <w:szCs w:val="28"/>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2E3D3A" w:rsidRPr="000844FE" w:rsidRDefault="002E3D3A" w:rsidP="007E521D">
      <w:pPr>
        <w:spacing w:after="0" w:line="240" w:lineRule="atLeast"/>
        <w:jc w:val="both"/>
        <w:rPr>
          <w:rFonts w:ascii="Times New Roman" w:hAnsi="Times New Roman" w:cs="Times New Roman"/>
          <w:sz w:val="28"/>
          <w:szCs w:val="28"/>
        </w:rPr>
      </w:pPr>
    </w:p>
    <w:p w:rsidR="000844FE" w:rsidRPr="007F562F" w:rsidRDefault="000844FE" w:rsidP="007F562F">
      <w:pPr>
        <w:spacing w:after="0" w:line="360" w:lineRule="auto"/>
        <w:jc w:val="center"/>
        <w:rPr>
          <w:rFonts w:ascii="Times New Roman" w:hAnsi="Times New Roman" w:cs="Times New Roman"/>
          <w:b/>
          <w:sz w:val="28"/>
          <w:szCs w:val="28"/>
        </w:rPr>
      </w:pPr>
      <w:r w:rsidRPr="007F562F">
        <w:rPr>
          <w:rFonts w:ascii="Times New Roman" w:hAnsi="Times New Roman" w:cs="Times New Roman"/>
          <w:b/>
          <w:sz w:val="28"/>
          <w:szCs w:val="28"/>
        </w:rPr>
        <w:t>Химия</w:t>
      </w:r>
    </w:p>
    <w:p w:rsidR="000844FE" w:rsidRPr="007F562F" w:rsidRDefault="000844FE" w:rsidP="007E521D">
      <w:pPr>
        <w:spacing w:after="0" w:line="240" w:lineRule="atLeast"/>
        <w:ind w:left="357"/>
        <w:rPr>
          <w:rFonts w:ascii="Times New Roman" w:hAnsi="Times New Roman" w:cs="Times New Roman"/>
          <w:b/>
          <w:i/>
          <w:sz w:val="28"/>
          <w:szCs w:val="28"/>
        </w:rPr>
      </w:pPr>
      <w:r w:rsidRPr="007F562F">
        <w:rPr>
          <w:rFonts w:ascii="Times New Roman" w:hAnsi="Times New Roman" w:cs="Times New Roman"/>
          <w:b/>
          <w:i/>
          <w:sz w:val="28"/>
          <w:szCs w:val="28"/>
        </w:rPr>
        <w:t>Основные понятия химии (уровень атомно-молекулярных представлений)</w:t>
      </w:r>
    </w:p>
    <w:p w:rsidR="000844FE" w:rsidRPr="000844FE" w:rsidRDefault="000844FE" w:rsidP="007E521D">
      <w:pPr>
        <w:spacing w:after="0" w:line="240" w:lineRule="atLeast"/>
        <w:ind w:left="357"/>
        <w:rPr>
          <w:rFonts w:ascii="Times New Roman" w:hAnsi="Times New Roman" w:cs="Times New Roman"/>
          <w:sz w:val="28"/>
          <w:szCs w:val="28"/>
        </w:rPr>
      </w:pPr>
      <w:r w:rsidRPr="00EE587F">
        <w:rPr>
          <w:rFonts w:ascii="Times New Roman" w:hAnsi="Times New Roman" w:cs="Times New Roman"/>
          <w:sz w:val="28"/>
          <w:szCs w:val="28"/>
        </w:rPr>
        <w:t>Предмет химии</w:t>
      </w:r>
      <w:r w:rsidRPr="007F562F">
        <w:rPr>
          <w:rFonts w:ascii="Times New Roman" w:hAnsi="Times New Roman" w:cs="Times New Roman"/>
          <w:b/>
          <w:i/>
          <w:sz w:val="28"/>
          <w:szCs w:val="28"/>
        </w:rPr>
        <w:t>.</w:t>
      </w:r>
      <w:r w:rsidRPr="000844FE">
        <w:rPr>
          <w:rFonts w:ascii="Times New Roman" w:hAnsi="Times New Roman" w:cs="Times New Roman"/>
          <w:sz w:val="28"/>
          <w:szCs w:val="28"/>
        </w:rPr>
        <w:t xml:space="preserve"> Методы познания в химии: наблюдение, эксперимент, измерение. Источники химической информации: химическая литература, Интернет.</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Первоначальные представления о естественных семействах (группах) химических элементов: щелочные металлы, галогены.</w:t>
      </w:r>
    </w:p>
    <w:p w:rsidR="000844FE" w:rsidRPr="00EE587F" w:rsidRDefault="000844FE" w:rsidP="007E521D">
      <w:pPr>
        <w:spacing w:after="0" w:line="240" w:lineRule="atLeast"/>
        <w:ind w:left="357"/>
        <w:rPr>
          <w:rFonts w:ascii="Times New Roman" w:hAnsi="Times New Roman" w:cs="Times New Roman"/>
          <w:b/>
          <w:i/>
          <w:sz w:val="28"/>
          <w:szCs w:val="28"/>
        </w:rPr>
      </w:pPr>
      <w:r w:rsidRPr="00EE587F">
        <w:rPr>
          <w:rFonts w:ascii="Times New Roman" w:hAnsi="Times New Roman" w:cs="Times New Roman"/>
          <w:b/>
          <w:i/>
          <w:sz w:val="28"/>
          <w:szCs w:val="28"/>
        </w:rPr>
        <w:t>Периодический закон и периодическая система химических элементов Д. И. Менделеева. Строение вещества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Периодический закон. История открытия периодического закона. Значение периодического закона для развития науки.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Периодическая система как </w:t>
      </w:r>
      <w:proofErr w:type="spellStart"/>
      <w:r w:rsidRPr="000844FE">
        <w:rPr>
          <w:rFonts w:ascii="Times New Roman" w:hAnsi="Times New Roman" w:cs="Times New Roman"/>
          <w:sz w:val="28"/>
          <w:szCs w:val="28"/>
        </w:rPr>
        <w:t>естественно-научная</w:t>
      </w:r>
      <w:proofErr w:type="spellEnd"/>
      <w:r w:rsidRPr="000844FE">
        <w:rPr>
          <w:rFonts w:ascii="Times New Roman" w:hAnsi="Times New Roman" w:cs="Times New Roman"/>
          <w:sz w:val="28"/>
          <w:szCs w:val="28"/>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Химическая связь. </w:t>
      </w:r>
      <w:proofErr w:type="spellStart"/>
      <w:r w:rsidRPr="000844FE">
        <w:rPr>
          <w:rFonts w:ascii="Times New Roman" w:hAnsi="Times New Roman" w:cs="Times New Roman"/>
          <w:sz w:val="28"/>
          <w:szCs w:val="28"/>
        </w:rPr>
        <w:t>Электроотрицательность</w:t>
      </w:r>
      <w:proofErr w:type="spellEnd"/>
      <w:r w:rsidRPr="000844FE">
        <w:rPr>
          <w:rFonts w:ascii="Times New Roman" w:hAnsi="Times New Roman" w:cs="Times New Roman"/>
          <w:sz w:val="28"/>
          <w:szCs w:val="28"/>
        </w:rPr>
        <w:t xml:space="preserve"> атомов. Ковалентная неполярная и полярная связь. Ионная связь. Валентность, степень окисления, заряд иона.</w:t>
      </w:r>
    </w:p>
    <w:p w:rsidR="000844FE" w:rsidRPr="00EE587F" w:rsidRDefault="000844FE" w:rsidP="007E521D">
      <w:pPr>
        <w:spacing w:after="0" w:line="240" w:lineRule="atLeast"/>
        <w:ind w:left="357"/>
        <w:rPr>
          <w:rFonts w:ascii="Times New Roman" w:hAnsi="Times New Roman" w:cs="Times New Roman"/>
          <w:b/>
          <w:i/>
          <w:sz w:val="28"/>
          <w:szCs w:val="28"/>
        </w:rPr>
      </w:pPr>
      <w:r w:rsidRPr="00EE587F">
        <w:rPr>
          <w:rFonts w:ascii="Times New Roman" w:hAnsi="Times New Roman" w:cs="Times New Roman"/>
          <w:b/>
          <w:i/>
          <w:sz w:val="28"/>
          <w:szCs w:val="28"/>
        </w:rPr>
        <w:t>Многообразие химических реакций</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Скорость химических реакций. Факторы, влияющие на скорость химических реакций.</w:t>
      </w:r>
    </w:p>
    <w:p w:rsidR="00164648"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Растворы. Электролитическая диссоциация. Электролиты и </w:t>
      </w:r>
      <w:proofErr w:type="spellStart"/>
      <w:r w:rsidRPr="000844FE">
        <w:rPr>
          <w:rFonts w:ascii="Times New Roman" w:hAnsi="Times New Roman" w:cs="Times New Roman"/>
          <w:sz w:val="28"/>
          <w:szCs w:val="28"/>
        </w:rPr>
        <w:t>неэлектролиты</w:t>
      </w:r>
      <w:proofErr w:type="spellEnd"/>
      <w:r w:rsidRPr="000844FE">
        <w:rPr>
          <w:rFonts w:ascii="Times New Roman" w:hAnsi="Times New Roman" w:cs="Times New Roman"/>
          <w:sz w:val="28"/>
          <w:szCs w:val="28"/>
        </w:rPr>
        <w:t>. Катионы и анионы. Диссоциация солей, кислот и оснований в водных растворах. Реакции ионного обмена в растворах электролитов.</w:t>
      </w:r>
    </w:p>
    <w:p w:rsidR="000844FE" w:rsidRPr="00EE587F" w:rsidRDefault="000844FE" w:rsidP="007E521D">
      <w:pPr>
        <w:spacing w:after="0" w:line="240" w:lineRule="atLeast"/>
        <w:ind w:left="357"/>
        <w:rPr>
          <w:rFonts w:ascii="Times New Roman" w:hAnsi="Times New Roman" w:cs="Times New Roman"/>
          <w:b/>
          <w:i/>
          <w:sz w:val="28"/>
          <w:szCs w:val="28"/>
        </w:rPr>
      </w:pPr>
      <w:r w:rsidRPr="00EE587F">
        <w:rPr>
          <w:rFonts w:ascii="Times New Roman" w:hAnsi="Times New Roman" w:cs="Times New Roman"/>
          <w:b/>
          <w:i/>
          <w:sz w:val="28"/>
          <w:szCs w:val="28"/>
        </w:rPr>
        <w:t>Многообразие веществ</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w:t>
      </w:r>
      <w:proofErr w:type="spellStart"/>
      <w:r w:rsidRPr="000844FE">
        <w:rPr>
          <w:rFonts w:ascii="Times New Roman" w:hAnsi="Times New Roman" w:cs="Times New Roman"/>
          <w:sz w:val="28"/>
          <w:szCs w:val="28"/>
        </w:rPr>
        <w:t>гидроксидов</w:t>
      </w:r>
      <w:proofErr w:type="spellEnd"/>
      <w:r w:rsidRPr="000844FE">
        <w:rPr>
          <w:rFonts w:ascii="Times New Roman" w:hAnsi="Times New Roman" w:cs="Times New Roman"/>
          <w:sz w:val="28"/>
          <w:szCs w:val="28"/>
        </w:rPr>
        <w:t xml:space="preserve"> на примере элементов второго и третьего периодов.</w:t>
      </w:r>
    </w:p>
    <w:p w:rsidR="000844FE" w:rsidRPr="00EE587F" w:rsidRDefault="000844FE" w:rsidP="007E521D">
      <w:pPr>
        <w:spacing w:after="0" w:line="240" w:lineRule="atLeast"/>
        <w:ind w:left="357"/>
        <w:rPr>
          <w:rFonts w:ascii="Times New Roman" w:hAnsi="Times New Roman" w:cs="Times New Roman"/>
          <w:b/>
          <w:i/>
          <w:sz w:val="28"/>
          <w:szCs w:val="28"/>
        </w:rPr>
      </w:pPr>
      <w:r w:rsidRPr="00EE587F">
        <w:rPr>
          <w:rFonts w:ascii="Times New Roman" w:hAnsi="Times New Roman" w:cs="Times New Roman"/>
          <w:b/>
          <w:i/>
          <w:sz w:val="28"/>
          <w:szCs w:val="28"/>
        </w:rPr>
        <w:t>Экспериментальная химия</w:t>
      </w:r>
    </w:p>
    <w:p w:rsid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w:t>
      </w:r>
      <w:r w:rsidR="00EE587F">
        <w:rPr>
          <w:rFonts w:ascii="Times New Roman" w:hAnsi="Times New Roman" w:cs="Times New Roman"/>
          <w:sz w:val="28"/>
          <w:szCs w:val="28"/>
        </w:rPr>
        <w:t>ном тематическом планировании.</w:t>
      </w:r>
    </w:p>
    <w:p w:rsidR="00EE587F" w:rsidRPr="000844FE" w:rsidRDefault="00EE587F" w:rsidP="002E3D3A">
      <w:pPr>
        <w:spacing w:after="0" w:line="360" w:lineRule="auto"/>
        <w:ind w:left="357"/>
        <w:rPr>
          <w:rFonts w:ascii="Times New Roman" w:hAnsi="Times New Roman" w:cs="Times New Roman"/>
          <w:sz w:val="28"/>
          <w:szCs w:val="28"/>
        </w:rPr>
      </w:pPr>
    </w:p>
    <w:p w:rsidR="007E521D" w:rsidRDefault="007E521D" w:rsidP="00EE587F">
      <w:pPr>
        <w:spacing w:after="0" w:line="360" w:lineRule="auto"/>
        <w:jc w:val="center"/>
        <w:rPr>
          <w:rFonts w:ascii="Times New Roman" w:hAnsi="Times New Roman" w:cs="Times New Roman"/>
          <w:b/>
          <w:sz w:val="28"/>
          <w:szCs w:val="28"/>
        </w:rPr>
      </w:pPr>
    </w:p>
    <w:p w:rsidR="007E521D" w:rsidRDefault="007E521D" w:rsidP="00EE587F">
      <w:pPr>
        <w:spacing w:after="0" w:line="360" w:lineRule="auto"/>
        <w:jc w:val="center"/>
        <w:rPr>
          <w:rFonts w:ascii="Times New Roman" w:hAnsi="Times New Roman" w:cs="Times New Roman"/>
          <w:b/>
          <w:sz w:val="28"/>
          <w:szCs w:val="28"/>
        </w:rPr>
      </w:pPr>
    </w:p>
    <w:p w:rsidR="000844FE" w:rsidRPr="00EE587F" w:rsidRDefault="000844FE" w:rsidP="00EE587F">
      <w:pPr>
        <w:spacing w:after="0" w:line="360" w:lineRule="auto"/>
        <w:jc w:val="center"/>
        <w:rPr>
          <w:rFonts w:ascii="Times New Roman" w:hAnsi="Times New Roman" w:cs="Times New Roman"/>
          <w:b/>
          <w:sz w:val="28"/>
          <w:szCs w:val="28"/>
        </w:rPr>
      </w:pPr>
      <w:r w:rsidRPr="00EE587F">
        <w:rPr>
          <w:rFonts w:ascii="Times New Roman" w:hAnsi="Times New Roman" w:cs="Times New Roman"/>
          <w:b/>
          <w:sz w:val="28"/>
          <w:szCs w:val="28"/>
        </w:rPr>
        <w:t>Изобразительное искусство</w:t>
      </w:r>
    </w:p>
    <w:p w:rsidR="00EE587F" w:rsidRDefault="000844FE" w:rsidP="007E521D">
      <w:pPr>
        <w:spacing w:after="0" w:line="240" w:lineRule="atLeast"/>
        <w:ind w:left="357"/>
        <w:rPr>
          <w:rFonts w:ascii="Times New Roman" w:hAnsi="Times New Roman" w:cs="Times New Roman"/>
          <w:sz w:val="28"/>
          <w:szCs w:val="28"/>
        </w:rPr>
      </w:pPr>
      <w:r w:rsidRPr="00EE587F">
        <w:rPr>
          <w:rFonts w:ascii="Times New Roman" w:hAnsi="Times New Roman" w:cs="Times New Roman"/>
          <w:b/>
          <w:i/>
          <w:sz w:val="28"/>
          <w:szCs w:val="28"/>
        </w:rPr>
        <w:t>Роль искусства и художественной деятельности человека в развитии культуры.</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0844FE" w:rsidRPr="000844FE" w:rsidRDefault="000844FE" w:rsidP="007E521D">
      <w:pPr>
        <w:spacing w:after="0" w:line="240" w:lineRule="atLeast"/>
        <w:ind w:left="357"/>
        <w:rPr>
          <w:rFonts w:ascii="Times New Roman" w:hAnsi="Times New Roman" w:cs="Times New Roman"/>
          <w:sz w:val="28"/>
          <w:szCs w:val="28"/>
        </w:rPr>
      </w:pPr>
      <w:r w:rsidRPr="00EE587F">
        <w:rPr>
          <w:rFonts w:ascii="Times New Roman" w:hAnsi="Times New Roman" w:cs="Times New Roman"/>
          <w:b/>
          <w:i/>
          <w:sz w:val="28"/>
          <w:szCs w:val="28"/>
        </w:rPr>
        <w:t>Роль художественной деятельности человека в освоении мира.</w:t>
      </w:r>
      <w:r w:rsidRPr="000844FE">
        <w:rPr>
          <w:rFonts w:ascii="Times New Roman" w:hAnsi="Times New Roman" w:cs="Times New Roman"/>
          <w:sz w:val="28"/>
          <w:szCs w:val="28"/>
        </w:rPr>
        <w:t xml:space="preserve">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0844FE" w:rsidRPr="000844FE" w:rsidRDefault="000844FE" w:rsidP="007E521D">
      <w:pPr>
        <w:spacing w:after="0" w:line="240" w:lineRule="atLeast"/>
        <w:ind w:left="357"/>
        <w:rPr>
          <w:rFonts w:ascii="Times New Roman" w:hAnsi="Times New Roman" w:cs="Times New Roman"/>
          <w:sz w:val="28"/>
          <w:szCs w:val="28"/>
        </w:rPr>
      </w:pPr>
      <w:r w:rsidRPr="00EE587F">
        <w:rPr>
          <w:rFonts w:ascii="Times New Roman" w:hAnsi="Times New Roman" w:cs="Times New Roman"/>
          <w:b/>
          <w:i/>
          <w:sz w:val="28"/>
          <w:szCs w:val="28"/>
        </w:rPr>
        <w:t>Художественный диалог культур.</w:t>
      </w:r>
      <w:r w:rsidRPr="000844FE">
        <w:rPr>
          <w:rFonts w:ascii="Times New Roman" w:hAnsi="Times New Roman" w:cs="Times New Roman"/>
          <w:sz w:val="28"/>
          <w:szCs w:val="28"/>
        </w:rPr>
        <w:t xml:space="preserve">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0844FE" w:rsidRPr="000844FE" w:rsidRDefault="000844FE" w:rsidP="007E521D">
      <w:pPr>
        <w:spacing w:after="0" w:line="240" w:lineRule="atLeast"/>
        <w:ind w:left="357"/>
        <w:rPr>
          <w:rFonts w:ascii="Times New Roman" w:hAnsi="Times New Roman" w:cs="Times New Roman"/>
          <w:sz w:val="28"/>
          <w:szCs w:val="28"/>
        </w:rPr>
      </w:pPr>
      <w:r w:rsidRPr="00EE587F">
        <w:rPr>
          <w:rFonts w:ascii="Times New Roman" w:hAnsi="Times New Roman" w:cs="Times New Roman"/>
          <w:b/>
          <w:i/>
          <w:sz w:val="28"/>
          <w:szCs w:val="28"/>
        </w:rPr>
        <w:t>Роль искусства в создании материальной среды жизни человека.</w:t>
      </w:r>
      <w:r w:rsidRPr="000844FE">
        <w:rPr>
          <w:rFonts w:ascii="Times New Roman" w:hAnsi="Times New Roman" w:cs="Times New Roman"/>
          <w:sz w:val="28"/>
          <w:szCs w:val="28"/>
        </w:rPr>
        <w:t xml:space="preserve"> Роль искусства в организации предметно-пространственной среды жизни человека.</w:t>
      </w:r>
    </w:p>
    <w:p w:rsidR="000844FE" w:rsidRPr="000844FE" w:rsidRDefault="000844FE" w:rsidP="007E521D">
      <w:pPr>
        <w:spacing w:after="0" w:line="240" w:lineRule="atLeast"/>
        <w:ind w:left="357"/>
        <w:rPr>
          <w:rFonts w:ascii="Times New Roman" w:hAnsi="Times New Roman" w:cs="Times New Roman"/>
          <w:sz w:val="28"/>
          <w:szCs w:val="28"/>
        </w:rPr>
      </w:pPr>
      <w:r w:rsidRPr="00EE587F">
        <w:rPr>
          <w:rFonts w:ascii="Times New Roman" w:hAnsi="Times New Roman" w:cs="Times New Roman"/>
          <w:b/>
          <w:i/>
          <w:sz w:val="28"/>
          <w:szCs w:val="28"/>
        </w:rPr>
        <w:t>Искусство в современном мире</w:t>
      </w:r>
      <w:r w:rsidRPr="000844FE">
        <w:rPr>
          <w:rFonts w:ascii="Times New Roman" w:hAnsi="Times New Roman" w:cs="Times New Roman"/>
          <w:sz w:val="28"/>
          <w:szCs w:val="28"/>
        </w:rPr>
        <w:t>.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0844FE" w:rsidRPr="000844FE" w:rsidRDefault="000844FE" w:rsidP="007E521D">
      <w:pPr>
        <w:spacing w:after="0" w:line="240" w:lineRule="atLeast"/>
        <w:ind w:left="357"/>
        <w:rPr>
          <w:rFonts w:ascii="Times New Roman" w:hAnsi="Times New Roman" w:cs="Times New Roman"/>
          <w:sz w:val="28"/>
          <w:szCs w:val="28"/>
        </w:rPr>
      </w:pPr>
      <w:r w:rsidRPr="00EE587F">
        <w:rPr>
          <w:rFonts w:ascii="Times New Roman" w:hAnsi="Times New Roman" w:cs="Times New Roman"/>
          <w:b/>
          <w:sz w:val="28"/>
          <w:szCs w:val="28"/>
        </w:rPr>
        <w:t>Духовно-нравственные проблемы жизни и искусства</w:t>
      </w:r>
      <w:r w:rsidRPr="000844FE">
        <w:rPr>
          <w:rFonts w:ascii="Times New Roman" w:hAnsi="Times New Roman" w:cs="Times New Roman"/>
          <w:sz w:val="28"/>
          <w:szCs w:val="28"/>
        </w:rPr>
        <w:t>. Выражение в образах искусства нравственного поиска человечества, нравственного выбора отдельного человека.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Традиционный и современный уклад семейной жизни, отражённый в искусстве. Образы мира, защиты Отечества в жизни и в искусстве.</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Народные праздники, обряды в искусстве и в современной жизни.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Взаимоотношения между народами, между людьми разных поколений в жизни и в искусстве.</w:t>
      </w:r>
    </w:p>
    <w:p w:rsidR="000844FE" w:rsidRPr="000844FE" w:rsidRDefault="000844FE" w:rsidP="007E521D">
      <w:pPr>
        <w:spacing w:after="0" w:line="240" w:lineRule="atLeast"/>
        <w:ind w:left="357"/>
        <w:rPr>
          <w:rFonts w:ascii="Times New Roman" w:hAnsi="Times New Roman" w:cs="Times New Roman"/>
          <w:sz w:val="28"/>
          <w:szCs w:val="28"/>
        </w:rPr>
      </w:pPr>
      <w:r w:rsidRPr="00EE587F">
        <w:rPr>
          <w:rFonts w:ascii="Times New Roman" w:hAnsi="Times New Roman" w:cs="Times New Roman"/>
          <w:b/>
          <w:i/>
          <w:sz w:val="28"/>
          <w:szCs w:val="28"/>
        </w:rPr>
        <w:t>Специфика художественного изображения</w:t>
      </w:r>
      <w:r w:rsidRPr="000844FE">
        <w:rPr>
          <w:rFonts w:ascii="Times New Roman" w:hAnsi="Times New Roman" w:cs="Times New Roman"/>
          <w:sz w:val="28"/>
          <w:szCs w:val="28"/>
        </w:rPr>
        <w:t>. Художественный образ — основа и цель любого искусства. Условность художественного изображения. Реальность и фантазия в искусстве.</w:t>
      </w:r>
    </w:p>
    <w:p w:rsidR="000844FE" w:rsidRPr="00EE587F" w:rsidRDefault="000844FE" w:rsidP="007E521D">
      <w:pPr>
        <w:spacing w:after="0" w:line="240" w:lineRule="atLeast"/>
        <w:ind w:left="357"/>
        <w:rPr>
          <w:rFonts w:ascii="Times New Roman" w:hAnsi="Times New Roman" w:cs="Times New Roman"/>
          <w:b/>
          <w:i/>
          <w:sz w:val="28"/>
          <w:szCs w:val="28"/>
        </w:rPr>
      </w:pPr>
      <w:r w:rsidRPr="00EE587F">
        <w:rPr>
          <w:rFonts w:ascii="Times New Roman" w:hAnsi="Times New Roman" w:cs="Times New Roman"/>
          <w:b/>
          <w:i/>
          <w:sz w:val="28"/>
          <w:szCs w:val="28"/>
        </w:rPr>
        <w:t>Средства художественной выразительности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Художественные материалы и художественные техники. Материалы живописи, графики, скульптуры. Художественные техники.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Композиция. Композиция — главное средство выразительности художественного произведения. Раскрытие в композиции сущности произведения.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Пропорции. Линейная и воздушная перспектива. Контраст в композиции.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Цвет. Цветовые отношения. Колорит картины. Напряжённость и насыщенность цвета. Свет и цвет. Характер мазка.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Линия, штрих, пятно. Линия, штрих, пятно и художественный образ. Передача графическими средствами эмоционального состояния природы, человека, животного.</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Объём и форма. 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Ритм. Роль ритма в построении композиции в живописи и рисунке, архитектуре, декоративно-прикладном искусстве.</w:t>
      </w:r>
    </w:p>
    <w:p w:rsidR="000844FE" w:rsidRPr="000844FE" w:rsidRDefault="000844FE" w:rsidP="007E521D">
      <w:pPr>
        <w:spacing w:after="0" w:line="240" w:lineRule="atLeast"/>
        <w:ind w:left="357"/>
        <w:rPr>
          <w:rFonts w:ascii="Times New Roman" w:hAnsi="Times New Roman" w:cs="Times New Roman"/>
          <w:sz w:val="28"/>
          <w:szCs w:val="28"/>
        </w:rPr>
      </w:pPr>
      <w:r w:rsidRPr="00EE587F">
        <w:rPr>
          <w:rFonts w:ascii="Times New Roman" w:hAnsi="Times New Roman" w:cs="Times New Roman"/>
          <w:b/>
          <w:i/>
          <w:sz w:val="28"/>
          <w:szCs w:val="28"/>
        </w:rPr>
        <w:t>Изобразительные виды искусства.</w:t>
      </w:r>
      <w:r w:rsidRPr="000844FE">
        <w:rPr>
          <w:rFonts w:ascii="Times New Roman" w:hAnsi="Times New Roman" w:cs="Times New Roman"/>
          <w:sz w:val="28"/>
          <w:szCs w:val="28"/>
        </w:rPr>
        <w:t xml:space="preserve">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0844FE" w:rsidRPr="000844FE" w:rsidRDefault="000844FE" w:rsidP="007E521D">
      <w:pPr>
        <w:spacing w:after="0" w:line="240" w:lineRule="atLeast"/>
        <w:ind w:left="357"/>
        <w:rPr>
          <w:rFonts w:ascii="Times New Roman" w:hAnsi="Times New Roman" w:cs="Times New Roman"/>
          <w:sz w:val="28"/>
          <w:szCs w:val="28"/>
        </w:rPr>
      </w:pPr>
      <w:r w:rsidRPr="00EE587F">
        <w:rPr>
          <w:rFonts w:ascii="Times New Roman" w:hAnsi="Times New Roman" w:cs="Times New Roman"/>
          <w:b/>
          <w:i/>
          <w:sz w:val="28"/>
          <w:szCs w:val="28"/>
        </w:rPr>
        <w:t>Конструктивные виды искусства.</w:t>
      </w:r>
      <w:r w:rsidRPr="000844FE">
        <w:rPr>
          <w:rFonts w:ascii="Times New Roman" w:hAnsi="Times New Roman" w:cs="Times New Roman"/>
          <w:sz w:val="28"/>
          <w:szCs w:val="28"/>
        </w:rPr>
        <w:t xml:space="preserve"> 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Архитектурный образ. Архитектура — летопись времён.</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w:t>
      </w:r>
      <w:proofErr w:type="spellStart"/>
      <w:r w:rsidRPr="000844FE">
        <w:rPr>
          <w:rFonts w:ascii="Times New Roman" w:hAnsi="Times New Roman" w:cs="Times New Roman"/>
          <w:sz w:val="28"/>
          <w:szCs w:val="28"/>
        </w:rPr>
        <w:t>арт-дизайн</w:t>
      </w:r>
      <w:proofErr w:type="spellEnd"/>
      <w:r w:rsidRPr="000844FE">
        <w:rPr>
          <w:rFonts w:ascii="Times New Roman" w:hAnsi="Times New Roman" w:cs="Times New Roman"/>
          <w:sz w:val="28"/>
          <w:szCs w:val="28"/>
        </w:rPr>
        <w:t>. Компьютерная графика и анимация.</w:t>
      </w:r>
    </w:p>
    <w:p w:rsidR="000844FE" w:rsidRPr="000844FE" w:rsidRDefault="000844FE" w:rsidP="007E521D">
      <w:pPr>
        <w:spacing w:after="0" w:line="240" w:lineRule="atLeast"/>
        <w:ind w:left="357"/>
        <w:rPr>
          <w:rFonts w:ascii="Times New Roman" w:hAnsi="Times New Roman" w:cs="Times New Roman"/>
          <w:sz w:val="28"/>
          <w:szCs w:val="28"/>
        </w:rPr>
      </w:pPr>
      <w:r w:rsidRPr="00EE587F">
        <w:rPr>
          <w:rFonts w:ascii="Times New Roman" w:hAnsi="Times New Roman" w:cs="Times New Roman"/>
          <w:b/>
          <w:i/>
          <w:sz w:val="28"/>
          <w:szCs w:val="28"/>
        </w:rPr>
        <w:t>Декоративно-прикладные виды искусства.</w:t>
      </w:r>
      <w:r w:rsidRPr="000844FE">
        <w:rPr>
          <w:rFonts w:ascii="Times New Roman" w:hAnsi="Times New Roman" w:cs="Times New Roman"/>
          <w:sz w:val="28"/>
          <w:szCs w:val="28"/>
        </w:rPr>
        <w:t xml:space="preserve">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0844FE" w:rsidRDefault="000844FE" w:rsidP="007E521D">
      <w:pPr>
        <w:spacing w:after="0" w:line="240" w:lineRule="atLeast"/>
        <w:ind w:left="357"/>
        <w:rPr>
          <w:rFonts w:ascii="Times New Roman" w:hAnsi="Times New Roman" w:cs="Times New Roman"/>
          <w:sz w:val="28"/>
          <w:szCs w:val="28"/>
        </w:rPr>
      </w:pPr>
      <w:r w:rsidRPr="00EE587F">
        <w:rPr>
          <w:rFonts w:ascii="Times New Roman" w:hAnsi="Times New Roman" w:cs="Times New Roman"/>
          <w:b/>
          <w:i/>
          <w:sz w:val="28"/>
          <w:szCs w:val="28"/>
        </w:rPr>
        <w:t>Изображение в синтетических и экранных видах искусства и художественная фотография</w:t>
      </w:r>
      <w:r w:rsidRPr="000844FE">
        <w:rPr>
          <w:rFonts w:ascii="Times New Roman" w:hAnsi="Times New Roman" w:cs="Times New Roman"/>
          <w:sz w:val="28"/>
          <w:szCs w:val="28"/>
        </w:rPr>
        <w:t>.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EE587F" w:rsidRPr="000844FE" w:rsidRDefault="00EE587F" w:rsidP="007E521D">
      <w:pPr>
        <w:spacing w:after="0" w:line="240" w:lineRule="atLeast"/>
        <w:jc w:val="both"/>
        <w:rPr>
          <w:rFonts w:ascii="Times New Roman" w:hAnsi="Times New Roman" w:cs="Times New Roman"/>
          <w:sz w:val="28"/>
          <w:szCs w:val="28"/>
        </w:rPr>
      </w:pPr>
    </w:p>
    <w:p w:rsidR="000844FE" w:rsidRPr="00EE587F" w:rsidRDefault="000844FE" w:rsidP="00EE587F">
      <w:pPr>
        <w:spacing w:after="0" w:line="360" w:lineRule="auto"/>
        <w:jc w:val="center"/>
        <w:rPr>
          <w:rFonts w:ascii="Times New Roman" w:hAnsi="Times New Roman" w:cs="Times New Roman"/>
          <w:b/>
          <w:sz w:val="28"/>
          <w:szCs w:val="28"/>
        </w:rPr>
      </w:pPr>
      <w:r w:rsidRPr="00EE587F">
        <w:rPr>
          <w:rFonts w:ascii="Times New Roman" w:hAnsi="Times New Roman" w:cs="Times New Roman"/>
          <w:b/>
          <w:sz w:val="28"/>
          <w:szCs w:val="28"/>
        </w:rPr>
        <w:t>Музыка</w:t>
      </w:r>
    </w:p>
    <w:p w:rsidR="000844FE" w:rsidRPr="000844FE" w:rsidRDefault="000844FE" w:rsidP="007E521D">
      <w:pPr>
        <w:spacing w:after="0" w:line="240" w:lineRule="atLeast"/>
        <w:ind w:left="357"/>
        <w:rPr>
          <w:rFonts w:ascii="Times New Roman" w:hAnsi="Times New Roman" w:cs="Times New Roman"/>
          <w:sz w:val="28"/>
          <w:szCs w:val="28"/>
        </w:rPr>
      </w:pPr>
      <w:r w:rsidRPr="00EE587F">
        <w:rPr>
          <w:rFonts w:ascii="Times New Roman" w:hAnsi="Times New Roman" w:cs="Times New Roman"/>
          <w:b/>
          <w:i/>
          <w:sz w:val="28"/>
          <w:szCs w:val="28"/>
        </w:rPr>
        <w:t>Музыка как вид искусства</w:t>
      </w:r>
      <w:r w:rsidRPr="000844FE">
        <w:rPr>
          <w:rFonts w:ascii="Times New Roman" w:hAnsi="Times New Roman" w:cs="Times New Roman"/>
          <w:sz w:val="28"/>
          <w:szCs w:val="28"/>
        </w:rPr>
        <w:t xml:space="preserve">.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w:t>
      </w:r>
      <w:r w:rsidR="00EE587F">
        <w:rPr>
          <w:rFonts w:ascii="Times New Roman" w:hAnsi="Times New Roman" w:cs="Times New Roman"/>
          <w:sz w:val="28"/>
          <w:szCs w:val="28"/>
        </w:rPr>
        <w:t>(вокальной и инструментальной).</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w:t>
      </w:r>
      <w:r w:rsidR="00EE587F">
        <w:rPr>
          <w:rFonts w:ascii="Times New Roman" w:hAnsi="Times New Roman" w:cs="Times New Roman"/>
          <w:sz w:val="28"/>
          <w:szCs w:val="28"/>
        </w:rPr>
        <w:t>средств разных видов искусства.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0844FE" w:rsidRPr="000844FE" w:rsidRDefault="000844FE" w:rsidP="007E521D">
      <w:pPr>
        <w:spacing w:after="0" w:line="240" w:lineRule="atLeast"/>
        <w:ind w:left="357"/>
        <w:rPr>
          <w:rFonts w:ascii="Times New Roman" w:hAnsi="Times New Roman" w:cs="Times New Roman"/>
          <w:sz w:val="28"/>
          <w:szCs w:val="28"/>
        </w:rPr>
      </w:pPr>
      <w:r w:rsidRPr="00EE587F">
        <w:rPr>
          <w:rFonts w:ascii="Times New Roman" w:hAnsi="Times New Roman" w:cs="Times New Roman"/>
          <w:b/>
          <w:i/>
          <w:sz w:val="28"/>
          <w:szCs w:val="28"/>
        </w:rPr>
        <w:t>Музыкальный образ и музыкальная драматургия.</w:t>
      </w:r>
      <w:r w:rsidRPr="000844FE">
        <w:rPr>
          <w:rFonts w:ascii="Times New Roman" w:hAnsi="Times New Roman" w:cs="Times New Roman"/>
          <w:sz w:val="28"/>
          <w:szCs w:val="28"/>
        </w:rPr>
        <w:t xml:space="preserve">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w:t>
      </w:r>
      <w:proofErr w:type="spellStart"/>
      <w:r w:rsidRPr="000844FE">
        <w:rPr>
          <w:rFonts w:ascii="Times New Roman" w:hAnsi="Times New Roman" w:cs="Times New Roman"/>
          <w:sz w:val="28"/>
          <w:szCs w:val="28"/>
        </w:rPr>
        <w:t>двухчастные</w:t>
      </w:r>
      <w:proofErr w:type="spellEnd"/>
      <w:r w:rsidRPr="000844FE">
        <w:rPr>
          <w:rFonts w:ascii="Times New Roman" w:hAnsi="Times New Roman" w:cs="Times New Roman"/>
          <w:sz w:val="28"/>
          <w:szCs w:val="28"/>
        </w:rPr>
        <w:t xml:space="preserve"> и трёхчастные, вариации, рондо, сюиты, сонатно-симфонический цикл. Воплощение единства содержания и художественной формы.</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0844FE" w:rsidRPr="000844FE" w:rsidRDefault="000844FE" w:rsidP="007E521D">
      <w:pPr>
        <w:spacing w:after="0" w:line="240" w:lineRule="atLeast"/>
        <w:ind w:left="357"/>
        <w:rPr>
          <w:rFonts w:ascii="Times New Roman" w:hAnsi="Times New Roman" w:cs="Times New Roman"/>
          <w:sz w:val="28"/>
          <w:szCs w:val="28"/>
        </w:rPr>
      </w:pPr>
      <w:r w:rsidRPr="00EE587F">
        <w:rPr>
          <w:rFonts w:ascii="Times New Roman" w:hAnsi="Times New Roman" w:cs="Times New Roman"/>
          <w:b/>
          <w:i/>
          <w:sz w:val="28"/>
          <w:szCs w:val="28"/>
        </w:rPr>
        <w:t>Музыка в современном мире: традиции и инновации.</w:t>
      </w:r>
      <w:r w:rsidRPr="000844FE">
        <w:rPr>
          <w:rFonts w:ascii="Times New Roman" w:hAnsi="Times New Roman" w:cs="Times New Roman"/>
          <w:sz w:val="28"/>
          <w:szCs w:val="28"/>
        </w:rPr>
        <w:t xml:space="preserve"> 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Отечественная и зарубежная музыка композиторов XX в., её стилевое многообразие (импрессионизм, </w:t>
      </w:r>
      <w:proofErr w:type="spellStart"/>
      <w:r w:rsidRPr="000844FE">
        <w:rPr>
          <w:rFonts w:ascii="Times New Roman" w:hAnsi="Times New Roman" w:cs="Times New Roman"/>
          <w:sz w:val="28"/>
          <w:szCs w:val="28"/>
        </w:rPr>
        <w:t>неофольклоризм</w:t>
      </w:r>
      <w:proofErr w:type="spellEnd"/>
      <w:r w:rsidRPr="000844FE">
        <w:rPr>
          <w:rFonts w:ascii="Times New Roman" w:hAnsi="Times New Roman" w:cs="Times New Roman"/>
          <w:sz w:val="28"/>
          <w:szCs w:val="28"/>
        </w:rPr>
        <w:t xml:space="preserve">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w:t>
      </w:r>
      <w:proofErr w:type="spellStart"/>
      <w:r w:rsidRPr="000844FE">
        <w:rPr>
          <w:rFonts w:ascii="Times New Roman" w:hAnsi="Times New Roman" w:cs="Times New Roman"/>
          <w:sz w:val="28"/>
          <w:szCs w:val="28"/>
        </w:rPr>
        <w:t>арт-рок</w:t>
      </w:r>
      <w:proofErr w:type="spellEnd"/>
      <w:r w:rsidRPr="000844FE">
        <w:rPr>
          <w:rFonts w:ascii="Times New Roman" w:hAnsi="Times New Roman" w:cs="Times New Roman"/>
          <w:sz w:val="28"/>
          <w:szCs w:val="28"/>
        </w:rPr>
        <w:t>), мюзикл, диско-музыка. Информационно-коммуникационные технологии в музыке.</w:t>
      </w:r>
    </w:p>
    <w:p w:rsid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proofErr w:type="spellStart"/>
      <w:r w:rsidRPr="000844FE">
        <w:rPr>
          <w:rFonts w:ascii="Times New Roman" w:hAnsi="Times New Roman" w:cs="Times New Roman"/>
          <w:sz w:val="28"/>
          <w:szCs w:val="28"/>
        </w:rPr>
        <w:t>a</w:t>
      </w:r>
      <w:proofErr w:type="spellEnd"/>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capella</w:t>
      </w:r>
      <w:proofErr w:type="spellEnd"/>
      <w:r w:rsidRPr="000844FE">
        <w:rPr>
          <w:rFonts w:ascii="Times New Roman" w:hAnsi="Times New Roman" w:cs="Times New Roman"/>
          <w:sz w:val="28"/>
          <w:szCs w:val="28"/>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EE587F" w:rsidRPr="000844FE" w:rsidRDefault="00EE587F" w:rsidP="000844FE">
      <w:pPr>
        <w:spacing w:after="0" w:line="360" w:lineRule="auto"/>
        <w:jc w:val="both"/>
        <w:rPr>
          <w:rFonts w:ascii="Times New Roman" w:hAnsi="Times New Roman" w:cs="Times New Roman"/>
          <w:sz w:val="28"/>
          <w:szCs w:val="28"/>
        </w:rPr>
      </w:pPr>
    </w:p>
    <w:p w:rsidR="007E521D" w:rsidRDefault="007E521D" w:rsidP="00EE587F">
      <w:pPr>
        <w:spacing w:after="0" w:line="360" w:lineRule="auto"/>
        <w:jc w:val="center"/>
        <w:rPr>
          <w:rFonts w:ascii="Times New Roman" w:hAnsi="Times New Roman" w:cs="Times New Roman"/>
          <w:b/>
          <w:sz w:val="28"/>
          <w:szCs w:val="28"/>
        </w:rPr>
      </w:pPr>
    </w:p>
    <w:p w:rsidR="000844FE" w:rsidRPr="00EE587F" w:rsidRDefault="000844FE" w:rsidP="00EE587F">
      <w:pPr>
        <w:spacing w:after="0" w:line="360" w:lineRule="auto"/>
        <w:jc w:val="center"/>
        <w:rPr>
          <w:rFonts w:ascii="Times New Roman" w:hAnsi="Times New Roman" w:cs="Times New Roman"/>
          <w:b/>
          <w:sz w:val="28"/>
          <w:szCs w:val="28"/>
        </w:rPr>
      </w:pPr>
      <w:r w:rsidRPr="00EE587F">
        <w:rPr>
          <w:rFonts w:ascii="Times New Roman" w:hAnsi="Times New Roman" w:cs="Times New Roman"/>
          <w:b/>
          <w:sz w:val="28"/>
          <w:szCs w:val="28"/>
        </w:rPr>
        <w:t>Технология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0844FE" w:rsidRPr="00EE587F" w:rsidRDefault="000844FE" w:rsidP="007E521D">
      <w:pPr>
        <w:spacing w:after="0" w:line="240" w:lineRule="atLeast"/>
        <w:ind w:left="357"/>
        <w:rPr>
          <w:rFonts w:ascii="Times New Roman" w:hAnsi="Times New Roman" w:cs="Times New Roman"/>
          <w:b/>
          <w:i/>
          <w:sz w:val="28"/>
          <w:szCs w:val="28"/>
        </w:rPr>
      </w:pPr>
      <w:r w:rsidRPr="00EE587F">
        <w:rPr>
          <w:rFonts w:ascii="Times New Roman" w:hAnsi="Times New Roman" w:cs="Times New Roman"/>
          <w:b/>
          <w:i/>
          <w:sz w:val="28"/>
          <w:szCs w:val="28"/>
        </w:rPr>
        <w:t>Индустриальные технологии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Технологии обработки конструкционных и поделочных материалов</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Технологии ручной обработки древесины и древесных материалов.</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Технологии машинной обработки древесины и древесных материалов.</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Технологии ручной обработки металлов и искусственных материалов.</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Технологии машинной обработки металлов и искусственных материалов.</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Технологии художественно-прикладной обработки материалов.</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Электротехника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Электромонтажные и сборочные технологии.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Электротехнические устройства с элементами автоматики.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Бытовые электроприборы.</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Технологии ведения дома </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Кулинария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Санитария и гигиена.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Физиология питания.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Блюда из яиц, бутерброды, горячие напитки.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Блюда из овощей.</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Блюда из молока и кисломолочных продуктов.</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Блюда из рыбы и морепродуктов.</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Блюда из птицы.</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Блюда из мяса.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Блюда из круп, бобовых и макаронных изделий.</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Заправочные супы.</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Изделия из теста.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Сервировка стола. Этикет.</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Приготовление обеда в походных условиях.</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Создание изделий из текстильных и поделочных материалов</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Свойства текстильных материалов.</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Элементы машиноведения.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Конструирование швейных изделий.</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Моделирование швейных изделий.</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Технология изготовления швейных изделий.</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Выполнение образцов ручных стежков, строчек и швов.</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Художественные ремёсла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Декоративно-прикладное искусство.</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Основы композиции и законы восприятия цвета при создании предметов декоративно-прикладного искусства.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Лоскутное шитьё.</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Роспись ткани.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Вязание крючком.</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Вязание на спицах.</w:t>
      </w:r>
    </w:p>
    <w:p w:rsidR="000844FE" w:rsidRPr="00EE587F" w:rsidRDefault="000844FE" w:rsidP="007E521D">
      <w:pPr>
        <w:spacing w:after="0" w:line="240" w:lineRule="atLeast"/>
        <w:ind w:left="357"/>
        <w:rPr>
          <w:rFonts w:ascii="Times New Roman" w:hAnsi="Times New Roman" w:cs="Times New Roman"/>
          <w:b/>
          <w:i/>
          <w:sz w:val="28"/>
          <w:szCs w:val="28"/>
        </w:rPr>
      </w:pPr>
      <w:r w:rsidRPr="00EE587F">
        <w:rPr>
          <w:rFonts w:ascii="Times New Roman" w:hAnsi="Times New Roman" w:cs="Times New Roman"/>
          <w:b/>
          <w:i/>
          <w:sz w:val="28"/>
          <w:szCs w:val="28"/>
        </w:rPr>
        <w:t>Сельскохозяйственные технологии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Технологии растениеводства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Технологии выращивания овощных и цветочно-декоративных культур.</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Технологии выращивания плодовых и ягодных культур.</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Технологии выращивания растений рассадным способом и в защищённом грунте.</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Организация производства продукции растениеводства на пришкольном участке и в личном подсобном хозяйстве.</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Профессиональное образование и профессиональная карьера.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Технологии животноводства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Основы птицеводства. Выращивание молодняка сельскохозяйственной птицы.</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Основы молочного скотоводства.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Кролиководство.</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Организация домашней или школьной животноводческой мини-фермы.</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Профессиональное образование и профессиональная карьера.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Технологии исследовательской, опытнической и проектной деятельности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Исследовательская и созидательная деятельность.</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Современное производство и профессиональное самоопределение</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Сферы производства, профессиональное образование и профессион</w:t>
      </w:r>
      <w:r w:rsidR="00432784">
        <w:rPr>
          <w:rFonts w:ascii="Times New Roman" w:hAnsi="Times New Roman" w:cs="Times New Roman"/>
          <w:sz w:val="28"/>
          <w:szCs w:val="28"/>
        </w:rPr>
        <w:t>аль</w:t>
      </w:r>
      <w:r w:rsidRPr="000844FE">
        <w:rPr>
          <w:rFonts w:ascii="Times New Roman" w:hAnsi="Times New Roman" w:cs="Times New Roman"/>
          <w:sz w:val="28"/>
          <w:szCs w:val="28"/>
        </w:rPr>
        <w:t>ная карьера.</w:t>
      </w:r>
    </w:p>
    <w:p w:rsidR="000844FE" w:rsidRPr="00EE587F" w:rsidRDefault="000844FE" w:rsidP="00EE587F">
      <w:pPr>
        <w:spacing w:after="0" w:line="360" w:lineRule="auto"/>
        <w:jc w:val="center"/>
        <w:rPr>
          <w:rFonts w:ascii="Times New Roman" w:hAnsi="Times New Roman" w:cs="Times New Roman"/>
          <w:b/>
          <w:sz w:val="28"/>
          <w:szCs w:val="28"/>
        </w:rPr>
      </w:pPr>
      <w:r w:rsidRPr="00EE587F">
        <w:rPr>
          <w:rFonts w:ascii="Times New Roman" w:hAnsi="Times New Roman" w:cs="Times New Roman"/>
          <w:b/>
          <w:sz w:val="28"/>
          <w:szCs w:val="28"/>
        </w:rPr>
        <w:t>Физическая культура</w:t>
      </w:r>
    </w:p>
    <w:p w:rsidR="000844FE" w:rsidRPr="00EE587F" w:rsidRDefault="000844FE" w:rsidP="007E521D">
      <w:pPr>
        <w:spacing w:after="0" w:line="240" w:lineRule="atLeast"/>
        <w:ind w:left="357"/>
        <w:rPr>
          <w:rFonts w:ascii="Times New Roman" w:hAnsi="Times New Roman" w:cs="Times New Roman"/>
          <w:b/>
          <w:i/>
          <w:sz w:val="28"/>
          <w:szCs w:val="28"/>
        </w:rPr>
      </w:pPr>
      <w:r w:rsidRPr="00EE587F">
        <w:rPr>
          <w:rFonts w:ascii="Times New Roman" w:hAnsi="Times New Roman" w:cs="Times New Roman"/>
          <w:b/>
          <w:i/>
          <w:sz w:val="28"/>
          <w:szCs w:val="28"/>
        </w:rPr>
        <w:t>Знания о физической культуре</w:t>
      </w:r>
    </w:p>
    <w:p w:rsidR="000844FE" w:rsidRPr="000844FE" w:rsidRDefault="000844FE" w:rsidP="007E521D">
      <w:pPr>
        <w:spacing w:after="0" w:line="240" w:lineRule="atLeast"/>
        <w:ind w:left="357"/>
        <w:rPr>
          <w:rFonts w:ascii="Times New Roman" w:hAnsi="Times New Roman" w:cs="Times New Roman"/>
          <w:sz w:val="28"/>
          <w:szCs w:val="28"/>
        </w:rPr>
      </w:pPr>
      <w:r w:rsidRPr="00EE587F">
        <w:rPr>
          <w:rFonts w:ascii="Times New Roman" w:hAnsi="Times New Roman" w:cs="Times New Roman"/>
          <w:b/>
          <w:i/>
          <w:sz w:val="28"/>
          <w:szCs w:val="28"/>
        </w:rPr>
        <w:t>История физической культуры</w:t>
      </w:r>
      <w:r w:rsidRPr="000844FE">
        <w:rPr>
          <w:rFonts w:ascii="Times New Roman" w:hAnsi="Times New Roman" w:cs="Times New Roman"/>
          <w:sz w:val="28"/>
          <w:szCs w:val="28"/>
        </w:rPr>
        <w:t>. Олимпийские игры древности.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Возрождение Олимпийских игр и олимпийского движения.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Краткая характеристика видов спорта, входящих в программу Олимпийских игр.</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Физическая культура в современном обществе.</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0844FE" w:rsidRPr="000844FE" w:rsidRDefault="000844FE" w:rsidP="007E521D">
      <w:pPr>
        <w:spacing w:after="0" w:line="240" w:lineRule="atLeast"/>
        <w:ind w:left="357"/>
        <w:rPr>
          <w:rFonts w:ascii="Times New Roman" w:hAnsi="Times New Roman" w:cs="Times New Roman"/>
          <w:sz w:val="28"/>
          <w:szCs w:val="28"/>
        </w:rPr>
      </w:pPr>
      <w:r w:rsidRPr="00EE587F">
        <w:rPr>
          <w:rFonts w:ascii="Times New Roman" w:hAnsi="Times New Roman" w:cs="Times New Roman"/>
          <w:b/>
          <w:i/>
          <w:sz w:val="28"/>
          <w:szCs w:val="28"/>
        </w:rPr>
        <w:t>Физическая культура (основные понятия).</w:t>
      </w:r>
      <w:r w:rsidRPr="000844FE">
        <w:rPr>
          <w:rFonts w:ascii="Times New Roman" w:hAnsi="Times New Roman" w:cs="Times New Roman"/>
          <w:sz w:val="28"/>
          <w:szCs w:val="28"/>
        </w:rPr>
        <w:t xml:space="preserve"> Физическое развитие человека.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Физическая подготовка и её связь с укреплением здоровья, развитием физических качеств.</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Организация и планирование самостоятельных занятий по развитию физических качеств.</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Техническая подготовка. Техника движений и её основные показатели.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Всестороннее и гармоничное физическое развитие.</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Адаптивная физическая культура.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Спортивная подготовка.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Здоровье и здоровый образ жизни.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Профессионально-прикладная физическая подготовка.</w:t>
      </w:r>
    </w:p>
    <w:p w:rsidR="000844FE" w:rsidRPr="000844FE" w:rsidRDefault="000844FE" w:rsidP="007E521D">
      <w:pPr>
        <w:spacing w:after="0" w:line="240" w:lineRule="atLeast"/>
        <w:ind w:left="357"/>
        <w:rPr>
          <w:rFonts w:ascii="Times New Roman" w:hAnsi="Times New Roman" w:cs="Times New Roman"/>
          <w:sz w:val="28"/>
          <w:szCs w:val="28"/>
        </w:rPr>
      </w:pPr>
      <w:r w:rsidRPr="00EE587F">
        <w:rPr>
          <w:rFonts w:ascii="Times New Roman" w:hAnsi="Times New Roman" w:cs="Times New Roman"/>
          <w:b/>
          <w:i/>
          <w:sz w:val="28"/>
          <w:szCs w:val="28"/>
        </w:rPr>
        <w:t>Физическая культура человека</w:t>
      </w:r>
      <w:r w:rsidRPr="000844FE">
        <w:rPr>
          <w:rFonts w:ascii="Times New Roman" w:hAnsi="Times New Roman" w:cs="Times New Roman"/>
          <w:sz w:val="28"/>
          <w:szCs w:val="28"/>
        </w:rPr>
        <w:t>. Режим дня, его основное содержание и правила планирования.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Закаливание организма. Правила безопасности и гигиенические требования.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Влияние занятий физической культурой на формирование положительных качеств личности.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Проведение самостоятельных занятий по коррекции осанки и телосложения.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Восстановительный массаж.</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Проведение банных процедур.</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Доврачебная помощь во время занятий физической культурой и спортом.</w:t>
      </w:r>
    </w:p>
    <w:p w:rsidR="000844FE" w:rsidRPr="00EE587F" w:rsidRDefault="000844FE" w:rsidP="007E521D">
      <w:pPr>
        <w:spacing w:after="0" w:line="240" w:lineRule="atLeast"/>
        <w:ind w:left="357"/>
        <w:rPr>
          <w:rFonts w:ascii="Times New Roman" w:hAnsi="Times New Roman" w:cs="Times New Roman"/>
          <w:b/>
          <w:i/>
          <w:sz w:val="28"/>
          <w:szCs w:val="28"/>
        </w:rPr>
      </w:pPr>
      <w:r w:rsidRPr="00EE587F">
        <w:rPr>
          <w:rFonts w:ascii="Times New Roman" w:hAnsi="Times New Roman" w:cs="Times New Roman"/>
          <w:b/>
          <w:i/>
          <w:sz w:val="28"/>
          <w:szCs w:val="28"/>
        </w:rPr>
        <w:t>Способы двигательной (физкультурной) деятельности</w:t>
      </w:r>
    </w:p>
    <w:p w:rsidR="000844FE" w:rsidRPr="000844FE" w:rsidRDefault="000844FE" w:rsidP="007E521D">
      <w:pPr>
        <w:spacing w:after="0" w:line="240" w:lineRule="atLeast"/>
        <w:ind w:left="357"/>
        <w:rPr>
          <w:rFonts w:ascii="Times New Roman" w:hAnsi="Times New Roman" w:cs="Times New Roman"/>
          <w:sz w:val="28"/>
          <w:szCs w:val="28"/>
        </w:rPr>
      </w:pPr>
      <w:r w:rsidRPr="00EE587F">
        <w:rPr>
          <w:rFonts w:ascii="Times New Roman" w:hAnsi="Times New Roman" w:cs="Times New Roman"/>
          <w:b/>
          <w:i/>
          <w:sz w:val="28"/>
          <w:szCs w:val="28"/>
        </w:rPr>
        <w:t>Организация и проведение самостоятельных занятий физической культурой.</w:t>
      </w:r>
      <w:r w:rsidRPr="000844FE">
        <w:rPr>
          <w:rFonts w:ascii="Times New Roman" w:hAnsi="Times New Roman" w:cs="Times New Roman"/>
          <w:sz w:val="28"/>
          <w:szCs w:val="28"/>
        </w:rPr>
        <w:t xml:space="preserve"> Подготовка к занятиям физической культурой.</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Выбор упражнений и составление индивидуальных комплексов для утренней зарядки, физкультминуток, </w:t>
      </w:r>
      <w:proofErr w:type="spellStart"/>
      <w:r w:rsidRPr="000844FE">
        <w:rPr>
          <w:rFonts w:ascii="Times New Roman" w:hAnsi="Times New Roman" w:cs="Times New Roman"/>
          <w:sz w:val="28"/>
          <w:szCs w:val="28"/>
        </w:rPr>
        <w:t>физкультпауз</w:t>
      </w:r>
      <w:proofErr w:type="spellEnd"/>
      <w:r w:rsidRPr="000844FE">
        <w:rPr>
          <w:rFonts w:ascii="Times New Roman" w:hAnsi="Times New Roman" w:cs="Times New Roman"/>
          <w:sz w:val="28"/>
          <w:szCs w:val="28"/>
        </w:rPr>
        <w:t xml:space="preserve"> (подвижных перемен).</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Планирование занятий физической культурой.</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Проведение самостоятельных занятий прикладной физической подготовкой.</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Организация досуга средствами физической культуры.</w:t>
      </w:r>
    </w:p>
    <w:p w:rsidR="000844FE" w:rsidRPr="00EE587F" w:rsidRDefault="000844FE" w:rsidP="007E521D">
      <w:pPr>
        <w:spacing w:after="0" w:line="240" w:lineRule="atLeast"/>
        <w:ind w:left="357"/>
        <w:rPr>
          <w:rFonts w:ascii="Times New Roman" w:hAnsi="Times New Roman" w:cs="Times New Roman"/>
          <w:b/>
          <w:i/>
          <w:sz w:val="28"/>
          <w:szCs w:val="28"/>
        </w:rPr>
      </w:pPr>
      <w:r w:rsidRPr="00EE587F">
        <w:rPr>
          <w:rFonts w:ascii="Times New Roman" w:hAnsi="Times New Roman" w:cs="Times New Roman"/>
          <w:b/>
          <w:i/>
          <w:sz w:val="28"/>
          <w:szCs w:val="28"/>
        </w:rPr>
        <w:t>Оценка эффективности занятий физической культурой. Самонаблюдение и самоконтроль.</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Измерение резервов организма и состояния здоровья с помощью функциональных проб.</w:t>
      </w:r>
    </w:p>
    <w:p w:rsidR="000844FE" w:rsidRPr="00EE587F" w:rsidRDefault="000844FE" w:rsidP="007E521D">
      <w:pPr>
        <w:spacing w:after="0" w:line="240" w:lineRule="atLeast"/>
        <w:ind w:left="357"/>
        <w:rPr>
          <w:rFonts w:ascii="Times New Roman" w:hAnsi="Times New Roman" w:cs="Times New Roman"/>
          <w:b/>
          <w:i/>
          <w:sz w:val="28"/>
          <w:szCs w:val="28"/>
        </w:rPr>
      </w:pPr>
      <w:r w:rsidRPr="00EE587F">
        <w:rPr>
          <w:rFonts w:ascii="Times New Roman" w:hAnsi="Times New Roman" w:cs="Times New Roman"/>
          <w:b/>
          <w:i/>
          <w:sz w:val="28"/>
          <w:szCs w:val="28"/>
        </w:rPr>
        <w:t>Физическое совершенствование</w:t>
      </w:r>
    </w:p>
    <w:p w:rsidR="000844FE" w:rsidRPr="000844FE" w:rsidRDefault="000844FE" w:rsidP="007E521D">
      <w:pPr>
        <w:spacing w:after="0" w:line="240" w:lineRule="atLeast"/>
        <w:ind w:left="357"/>
        <w:rPr>
          <w:rFonts w:ascii="Times New Roman" w:hAnsi="Times New Roman" w:cs="Times New Roman"/>
          <w:sz w:val="28"/>
          <w:szCs w:val="28"/>
        </w:rPr>
      </w:pPr>
      <w:r w:rsidRPr="00EE587F">
        <w:rPr>
          <w:rFonts w:ascii="Times New Roman" w:hAnsi="Times New Roman" w:cs="Times New Roman"/>
          <w:b/>
          <w:i/>
          <w:sz w:val="28"/>
          <w:szCs w:val="28"/>
        </w:rPr>
        <w:t>Физкультурно-оздоровительная деятельность.</w:t>
      </w:r>
      <w:r w:rsidRPr="000844FE">
        <w:rPr>
          <w:rFonts w:ascii="Times New Roman" w:hAnsi="Times New Roman" w:cs="Times New Roman"/>
          <w:sz w:val="28"/>
          <w:szCs w:val="28"/>
        </w:rPr>
        <w:t xml:space="preserve"> Оздоровительные формы занятий в режиме учебного дня и учебной недели.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Индивидуальные комплексы адаптивной (лечебной) и корригирующей физической культуры.</w:t>
      </w:r>
    </w:p>
    <w:p w:rsidR="000844FE" w:rsidRPr="00EE587F" w:rsidRDefault="000844FE" w:rsidP="007E521D">
      <w:pPr>
        <w:spacing w:after="0" w:line="240" w:lineRule="atLeast"/>
        <w:ind w:left="357"/>
        <w:rPr>
          <w:rFonts w:ascii="Times New Roman" w:hAnsi="Times New Roman" w:cs="Times New Roman"/>
          <w:b/>
          <w:i/>
          <w:sz w:val="28"/>
          <w:szCs w:val="28"/>
        </w:rPr>
      </w:pPr>
      <w:r w:rsidRPr="00EE587F">
        <w:rPr>
          <w:rFonts w:ascii="Times New Roman" w:hAnsi="Times New Roman" w:cs="Times New Roman"/>
          <w:b/>
          <w:i/>
          <w:sz w:val="28"/>
          <w:szCs w:val="28"/>
        </w:rPr>
        <w:t xml:space="preserve">Спортивно-оздоровительная деятельность с </w:t>
      </w:r>
      <w:proofErr w:type="spellStart"/>
      <w:r w:rsidRPr="00EE587F">
        <w:rPr>
          <w:rFonts w:ascii="Times New Roman" w:hAnsi="Times New Roman" w:cs="Times New Roman"/>
          <w:b/>
          <w:i/>
          <w:sz w:val="28"/>
          <w:szCs w:val="28"/>
        </w:rPr>
        <w:t>общеразвивающей</w:t>
      </w:r>
      <w:proofErr w:type="spellEnd"/>
      <w:r w:rsidRPr="00EE587F">
        <w:rPr>
          <w:rFonts w:ascii="Times New Roman" w:hAnsi="Times New Roman" w:cs="Times New Roman"/>
          <w:b/>
          <w:i/>
          <w:sz w:val="28"/>
          <w:szCs w:val="28"/>
        </w:rPr>
        <w:t xml:space="preserve"> направленностью</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Гимнастика с основами акробатики. Организующие команды и приёмы.</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Акробатические упражнения и комбинации.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Ритмическая гимнастика (девочки).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Опорные прыжки.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Упражнения и комбинации на гимнастическом бревне (девочки).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Упражнения и комбинации на гимнастической перекладине (мальчики).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Лёгкая атлетика. Беговые упражнения.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Прыжковые упражнения.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Метание малого мяча.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Лыжные гонки. Передвижения на лыжах.</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Подъёмы, спуски, повороты, торможения.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Спортивные игры. Баскетбол. Игра по правилам.</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Волейбол. Игра по правилам.</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Футбол. Игра по правилам.</w:t>
      </w:r>
    </w:p>
    <w:p w:rsidR="000844FE" w:rsidRPr="000844FE" w:rsidRDefault="000844FE" w:rsidP="007E521D">
      <w:pPr>
        <w:spacing w:after="0" w:line="240" w:lineRule="atLeast"/>
        <w:ind w:left="357"/>
        <w:rPr>
          <w:rFonts w:ascii="Times New Roman" w:hAnsi="Times New Roman" w:cs="Times New Roman"/>
          <w:sz w:val="28"/>
          <w:szCs w:val="28"/>
        </w:rPr>
      </w:pPr>
      <w:proofErr w:type="spellStart"/>
      <w:r w:rsidRPr="00EE587F">
        <w:rPr>
          <w:rFonts w:ascii="Times New Roman" w:hAnsi="Times New Roman" w:cs="Times New Roman"/>
          <w:b/>
          <w:i/>
          <w:sz w:val="28"/>
          <w:szCs w:val="28"/>
        </w:rPr>
        <w:t>Прикладно-ориентированная</w:t>
      </w:r>
      <w:proofErr w:type="spellEnd"/>
      <w:r w:rsidRPr="00EE587F">
        <w:rPr>
          <w:rFonts w:ascii="Times New Roman" w:hAnsi="Times New Roman" w:cs="Times New Roman"/>
          <w:b/>
          <w:i/>
          <w:sz w:val="28"/>
          <w:szCs w:val="28"/>
        </w:rPr>
        <w:t xml:space="preserve"> подготовка.</w:t>
      </w:r>
      <w:r w:rsidRPr="000844FE">
        <w:rPr>
          <w:rFonts w:ascii="Times New Roman" w:hAnsi="Times New Roman" w:cs="Times New Roman"/>
          <w:sz w:val="28"/>
          <w:szCs w:val="28"/>
        </w:rPr>
        <w:t xml:space="preserve"> </w:t>
      </w:r>
      <w:proofErr w:type="spellStart"/>
      <w:r w:rsidRPr="000844FE">
        <w:rPr>
          <w:rFonts w:ascii="Times New Roman" w:hAnsi="Times New Roman" w:cs="Times New Roman"/>
          <w:sz w:val="28"/>
          <w:szCs w:val="28"/>
        </w:rPr>
        <w:t>Прикладно-ориентированные</w:t>
      </w:r>
      <w:proofErr w:type="spellEnd"/>
      <w:r w:rsidRPr="000844FE">
        <w:rPr>
          <w:rFonts w:ascii="Times New Roman" w:hAnsi="Times New Roman" w:cs="Times New Roman"/>
          <w:sz w:val="28"/>
          <w:szCs w:val="28"/>
        </w:rPr>
        <w:t xml:space="preserve"> упражнения.</w:t>
      </w:r>
    </w:p>
    <w:p w:rsidR="000844FE" w:rsidRPr="000844FE" w:rsidRDefault="000844FE" w:rsidP="007E521D">
      <w:pPr>
        <w:spacing w:after="0" w:line="240" w:lineRule="atLeast"/>
        <w:ind w:left="357"/>
        <w:rPr>
          <w:rFonts w:ascii="Times New Roman" w:hAnsi="Times New Roman" w:cs="Times New Roman"/>
          <w:sz w:val="28"/>
          <w:szCs w:val="28"/>
        </w:rPr>
      </w:pPr>
      <w:r w:rsidRPr="00EE587F">
        <w:rPr>
          <w:rFonts w:ascii="Times New Roman" w:hAnsi="Times New Roman" w:cs="Times New Roman"/>
          <w:b/>
          <w:i/>
          <w:sz w:val="28"/>
          <w:szCs w:val="28"/>
        </w:rPr>
        <w:t xml:space="preserve">Упражнения </w:t>
      </w:r>
      <w:proofErr w:type="spellStart"/>
      <w:r w:rsidRPr="00EE587F">
        <w:rPr>
          <w:rFonts w:ascii="Times New Roman" w:hAnsi="Times New Roman" w:cs="Times New Roman"/>
          <w:b/>
          <w:i/>
          <w:sz w:val="28"/>
          <w:szCs w:val="28"/>
        </w:rPr>
        <w:t>общеразвивающей</w:t>
      </w:r>
      <w:proofErr w:type="spellEnd"/>
      <w:r w:rsidRPr="00EE587F">
        <w:rPr>
          <w:rFonts w:ascii="Times New Roman" w:hAnsi="Times New Roman" w:cs="Times New Roman"/>
          <w:b/>
          <w:i/>
          <w:sz w:val="28"/>
          <w:szCs w:val="28"/>
        </w:rPr>
        <w:t xml:space="preserve"> направленности</w:t>
      </w:r>
      <w:r w:rsidRPr="000844FE">
        <w:rPr>
          <w:rFonts w:ascii="Times New Roman" w:hAnsi="Times New Roman" w:cs="Times New Roman"/>
          <w:sz w:val="28"/>
          <w:szCs w:val="28"/>
        </w:rPr>
        <w:t>. Общефизическая подготовка.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Гимнастика с основами акробатики. Развитие гибкости, координации движений, силы, выносливости.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Лёгкая атлетика. Развитие выносливости, силы, быстроты, координации движений.</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Лыжные гонки. Развитие выносливости, силы, координации движений, быстроты.</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Баскетбол. Развитие быстроты, силы, выносливости, координации движений.</w:t>
      </w:r>
    </w:p>
    <w:p w:rsid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Футбол. Развитие быстроты, силы, выносливости.</w:t>
      </w:r>
    </w:p>
    <w:p w:rsidR="00EE587F" w:rsidRPr="000844FE" w:rsidRDefault="00EE587F" w:rsidP="007E521D">
      <w:pPr>
        <w:spacing w:after="0" w:line="240" w:lineRule="atLeast"/>
        <w:ind w:left="357"/>
        <w:rPr>
          <w:rFonts w:ascii="Times New Roman" w:hAnsi="Times New Roman" w:cs="Times New Roman"/>
          <w:sz w:val="28"/>
          <w:szCs w:val="28"/>
        </w:rPr>
      </w:pPr>
    </w:p>
    <w:p w:rsidR="000844FE" w:rsidRPr="00EE587F" w:rsidRDefault="000844FE" w:rsidP="00EE587F">
      <w:pPr>
        <w:spacing w:after="0" w:line="360" w:lineRule="auto"/>
        <w:jc w:val="center"/>
        <w:rPr>
          <w:rFonts w:ascii="Times New Roman" w:hAnsi="Times New Roman" w:cs="Times New Roman"/>
          <w:b/>
          <w:sz w:val="28"/>
          <w:szCs w:val="28"/>
        </w:rPr>
      </w:pPr>
      <w:r w:rsidRPr="00EE587F">
        <w:rPr>
          <w:rFonts w:ascii="Times New Roman" w:hAnsi="Times New Roman" w:cs="Times New Roman"/>
          <w:b/>
          <w:sz w:val="28"/>
          <w:szCs w:val="28"/>
        </w:rPr>
        <w:t>Основы безопасности жизнедеятельности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Основы безопасности личности, общества и государства</w:t>
      </w:r>
    </w:p>
    <w:p w:rsidR="000844FE" w:rsidRPr="00EE587F" w:rsidRDefault="000844FE" w:rsidP="007E521D">
      <w:pPr>
        <w:spacing w:after="0" w:line="240" w:lineRule="atLeast"/>
        <w:ind w:left="357"/>
        <w:rPr>
          <w:rFonts w:ascii="Times New Roman" w:hAnsi="Times New Roman" w:cs="Times New Roman"/>
          <w:b/>
          <w:i/>
          <w:sz w:val="28"/>
          <w:szCs w:val="28"/>
        </w:rPr>
      </w:pPr>
      <w:r w:rsidRPr="00EE587F">
        <w:rPr>
          <w:rFonts w:ascii="Times New Roman" w:hAnsi="Times New Roman" w:cs="Times New Roman"/>
          <w:b/>
          <w:i/>
          <w:sz w:val="28"/>
          <w:szCs w:val="28"/>
        </w:rPr>
        <w:t>Основы комплексной безопасности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Обеспечение личной безопасности в повседневной жизни.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Обеспечение безопасности при активном отдыхе в природных условиях.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Обеспечение личной безопасности при угрозе террористического акта.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Обеспечение безопасности в чрезвычайных ситуациях природного, техногенного и социального характера.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0844FE" w:rsidRPr="00EE587F" w:rsidRDefault="000844FE" w:rsidP="007E521D">
      <w:pPr>
        <w:spacing w:after="0" w:line="240" w:lineRule="atLeast"/>
        <w:ind w:left="357"/>
        <w:rPr>
          <w:rFonts w:ascii="Times New Roman" w:hAnsi="Times New Roman" w:cs="Times New Roman"/>
          <w:b/>
          <w:i/>
          <w:sz w:val="28"/>
          <w:szCs w:val="28"/>
        </w:rPr>
      </w:pPr>
      <w:r w:rsidRPr="00EE587F">
        <w:rPr>
          <w:rFonts w:ascii="Times New Roman" w:hAnsi="Times New Roman" w:cs="Times New Roman"/>
          <w:b/>
          <w:i/>
          <w:sz w:val="28"/>
          <w:szCs w:val="28"/>
        </w:rPr>
        <w:t>Защита населения Российской Федерации от чрезвычайных ситуаций</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Организация защиты населения от чрезвычайных ситуаций.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0844FE" w:rsidRPr="00EE587F" w:rsidRDefault="000844FE" w:rsidP="007E521D">
      <w:pPr>
        <w:spacing w:after="0" w:line="240" w:lineRule="atLeast"/>
        <w:ind w:left="357"/>
        <w:rPr>
          <w:rFonts w:ascii="Times New Roman" w:hAnsi="Times New Roman" w:cs="Times New Roman"/>
          <w:b/>
          <w:i/>
          <w:sz w:val="28"/>
          <w:szCs w:val="28"/>
        </w:rPr>
      </w:pPr>
      <w:r w:rsidRPr="00EE587F">
        <w:rPr>
          <w:rFonts w:ascii="Times New Roman" w:hAnsi="Times New Roman" w:cs="Times New Roman"/>
          <w:b/>
          <w:i/>
          <w:sz w:val="28"/>
          <w:szCs w:val="28"/>
        </w:rPr>
        <w:t>Основы противодействия терроризму и экстремизму в Российской Федерации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Экстремизм и терроризм — чрезвычайные опасности для общества и государства. Основные причины возникновения терроризма и экстремизма. Противодействие терроризму в мировом сообществе.</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Нормативно-правовая база противодействия терроризму, экстремизму и </w:t>
      </w:r>
      <w:proofErr w:type="spellStart"/>
      <w:r w:rsidRPr="000844FE">
        <w:rPr>
          <w:rFonts w:ascii="Times New Roman" w:hAnsi="Times New Roman" w:cs="Times New Roman"/>
          <w:sz w:val="28"/>
          <w:szCs w:val="28"/>
        </w:rPr>
        <w:t>наркотизму</w:t>
      </w:r>
      <w:proofErr w:type="spellEnd"/>
      <w:r w:rsidRPr="000844FE">
        <w:rPr>
          <w:rFonts w:ascii="Times New Roman" w:hAnsi="Times New Roman" w:cs="Times New Roman"/>
          <w:sz w:val="28"/>
          <w:szCs w:val="28"/>
        </w:rPr>
        <w:t xml:space="preserve"> в Российской Федерации.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w:t>
      </w:r>
      <w:proofErr w:type="spellStart"/>
      <w:r w:rsidRPr="000844FE">
        <w:rPr>
          <w:rFonts w:ascii="Times New Roman" w:hAnsi="Times New Roman" w:cs="Times New Roman"/>
          <w:sz w:val="28"/>
          <w:szCs w:val="28"/>
        </w:rPr>
        <w:t>наркосистемы</w:t>
      </w:r>
      <w:proofErr w:type="spellEnd"/>
      <w:r w:rsidRPr="000844FE">
        <w:rPr>
          <w:rFonts w:ascii="Times New Roman" w:hAnsi="Times New Roman" w:cs="Times New Roman"/>
          <w:sz w:val="28"/>
          <w:szCs w:val="28"/>
        </w:rPr>
        <w:t xml:space="preserve">, изменению </w:t>
      </w:r>
      <w:proofErr w:type="spellStart"/>
      <w:r w:rsidRPr="000844FE">
        <w:rPr>
          <w:rFonts w:ascii="Times New Roman" w:hAnsi="Times New Roman" w:cs="Times New Roman"/>
          <w:sz w:val="28"/>
          <w:szCs w:val="28"/>
        </w:rPr>
        <w:t>наркоситуации</w:t>
      </w:r>
      <w:proofErr w:type="spellEnd"/>
      <w:r w:rsidRPr="000844FE">
        <w:rPr>
          <w:rFonts w:ascii="Times New Roman" w:hAnsi="Times New Roman" w:cs="Times New Roman"/>
          <w:sz w:val="28"/>
          <w:szCs w:val="28"/>
        </w:rPr>
        <w:t xml:space="preserve">, ликвидации финансовой базы наркомафии. Профилактика </w:t>
      </w:r>
      <w:proofErr w:type="spellStart"/>
      <w:r w:rsidRPr="000844FE">
        <w:rPr>
          <w:rFonts w:ascii="Times New Roman" w:hAnsi="Times New Roman" w:cs="Times New Roman"/>
          <w:sz w:val="28"/>
          <w:szCs w:val="28"/>
        </w:rPr>
        <w:t>наркозависимости</w:t>
      </w:r>
      <w:proofErr w:type="spellEnd"/>
      <w:r w:rsidRPr="000844FE">
        <w:rPr>
          <w:rFonts w:ascii="Times New Roman" w:hAnsi="Times New Roman" w:cs="Times New Roman"/>
          <w:sz w:val="28"/>
          <w:szCs w:val="28"/>
        </w:rPr>
        <w:t>.</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 xml:space="preserve">Организационные основы системы противодействия терроризму и экстремизму в Российской Федерации. Роль правоохранительных органов и силовых структур в борьбе с терроризмом и проявлениями экстремизма. </w:t>
      </w:r>
      <w:proofErr w:type="spellStart"/>
      <w:r w:rsidRPr="000844FE">
        <w:rPr>
          <w:rFonts w:ascii="Times New Roman" w:hAnsi="Times New Roman" w:cs="Times New Roman"/>
          <w:sz w:val="28"/>
          <w:szCs w:val="28"/>
        </w:rPr>
        <w:t>Контртеррористическая</w:t>
      </w:r>
      <w:proofErr w:type="spellEnd"/>
      <w:r w:rsidRPr="000844FE">
        <w:rPr>
          <w:rFonts w:ascii="Times New Roman" w:hAnsi="Times New Roman" w:cs="Times New Roman"/>
          <w:sz w:val="28"/>
          <w:szCs w:val="28"/>
        </w:rPr>
        <w:t xml:space="preserve"> операция. Участие Вооружённых сил Российской Федерации в борьбе с терроризмом.</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Духовно-нравственные основы противодействия терроризму и экстремизму. Роль нравственной позиции и выработка личных качеств в формировании антитеррористического поведения.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Влияние уровня культуры в области безопасности жизнедеятельности на формирование антитеррористического поведения.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Профилактика террористической деятельности.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Ответственность несовершеннолетних за антиобщественное поведение и за участие в террористической и экстремистской деятельности.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Наказание за участие в террористической и экстремистской деятельности.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Обеспечение личной безопасности при угрозе террористического акта. Взрывы в местах массового скопления людей.</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Захват воздушных и морских судов, автомашин и других транспортных средств и удерживание в них заложников.</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Правила поведения при возможной опасности взрыва.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Правила безопасного поведения, если взрыв произошёл.</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Меры безопасности в случае похищения или захвата в заложники.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Обеспечение безопасности при захвате самолёта.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Правила поведения при перестрелке.</w:t>
      </w:r>
    </w:p>
    <w:p w:rsidR="000844FE" w:rsidRPr="00EE587F" w:rsidRDefault="000844FE" w:rsidP="007E521D">
      <w:pPr>
        <w:spacing w:after="0" w:line="240" w:lineRule="atLeast"/>
        <w:ind w:left="357"/>
        <w:rPr>
          <w:rFonts w:ascii="Times New Roman" w:hAnsi="Times New Roman" w:cs="Times New Roman"/>
          <w:b/>
          <w:i/>
          <w:sz w:val="28"/>
          <w:szCs w:val="28"/>
        </w:rPr>
      </w:pPr>
      <w:r w:rsidRPr="00EE587F">
        <w:rPr>
          <w:rFonts w:ascii="Times New Roman" w:hAnsi="Times New Roman" w:cs="Times New Roman"/>
          <w:b/>
          <w:i/>
          <w:sz w:val="28"/>
          <w:szCs w:val="28"/>
        </w:rPr>
        <w:t>Основы медицинских знаний и здорового образа жизни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Основы здорового образа жизни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Здоровый образ жизни и его составляющие. Основные понятия о здоровье и здоровом образе жизни. Составляющие здорового образа жизни.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Факторы, разрушающие здоровье. Вредные привычки и их влияние на здоровье. Ранние половые связи и их отрицательные последствия для здоровья человека.</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Правовые аспекты взаимоотношения полов. Семья в современном обществе.</w:t>
      </w:r>
    </w:p>
    <w:p w:rsidR="000844FE" w:rsidRPr="00EE587F" w:rsidRDefault="000844FE" w:rsidP="007E521D">
      <w:pPr>
        <w:spacing w:after="0" w:line="240" w:lineRule="atLeast"/>
        <w:ind w:left="357"/>
        <w:rPr>
          <w:rFonts w:ascii="Times New Roman" w:hAnsi="Times New Roman" w:cs="Times New Roman"/>
          <w:b/>
          <w:i/>
          <w:sz w:val="28"/>
          <w:szCs w:val="28"/>
        </w:rPr>
      </w:pPr>
      <w:r w:rsidRPr="00EE587F">
        <w:rPr>
          <w:rFonts w:ascii="Times New Roman" w:hAnsi="Times New Roman" w:cs="Times New Roman"/>
          <w:b/>
          <w:i/>
          <w:sz w:val="28"/>
          <w:szCs w:val="28"/>
        </w:rPr>
        <w:t>Основы медицинских знаний и оказание первой медицинской помощи</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Оказание первой медицинской помощи. Первая медицинская помощь и правила её оказания.</w:t>
      </w:r>
    </w:p>
    <w:p w:rsidR="000844FE" w:rsidRPr="000844FE"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Первая медицинская помощь при неотложных состояниях. Правила оказания первой медицинской помощи при неотложных состояниях.</w:t>
      </w:r>
    </w:p>
    <w:p w:rsidR="00432784" w:rsidRDefault="000844FE" w:rsidP="007E521D">
      <w:pPr>
        <w:spacing w:after="0" w:line="240" w:lineRule="atLeast"/>
        <w:ind w:left="357"/>
        <w:rPr>
          <w:rFonts w:ascii="Times New Roman" w:hAnsi="Times New Roman" w:cs="Times New Roman"/>
          <w:sz w:val="28"/>
          <w:szCs w:val="28"/>
        </w:rPr>
      </w:pPr>
      <w:r w:rsidRPr="000844FE">
        <w:rPr>
          <w:rFonts w:ascii="Times New Roman" w:hAnsi="Times New Roman" w:cs="Times New Roman"/>
          <w:sz w:val="28"/>
          <w:szCs w:val="28"/>
        </w:rPr>
        <w:t>Первая медицинская помощь при массовых поражениях. Комплекс простейших мероприятий по оказанию первой медицинской помощи при массовых поражениях.</w:t>
      </w:r>
    </w:p>
    <w:p w:rsidR="007E521D" w:rsidRPr="00EE587F" w:rsidRDefault="007E521D" w:rsidP="007E521D">
      <w:pPr>
        <w:spacing w:after="0" w:line="240" w:lineRule="atLeast"/>
        <w:ind w:left="357"/>
        <w:rPr>
          <w:rFonts w:ascii="Times New Roman" w:hAnsi="Times New Roman" w:cs="Times New Roman"/>
          <w:sz w:val="28"/>
          <w:szCs w:val="28"/>
        </w:rPr>
      </w:pPr>
    </w:p>
    <w:p w:rsidR="00B12110" w:rsidRPr="00B12110" w:rsidRDefault="001A5D08" w:rsidP="00B12110">
      <w:pPr>
        <w:pStyle w:val="a3"/>
        <w:numPr>
          <w:ilvl w:val="1"/>
          <w:numId w:val="119"/>
        </w:numPr>
        <w:spacing w:line="360" w:lineRule="auto"/>
        <w:jc w:val="both"/>
        <w:rPr>
          <w:b/>
          <w:sz w:val="32"/>
          <w:szCs w:val="32"/>
        </w:rPr>
      </w:pPr>
      <w:r w:rsidRPr="00B12110">
        <w:rPr>
          <w:b/>
          <w:sz w:val="32"/>
          <w:szCs w:val="32"/>
        </w:rPr>
        <w:t>Программа</w:t>
      </w:r>
      <w:r w:rsidR="002E3D3A" w:rsidRPr="00B12110">
        <w:rPr>
          <w:b/>
          <w:sz w:val="32"/>
          <w:szCs w:val="32"/>
        </w:rPr>
        <w:t xml:space="preserve"> </w:t>
      </w:r>
      <w:r w:rsidRPr="00B12110">
        <w:rPr>
          <w:b/>
          <w:sz w:val="32"/>
          <w:szCs w:val="32"/>
        </w:rPr>
        <w:t>воспитания и социализации обучающихся</w:t>
      </w:r>
      <w:r w:rsidR="002E3D3A" w:rsidRPr="00B12110">
        <w:rPr>
          <w:b/>
          <w:sz w:val="32"/>
          <w:szCs w:val="32"/>
        </w:rPr>
        <w:t xml:space="preserve"> на ступени основного общего образования</w:t>
      </w:r>
    </w:p>
    <w:p w:rsidR="00B12110" w:rsidRPr="00B12110" w:rsidRDefault="00B12110" w:rsidP="00B12110">
      <w:pPr>
        <w:pStyle w:val="a3"/>
        <w:numPr>
          <w:ilvl w:val="2"/>
          <w:numId w:val="120"/>
        </w:numPr>
        <w:spacing w:line="360" w:lineRule="auto"/>
        <w:jc w:val="both"/>
        <w:rPr>
          <w:rStyle w:val="dash0410005f0431005f0437005f0430005f0446005f0020005f0441005f043f005f0438005f0441005f043a005f0430005f005fchar1char1"/>
          <w:b/>
          <w:sz w:val="28"/>
          <w:szCs w:val="28"/>
        </w:rPr>
      </w:pPr>
      <w:r w:rsidRPr="00B12110">
        <w:rPr>
          <w:rStyle w:val="dash0410005f0431005f0437005f0430005f0446005f0020005f0441005f043f005f0438005f0441005f043a005f0430005f005fchar1char1"/>
          <w:b/>
          <w:color w:val="000000"/>
          <w:sz w:val="28"/>
          <w:szCs w:val="28"/>
        </w:rPr>
        <w:t>Общие положения</w:t>
      </w:r>
    </w:p>
    <w:p w:rsidR="00B12110" w:rsidRDefault="00B12110" w:rsidP="00B07321">
      <w:pPr>
        <w:spacing w:after="0" w:line="240" w:lineRule="atLeast"/>
        <w:ind w:left="357"/>
        <w:rPr>
          <w:rStyle w:val="dash0417005f0430005f0433005f043e005f043b005f043e005f0432005f043e005f043a005f00203005f005fchar1char1"/>
          <w:rFonts w:ascii="Times New Roman" w:hAnsi="Times New Roman" w:cs="Times New Roman"/>
          <w:b w:val="0"/>
          <w:color w:val="000000"/>
          <w:sz w:val="28"/>
          <w:szCs w:val="28"/>
        </w:rPr>
      </w:pPr>
      <w:r w:rsidRPr="00B12110">
        <w:rPr>
          <w:rStyle w:val="dash0410005f0431005f0437005f0430005f0446005f0020005f0441005f043f005f0438005f0441005f043a005f0430005f005fchar1char1"/>
          <w:color w:val="000000"/>
          <w:sz w:val="28"/>
          <w:szCs w:val="28"/>
        </w:rPr>
        <w:t xml:space="preserve">  Программа воспитания и социализации обучающихся на ступени основного общего образования</w:t>
      </w:r>
      <w:r>
        <w:rPr>
          <w:rStyle w:val="dash0417005f0430005f0433005f043e005f043b005f043e005f0432005f043e005f043a005f00203005f005fchar1char1"/>
          <w:rFonts w:ascii="Times New Roman" w:hAnsi="Times New Roman" w:cs="Times New Roman"/>
          <w:color w:val="000000"/>
          <w:sz w:val="28"/>
          <w:szCs w:val="28"/>
        </w:rPr>
        <w:t xml:space="preserve"> </w:t>
      </w:r>
      <w:r w:rsidRPr="00B12110">
        <w:rPr>
          <w:rStyle w:val="dash0417005f0430005f0433005f043e005f043b005f043e005f0432005f043e005f043a005f00203005f005fchar1char1"/>
          <w:rFonts w:ascii="Times New Roman" w:hAnsi="Times New Roman" w:cs="Times New Roman"/>
          <w:b w:val="0"/>
          <w:color w:val="000000"/>
          <w:sz w:val="28"/>
          <w:szCs w:val="28"/>
        </w:rPr>
        <w:t>в МБОУ Троснянской СОШ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России.</w:t>
      </w:r>
    </w:p>
    <w:p w:rsidR="00B12110" w:rsidRDefault="00B12110" w:rsidP="00B07321">
      <w:pPr>
        <w:spacing w:after="0" w:line="240" w:lineRule="atLeast"/>
        <w:ind w:left="357"/>
        <w:rPr>
          <w:rStyle w:val="dash0417005f0430005f0433005f043e005f043b005f043e005f0432005f043e005f043a005f00203005f005fchar1char1"/>
          <w:rFonts w:ascii="Times New Roman" w:hAnsi="Times New Roman" w:cs="Times New Roman"/>
          <w:b w:val="0"/>
          <w:i/>
          <w:color w:val="000000"/>
          <w:sz w:val="28"/>
          <w:szCs w:val="28"/>
        </w:rPr>
      </w:pPr>
      <w:r w:rsidRPr="00D73EC1">
        <w:rPr>
          <w:rStyle w:val="dash0417005f0430005f0433005f043e005f043b005f043e005f0432005f043e005f043a005f00203005f005fchar1char1"/>
          <w:rFonts w:ascii="Times New Roman" w:hAnsi="Times New Roman" w:cs="Times New Roman"/>
          <w:color w:val="000000"/>
          <w:sz w:val="28"/>
          <w:szCs w:val="28"/>
        </w:rPr>
        <w:t xml:space="preserve">Программа </w:t>
      </w:r>
      <w:r w:rsidRPr="00D73EC1">
        <w:rPr>
          <w:rStyle w:val="dash0417005f0430005f0433005f043e005f043b005f043e005f0432005f043e005f043a005f00203005f005fchar1char1"/>
          <w:rFonts w:ascii="Times New Roman" w:hAnsi="Times New Roman" w:cs="Times New Roman"/>
          <w:b w:val="0"/>
          <w:i/>
          <w:color w:val="000000"/>
          <w:sz w:val="28"/>
          <w:szCs w:val="28"/>
        </w:rPr>
        <w:t>направлена на:</w:t>
      </w:r>
    </w:p>
    <w:p w:rsidR="00B12110" w:rsidRDefault="00B12110" w:rsidP="00B07321">
      <w:pPr>
        <w:spacing w:after="0" w:line="240" w:lineRule="atLeast"/>
        <w:ind w:left="357"/>
        <w:rPr>
          <w:rStyle w:val="dash0417005f0430005f0433005f043e005f043b005f043e005f0432005f043e005f043a005f00203005f005fchar1char1"/>
          <w:rFonts w:ascii="Times New Roman" w:hAnsi="Times New Roman" w:cs="Times New Roman"/>
          <w:b w:val="0"/>
          <w:bCs w:val="0"/>
          <w:color w:val="000000"/>
          <w:sz w:val="28"/>
          <w:szCs w:val="28"/>
        </w:rPr>
      </w:pPr>
      <w:r w:rsidRPr="00D73EC1">
        <w:rPr>
          <w:rStyle w:val="dash0417005f0430005f0433005f043e005f043b005f043e005f0432005f043e005f043a005f00203005f005fchar1char1"/>
          <w:rFonts w:ascii="Times New Roman" w:hAnsi="Times New Roman" w:cs="Times New Roman"/>
          <w:bCs w:val="0"/>
          <w:sz w:val="28"/>
          <w:szCs w:val="28"/>
        </w:rPr>
        <w:t xml:space="preserve">– </w:t>
      </w:r>
      <w:r w:rsidRPr="00B12110">
        <w:rPr>
          <w:rStyle w:val="dash0417005f0430005f0433005f043e005f043b005f043e005f0432005f043e005f043a005f00203005f005fchar1char1"/>
          <w:rFonts w:ascii="Times New Roman" w:hAnsi="Times New Roman" w:cs="Times New Roman"/>
          <w:b w:val="0"/>
          <w:bCs w:val="0"/>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w:t>
      </w:r>
      <w:r w:rsidRPr="00B12110">
        <w:rPr>
          <w:rStyle w:val="dash0417005f0430005f0433005f043e005f043b005f043e005f0432005f043e005f043a005f00203005f005fchar1char1"/>
          <w:rFonts w:ascii="Times New Roman" w:hAnsi="Times New Roman" w:cs="Times New Roman"/>
          <w:b w:val="0"/>
          <w:bCs w:val="0"/>
          <w:color w:val="000000"/>
          <w:sz w:val="28"/>
          <w:szCs w:val="28"/>
        </w:rPr>
        <w:t>поведения;</w:t>
      </w:r>
    </w:p>
    <w:p w:rsidR="00B12110" w:rsidRDefault="00B12110" w:rsidP="00B07321">
      <w:pPr>
        <w:spacing w:after="0" w:line="240" w:lineRule="atLeast"/>
        <w:ind w:left="357"/>
        <w:rPr>
          <w:rStyle w:val="dash0417005f0430005f0433005f043e005f043b005f043e005f0432005f043e005f043a005f00203005f005fchar1char1"/>
          <w:rFonts w:ascii="Times New Roman" w:hAnsi="Times New Roman" w:cs="Times New Roman"/>
          <w:b w:val="0"/>
          <w:bCs w:val="0"/>
          <w:sz w:val="28"/>
          <w:szCs w:val="28"/>
        </w:rPr>
      </w:pPr>
      <w:r w:rsidRPr="00B12110">
        <w:rPr>
          <w:rStyle w:val="dash0417005f0430005f0433005f043e005f043b005f043e005f0432005f043e005f043a005f00203005f005fchar1char1"/>
          <w:rFonts w:ascii="Times New Roman" w:hAnsi="Times New Roman" w:cs="Times New Roman"/>
          <w:b w:val="0"/>
          <w:bCs w:val="0"/>
          <w:sz w:val="28"/>
          <w:szCs w:val="28"/>
        </w:rPr>
        <w:t>–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w:t>
      </w:r>
    </w:p>
    <w:p w:rsidR="00B12110" w:rsidRPr="00B12110" w:rsidRDefault="00B12110" w:rsidP="00B07321">
      <w:pPr>
        <w:spacing w:after="0" w:line="240" w:lineRule="atLeast"/>
        <w:ind w:left="357"/>
        <w:rPr>
          <w:rStyle w:val="dash0417005f0430005f0433005f043e005f043b005f043e005f0432005f043e005f043a005f00203005f005fchar1char1"/>
          <w:rFonts w:ascii="Times New Roman" w:hAnsi="Times New Roman" w:cs="Times New Roman"/>
          <w:b w:val="0"/>
          <w:bCs w:val="0"/>
          <w:sz w:val="28"/>
          <w:szCs w:val="28"/>
        </w:rPr>
      </w:pPr>
      <w:r w:rsidRPr="00D73EC1">
        <w:rPr>
          <w:rStyle w:val="dash0417005f0430005f0433005f043e005f043b005f043e005f0432005f043e005f043a005f00203005f005fchar1char1"/>
          <w:rFonts w:ascii="Times New Roman" w:hAnsi="Times New Roman" w:cs="Times New Roman"/>
          <w:bCs w:val="0"/>
          <w:sz w:val="28"/>
          <w:szCs w:val="28"/>
        </w:rPr>
        <w:t xml:space="preserve">– </w:t>
      </w:r>
      <w:r w:rsidRPr="00B12110">
        <w:rPr>
          <w:rStyle w:val="dash0417005f0430005f0433005f043e005f043b005f043e005f0432005f043e005f043a005f00203005f005fchar1char1"/>
          <w:rFonts w:ascii="Times New Roman" w:hAnsi="Times New Roman" w:cs="Times New Roman"/>
          <w:b w:val="0"/>
          <w:bCs w:val="0"/>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B12110" w:rsidRPr="00D73EC1" w:rsidRDefault="00B12110" w:rsidP="00B07321">
      <w:pPr>
        <w:pStyle w:val="3"/>
        <w:spacing w:before="0" w:after="0" w:line="240" w:lineRule="atLeast"/>
        <w:ind w:left="357" w:firstLine="697"/>
        <w:rPr>
          <w:rStyle w:val="dash0417005f0430005f0433005f043e005f043b005f043e005f0432005f043e005f043a005f00203005f005fchar1char1"/>
          <w:rFonts w:ascii="Times New Roman" w:hAnsi="Times New Roman" w:cs="Times New Roman"/>
          <w:bCs/>
          <w:sz w:val="28"/>
          <w:szCs w:val="28"/>
        </w:rPr>
      </w:pPr>
      <w:r w:rsidRPr="00D73EC1">
        <w:rPr>
          <w:rStyle w:val="dash0417005f0430005f0433005f043e005f043b005f043e005f0432005f043e005f043a005f00203005f005fchar1char1"/>
          <w:rFonts w:ascii="Times New Roman" w:hAnsi="Times New Roman" w:cs="Times New Roman"/>
          <w:color w:val="000000"/>
          <w:sz w:val="28"/>
          <w:szCs w:val="28"/>
        </w:rPr>
        <w:t>– формирование экологической культуры.</w:t>
      </w:r>
    </w:p>
    <w:p w:rsidR="00B12110" w:rsidRPr="00D73EC1" w:rsidRDefault="00B12110" w:rsidP="00B07321">
      <w:pPr>
        <w:pStyle w:val="3"/>
        <w:spacing w:before="0" w:after="0" w:line="240" w:lineRule="atLeast"/>
        <w:ind w:left="357" w:firstLine="697"/>
        <w:rPr>
          <w:rStyle w:val="dash0417005f0430005f0433005f043e005f043b005f043e005f0432005f043e005f043a005f00203005f005fchar1char1"/>
          <w:rFonts w:ascii="Times New Roman" w:hAnsi="Times New Roman" w:cs="Times New Roman"/>
          <w:b/>
          <w:bCs/>
          <w:i/>
          <w:sz w:val="28"/>
          <w:szCs w:val="28"/>
        </w:rPr>
      </w:pPr>
      <w:r w:rsidRPr="00D73EC1">
        <w:rPr>
          <w:rStyle w:val="dash0417005f0430005f0433005f043e005f043b005f043e005f0432005f043e005f043a005f00203005f005fchar1char1"/>
          <w:rFonts w:ascii="Times New Roman" w:hAnsi="Times New Roman" w:cs="Times New Roman"/>
          <w:bCs/>
          <w:sz w:val="28"/>
          <w:szCs w:val="28"/>
        </w:rPr>
        <w:t xml:space="preserve">Программа </w:t>
      </w:r>
      <w:r w:rsidRPr="00D73EC1">
        <w:rPr>
          <w:rStyle w:val="dash0417005f0430005f0433005f043e005f043b005f043e005f0432005f043e005f043a005f00203005f005fchar1char1"/>
          <w:rFonts w:ascii="Times New Roman" w:hAnsi="Times New Roman" w:cs="Times New Roman"/>
          <w:b/>
          <w:bCs/>
          <w:i/>
          <w:sz w:val="28"/>
          <w:szCs w:val="28"/>
        </w:rPr>
        <w:t>обеспечивает</w:t>
      </w:r>
      <w:r w:rsidRPr="00D73EC1">
        <w:rPr>
          <w:rStyle w:val="dash0417005f0430005f0433005f043e005f043b005f043e005f0432005f043e005f043a005f00203005f005fchar1char1"/>
          <w:rFonts w:ascii="Times New Roman" w:hAnsi="Times New Roman" w:cs="Times New Roman"/>
          <w:b/>
          <w:i/>
          <w:color w:val="000000"/>
          <w:sz w:val="28"/>
          <w:szCs w:val="28"/>
        </w:rPr>
        <w:t xml:space="preserve">: </w:t>
      </w:r>
    </w:p>
    <w:p w:rsidR="00B12110" w:rsidRPr="00D73EC1" w:rsidRDefault="00B12110" w:rsidP="00B07321">
      <w:pPr>
        <w:pStyle w:val="3"/>
        <w:spacing w:before="0" w:after="0" w:line="240" w:lineRule="atLeast"/>
        <w:ind w:left="357" w:firstLine="697"/>
        <w:rPr>
          <w:rStyle w:val="dash0417005f0430005f0433005f043e005f043b005f043e005f0432005f043e005f043a005f00203005f005fchar1char1"/>
          <w:rFonts w:ascii="Times New Roman" w:hAnsi="Times New Roman" w:cs="Times New Roman"/>
          <w:bCs/>
          <w:sz w:val="28"/>
          <w:szCs w:val="28"/>
        </w:rPr>
      </w:pPr>
      <w:r w:rsidRPr="00D73EC1">
        <w:rPr>
          <w:rStyle w:val="dash0417005f0430005f0433005f043e005f043b005f043e005f0432005f043e005f043a005f00203005f005fchar1char1"/>
          <w:rFonts w:ascii="Times New Roman" w:hAnsi="Times New Roman" w:cs="Times New Roman"/>
          <w:bCs/>
          <w:sz w:val="28"/>
          <w:szCs w:val="28"/>
        </w:rPr>
        <w:t>– формирование уклада школьной жизни,</w:t>
      </w:r>
      <w:r w:rsidRPr="00D73EC1">
        <w:rPr>
          <w:rStyle w:val="dash0417005f0430005f0433005f043e005f043b005f043e005f0432005f043e005f043a005f00203005f005fchar1char1"/>
          <w:rFonts w:ascii="Times New Roman" w:hAnsi="Times New Roman" w:cs="Times New Roman"/>
          <w:bCs/>
          <w:color w:val="000000"/>
          <w:sz w:val="28"/>
          <w:szCs w:val="28"/>
        </w:rPr>
        <w:t xml:space="preserve"> </w:t>
      </w:r>
      <w:r w:rsidRPr="00D73EC1">
        <w:rPr>
          <w:rStyle w:val="dash0417005f0430005f0433005f043e005f043b005f043e005f0432005f043e005f043a005f00203005f005fchar1char1"/>
          <w:rFonts w:ascii="Times New Roman" w:hAnsi="Times New Roman" w:cs="Times New Roman"/>
          <w:bCs/>
          <w:sz w:val="28"/>
          <w:szCs w:val="28"/>
        </w:rPr>
        <w:t>обеспечивающего создание социальной среды развития обучающихся,</w:t>
      </w:r>
      <w:r w:rsidRPr="00D73EC1">
        <w:rPr>
          <w:rStyle w:val="dash0417005f0430005f0433005f043e005f043b005f043e005f0432005f043e005f043a005f00203005f005fchar1char1"/>
          <w:rFonts w:ascii="Times New Roman" w:hAnsi="Times New Roman" w:cs="Times New Roman"/>
          <w:bCs/>
          <w:color w:val="000000"/>
          <w:sz w:val="28"/>
          <w:szCs w:val="28"/>
        </w:rPr>
        <w:t xml:space="preserve"> </w:t>
      </w:r>
      <w:r w:rsidRPr="00D73EC1">
        <w:rPr>
          <w:rStyle w:val="dash0417005f0430005f0433005f043e005f043b005f043e005f0432005f043e005f043a005f00203005f005fchar1char1"/>
          <w:rFonts w:ascii="Times New Roman" w:hAnsi="Times New Roman" w:cs="Times New Roman"/>
          <w:bCs/>
          <w:sz w:val="28"/>
          <w:szCs w:val="28"/>
        </w:rPr>
        <w:t>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B12110" w:rsidRPr="00D73EC1" w:rsidRDefault="00B12110" w:rsidP="00B07321">
      <w:pPr>
        <w:pStyle w:val="3"/>
        <w:spacing w:before="0" w:after="0" w:line="240" w:lineRule="atLeast"/>
        <w:ind w:left="357" w:firstLine="697"/>
        <w:rPr>
          <w:rStyle w:val="dash0417005f0430005f0433005f043e005f043b005f043e005f0432005f043e005f043a005f00203005f005fchar1char1"/>
          <w:rFonts w:ascii="Times New Roman" w:hAnsi="Times New Roman" w:cs="Times New Roman"/>
          <w:color w:val="000000"/>
          <w:sz w:val="28"/>
          <w:szCs w:val="28"/>
        </w:rPr>
      </w:pPr>
      <w:r w:rsidRPr="00D73EC1">
        <w:rPr>
          <w:rStyle w:val="dash0417005f0430005f0433005f043e005f043b005f043e005f0432005f043e005f043a005f00203005f005fchar1char1"/>
          <w:rFonts w:ascii="Times New Roman" w:hAnsi="Times New Roman" w:cs="Times New Roman"/>
          <w:color w:val="000000"/>
          <w:sz w:val="28"/>
          <w:szCs w:val="28"/>
        </w:rPr>
        <w:t>– 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B12110" w:rsidRPr="00D73EC1" w:rsidRDefault="00B12110" w:rsidP="00B07321">
      <w:pPr>
        <w:pStyle w:val="3"/>
        <w:spacing w:before="0" w:after="0" w:line="240" w:lineRule="atLeast"/>
        <w:ind w:left="357" w:firstLine="697"/>
        <w:rPr>
          <w:rStyle w:val="dash0417005f0430005f0433005f043e005f043b005f043e005f0432005f043e005f043a005f00203005f005fchar1char1"/>
          <w:rFonts w:ascii="Times New Roman" w:hAnsi="Times New Roman" w:cs="Times New Roman"/>
          <w:color w:val="000000"/>
          <w:sz w:val="28"/>
          <w:szCs w:val="28"/>
        </w:rPr>
      </w:pPr>
      <w:r w:rsidRPr="00D73EC1">
        <w:rPr>
          <w:rStyle w:val="dash0417005f0430005f0433005f043e005f043b005f043e005f0432005f043e005f043a005f00203005f005fchar1char1"/>
          <w:rFonts w:ascii="Times New Roman" w:hAnsi="Times New Roman" w:cs="Times New Roman"/>
          <w:color w:val="000000"/>
          <w:sz w:val="28"/>
          <w:szCs w:val="28"/>
        </w:rPr>
        <w:t>–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B12110" w:rsidRPr="00D73EC1" w:rsidRDefault="00B12110" w:rsidP="00B07321">
      <w:pPr>
        <w:pStyle w:val="3"/>
        <w:spacing w:before="0" w:after="0" w:line="240" w:lineRule="atLeast"/>
        <w:ind w:left="357" w:firstLine="697"/>
        <w:rPr>
          <w:rStyle w:val="dash0417005f0430005f0433005f043e005f043b005f043e005f0432005f043e005f043a005f00203005f005fchar1char1"/>
          <w:rFonts w:ascii="Times New Roman" w:hAnsi="Times New Roman" w:cs="Times New Roman"/>
          <w:color w:val="000000"/>
          <w:sz w:val="28"/>
          <w:szCs w:val="28"/>
        </w:rPr>
      </w:pPr>
      <w:r w:rsidRPr="00D73EC1">
        <w:rPr>
          <w:rStyle w:val="dash0417005f0430005f0433005f043e005f043b005f043e005f0432005f043e005f043a005f00203005f005fchar1char1"/>
          <w:rFonts w:ascii="Times New Roman" w:hAnsi="Times New Roman" w:cs="Times New Roman"/>
          <w:color w:val="000000"/>
          <w:sz w:val="28"/>
          <w:szCs w:val="28"/>
        </w:rPr>
        <w:t>– социальную самоидентификацию обучающихся посредством личностно значимой и общественно приемлемой деятельности;</w:t>
      </w:r>
    </w:p>
    <w:p w:rsidR="00B12110" w:rsidRPr="00D73EC1" w:rsidRDefault="00B12110" w:rsidP="00B07321">
      <w:pPr>
        <w:pStyle w:val="3"/>
        <w:spacing w:before="0" w:after="0" w:line="240" w:lineRule="atLeast"/>
        <w:ind w:left="357" w:firstLine="697"/>
        <w:rPr>
          <w:rStyle w:val="dash0417005f0430005f0433005f043e005f043b005f043e005f0432005f043e005f043a005f00203005f005fchar1char1"/>
          <w:rFonts w:ascii="Times New Roman" w:hAnsi="Times New Roman" w:cs="Times New Roman"/>
          <w:color w:val="000000"/>
          <w:sz w:val="28"/>
          <w:szCs w:val="28"/>
        </w:rPr>
      </w:pPr>
      <w:r w:rsidRPr="00D73EC1">
        <w:rPr>
          <w:rStyle w:val="dash0417005f0430005f0433005f043e005f043b005f043e005f0432005f043e005f043a005f00203005f005fchar1char1"/>
          <w:rFonts w:ascii="Times New Roman" w:hAnsi="Times New Roman" w:cs="Times New Roman"/>
          <w:color w:val="000000"/>
          <w:sz w:val="28"/>
          <w:szCs w:val="28"/>
        </w:rPr>
        <w:t>– формирование у обучающихся личностных качеств, необходимых для конструктивного, успешного и ответственного поведения в обществе с учётом правовых норм, установленных российским законодательством;</w:t>
      </w:r>
    </w:p>
    <w:p w:rsidR="00B12110" w:rsidRPr="00D73EC1" w:rsidRDefault="00B12110" w:rsidP="00B07321">
      <w:pPr>
        <w:pStyle w:val="3"/>
        <w:spacing w:before="0" w:after="0" w:line="240" w:lineRule="atLeast"/>
        <w:ind w:left="357" w:firstLine="697"/>
        <w:rPr>
          <w:rStyle w:val="dash0417005f0430005f0433005f043e005f043b005f043e005f0432005f043e005f043a005f00203005f005fchar1char1"/>
          <w:rFonts w:ascii="Times New Roman" w:hAnsi="Times New Roman" w:cs="Times New Roman"/>
          <w:color w:val="000000"/>
          <w:sz w:val="28"/>
          <w:szCs w:val="28"/>
        </w:rPr>
      </w:pPr>
      <w:r w:rsidRPr="00D73EC1">
        <w:rPr>
          <w:rStyle w:val="dash0417005f0430005f0433005f043e005f043b005f043e005f0432005f043e005f043a005f00203005f005fchar1char1"/>
          <w:rFonts w:ascii="Times New Roman" w:hAnsi="Times New Roman" w:cs="Times New Roman"/>
          <w:color w:val="000000"/>
          <w:sz w:val="28"/>
          <w:szCs w:val="28"/>
        </w:rPr>
        <w:t>– 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B12110" w:rsidRPr="00D73EC1" w:rsidRDefault="00B12110" w:rsidP="00B07321">
      <w:pPr>
        <w:pStyle w:val="3"/>
        <w:spacing w:before="0" w:after="0" w:line="240" w:lineRule="atLeast"/>
        <w:ind w:left="357" w:firstLine="697"/>
        <w:rPr>
          <w:rStyle w:val="dash0417005f0430005f0433005f043e005f043b005f043e005f0432005f043e005f043a005f00203005f005fchar1char1"/>
          <w:rFonts w:ascii="Times New Roman" w:hAnsi="Times New Roman" w:cs="Times New Roman"/>
          <w:color w:val="000000"/>
          <w:sz w:val="28"/>
          <w:szCs w:val="28"/>
        </w:rPr>
      </w:pPr>
      <w:r w:rsidRPr="00D73EC1">
        <w:rPr>
          <w:rStyle w:val="dash0417005f0430005f0433005f043e005f043b005f043e005f0432005f043e005f043a005f00203005f005fchar1char1"/>
          <w:rFonts w:ascii="Times New Roman" w:hAnsi="Times New Roman" w:cs="Times New Roman"/>
          <w:color w:val="000000"/>
          <w:sz w:val="28"/>
          <w:szCs w:val="28"/>
        </w:rPr>
        <w:t>– 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B12110" w:rsidRPr="00D73EC1" w:rsidRDefault="00B12110" w:rsidP="00B07321">
      <w:pPr>
        <w:pStyle w:val="3"/>
        <w:spacing w:before="0" w:after="0" w:line="240" w:lineRule="atLeast"/>
        <w:ind w:left="357" w:firstLine="697"/>
        <w:rPr>
          <w:rStyle w:val="dash0417005f0430005f0433005f043e005f043b005f043e005f0432005f043e005f043a005f00203005f005fchar1char1"/>
          <w:rFonts w:ascii="Times New Roman" w:hAnsi="Times New Roman" w:cs="Times New Roman"/>
          <w:color w:val="000000"/>
          <w:sz w:val="28"/>
          <w:szCs w:val="28"/>
        </w:rPr>
      </w:pPr>
      <w:r w:rsidRPr="00D73EC1">
        <w:rPr>
          <w:rStyle w:val="dash0417005f0430005f0433005f043e005f043b005f043e005f0432005f043e005f043a005f00203005f005fchar1char1"/>
          <w:rFonts w:ascii="Times New Roman" w:hAnsi="Times New Roman" w:cs="Times New Roman"/>
          <w:color w:val="000000"/>
          <w:sz w:val="28"/>
          <w:szCs w:val="28"/>
        </w:rPr>
        <w:t xml:space="preserve">–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w:t>
      </w:r>
    </w:p>
    <w:p w:rsidR="00B12110" w:rsidRPr="00D73EC1" w:rsidRDefault="00B12110" w:rsidP="00B07321">
      <w:pPr>
        <w:pStyle w:val="3"/>
        <w:spacing w:before="0" w:after="0" w:line="240" w:lineRule="atLeast"/>
        <w:ind w:left="357" w:firstLine="697"/>
        <w:rPr>
          <w:rStyle w:val="dash0417005f0430005f0433005f043e005f043b005f043e005f0432005f043e005f043a005f00203005f005fchar1char1"/>
          <w:rFonts w:ascii="Times New Roman" w:hAnsi="Times New Roman" w:cs="Times New Roman"/>
          <w:color w:val="000000"/>
          <w:sz w:val="28"/>
          <w:szCs w:val="28"/>
        </w:rPr>
      </w:pPr>
      <w:r w:rsidRPr="00D73EC1">
        <w:rPr>
          <w:rStyle w:val="dash0417005f0430005f0433005f043e005f043b005f043e005f0432005f043e005f043a005f00203005f005fchar1char1"/>
          <w:rFonts w:ascii="Times New Roman" w:hAnsi="Times New Roman" w:cs="Times New Roman"/>
          <w:color w:val="000000"/>
          <w:sz w:val="28"/>
          <w:szCs w:val="28"/>
        </w:rPr>
        <w:t xml:space="preserve">– формирование способности противостоять негативным воздействиям социальной среды, факторам </w:t>
      </w:r>
      <w:proofErr w:type="spellStart"/>
      <w:r w:rsidRPr="00D73EC1">
        <w:rPr>
          <w:rStyle w:val="dash0417005f0430005f0433005f043e005f043b005f043e005f0432005f043e005f043a005f00203005f005fchar1char1"/>
          <w:rFonts w:ascii="Times New Roman" w:hAnsi="Times New Roman" w:cs="Times New Roman"/>
          <w:color w:val="000000"/>
          <w:sz w:val="28"/>
          <w:szCs w:val="28"/>
        </w:rPr>
        <w:t>микросоциальной</w:t>
      </w:r>
      <w:proofErr w:type="spellEnd"/>
      <w:r w:rsidRPr="00D73EC1">
        <w:rPr>
          <w:rStyle w:val="dash0417005f0430005f0433005f043e005f043b005f043e005f0432005f043e005f043a005f00203005f005fchar1char1"/>
          <w:rFonts w:ascii="Times New Roman" w:hAnsi="Times New Roman" w:cs="Times New Roman"/>
          <w:color w:val="000000"/>
          <w:sz w:val="28"/>
          <w:szCs w:val="28"/>
        </w:rPr>
        <w:t xml:space="preserve"> среды; </w:t>
      </w:r>
    </w:p>
    <w:p w:rsidR="00B12110" w:rsidRPr="00D73EC1" w:rsidRDefault="00B12110" w:rsidP="00B07321">
      <w:pPr>
        <w:pStyle w:val="3"/>
        <w:spacing w:before="0" w:after="0" w:line="240" w:lineRule="atLeast"/>
        <w:ind w:left="357" w:firstLine="697"/>
        <w:rPr>
          <w:rStyle w:val="dash0417005f0430005f0433005f043e005f043b005f043e005f0432005f043e005f043a005f00203005f005fchar1char1"/>
          <w:rFonts w:ascii="Times New Roman" w:hAnsi="Times New Roman" w:cs="Times New Roman"/>
          <w:color w:val="000000"/>
          <w:sz w:val="28"/>
          <w:szCs w:val="28"/>
        </w:rPr>
      </w:pPr>
      <w:r w:rsidRPr="00D73EC1">
        <w:rPr>
          <w:rStyle w:val="dash0417005f0430005f0433005f043e005f043b005f043e005f0432005f043e005f043a005f00203005f005fchar1char1"/>
          <w:rFonts w:ascii="Times New Roman" w:hAnsi="Times New Roman" w:cs="Times New Roman"/>
          <w:color w:val="000000"/>
          <w:sz w:val="28"/>
          <w:szCs w:val="28"/>
        </w:rPr>
        <w:t>– 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B12110" w:rsidRPr="00D73EC1" w:rsidRDefault="00B12110" w:rsidP="00B07321">
      <w:pPr>
        <w:pStyle w:val="3"/>
        <w:spacing w:before="0" w:after="0" w:line="240" w:lineRule="atLeast"/>
        <w:ind w:left="357" w:firstLine="697"/>
        <w:rPr>
          <w:rStyle w:val="dash0417005f0430005f0433005f043e005f043b005f043e005f0432005f043e005f043a005f00203005f005fchar1char1"/>
          <w:rFonts w:ascii="Times New Roman" w:hAnsi="Times New Roman" w:cs="Times New Roman"/>
          <w:color w:val="000000"/>
          <w:sz w:val="28"/>
          <w:szCs w:val="28"/>
        </w:rPr>
      </w:pPr>
      <w:r w:rsidRPr="00D73EC1">
        <w:rPr>
          <w:rStyle w:val="dash0417005f0430005f0433005f043e005f043b005f043e005f0432005f043e005f043a005f00203005f005fchar1char1"/>
          <w:rFonts w:ascii="Times New Roman" w:hAnsi="Times New Roman" w:cs="Times New Roman"/>
          <w:color w:val="000000"/>
          <w:sz w:val="28"/>
          <w:szCs w:val="28"/>
        </w:rPr>
        <w:t>– формирование у обучающихся мотивации к труду, потребности к приобретению профессии;</w:t>
      </w:r>
    </w:p>
    <w:p w:rsidR="00B12110" w:rsidRPr="00D73EC1" w:rsidRDefault="00B12110" w:rsidP="00B07321">
      <w:pPr>
        <w:pStyle w:val="3"/>
        <w:spacing w:before="0" w:after="0" w:line="240" w:lineRule="atLeast"/>
        <w:ind w:left="357" w:firstLine="697"/>
        <w:rPr>
          <w:rStyle w:val="dash0417005f0430005f0433005f043e005f043b005f043e005f0432005f043e005f043a005f00203005f005fchar1char1"/>
          <w:rFonts w:ascii="Times New Roman" w:hAnsi="Times New Roman" w:cs="Times New Roman"/>
          <w:color w:val="000000"/>
          <w:sz w:val="28"/>
          <w:szCs w:val="28"/>
        </w:rPr>
      </w:pPr>
      <w:r w:rsidRPr="00D73EC1">
        <w:rPr>
          <w:rStyle w:val="dash0417005f0430005f0433005f043e005f043b005f043e005f0432005f043e005f043a005f00203005f005fchar1char1"/>
          <w:rFonts w:ascii="Times New Roman" w:hAnsi="Times New Roman" w:cs="Times New Roman"/>
          <w:color w:val="000000"/>
          <w:sz w:val="28"/>
          <w:szCs w:val="28"/>
        </w:rPr>
        <w:t xml:space="preserve">– овладение способами и приёмами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12110" w:rsidRPr="00D73EC1" w:rsidRDefault="00B12110" w:rsidP="00B07321">
      <w:pPr>
        <w:pStyle w:val="3"/>
        <w:spacing w:before="0" w:after="0" w:line="240" w:lineRule="atLeast"/>
        <w:ind w:left="357" w:firstLine="697"/>
        <w:rPr>
          <w:rStyle w:val="dash0417005f0430005f0433005f043e005f043b005f043e005f0432005f043e005f043a005f00203005f005fchar1char1"/>
          <w:rFonts w:ascii="Times New Roman" w:hAnsi="Times New Roman" w:cs="Times New Roman"/>
          <w:color w:val="000000"/>
          <w:sz w:val="28"/>
          <w:szCs w:val="28"/>
        </w:rPr>
      </w:pPr>
      <w:r w:rsidRPr="00D73EC1">
        <w:rPr>
          <w:rStyle w:val="dash0417005f0430005f0433005f043e005f043b005f043e005f0432005f043e005f043a005f00203005f005fchar1char1"/>
          <w:rFonts w:ascii="Times New Roman" w:hAnsi="Times New Roman" w:cs="Times New Roman"/>
          <w:color w:val="000000"/>
          <w:sz w:val="28"/>
          <w:szCs w:val="28"/>
        </w:rPr>
        <w:t>– развитие собственных представлений о перспективах своего профессионального образования и будущей профессиональной деятельности;</w:t>
      </w:r>
    </w:p>
    <w:p w:rsidR="00B12110" w:rsidRPr="00D73EC1" w:rsidRDefault="00B12110" w:rsidP="00B07321">
      <w:pPr>
        <w:pStyle w:val="3"/>
        <w:spacing w:before="0" w:after="0" w:line="240" w:lineRule="atLeast"/>
        <w:ind w:left="357" w:firstLine="697"/>
        <w:rPr>
          <w:rStyle w:val="dash0417005f0430005f0433005f043e005f043b005f043e005f0432005f043e005f043a005f00203005f005fchar1char1"/>
          <w:rFonts w:ascii="Times New Roman" w:hAnsi="Times New Roman" w:cs="Times New Roman"/>
          <w:color w:val="000000"/>
          <w:sz w:val="28"/>
          <w:szCs w:val="28"/>
        </w:rPr>
      </w:pPr>
      <w:r w:rsidRPr="00D73EC1">
        <w:rPr>
          <w:rStyle w:val="dash0417005f0430005f0433005f043e005f043b005f043e005f0432005f043e005f043a005f00203005f005fchar1char1"/>
          <w:rFonts w:ascii="Times New Roman" w:hAnsi="Times New Roman" w:cs="Times New Roman"/>
          <w:color w:val="000000"/>
          <w:sz w:val="28"/>
          <w:szCs w:val="28"/>
        </w:rPr>
        <w:t xml:space="preserve">– приобретение практического опыта, соответствующего интересам и способностям обучающихся; </w:t>
      </w:r>
    </w:p>
    <w:p w:rsidR="00B12110" w:rsidRPr="00D73EC1" w:rsidRDefault="00B12110" w:rsidP="00B07321">
      <w:pPr>
        <w:pStyle w:val="3"/>
        <w:spacing w:before="0" w:after="0" w:line="240" w:lineRule="atLeast"/>
        <w:ind w:left="357" w:firstLine="697"/>
        <w:rPr>
          <w:rStyle w:val="dash0417005f0430005f0433005f043e005f043b005f043e005f0432005f043e005f043a005f00203005f005fchar1char1"/>
          <w:rFonts w:ascii="Times New Roman" w:hAnsi="Times New Roman" w:cs="Times New Roman"/>
          <w:color w:val="000000"/>
          <w:sz w:val="28"/>
          <w:szCs w:val="28"/>
        </w:rPr>
      </w:pPr>
      <w:r w:rsidRPr="00D73EC1">
        <w:rPr>
          <w:rStyle w:val="dash0417005f0430005f0433005f043e005f043b005f043e005f0432005f043e005f043a005f00203005f005fchar1char1"/>
          <w:rFonts w:ascii="Times New Roman" w:hAnsi="Times New Roman" w:cs="Times New Roman"/>
          <w:color w:val="000000"/>
          <w:sz w:val="28"/>
          <w:szCs w:val="28"/>
        </w:rPr>
        <w:t>–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p>
    <w:p w:rsidR="00B12110" w:rsidRPr="00D73EC1" w:rsidRDefault="00B12110" w:rsidP="00B07321">
      <w:pPr>
        <w:pStyle w:val="3"/>
        <w:spacing w:before="0" w:after="0" w:line="240" w:lineRule="atLeast"/>
        <w:ind w:left="357" w:firstLine="697"/>
        <w:rPr>
          <w:rStyle w:val="dash0417005f0430005f0433005f043e005f043b005f043e005f0432005f043e005f043a005f00203005f005fchar1char1"/>
          <w:rFonts w:ascii="Times New Roman" w:hAnsi="Times New Roman" w:cs="Times New Roman"/>
          <w:color w:val="000000"/>
          <w:sz w:val="28"/>
          <w:szCs w:val="28"/>
        </w:rPr>
      </w:pPr>
      <w:r w:rsidRPr="00D73EC1">
        <w:rPr>
          <w:rStyle w:val="dash0417005f0430005f0433005f043e005f043b005f043e005f0432005f043e005f043a005f00203005f005fchar1char1"/>
          <w:rFonts w:ascii="Times New Roman" w:hAnsi="Times New Roman" w:cs="Times New Roman"/>
          <w:color w:val="000000"/>
          <w:sz w:val="28"/>
          <w:szCs w:val="28"/>
        </w:rPr>
        <w:t>–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B12110" w:rsidRPr="00D73EC1" w:rsidRDefault="00B12110" w:rsidP="00B07321">
      <w:pPr>
        <w:pStyle w:val="3"/>
        <w:spacing w:before="0" w:after="0" w:line="240" w:lineRule="atLeast"/>
        <w:ind w:left="357" w:firstLine="697"/>
        <w:rPr>
          <w:rStyle w:val="dash0417005f0430005f0433005f043e005f043b005f043e005f0432005f043e005f043a005f00203005f005fchar1char1"/>
          <w:rFonts w:ascii="Times New Roman" w:hAnsi="Times New Roman" w:cs="Times New Roman"/>
          <w:color w:val="000000"/>
          <w:sz w:val="28"/>
          <w:szCs w:val="28"/>
        </w:rPr>
      </w:pPr>
      <w:r w:rsidRPr="00D73EC1">
        <w:rPr>
          <w:rStyle w:val="dash0417005f0430005f0433005f043e005f043b005f043e005f0432005f043e005f043a005f00203005f005fchar1char1"/>
          <w:rFonts w:ascii="Times New Roman" w:hAnsi="Times New Roman" w:cs="Times New Roman"/>
          <w:color w:val="000000"/>
          <w:sz w:val="28"/>
          <w:szCs w:val="28"/>
        </w:rPr>
        <w:t>–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B12110" w:rsidRPr="00D73EC1" w:rsidRDefault="00B12110" w:rsidP="00B07321">
      <w:pPr>
        <w:pStyle w:val="3"/>
        <w:spacing w:before="0" w:after="0" w:line="240" w:lineRule="atLeast"/>
        <w:ind w:left="357" w:firstLine="697"/>
        <w:rPr>
          <w:rStyle w:val="dash0417005f0430005f0433005f043e005f043b005f043e005f0432005f043e005f043a005f00203005f005fchar1char1"/>
          <w:rFonts w:ascii="Times New Roman" w:hAnsi="Times New Roman" w:cs="Times New Roman"/>
          <w:color w:val="000000"/>
          <w:sz w:val="28"/>
          <w:szCs w:val="28"/>
        </w:rPr>
      </w:pPr>
      <w:r w:rsidRPr="00D73EC1">
        <w:rPr>
          <w:rStyle w:val="dash0417005f0430005f0433005f043e005f043b005f043e005f0432005f043e005f043a005f00203005f005fchar1char1"/>
          <w:rFonts w:ascii="Times New Roman" w:hAnsi="Times New Roman" w:cs="Times New Roman"/>
          <w:color w:val="000000"/>
          <w:sz w:val="28"/>
          <w:szCs w:val="28"/>
        </w:rPr>
        <w:t>– осознание обучающимися ценности экологически целесообразного, здорового и безопасного образа жизни;</w:t>
      </w:r>
    </w:p>
    <w:p w:rsidR="00B12110" w:rsidRPr="00D73EC1" w:rsidRDefault="00B12110" w:rsidP="00B07321">
      <w:pPr>
        <w:pStyle w:val="3"/>
        <w:spacing w:before="0" w:after="0" w:line="240" w:lineRule="atLeast"/>
        <w:ind w:left="357" w:firstLine="697"/>
        <w:rPr>
          <w:rStyle w:val="dash0417005f0430005f0433005f043e005f043b005f043e005f0432005f043e005f043a005f00203005f005fchar1char1"/>
          <w:rFonts w:ascii="Times New Roman" w:hAnsi="Times New Roman" w:cs="Times New Roman"/>
          <w:color w:val="000000"/>
          <w:sz w:val="28"/>
          <w:szCs w:val="28"/>
        </w:rPr>
      </w:pPr>
      <w:r w:rsidRPr="00D73EC1">
        <w:rPr>
          <w:rStyle w:val="dash0417005f0430005f0433005f043e005f043b005f043e005f0432005f043e005f043a005f00203005f005fchar1char1"/>
          <w:rFonts w:ascii="Times New Roman" w:hAnsi="Times New Roman" w:cs="Times New Roman"/>
          <w:color w:val="000000"/>
          <w:sz w:val="28"/>
          <w:szCs w:val="28"/>
        </w:rPr>
        <w:t>–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B12110" w:rsidRPr="00D73EC1" w:rsidRDefault="00B12110" w:rsidP="00B07321">
      <w:pPr>
        <w:pStyle w:val="3"/>
        <w:spacing w:before="0" w:after="0" w:line="240" w:lineRule="atLeast"/>
        <w:ind w:left="357" w:firstLine="697"/>
        <w:rPr>
          <w:rStyle w:val="dash0417005f0430005f0433005f043e005f043b005f043e005f0432005f043e005f043a005f00203005f005fchar1char1"/>
          <w:rFonts w:ascii="Times New Roman" w:hAnsi="Times New Roman" w:cs="Times New Roman"/>
          <w:color w:val="000000"/>
          <w:sz w:val="28"/>
          <w:szCs w:val="28"/>
        </w:rPr>
      </w:pPr>
      <w:r w:rsidRPr="00D73EC1">
        <w:rPr>
          <w:rStyle w:val="dash0417005f0430005f0433005f043e005f043b005f043e005f0432005f043e005f043a005f00203005f005fchar1char1"/>
          <w:rFonts w:ascii="Times New Roman" w:hAnsi="Times New Roman" w:cs="Times New Roman"/>
          <w:color w:val="000000"/>
          <w:sz w:val="28"/>
          <w:szCs w:val="28"/>
        </w:rPr>
        <w:t>– осознанное отношение обучающихся к выбору индивидуального рациона здорового питания;</w:t>
      </w:r>
    </w:p>
    <w:p w:rsidR="00B12110" w:rsidRPr="00D73EC1" w:rsidRDefault="00B12110" w:rsidP="00B07321">
      <w:pPr>
        <w:pStyle w:val="3"/>
        <w:spacing w:before="0" w:after="0" w:line="240" w:lineRule="atLeast"/>
        <w:ind w:left="357" w:firstLine="697"/>
        <w:rPr>
          <w:rStyle w:val="dash0417005f0430005f0433005f043e005f043b005f043e005f0432005f043e005f043a005f00203005f005fchar1char1"/>
          <w:rFonts w:ascii="Times New Roman" w:hAnsi="Times New Roman" w:cs="Times New Roman"/>
          <w:color w:val="000000"/>
          <w:sz w:val="28"/>
          <w:szCs w:val="28"/>
        </w:rPr>
      </w:pPr>
      <w:r w:rsidRPr="00D73EC1">
        <w:rPr>
          <w:rStyle w:val="dash0417005f0430005f0433005f043e005f043b005f043e005f0432005f043e005f043a005f00203005f005fchar1char1"/>
          <w:rFonts w:ascii="Times New Roman" w:hAnsi="Times New Roman" w:cs="Times New Roman"/>
          <w:color w:val="000000"/>
          <w:sz w:val="28"/>
          <w:szCs w:val="28"/>
        </w:rPr>
        <w:t>– 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B12110" w:rsidRPr="00D73EC1" w:rsidRDefault="00B12110" w:rsidP="00B07321">
      <w:pPr>
        <w:pStyle w:val="3"/>
        <w:spacing w:before="0" w:after="0" w:line="240" w:lineRule="atLeast"/>
        <w:ind w:left="357" w:firstLine="697"/>
        <w:rPr>
          <w:rStyle w:val="dash0417005f0430005f0433005f043e005f043b005f043e005f0432005f043e005f043a005f00203005f005fchar1char1"/>
          <w:rFonts w:ascii="Times New Roman" w:hAnsi="Times New Roman" w:cs="Times New Roman"/>
          <w:color w:val="000000"/>
          <w:sz w:val="28"/>
          <w:szCs w:val="28"/>
        </w:rPr>
      </w:pPr>
      <w:r w:rsidRPr="00D73EC1">
        <w:rPr>
          <w:rStyle w:val="dash0417005f0430005f0433005f043e005f043b005f043e005f0432005f043e005f043a005f00203005f005fchar1char1"/>
          <w:rFonts w:ascii="Times New Roman" w:hAnsi="Times New Roman" w:cs="Times New Roman"/>
          <w:color w:val="000000"/>
          <w:sz w:val="28"/>
          <w:szCs w:val="28"/>
        </w:rPr>
        <w:t>– овладение современными оздоровительными технологиями, в том числе на основе навыков личной гигиены;</w:t>
      </w:r>
    </w:p>
    <w:p w:rsidR="00B12110" w:rsidRPr="00D73EC1" w:rsidRDefault="00B12110" w:rsidP="00B07321">
      <w:pPr>
        <w:pStyle w:val="3"/>
        <w:spacing w:before="0" w:after="0" w:line="240" w:lineRule="atLeast"/>
        <w:ind w:left="357" w:firstLine="697"/>
        <w:rPr>
          <w:rStyle w:val="dash0417005f0430005f0433005f043e005f043b005f043e005f0432005f043e005f043a005f00203005f005fchar1char1"/>
          <w:rFonts w:ascii="Times New Roman" w:hAnsi="Times New Roman" w:cs="Times New Roman"/>
          <w:color w:val="000000"/>
          <w:sz w:val="28"/>
          <w:szCs w:val="28"/>
        </w:rPr>
      </w:pPr>
      <w:r w:rsidRPr="00D73EC1">
        <w:rPr>
          <w:rStyle w:val="dash0417005f0430005f0433005f043e005f043b005f043e005f0432005f043e005f043a005f00203005f005fchar1char1"/>
          <w:rFonts w:ascii="Times New Roman" w:hAnsi="Times New Roman" w:cs="Times New Roman"/>
          <w:color w:val="000000"/>
          <w:sz w:val="28"/>
          <w:szCs w:val="28"/>
        </w:rPr>
        <w:t xml:space="preserve">–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w:t>
      </w:r>
      <w:proofErr w:type="spellStart"/>
      <w:r w:rsidRPr="00D73EC1">
        <w:rPr>
          <w:rStyle w:val="dash0417005f0430005f0433005f043e005f043b005f043e005f0432005f043e005f043a005f00203005f005fchar1char1"/>
          <w:rFonts w:ascii="Times New Roman" w:hAnsi="Times New Roman" w:cs="Times New Roman"/>
          <w:color w:val="000000"/>
          <w:sz w:val="28"/>
          <w:szCs w:val="28"/>
        </w:rPr>
        <w:t>психоактивных</w:t>
      </w:r>
      <w:proofErr w:type="spellEnd"/>
      <w:r w:rsidRPr="00D73EC1">
        <w:rPr>
          <w:rStyle w:val="dash0417005f0430005f0433005f043e005f043b005f043e005f0432005f043e005f043a005f00203005f005fchar1char1"/>
          <w:rFonts w:ascii="Times New Roman" w:hAnsi="Times New Roman" w:cs="Times New Roman"/>
          <w:color w:val="000000"/>
          <w:sz w:val="28"/>
          <w:szCs w:val="28"/>
        </w:rPr>
        <w:t xml:space="preserve"> веществ, профилактики инфекционных заболеваний; убеждённости в выборе здорового образа жизни и вреде  употребления алкоголя и табакокурения;</w:t>
      </w:r>
    </w:p>
    <w:p w:rsidR="00B12110" w:rsidRPr="00D73EC1" w:rsidRDefault="00B12110" w:rsidP="00B07321">
      <w:pPr>
        <w:pStyle w:val="3"/>
        <w:spacing w:before="0" w:after="0" w:line="240" w:lineRule="atLeast"/>
        <w:ind w:left="357" w:firstLine="697"/>
        <w:rPr>
          <w:rStyle w:val="dash0417005f0430005f0433005f043e005f043b005f043e005f0432005f043e005f043a005f00203005f005fchar1char1"/>
          <w:rFonts w:ascii="Times New Roman" w:hAnsi="Times New Roman" w:cs="Times New Roman"/>
          <w:color w:val="000000"/>
          <w:sz w:val="28"/>
          <w:szCs w:val="28"/>
        </w:rPr>
      </w:pPr>
      <w:r w:rsidRPr="00D73EC1">
        <w:rPr>
          <w:rStyle w:val="dash0417005f0430005f0433005f043e005f043b005f043e005f0432005f043e005f043a005f00203005f005fchar1char1"/>
          <w:rFonts w:ascii="Times New Roman" w:hAnsi="Times New Roman" w:cs="Times New Roman"/>
          <w:color w:val="000000"/>
          <w:sz w:val="28"/>
          <w:szCs w:val="28"/>
        </w:rPr>
        <w:t>–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B12110" w:rsidRPr="00D73EC1" w:rsidRDefault="00B12110" w:rsidP="00B07321">
      <w:pPr>
        <w:pStyle w:val="3"/>
        <w:spacing w:before="0" w:after="0" w:line="240" w:lineRule="atLeast"/>
        <w:ind w:left="357" w:firstLine="700"/>
        <w:rPr>
          <w:rStyle w:val="dash0417005f0430005f0433005f043e005f043b005f043e005f0432005f043e005f043a005f00203005f005fchar1char1"/>
          <w:rFonts w:ascii="Times New Roman" w:hAnsi="Times New Roman" w:cs="Times New Roman"/>
          <w:b/>
          <w:i/>
          <w:color w:val="000000"/>
          <w:sz w:val="28"/>
          <w:szCs w:val="28"/>
        </w:rPr>
      </w:pPr>
      <w:r w:rsidRPr="00D73EC1">
        <w:rPr>
          <w:rStyle w:val="dash0417005f0430005f0433005f043e005f043b005f043e005f0432005f043e005f043a005f00203005f005fchar1char1"/>
          <w:rFonts w:ascii="Times New Roman" w:hAnsi="Times New Roman" w:cs="Times New Roman"/>
          <w:color w:val="000000"/>
          <w:sz w:val="28"/>
          <w:szCs w:val="28"/>
        </w:rPr>
        <w:t>Программа</w:t>
      </w:r>
      <w:r w:rsidRPr="00D73EC1">
        <w:rPr>
          <w:rStyle w:val="dash0417005f0430005f0433005f043e005f043b005f043e005f0432005f043e005f043a005f00203005f005fchar1char1"/>
          <w:rFonts w:ascii="Times New Roman" w:hAnsi="Times New Roman" w:cs="Times New Roman"/>
          <w:b/>
          <w:i/>
          <w:color w:val="000000"/>
          <w:sz w:val="28"/>
          <w:szCs w:val="28"/>
        </w:rPr>
        <w:t xml:space="preserve"> содержит:</w:t>
      </w:r>
    </w:p>
    <w:p w:rsidR="00B12110" w:rsidRPr="00D73EC1" w:rsidRDefault="00B12110" w:rsidP="00B07321">
      <w:pPr>
        <w:pStyle w:val="3"/>
        <w:spacing w:before="0" w:after="0" w:line="240" w:lineRule="atLeast"/>
        <w:ind w:left="357" w:firstLine="700"/>
        <w:rPr>
          <w:rStyle w:val="dash0417005f0430005f0433005f043e005f043b005f043e005f0432005f043e005f043a005f00203005f005fchar1char1"/>
          <w:rFonts w:ascii="Times New Roman" w:hAnsi="Times New Roman" w:cs="Times New Roman"/>
          <w:color w:val="000000"/>
          <w:sz w:val="28"/>
          <w:szCs w:val="28"/>
        </w:rPr>
      </w:pPr>
      <w:r w:rsidRPr="00D73EC1">
        <w:rPr>
          <w:rStyle w:val="dash0417005f0430005f0433005f043e005f043b005f043e005f0432005f043e005f043a005f00203005f005fchar1char1"/>
          <w:rFonts w:ascii="Times New Roman" w:hAnsi="Times New Roman" w:cs="Times New Roman"/>
          <w:color w:val="000000"/>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12110" w:rsidRPr="00D73EC1" w:rsidRDefault="00B12110" w:rsidP="00B07321">
      <w:pPr>
        <w:pStyle w:val="3"/>
        <w:spacing w:before="0" w:after="0" w:line="240" w:lineRule="atLeast"/>
        <w:ind w:left="357" w:firstLine="700"/>
        <w:rPr>
          <w:rStyle w:val="dash0417005f0430005f0433005f043e005f043b005f043e005f0432005f043e005f043a005f00203005f005fchar1char1"/>
          <w:rFonts w:ascii="Times New Roman" w:hAnsi="Times New Roman" w:cs="Times New Roman"/>
          <w:color w:val="000000"/>
          <w:sz w:val="28"/>
          <w:szCs w:val="28"/>
        </w:rPr>
      </w:pPr>
      <w:r w:rsidRPr="00D73EC1">
        <w:rPr>
          <w:rStyle w:val="dash0417005f0430005f0433005f043e005f043b005f043e005f0432005f043e005f043a005f00203005f005fchar1char1"/>
          <w:rFonts w:ascii="Times New Roman" w:hAnsi="Times New Roman" w:cs="Times New Roman"/>
          <w:color w:val="000000"/>
          <w:sz w:val="28"/>
          <w:szCs w:val="28"/>
        </w:rPr>
        <w:t xml:space="preserve">2) основные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D73EC1">
        <w:rPr>
          <w:rStyle w:val="dash0417005f0430005f0433005f043e005f043b005f043e005f0432005f043e005f043a005f00203005f005fchar1char1"/>
          <w:rFonts w:ascii="Times New Roman" w:hAnsi="Times New Roman" w:cs="Times New Roman"/>
          <w:color w:val="000000"/>
          <w:sz w:val="28"/>
          <w:szCs w:val="28"/>
        </w:rPr>
        <w:t>здоровьесберегающей</w:t>
      </w:r>
      <w:proofErr w:type="spellEnd"/>
      <w:r w:rsidRPr="00D73EC1">
        <w:rPr>
          <w:rStyle w:val="dash0417005f0430005f0433005f043e005f043b005f043e005f0432005f043e005f043a005f00203005f005fchar1char1"/>
          <w:rFonts w:ascii="Times New Roman" w:hAnsi="Times New Roman" w:cs="Times New Roman"/>
          <w:color w:val="000000"/>
          <w:sz w:val="28"/>
          <w:szCs w:val="28"/>
        </w:rPr>
        <w:t xml:space="preserve"> деятельности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 </w:t>
      </w:r>
    </w:p>
    <w:p w:rsidR="00B12110" w:rsidRPr="00D73EC1" w:rsidRDefault="00B12110" w:rsidP="00B07321">
      <w:pPr>
        <w:pStyle w:val="3"/>
        <w:spacing w:before="0" w:after="0" w:line="240" w:lineRule="atLeast"/>
        <w:ind w:left="357" w:firstLine="700"/>
        <w:rPr>
          <w:rStyle w:val="dash0417005f0430005f0433005f043e005f043b005f043e005f0432005f043e005f043a005f00203005f005fchar1char1"/>
          <w:rFonts w:ascii="Times New Roman" w:hAnsi="Times New Roman" w:cs="Times New Roman"/>
          <w:color w:val="000000"/>
          <w:sz w:val="28"/>
          <w:szCs w:val="28"/>
        </w:rPr>
      </w:pPr>
      <w:r w:rsidRPr="00D73EC1">
        <w:rPr>
          <w:rStyle w:val="dash0417005f0430005f0433005f043e005f043b005f043e005f0432005f043e005f043a005f00203005f005fchar1char1"/>
          <w:rFonts w:ascii="Times New Roman" w:hAnsi="Times New Roman" w:cs="Times New Roman"/>
          <w:color w:val="000000"/>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12110" w:rsidRPr="00D73EC1" w:rsidRDefault="00B12110" w:rsidP="00B07321">
      <w:pPr>
        <w:pStyle w:val="3"/>
        <w:spacing w:before="0" w:after="0" w:line="240" w:lineRule="atLeast"/>
        <w:ind w:left="357" w:firstLine="700"/>
        <w:rPr>
          <w:rStyle w:val="dash0417005f0430005f0433005f043e005f043b005f043e005f0432005f043e005f043a005f00203005f005fchar1char1"/>
          <w:rFonts w:ascii="Times New Roman" w:hAnsi="Times New Roman" w:cs="Times New Roman"/>
          <w:color w:val="000000"/>
          <w:sz w:val="28"/>
          <w:szCs w:val="28"/>
        </w:rPr>
      </w:pPr>
      <w:r w:rsidRPr="00D73EC1">
        <w:rPr>
          <w:rStyle w:val="dash0417005f0430005f0433005f043e005f043b005f043e005f0432005f043e005f043a005f00203005f005fchar1char1"/>
          <w:rFonts w:ascii="Times New Roman" w:hAnsi="Times New Roman" w:cs="Times New Roman"/>
          <w:color w:val="000000"/>
          <w:sz w:val="28"/>
          <w:szCs w:val="28"/>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B12110" w:rsidRPr="00D73EC1" w:rsidRDefault="00B12110" w:rsidP="00B07321">
      <w:pPr>
        <w:pStyle w:val="3"/>
        <w:spacing w:before="0" w:after="0" w:line="240" w:lineRule="atLeast"/>
        <w:ind w:left="357" w:firstLine="700"/>
        <w:rPr>
          <w:rStyle w:val="dash0417005f0430005f0433005f043e005f043b005f043e005f0432005f043e005f043a005f00203005f005fchar1char1"/>
          <w:rFonts w:ascii="Times New Roman" w:hAnsi="Times New Roman" w:cs="Times New Roman"/>
          <w:color w:val="000000"/>
          <w:sz w:val="28"/>
          <w:szCs w:val="28"/>
        </w:rPr>
      </w:pPr>
      <w:r w:rsidRPr="00D73EC1">
        <w:rPr>
          <w:rStyle w:val="dash0417005f0430005f0433005f043e005f043b005f043e005f0432005f043e005f043a005f00203005f005fchar1char1"/>
          <w:rFonts w:ascii="Times New Roman" w:hAnsi="Times New Roman" w:cs="Times New Roman"/>
          <w:color w:val="000000"/>
          <w:sz w:val="28"/>
          <w:szCs w:val="28"/>
        </w:rPr>
        <w:t>5) этапы организации работы в системе социального воспитания в рамках образовательного учреждения, совместной деятельности образовательного учреждения с предприятиями, общественными организациями, в том числе с системой дополнительного образования;</w:t>
      </w:r>
    </w:p>
    <w:p w:rsidR="00B12110" w:rsidRPr="00D73EC1" w:rsidRDefault="00B12110" w:rsidP="00B07321">
      <w:pPr>
        <w:pStyle w:val="3"/>
        <w:spacing w:before="0" w:after="0" w:line="240" w:lineRule="atLeast"/>
        <w:ind w:left="357" w:firstLine="700"/>
        <w:rPr>
          <w:rStyle w:val="dash0417005f0430005f0433005f043e005f043b005f043e005f0432005f043e005f043a005f00203005f005fchar1char1"/>
          <w:rFonts w:ascii="Times New Roman" w:hAnsi="Times New Roman" w:cs="Times New Roman"/>
          <w:color w:val="000000"/>
          <w:sz w:val="28"/>
          <w:szCs w:val="28"/>
        </w:rPr>
      </w:pPr>
      <w:r w:rsidRPr="00D73EC1">
        <w:rPr>
          <w:rStyle w:val="dash0417005f0430005f0433005f043e005f043b005f043e005f0432005f043e005f043a005f00203005f005fchar1char1"/>
          <w:rFonts w:ascii="Times New Roman" w:hAnsi="Times New Roman" w:cs="Times New Roman"/>
          <w:color w:val="000000"/>
          <w:sz w:val="28"/>
          <w:szCs w:val="28"/>
        </w:rPr>
        <w:t>6) основные формы организации педагогической поддержки социализации обучающихся по каждому из направлений с учётом урочной и внеурочной деятельности,  а также формы участия специалистов и социальных партнёров по направлениям социального воспитания;</w:t>
      </w:r>
    </w:p>
    <w:p w:rsidR="00B12110" w:rsidRPr="00D73EC1" w:rsidRDefault="00B12110" w:rsidP="00B07321">
      <w:pPr>
        <w:pStyle w:val="3"/>
        <w:spacing w:before="0" w:after="0" w:line="240" w:lineRule="atLeast"/>
        <w:ind w:left="357" w:firstLine="700"/>
        <w:rPr>
          <w:rStyle w:val="dash0417005f0430005f0433005f043e005f043b005f043e005f0432005f043e005f043a005f00203005f005fchar1char1"/>
          <w:rFonts w:ascii="Times New Roman" w:hAnsi="Times New Roman" w:cs="Times New Roman"/>
          <w:color w:val="000000"/>
          <w:sz w:val="28"/>
          <w:szCs w:val="28"/>
        </w:rPr>
      </w:pPr>
      <w:r w:rsidRPr="00D73EC1">
        <w:rPr>
          <w:rStyle w:val="dash0417005f0430005f0433005f043e005f043b005f043e005f0432005f043e005f043a005f00203005f005fchar1char1"/>
          <w:rFonts w:ascii="Times New Roman" w:hAnsi="Times New Roman" w:cs="Times New Roman"/>
          <w:color w:val="000000"/>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w:t>
      </w:r>
      <w:proofErr w:type="spellStart"/>
      <w:r w:rsidRPr="00D73EC1">
        <w:rPr>
          <w:rStyle w:val="dash0417005f0430005f0433005f043e005f043b005f043e005f0432005f043e005f043a005f00203005f005fchar1char1"/>
          <w:rFonts w:ascii="Times New Roman" w:hAnsi="Times New Roman" w:cs="Times New Roman"/>
          <w:color w:val="000000"/>
          <w:sz w:val="28"/>
          <w:szCs w:val="28"/>
        </w:rPr>
        <w:t>психоактивных</w:t>
      </w:r>
      <w:proofErr w:type="spellEnd"/>
      <w:r w:rsidRPr="00D73EC1">
        <w:rPr>
          <w:rStyle w:val="dash0417005f0430005f0433005f043e005f043b005f043e005f0432005f043e005f043a005f00203005f005fchar1char1"/>
          <w:rFonts w:ascii="Times New Roman" w:hAnsi="Times New Roman" w:cs="Times New Roman"/>
          <w:color w:val="000000"/>
          <w:sz w:val="28"/>
          <w:szCs w:val="28"/>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
    <w:p w:rsidR="00B12110" w:rsidRPr="00D73EC1" w:rsidRDefault="00B12110" w:rsidP="00B07321">
      <w:pPr>
        <w:pStyle w:val="3"/>
        <w:spacing w:before="0" w:after="0" w:line="240" w:lineRule="atLeast"/>
        <w:ind w:left="357" w:firstLine="700"/>
        <w:rPr>
          <w:rStyle w:val="dash0417005f0430005f0433005f043e005f043b005f043e005f0432005f043e005f043a005f00203005f005fchar1char1"/>
          <w:rFonts w:ascii="Times New Roman" w:hAnsi="Times New Roman" w:cs="Times New Roman"/>
          <w:color w:val="000000"/>
          <w:sz w:val="28"/>
          <w:szCs w:val="28"/>
        </w:rPr>
      </w:pPr>
      <w:r w:rsidRPr="00D73EC1">
        <w:rPr>
          <w:rStyle w:val="dash0417005f0430005f0433005f043e005f043b005f043e005f0432005f043e005f043a005f00203005f005fchar1char1"/>
          <w:rFonts w:ascii="Times New Roman" w:hAnsi="Times New Roman" w:cs="Times New Roman"/>
          <w:color w:val="000000"/>
          <w:sz w:val="28"/>
          <w:szCs w:val="28"/>
        </w:rPr>
        <w:t>8) описание деятельности образовательного учреждения в области непрерывного экологического здоровьесберегающего образования обучающихся;</w:t>
      </w:r>
    </w:p>
    <w:p w:rsidR="00B12110" w:rsidRPr="00D73EC1" w:rsidRDefault="00B12110" w:rsidP="00B07321">
      <w:pPr>
        <w:pStyle w:val="3"/>
        <w:spacing w:before="0" w:after="0" w:line="240" w:lineRule="atLeast"/>
        <w:ind w:left="357" w:firstLine="700"/>
        <w:rPr>
          <w:rStyle w:val="dash0417005f0430005f0433005f043e005f043b005f043e005f0432005f043e005f043a005f00203005f005fchar1char1"/>
          <w:rFonts w:ascii="Times New Roman" w:hAnsi="Times New Roman" w:cs="Times New Roman"/>
          <w:color w:val="000000"/>
          <w:sz w:val="28"/>
          <w:szCs w:val="28"/>
        </w:rPr>
      </w:pPr>
      <w:r w:rsidRPr="00D73EC1">
        <w:rPr>
          <w:rStyle w:val="dash0417005f0430005f0433005f043e005f043b005f043e005f0432005f043e005f043a005f00203005f005fchar1char1"/>
          <w:rFonts w:ascii="Times New Roman" w:hAnsi="Times New Roman" w:cs="Times New Roman"/>
          <w:color w:val="000000"/>
          <w:sz w:val="28"/>
          <w:szCs w:val="28"/>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B12110" w:rsidRPr="00D73EC1" w:rsidRDefault="00B12110" w:rsidP="00B07321">
      <w:pPr>
        <w:pStyle w:val="3"/>
        <w:spacing w:before="0" w:after="0" w:line="240" w:lineRule="atLeast"/>
        <w:ind w:left="357" w:firstLine="700"/>
        <w:rPr>
          <w:rStyle w:val="dash0417005f0430005f0433005f043e005f043b005f043e005f0432005f043e005f043a005f00203005f005fchar1char1"/>
          <w:rFonts w:ascii="Times New Roman" w:hAnsi="Times New Roman" w:cs="Times New Roman"/>
          <w:color w:val="000000"/>
          <w:sz w:val="28"/>
          <w:szCs w:val="28"/>
        </w:rPr>
      </w:pPr>
      <w:r w:rsidRPr="00D73EC1">
        <w:rPr>
          <w:rStyle w:val="dash0417005f0430005f0433005f043e005f043b005f043e005f0432005f043e005f043a005f00203005f005fchar1char1"/>
          <w:rFonts w:ascii="Times New Roman" w:hAnsi="Times New Roman" w:cs="Times New Roman"/>
          <w:color w:val="000000"/>
          <w:sz w:val="28"/>
          <w:szCs w:val="28"/>
        </w:rPr>
        <w:t>10) критерии, показатели эффективности деятельности ОУ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B12110" w:rsidRPr="00D73EC1" w:rsidRDefault="00B12110" w:rsidP="00B07321">
      <w:pPr>
        <w:pStyle w:val="3"/>
        <w:spacing w:before="0" w:after="0" w:line="240" w:lineRule="atLeast"/>
        <w:ind w:left="357" w:firstLine="700"/>
        <w:rPr>
          <w:rStyle w:val="dash0417005f0430005f0433005f043e005f043b005f043e005f0432005f043e005f043a005f00203005f005fchar1char1"/>
          <w:rFonts w:ascii="Times New Roman" w:hAnsi="Times New Roman" w:cs="Times New Roman"/>
          <w:color w:val="000000"/>
          <w:sz w:val="28"/>
          <w:szCs w:val="28"/>
        </w:rPr>
      </w:pPr>
      <w:r w:rsidRPr="00D73EC1">
        <w:rPr>
          <w:rStyle w:val="dash0417005f0430005f0433005f043e005f043b005f043e005f0432005f043e005f043a005f00203005f005fchar1char1"/>
          <w:rFonts w:ascii="Times New Roman" w:hAnsi="Times New Roman" w:cs="Times New Roman"/>
          <w:color w:val="000000"/>
          <w:sz w:val="28"/>
          <w:szCs w:val="28"/>
        </w:rPr>
        <w:t>11) методику и инструментарий мониторинга духовно-нравственного развития, воспитания и социализации обучающихся;</w:t>
      </w:r>
    </w:p>
    <w:p w:rsidR="00B12110" w:rsidRDefault="00B12110" w:rsidP="00B07321">
      <w:pPr>
        <w:pStyle w:val="3"/>
        <w:spacing w:before="0" w:after="0" w:line="240" w:lineRule="atLeast"/>
        <w:ind w:left="357" w:firstLine="700"/>
        <w:rPr>
          <w:rStyle w:val="dash0417005f0430005f0433005f043e005f043b005f043e005f0432005f043e005f043a005f00203005f005fchar1char1"/>
          <w:rFonts w:ascii="Times New Roman" w:hAnsi="Times New Roman" w:cs="Times New Roman"/>
          <w:color w:val="000000"/>
          <w:sz w:val="28"/>
          <w:szCs w:val="28"/>
        </w:rPr>
      </w:pPr>
      <w:r w:rsidRPr="00D73EC1">
        <w:rPr>
          <w:rStyle w:val="dash0417005f0430005f0433005f043e005f043b005f043e005f0432005f043e005f043a005f00203005f005fchar1char1"/>
          <w:rFonts w:ascii="Times New Roman" w:hAnsi="Times New Roman" w:cs="Times New Roman"/>
          <w:color w:val="000000"/>
          <w:sz w:val="28"/>
          <w:szCs w:val="28"/>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B07321" w:rsidRPr="00B07321" w:rsidRDefault="00B07321" w:rsidP="00B07321"/>
    <w:p w:rsidR="00B12110" w:rsidRPr="00D73EC1" w:rsidRDefault="00EB634A" w:rsidP="00B07321">
      <w:pPr>
        <w:spacing w:after="0" w:line="360" w:lineRule="auto"/>
        <w:ind w:left="357"/>
        <w:rPr>
          <w:rFonts w:ascii="Times New Roman" w:hAnsi="Times New Roman"/>
          <w:b/>
          <w:sz w:val="28"/>
          <w:szCs w:val="28"/>
        </w:rPr>
      </w:pPr>
      <w:r>
        <w:rPr>
          <w:rFonts w:ascii="Times New Roman" w:hAnsi="Times New Roman"/>
          <w:b/>
          <w:sz w:val="28"/>
          <w:szCs w:val="28"/>
        </w:rPr>
        <w:t xml:space="preserve">2.3.2. </w:t>
      </w:r>
      <w:r w:rsidR="00B12110" w:rsidRPr="00D73EC1">
        <w:rPr>
          <w:rFonts w:ascii="Times New Roman" w:hAnsi="Times New Roman"/>
          <w:b/>
          <w:sz w:val="28"/>
          <w:szCs w:val="28"/>
        </w:rPr>
        <w:t>Программа духовно-нравственного развития, воспитания  обучающихся  на ступени основного общего образования</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Данная программа в основной школе преемственно продолжает и развивает   программу духовно-нравственного развития и воспитания обучающихся на ступени НОО и, подобно ей, выступает в качестве возможной  концептуальной и методической основы для разработки и реализации образовательным учреждением собственной программы по этому направлению деятельности.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Поскольку  к моменту начала реализации данной программы ОУ уже ведет целенаправленную работу по духовно-нравственному развитию и воспитанию юных российских граждан XXI века, достигнутые результаты  следует рассматривать как стартовую площадку для осуществления ее следующего этапа. Опираясь на первые результаты работы в рамках Программы духовно-нравственного развития и воспитания обучающихся на ступени начального общего образования, для успешной деятельности в этой сфере на ступени  основной школы важны все указанные позиции:  без их достаточного освоения невозможно введение новых, связанных с расширением и усложнением духовно-нравственного мира подростка 12-15-летнего возраста.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Очевидно,  что по сравнению с результатами,  удовлетворяющими требованиям духовно-нравственного развития и образования в начальной школе и являющимися сквозными, общими для всех стадий духовно-нравственного развития и воспитания, результаты подобной деятельности в основной школе должны стать существенно иными по целому ряду оснований. Эти основания лежат в различных областях, но центрируются на подростке, переживающем в этом возрасте (12-15 лет) глубочайшую гормональную перестройку,  влияющую на  все сферы жизнедеятельности организма и существенно изменяющую характер его социально-психологических связей и отношений с внешней средой. Именно на  начало этого  возрастного периода  приходится  бурный рост показателей правонарушений и преступности (в том числе на </w:t>
      </w:r>
      <w:proofErr w:type="spellStart"/>
      <w:r w:rsidRPr="00D73EC1">
        <w:rPr>
          <w:rFonts w:ascii="Times New Roman" w:hAnsi="Times New Roman"/>
          <w:sz w:val="28"/>
          <w:szCs w:val="28"/>
        </w:rPr>
        <w:t>этно-национальной</w:t>
      </w:r>
      <w:proofErr w:type="spellEnd"/>
      <w:r w:rsidRPr="00D73EC1">
        <w:rPr>
          <w:rFonts w:ascii="Times New Roman" w:hAnsi="Times New Roman"/>
          <w:sz w:val="28"/>
          <w:szCs w:val="28"/>
        </w:rPr>
        <w:t xml:space="preserve"> почве),  употребление табака, алкоголя, а несколько позже – наркотиков.   Именно в этом возрасте у многих подростков начинается  активная и беспорядочная половая жизнь. Именно в этом возрасте подростки начинают создавать свои «</w:t>
      </w:r>
      <w:proofErr w:type="spellStart"/>
      <w:r w:rsidRPr="00D73EC1">
        <w:rPr>
          <w:rFonts w:ascii="Times New Roman" w:hAnsi="Times New Roman"/>
          <w:sz w:val="28"/>
          <w:szCs w:val="28"/>
        </w:rPr>
        <w:t>субкультурные</w:t>
      </w:r>
      <w:proofErr w:type="spellEnd"/>
      <w:r w:rsidRPr="00D73EC1">
        <w:rPr>
          <w:rFonts w:ascii="Times New Roman" w:hAnsi="Times New Roman"/>
          <w:sz w:val="28"/>
          <w:szCs w:val="28"/>
        </w:rPr>
        <w:t xml:space="preserve"> сообщества», нередко асоциального и криминального толка.  Нет сомнений,  что характер и интенсивность подобных проявлений напрямую связаны с усвоенными духовно-нравственными идеалами и ориентирами (в данном случае – с их извращенными формами). </w:t>
      </w:r>
    </w:p>
    <w:p w:rsidR="00B12110" w:rsidRPr="00D73EC1" w:rsidRDefault="00B12110" w:rsidP="00B07321">
      <w:pPr>
        <w:spacing w:after="0" w:line="240" w:lineRule="atLeast"/>
        <w:ind w:left="357" w:firstLine="709"/>
        <w:rPr>
          <w:rFonts w:ascii="Times New Roman" w:hAnsi="Times New Roman"/>
          <w:b/>
          <w:i/>
          <w:sz w:val="28"/>
          <w:szCs w:val="28"/>
        </w:rPr>
      </w:pPr>
      <w:r w:rsidRPr="00D73EC1">
        <w:rPr>
          <w:rFonts w:ascii="Times New Roman" w:hAnsi="Times New Roman"/>
          <w:sz w:val="28"/>
          <w:szCs w:val="28"/>
        </w:rPr>
        <w:t xml:space="preserve">Ступень основного общего образования,  таким образом,  принимает взрослеющего человека в драматический момент перехода многих латентных процессов его становления в явные. Именно на эту ступень приходится </w:t>
      </w:r>
      <w:r w:rsidRPr="00D73EC1">
        <w:rPr>
          <w:rFonts w:ascii="Times New Roman" w:hAnsi="Times New Roman"/>
          <w:b/>
          <w:i/>
          <w:sz w:val="28"/>
          <w:szCs w:val="28"/>
        </w:rPr>
        <w:t>время завершения активной фазы социализации обучающегося  и его «</w:t>
      </w:r>
      <w:proofErr w:type="spellStart"/>
      <w:r w:rsidRPr="00D73EC1">
        <w:rPr>
          <w:rFonts w:ascii="Times New Roman" w:hAnsi="Times New Roman"/>
          <w:b/>
          <w:i/>
          <w:sz w:val="28"/>
          <w:szCs w:val="28"/>
        </w:rPr>
        <w:t>самопрезентация</w:t>
      </w:r>
      <w:proofErr w:type="spellEnd"/>
      <w:r w:rsidRPr="00D73EC1">
        <w:rPr>
          <w:rFonts w:ascii="Times New Roman" w:hAnsi="Times New Roman"/>
          <w:b/>
          <w:i/>
          <w:sz w:val="28"/>
          <w:szCs w:val="28"/>
        </w:rPr>
        <w:t xml:space="preserve">» в качестве юного взрослого.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Духовно-нравственное развитие обучающихся на ступени основного общего образования –  не некая изолированная деятельность, искусственно привнесенная в образовательный процесс. Она  осуществляется всюду – и при освоении академических дисциплин, и в развитии у обучающихся универсальных компетентностей, и в их собственном поведении во всевозможных </w:t>
      </w:r>
      <w:proofErr w:type="spellStart"/>
      <w:r w:rsidRPr="00D73EC1">
        <w:rPr>
          <w:rFonts w:ascii="Times New Roman" w:hAnsi="Times New Roman"/>
          <w:sz w:val="28"/>
          <w:szCs w:val="28"/>
        </w:rPr>
        <w:t>внеучебных</w:t>
      </w:r>
      <w:proofErr w:type="spellEnd"/>
      <w:r w:rsidRPr="00D73EC1">
        <w:rPr>
          <w:rFonts w:ascii="Times New Roman" w:hAnsi="Times New Roman"/>
          <w:sz w:val="28"/>
          <w:szCs w:val="28"/>
        </w:rPr>
        <w:t xml:space="preserve"> деятельностях.   Именно в степени развитости у подростков способности к рефлексии оснований  собственной  деятельности и собственных отношений к действительности фиксируется  критическая точка как их социализации в целом, так  и важнейшие критерии оценки ее эффективности. Многие  из них  определяются  именно зрелостью духовно-нравственной сферы.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При реализации программы духовно-нравственного развития и воспитания на ступени основного общего образования наш педагогический коллектив учитывает такой фактор, как доверие подростков к педагогам и другим лицам,  общающихся с ними и участвующих в совместной деятельности. Чувство доверия младших к старшему строится не только на искренней озабоченности воспитателя судьбами подростков,  но и убедительности для них его жизненного опыта, на его способности ставить себя на  место  каждого из них и в доверительном диалоге обсуждать все возможные сценарии развития конкретных актуальных ситуаций. Мы понимаем,  что собственный социальный и социально-культурный опыт подростков ограничен,  а нередко и драматически деформирован,  вследствие чего они изначально настроены к «душеспасительным разговорам»  резко негативно. Это значит, что от воспитателя, претендующего на роль «значимого взрослого»,  помимо обширной эрудиции (в том числе общекультурной и психологической),  требуется высочайший педагогический профессионализм,  включающий весь диапазон средств вербальной и невербальной коммуникации. А главное – он должен испытывать чувство отеческой любви к внимающим ему младшим современникам, глубоко сознавая, что им придется жить в огромном, очень сложном и непредсказуемо  меняющемся мире. </w:t>
      </w:r>
    </w:p>
    <w:p w:rsidR="00B12110" w:rsidRPr="00D73EC1" w:rsidRDefault="00B12110" w:rsidP="00B07321">
      <w:pPr>
        <w:spacing w:after="0" w:line="240" w:lineRule="atLeast"/>
        <w:ind w:left="357" w:firstLine="709"/>
        <w:rPr>
          <w:rFonts w:ascii="Times New Roman" w:hAnsi="Times New Roman"/>
          <w:b/>
          <w:sz w:val="28"/>
          <w:szCs w:val="28"/>
        </w:rPr>
      </w:pPr>
      <w:r w:rsidRPr="00D73EC1">
        <w:rPr>
          <w:rFonts w:ascii="Times New Roman" w:hAnsi="Times New Roman"/>
          <w:b/>
          <w:sz w:val="28"/>
          <w:szCs w:val="28"/>
        </w:rPr>
        <w:t xml:space="preserve"> Цель и задачи духовно-нравственного развития и воспитания обучающихся</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b/>
          <w:i/>
          <w:sz w:val="28"/>
          <w:szCs w:val="28"/>
        </w:rPr>
        <w:t>Целью духовно-нравственного развития и воспитания</w:t>
      </w:r>
      <w:r w:rsidRPr="00D73EC1">
        <w:rPr>
          <w:rFonts w:ascii="Times New Roman" w:hAnsi="Times New Roman"/>
          <w:sz w:val="28"/>
          <w:szCs w:val="28"/>
        </w:rPr>
        <w:t xml:space="preserve"> обучающихся на ступени основного  общего образования в МБОУ Троснянская СОШ является </w:t>
      </w:r>
      <w:r w:rsidRPr="00D73EC1">
        <w:rPr>
          <w:rFonts w:ascii="Times New Roman" w:hAnsi="Times New Roman"/>
          <w:b/>
          <w:i/>
          <w:sz w:val="28"/>
          <w:szCs w:val="28"/>
        </w:rPr>
        <w:t>социально-педагогическая и социально-культурная поддержка собственных усилий подростка, связанных со становлением своей гражданской и индивидуальной личности;  социально-педагогическое и социально-культурное сопровождение процесса культурно-нравственного постижения подростком Родины, духовного и культурного наследия и достояния родного народа, народов России и всего человечества.</w:t>
      </w:r>
      <w:r w:rsidRPr="00D73EC1">
        <w:rPr>
          <w:rFonts w:ascii="Times New Roman" w:hAnsi="Times New Roman"/>
          <w:sz w:val="28"/>
          <w:szCs w:val="28"/>
        </w:rPr>
        <w:t xml:space="preserve">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b/>
          <w:i/>
          <w:sz w:val="28"/>
          <w:szCs w:val="28"/>
        </w:rPr>
        <w:t>Задачи духовно-нравственного развития и воспитания</w:t>
      </w:r>
      <w:r w:rsidRPr="00D73EC1">
        <w:rPr>
          <w:rFonts w:ascii="Times New Roman" w:hAnsi="Times New Roman"/>
          <w:sz w:val="28"/>
          <w:szCs w:val="28"/>
        </w:rPr>
        <w:t xml:space="preserve"> обучающихся на ступени основного  общего образования: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осознанное принятие воспитанниками духовно-нравственного начала человеческой индивидуальности в качестве важнейшей жизненной ценности; субъектная установка на  самовоспитание и развитие  своего творческого потенциала во всех областях социально и </w:t>
      </w:r>
      <w:proofErr w:type="spellStart"/>
      <w:r w:rsidRPr="00D73EC1">
        <w:rPr>
          <w:rFonts w:ascii="Times New Roman" w:hAnsi="Times New Roman"/>
          <w:sz w:val="28"/>
          <w:szCs w:val="28"/>
        </w:rPr>
        <w:t>социокультурно</w:t>
      </w:r>
      <w:proofErr w:type="spellEnd"/>
      <w:r w:rsidRPr="00D73EC1">
        <w:rPr>
          <w:rFonts w:ascii="Times New Roman" w:hAnsi="Times New Roman"/>
          <w:sz w:val="28"/>
          <w:szCs w:val="28"/>
        </w:rPr>
        <w:t xml:space="preserve"> ориентированной деятельности;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w:t>
      </w:r>
      <w:proofErr w:type="spellStart"/>
      <w:r w:rsidRPr="00D73EC1">
        <w:rPr>
          <w:rFonts w:ascii="Times New Roman" w:hAnsi="Times New Roman"/>
          <w:sz w:val="28"/>
          <w:szCs w:val="28"/>
        </w:rPr>
        <w:t>операциональное</w:t>
      </w:r>
      <w:proofErr w:type="spellEnd"/>
      <w:r w:rsidRPr="00D73EC1">
        <w:rPr>
          <w:rFonts w:ascii="Times New Roman" w:hAnsi="Times New Roman"/>
          <w:sz w:val="28"/>
          <w:szCs w:val="28"/>
        </w:rPr>
        <w:t xml:space="preserve"> овладение воспитанниками набором программ деятельности и поведения, характерных для актуальной культурной традиции (культурных традиций), а также усвоение (</w:t>
      </w:r>
      <w:proofErr w:type="spellStart"/>
      <w:r w:rsidRPr="00D73EC1">
        <w:rPr>
          <w:rFonts w:ascii="Times New Roman" w:hAnsi="Times New Roman"/>
          <w:sz w:val="28"/>
          <w:szCs w:val="28"/>
        </w:rPr>
        <w:t>интериоризация</w:t>
      </w:r>
      <w:proofErr w:type="spellEnd"/>
      <w:r w:rsidRPr="00D73EC1">
        <w:rPr>
          <w:rFonts w:ascii="Times New Roman" w:hAnsi="Times New Roman"/>
          <w:sz w:val="28"/>
          <w:szCs w:val="28"/>
        </w:rPr>
        <w:t xml:space="preserve">) выражающих их знаний, ценностей и норм.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Эта программа призвана «навести мосты»  между </w:t>
      </w:r>
      <w:proofErr w:type="spellStart"/>
      <w:r w:rsidRPr="00D73EC1">
        <w:rPr>
          <w:rFonts w:ascii="Times New Roman" w:hAnsi="Times New Roman"/>
          <w:sz w:val="28"/>
          <w:szCs w:val="28"/>
        </w:rPr>
        <w:t>самоценностью</w:t>
      </w:r>
      <w:proofErr w:type="spellEnd"/>
      <w:r w:rsidRPr="00D73EC1">
        <w:rPr>
          <w:rFonts w:ascii="Times New Roman" w:hAnsi="Times New Roman"/>
          <w:sz w:val="28"/>
          <w:szCs w:val="28"/>
        </w:rPr>
        <w:t xml:space="preserve"> проживаемого подростками возраста и своевременной социализацией,  между их   внутренним миром и внешним – с его нормами, требованиями и вызовами,   о  которых они имеют весьма неясное представление. И сделать это нужно так, чтобы, с одной стороны, помочь подросткам избежать социально-психологических стрессов (и, по возможности, уврачевать уже полученные), а с другой – подготовить их к бесконфликтному, конструктивному взаимодействию  с другими людьми. </w:t>
      </w:r>
    </w:p>
    <w:p w:rsidR="00B12110" w:rsidRPr="00D73EC1" w:rsidRDefault="00B12110" w:rsidP="00B07321">
      <w:pPr>
        <w:spacing w:after="0" w:line="240" w:lineRule="atLeast"/>
        <w:ind w:left="357" w:firstLine="709"/>
        <w:rPr>
          <w:rFonts w:ascii="Times New Roman" w:hAnsi="Times New Roman"/>
          <w:b/>
          <w:sz w:val="28"/>
          <w:szCs w:val="28"/>
        </w:rPr>
      </w:pPr>
      <w:r w:rsidRPr="00D73EC1">
        <w:rPr>
          <w:rFonts w:ascii="Times New Roman" w:hAnsi="Times New Roman"/>
          <w:b/>
          <w:sz w:val="28"/>
          <w:szCs w:val="28"/>
        </w:rPr>
        <w:t xml:space="preserve"> Основные направления духовно-нравственного развития и воспитания обучающихся, их базовое содержание</w:t>
      </w:r>
    </w:p>
    <w:p w:rsidR="00B12110" w:rsidRPr="00D73EC1" w:rsidRDefault="00B12110" w:rsidP="00B07321">
      <w:pPr>
        <w:spacing w:after="0" w:line="240" w:lineRule="atLeast"/>
        <w:ind w:left="357" w:firstLine="709"/>
        <w:rPr>
          <w:rFonts w:ascii="Times New Roman" w:hAnsi="Times New Roman"/>
          <w:color w:val="FF0000"/>
          <w:sz w:val="28"/>
          <w:szCs w:val="28"/>
        </w:rPr>
      </w:pPr>
      <w:r w:rsidRPr="00D73EC1">
        <w:rPr>
          <w:rFonts w:ascii="Times New Roman" w:hAnsi="Times New Roman"/>
          <w:sz w:val="28"/>
          <w:szCs w:val="28"/>
        </w:rPr>
        <w:t>Соблюдая преемственность с ООП начального общего образования, в основной школе мы так же  выделяем духовно-нравственного  развития и воспитания, в которых рассматривается содержание и</w:t>
      </w:r>
      <w:r w:rsidRPr="00D73EC1">
        <w:rPr>
          <w:rFonts w:ascii="Times New Roman" w:hAnsi="Times New Roman"/>
          <w:color w:val="FF0000"/>
          <w:sz w:val="28"/>
          <w:szCs w:val="28"/>
        </w:rPr>
        <w:t xml:space="preserve"> </w:t>
      </w:r>
      <w:r w:rsidRPr="00D73EC1">
        <w:rPr>
          <w:rFonts w:ascii="Times New Roman" w:hAnsi="Times New Roman"/>
          <w:sz w:val="28"/>
          <w:szCs w:val="28"/>
        </w:rPr>
        <w:t xml:space="preserve">основные виды деятельности, формы занятий. </w:t>
      </w:r>
    </w:p>
    <w:p w:rsidR="00B12110" w:rsidRPr="00D73EC1" w:rsidRDefault="00B12110" w:rsidP="00B07321">
      <w:pPr>
        <w:spacing w:after="0" w:line="240" w:lineRule="atLeast"/>
        <w:ind w:left="357" w:firstLine="709"/>
        <w:rPr>
          <w:rFonts w:ascii="Times New Roman" w:hAnsi="Times New Roman"/>
          <w:i/>
          <w:sz w:val="28"/>
          <w:szCs w:val="28"/>
        </w:rPr>
      </w:pPr>
      <w:r w:rsidRPr="00D73EC1">
        <w:rPr>
          <w:rFonts w:ascii="Times New Roman" w:hAnsi="Times New Roman"/>
          <w:b/>
          <w:sz w:val="28"/>
          <w:szCs w:val="28"/>
          <w:u w:val="single"/>
        </w:rPr>
        <w:t>1 Направление</w:t>
      </w:r>
      <w:r w:rsidRPr="00D73EC1">
        <w:rPr>
          <w:rFonts w:ascii="Times New Roman" w:hAnsi="Times New Roman"/>
          <w:sz w:val="28"/>
          <w:szCs w:val="28"/>
          <w:u w:val="single"/>
        </w:rPr>
        <w:t>:</w:t>
      </w:r>
      <w:r w:rsidRPr="00D73EC1">
        <w:rPr>
          <w:rFonts w:ascii="Times New Roman" w:hAnsi="Times New Roman"/>
          <w:sz w:val="28"/>
          <w:szCs w:val="28"/>
        </w:rPr>
        <w:t xml:space="preserve">  </w:t>
      </w:r>
      <w:r w:rsidRPr="00D73EC1">
        <w:rPr>
          <w:rFonts w:ascii="Times New Roman" w:hAnsi="Times New Roman"/>
          <w:b/>
          <w:sz w:val="28"/>
          <w:szCs w:val="28"/>
        </w:rPr>
        <w:t>воспитание гражданственности,  патриотизма,  уважения к правам, свободам и обязанностям человека включает  в себя:</w:t>
      </w:r>
      <w:r w:rsidRPr="00D73EC1">
        <w:rPr>
          <w:rFonts w:ascii="Times New Roman" w:hAnsi="Times New Roman"/>
          <w:i/>
          <w:sz w:val="28"/>
          <w:szCs w:val="28"/>
        </w:rPr>
        <w:t xml:space="preserve">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развитие представлений  о политическом устройстве Российского государства, его институтах, их роли в жизни общества,  о его важнейших законах;  посильное введение представлений об участии России в системе международных политических и культурных организаций (ООН, ЮНЕСКО, Совет Европы и др.);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глубокое понимание (в том числе в семантико-историческом контексте) символики государства – Флага, Герба и Гимна  России, флага, герба и гимна субъекта Российской Федерации, в котором находится образовательное учреждение; </w:t>
      </w:r>
    </w:p>
    <w:p w:rsidR="00B12110" w:rsidRPr="00D73EC1" w:rsidRDefault="00B12110" w:rsidP="00B07321">
      <w:pPr>
        <w:spacing w:after="0" w:line="240" w:lineRule="atLeast"/>
        <w:ind w:left="357" w:firstLine="709"/>
        <w:rPr>
          <w:rFonts w:ascii="Times New Roman" w:hAnsi="Times New Roman"/>
          <w:sz w:val="28"/>
          <w:szCs w:val="28"/>
        </w:rPr>
      </w:pPr>
      <w:r>
        <w:rPr>
          <w:rFonts w:ascii="Times New Roman" w:hAnsi="Times New Roman"/>
          <w:sz w:val="28"/>
          <w:szCs w:val="28"/>
        </w:rPr>
        <w:t>– практико-ориентированные</w:t>
      </w:r>
      <w:r w:rsidRPr="00D73EC1">
        <w:rPr>
          <w:rFonts w:ascii="Times New Roman" w:hAnsi="Times New Roman"/>
          <w:sz w:val="28"/>
          <w:szCs w:val="28"/>
        </w:rPr>
        <w:t xml:space="preserve">  представления об институтах гражданского общества, о возможностях участия граждан в общественном управлении, знакомство с их деятельностью в родной школе,  поселении, муниципалитете;  посильное введение представлений о соответствующих нормах в Конституции России и федеральном законодательстве;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практико-ориентированные   представления о правах и обязанностях гражданина России; непосредственное знакомство с реализацией этих прав на примере старших членов семьи и других  взрослых,  принадлежащих различным социальным и </w:t>
      </w:r>
      <w:proofErr w:type="spellStart"/>
      <w:r w:rsidRPr="00D73EC1">
        <w:rPr>
          <w:rFonts w:ascii="Times New Roman" w:hAnsi="Times New Roman"/>
          <w:sz w:val="28"/>
          <w:szCs w:val="28"/>
        </w:rPr>
        <w:t>социокультурным</w:t>
      </w:r>
      <w:proofErr w:type="spellEnd"/>
      <w:r w:rsidRPr="00D73EC1">
        <w:rPr>
          <w:rFonts w:ascii="Times New Roman" w:hAnsi="Times New Roman"/>
          <w:sz w:val="28"/>
          <w:szCs w:val="28"/>
        </w:rPr>
        <w:t xml:space="preserve"> стратам;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превращение интереса к общественным явлениям в значимую личностно – гражданскую   потребность,  понимание активной роли человека в обществе,  в том числе через личное участие в доступных проектах и акциях; посильное введение в кругозор подростков таких документов,  как Всеобщая декларация прав человека и Европейская конвенция о защите прав человека и основных свобод;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утверждение отношения к родному и  русскому языкам (если последний не является родным)  как к величайшей ценности,  являющейся важнейшей частью духовно – нравственного наследия и достояния;  осознание родного и русского языков как сокровищницы средств современной коммуникации; осознание в этом контексте значения владения иностранными языками; сознательное овладение ими как универсальным средством продуктивного взаимодействия с другими людьми в различных культурных пространствах;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развитие ценностного  отношение к родной культуре;  понимание ее связей и взаимовлияний с другими культурами на протяжении прошлых эпох и в настоящее время; развитие способности видеть и понимать включенность родной и других культур в расширяющийся межкультурный диалог;  понимать принципиальные критерии оценок позитивности или негативности этого взаимодействия;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углубление представлений о народах России,  их   общей исторической судьбе и единстве; одновременно –  расширение представлений о народах ближнего зарубежья (как входивших в состав Российской империи и СССР, так и никогда не входивших – особенно Японии, Китая, Ирана, Турции);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расширение и углубление  представлений о национальных героях и важнейших событиях  истории России и её народов (особенно о тех событиях, которые отмечаются как народные, государственные или важнейшие религиозные праздники);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развитие личной и коллективной социальной активности (участие в делах класса, школы, семьи, села, города; открытое аргументированное высказывание своей позиции по различным спорным или социально негативным ситуациям;</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разработка и оформление стендов, посвященных исторической эволюции символики Российского государства и конкретного субъекта Федерации;  возможная подготовка специальных презентаций по подобным историческим процессам в других государствах (например, США, Великобритании, Франции, Германии, Италии и др.). Сопоставление текстов государственных гимнов различных стран в разные исторические эпохи,  народных,  государственных и религиозных праздников с публичными презентациями;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исследовательская работа с последующими дискуссиями об основаниях, по которым современники или потомки относили тех или иных людей к категории героев, считали их выдающимися,  замечательными и т.д. Особо ценным  является выяснение обстоятельств, по которым один и тот же человек в разные эпохи то считался  великим героем или политиком,  то лишался этого «звания»; краеведческая работа по выявлению и сохранению мест памяти, могил (особенно братских),  забота о памятниках и т.п.; публичные презентации о славных людях данной местности, региона, России, рода человеческого;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знакомство с сохранившимися  народными традициями и ремеслами, выявление их культурно-исторической основы,  обсуждение их роли и ценности в современной жизни, их значения  для самих носителей этих традиций и юных поколений и т.п.; участие в традиционных действиях (обрядах) и (посильно) в ремесленном  производстве (дерево, глина, роспись и  др.);  подготовка публичных презентаций по этой деятельности;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систематическое проведение дискуссий с носителями различных взглядов и традиций относительно духовно-нравственных ценностей прошлого и современности в контексте образовательной программы школы; вынесение этой проблематики в школьные, местные и региональные СМИ; подготовка подростками собственных публикаций.   </w:t>
      </w:r>
    </w:p>
    <w:p w:rsidR="00B12110" w:rsidRPr="00D73EC1" w:rsidRDefault="00B12110" w:rsidP="00B07321">
      <w:pPr>
        <w:spacing w:after="0" w:line="240" w:lineRule="atLeast"/>
        <w:ind w:left="357" w:firstLine="709"/>
        <w:rPr>
          <w:rFonts w:ascii="Times New Roman" w:hAnsi="Times New Roman"/>
          <w:b/>
          <w:sz w:val="28"/>
          <w:szCs w:val="28"/>
          <w:u w:val="single"/>
        </w:rPr>
      </w:pPr>
      <w:r w:rsidRPr="00D73EC1">
        <w:rPr>
          <w:rFonts w:ascii="Times New Roman" w:hAnsi="Times New Roman"/>
          <w:b/>
          <w:sz w:val="28"/>
          <w:szCs w:val="28"/>
        </w:rPr>
        <w:t>Виды деятельности и формы занятий по данному  направлению:</w:t>
      </w:r>
    </w:p>
    <w:p w:rsidR="00B12110" w:rsidRPr="00D73EC1" w:rsidRDefault="00B12110" w:rsidP="00B07321">
      <w:pPr>
        <w:spacing w:after="0" w:line="240" w:lineRule="atLeast"/>
        <w:ind w:left="357" w:firstLine="284"/>
        <w:rPr>
          <w:rFonts w:ascii="Times New Roman" w:hAnsi="Times New Roman"/>
          <w:sz w:val="28"/>
          <w:szCs w:val="28"/>
        </w:rPr>
      </w:pPr>
      <w:r w:rsidRPr="00D73EC1">
        <w:rPr>
          <w:rFonts w:ascii="Times New Roman" w:hAnsi="Times New Roman"/>
          <w:sz w:val="28"/>
          <w:szCs w:val="28"/>
        </w:rPr>
        <w:t>Урок мужества, посвященный воинам-освободителям Брянщины</w:t>
      </w:r>
    </w:p>
    <w:p w:rsidR="00B12110" w:rsidRPr="00D73EC1" w:rsidRDefault="00B12110" w:rsidP="00B07321">
      <w:pPr>
        <w:spacing w:after="0" w:line="240" w:lineRule="atLeast"/>
        <w:ind w:left="357" w:firstLine="284"/>
        <w:rPr>
          <w:rFonts w:ascii="Times New Roman" w:hAnsi="Times New Roman"/>
          <w:sz w:val="28"/>
          <w:szCs w:val="28"/>
        </w:rPr>
      </w:pPr>
      <w:r w:rsidRPr="00D73EC1">
        <w:rPr>
          <w:rFonts w:ascii="Times New Roman" w:hAnsi="Times New Roman"/>
          <w:sz w:val="28"/>
          <w:szCs w:val="28"/>
        </w:rPr>
        <w:t>Благоустройство памятника погибшим воинам</w:t>
      </w:r>
    </w:p>
    <w:p w:rsidR="00B12110" w:rsidRPr="00D73EC1" w:rsidRDefault="00B12110" w:rsidP="00B07321">
      <w:pPr>
        <w:spacing w:after="0" w:line="240" w:lineRule="atLeast"/>
        <w:ind w:left="357" w:firstLine="284"/>
        <w:rPr>
          <w:rFonts w:ascii="Times New Roman" w:hAnsi="Times New Roman"/>
          <w:sz w:val="28"/>
          <w:szCs w:val="28"/>
        </w:rPr>
      </w:pPr>
      <w:r w:rsidRPr="00D73EC1">
        <w:rPr>
          <w:rFonts w:ascii="Times New Roman" w:hAnsi="Times New Roman"/>
          <w:sz w:val="28"/>
          <w:szCs w:val="28"/>
        </w:rPr>
        <w:t>Вахта «Памяти»</w:t>
      </w:r>
    </w:p>
    <w:p w:rsidR="00B12110" w:rsidRPr="00D73EC1" w:rsidRDefault="00B12110" w:rsidP="00B07321">
      <w:pPr>
        <w:spacing w:after="0" w:line="240" w:lineRule="atLeast"/>
        <w:ind w:left="357" w:firstLine="284"/>
        <w:rPr>
          <w:rFonts w:ascii="Times New Roman" w:hAnsi="Times New Roman"/>
          <w:sz w:val="28"/>
          <w:szCs w:val="28"/>
        </w:rPr>
      </w:pPr>
      <w:r w:rsidRPr="00D73EC1">
        <w:rPr>
          <w:rFonts w:ascii="Times New Roman" w:hAnsi="Times New Roman"/>
          <w:sz w:val="28"/>
          <w:szCs w:val="28"/>
        </w:rPr>
        <w:t>Операция «Обелиск»</w:t>
      </w:r>
    </w:p>
    <w:p w:rsidR="00B12110" w:rsidRPr="00D73EC1" w:rsidRDefault="00B12110" w:rsidP="00B07321">
      <w:pPr>
        <w:spacing w:after="0" w:line="240" w:lineRule="atLeast"/>
        <w:ind w:left="357" w:firstLine="284"/>
        <w:rPr>
          <w:rFonts w:ascii="Times New Roman" w:hAnsi="Times New Roman"/>
          <w:sz w:val="28"/>
          <w:szCs w:val="28"/>
        </w:rPr>
      </w:pPr>
      <w:r w:rsidRPr="00D73EC1">
        <w:rPr>
          <w:rFonts w:ascii="Times New Roman" w:hAnsi="Times New Roman"/>
          <w:sz w:val="28"/>
          <w:szCs w:val="28"/>
        </w:rPr>
        <w:t>Акция «Ветеран живет рядом»</w:t>
      </w:r>
    </w:p>
    <w:p w:rsidR="00B12110" w:rsidRPr="00D73EC1" w:rsidRDefault="00B12110" w:rsidP="00B07321">
      <w:pPr>
        <w:spacing w:after="0" w:line="240" w:lineRule="atLeast"/>
        <w:ind w:left="357" w:firstLine="284"/>
        <w:rPr>
          <w:rFonts w:ascii="Times New Roman" w:hAnsi="Times New Roman"/>
          <w:sz w:val="28"/>
          <w:szCs w:val="28"/>
        </w:rPr>
      </w:pPr>
      <w:r w:rsidRPr="00D73EC1">
        <w:rPr>
          <w:rFonts w:ascii="Times New Roman" w:hAnsi="Times New Roman"/>
          <w:sz w:val="28"/>
          <w:szCs w:val="28"/>
        </w:rPr>
        <w:t>Урок мужества «День памяти жертв Беслана».</w:t>
      </w:r>
    </w:p>
    <w:p w:rsidR="00B12110" w:rsidRPr="00D73EC1" w:rsidRDefault="00B12110" w:rsidP="00B07321">
      <w:pPr>
        <w:spacing w:after="0" w:line="240" w:lineRule="atLeast"/>
        <w:ind w:left="357" w:firstLine="284"/>
        <w:rPr>
          <w:rFonts w:ascii="Times New Roman" w:hAnsi="Times New Roman"/>
          <w:sz w:val="28"/>
          <w:szCs w:val="28"/>
        </w:rPr>
      </w:pPr>
      <w:r w:rsidRPr="00D73EC1">
        <w:rPr>
          <w:rFonts w:ascii="Times New Roman" w:hAnsi="Times New Roman"/>
          <w:sz w:val="28"/>
          <w:szCs w:val="28"/>
        </w:rPr>
        <w:t>Урок мужества «Изучение гимна России, государственных символов РФ».</w:t>
      </w:r>
    </w:p>
    <w:p w:rsidR="00B12110" w:rsidRPr="00D73EC1" w:rsidRDefault="00B12110" w:rsidP="00B07321">
      <w:pPr>
        <w:spacing w:after="0" w:line="240" w:lineRule="atLeast"/>
        <w:ind w:left="357" w:firstLine="284"/>
        <w:rPr>
          <w:rFonts w:ascii="Times New Roman" w:hAnsi="Times New Roman"/>
          <w:sz w:val="28"/>
          <w:szCs w:val="28"/>
        </w:rPr>
      </w:pPr>
      <w:r w:rsidRPr="00D73EC1">
        <w:rPr>
          <w:rFonts w:ascii="Times New Roman" w:hAnsi="Times New Roman"/>
          <w:sz w:val="28"/>
          <w:szCs w:val="28"/>
        </w:rPr>
        <w:t>Ратные страницы истории</w:t>
      </w:r>
    </w:p>
    <w:p w:rsidR="00B12110" w:rsidRPr="00D73EC1" w:rsidRDefault="00B12110" w:rsidP="00B07321">
      <w:pPr>
        <w:spacing w:after="0" w:line="240" w:lineRule="atLeast"/>
        <w:ind w:left="357" w:firstLine="284"/>
        <w:rPr>
          <w:rFonts w:ascii="Times New Roman" w:hAnsi="Times New Roman"/>
          <w:sz w:val="28"/>
          <w:szCs w:val="28"/>
        </w:rPr>
      </w:pPr>
      <w:r w:rsidRPr="00D73EC1">
        <w:rPr>
          <w:rFonts w:ascii="Times New Roman" w:hAnsi="Times New Roman"/>
          <w:sz w:val="28"/>
          <w:szCs w:val="28"/>
        </w:rPr>
        <w:t xml:space="preserve">Классные мероприятия, посвященные Дню народного единства. </w:t>
      </w:r>
    </w:p>
    <w:p w:rsidR="00B12110" w:rsidRPr="00D73EC1" w:rsidRDefault="00B12110" w:rsidP="00B07321">
      <w:pPr>
        <w:spacing w:after="0" w:line="240" w:lineRule="atLeast"/>
        <w:ind w:left="357" w:firstLine="284"/>
        <w:rPr>
          <w:rFonts w:ascii="Times New Roman" w:hAnsi="Times New Roman"/>
          <w:sz w:val="28"/>
          <w:szCs w:val="28"/>
        </w:rPr>
      </w:pPr>
      <w:r w:rsidRPr="00D73EC1">
        <w:rPr>
          <w:rFonts w:ascii="Times New Roman" w:hAnsi="Times New Roman"/>
          <w:sz w:val="28"/>
          <w:szCs w:val="28"/>
        </w:rPr>
        <w:t>Изучение Конвенции по правам ребенка к международному Дню прав человека». Классный час.</w:t>
      </w:r>
    </w:p>
    <w:p w:rsidR="00B12110" w:rsidRPr="00D73EC1" w:rsidRDefault="00B12110" w:rsidP="00B07321">
      <w:pPr>
        <w:spacing w:after="0" w:line="240" w:lineRule="atLeast"/>
        <w:ind w:left="357" w:firstLine="284"/>
        <w:rPr>
          <w:rFonts w:ascii="Times New Roman" w:hAnsi="Times New Roman"/>
          <w:sz w:val="28"/>
          <w:szCs w:val="28"/>
        </w:rPr>
      </w:pPr>
      <w:r w:rsidRPr="00D73EC1">
        <w:rPr>
          <w:rFonts w:ascii="Times New Roman" w:hAnsi="Times New Roman"/>
          <w:sz w:val="28"/>
          <w:szCs w:val="28"/>
        </w:rPr>
        <w:t xml:space="preserve">Классные часы на тему  </w:t>
      </w:r>
      <w:proofErr w:type="spellStart"/>
      <w:r w:rsidRPr="00D73EC1">
        <w:rPr>
          <w:rFonts w:ascii="Times New Roman" w:hAnsi="Times New Roman"/>
          <w:sz w:val="28"/>
          <w:szCs w:val="28"/>
        </w:rPr>
        <w:t>ВОв</w:t>
      </w:r>
      <w:proofErr w:type="spellEnd"/>
    </w:p>
    <w:p w:rsidR="00B12110" w:rsidRPr="00D73EC1" w:rsidRDefault="00B12110" w:rsidP="00B07321">
      <w:pPr>
        <w:spacing w:after="0" w:line="240" w:lineRule="atLeast"/>
        <w:ind w:left="357" w:firstLine="284"/>
        <w:rPr>
          <w:rFonts w:ascii="Times New Roman" w:hAnsi="Times New Roman"/>
          <w:sz w:val="28"/>
          <w:szCs w:val="28"/>
        </w:rPr>
      </w:pPr>
      <w:r w:rsidRPr="00D73EC1">
        <w:rPr>
          <w:rFonts w:ascii="Times New Roman" w:hAnsi="Times New Roman"/>
          <w:sz w:val="28"/>
          <w:szCs w:val="28"/>
        </w:rPr>
        <w:t>Классные часы, посвященные Дню узника</w:t>
      </w:r>
    </w:p>
    <w:p w:rsidR="00B12110" w:rsidRPr="00D73EC1" w:rsidRDefault="00B12110" w:rsidP="00B07321">
      <w:pPr>
        <w:spacing w:after="0" w:line="240" w:lineRule="atLeast"/>
        <w:ind w:left="357" w:firstLine="284"/>
        <w:rPr>
          <w:rFonts w:ascii="Times New Roman" w:hAnsi="Times New Roman"/>
          <w:sz w:val="28"/>
          <w:szCs w:val="28"/>
        </w:rPr>
      </w:pPr>
      <w:r w:rsidRPr="00D73EC1">
        <w:rPr>
          <w:rFonts w:ascii="Times New Roman" w:hAnsi="Times New Roman"/>
          <w:sz w:val="28"/>
          <w:szCs w:val="28"/>
        </w:rPr>
        <w:t>Проведение тематического классного часа «Права человека».</w:t>
      </w:r>
    </w:p>
    <w:p w:rsidR="00B12110" w:rsidRPr="00D73EC1" w:rsidRDefault="00B12110" w:rsidP="00B07321">
      <w:pPr>
        <w:spacing w:after="0" w:line="240" w:lineRule="atLeast"/>
        <w:ind w:left="357" w:firstLine="284"/>
        <w:rPr>
          <w:rFonts w:ascii="Times New Roman" w:hAnsi="Times New Roman"/>
          <w:sz w:val="28"/>
          <w:szCs w:val="28"/>
        </w:rPr>
      </w:pPr>
      <w:r w:rsidRPr="00D73EC1">
        <w:rPr>
          <w:rFonts w:ascii="Times New Roman" w:hAnsi="Times New Roman"/>
          <w:sz w:val="28"/>
          <w:szCs w:val="28"/>
        </w:rPr>
        <w:t>Линейка. 27.01 –  Открытие месячника патриотического</w:t>
      </w:r>
    </w:p>
    <w:p w:rsidR="00B12110" w:rsidRPr="00D73EC1" w:rsidRDefault="00B12110" w:rsidP="00B07321">
      <w:pPr>
        <w:spacing w:after="0" w:line="240" w:lineRule="atLeast"/>
        <w:ind w:left="357" w:firstLine="284"/>
        <w:rPr>
          <w:rFonts w:ascii="Times New Roman" w:hAnsi="Times New Roman"/>
          <w:sz w:val="28"/>
          <w:szCs w:val="28"/>
        </w:rPr>
      </w:pPr>
      <w:r w:rsidRPr="00D73EC1">
        <w:rPr>
          <w:rFonts w:ascii="Times New Roman" w:hAnsi="Times New Roman"/>
          <w:sz w:val="28"/>
          <w:szCs w:val="28"/>
        </w:rPr>
        <w:t>Классный час Дню юного героя антифашиста</w:t>
      </w:r>
    </w:p>
    <w:p w:rsidR="00B12110" w:rsidRPr="00D73EC1" w:rsidRDefault="00B12110" w:rsidP="00B07321">
      <w:pPr>
        <w:spacing w:after="0" w:line="240" w:lineRule="atLeast"/>
        <w:ind w:left="357" w:firstLine="284"/>
        <w:rPr>
          <w:rFonts w:ascii="Times New Roman" w:hAnsi="Times New Roman"/>
          <w:sz w:val="28"/>
          <w:szCs w:val="28"/>
        </w:rPr>
      </w:pPr>
      <w:r w:rsidRPr="00D73EC1">
        <w:rPr>
          <w:rFonts w:ascii="Times New Roman" w:hAnsi="Times New Roman"/>
          <w:sz w:val="28"/>
          <w:szCs w:val="28"/>
        </w:rPr>
        <w:t>Классные часы на тему: «Защита Родины – долг перед Отечеством».</w:t>
      </w:r>
    </w:p>
    <w:p w:rsidR="00B12110" w:rsidRPr="00D73EC1" w:rsidRDefault="00B12110" w:rsidP="00B07321">
      <w:pPr>
        <w:spacing w:after="0" w:line="240" w:lineRule="atLeast"/>
        <w:ind w:left="357" w:firstLine="284"/>
        <w:rPr>
          <w:rFonts w:ascii="Times New Roman" w:hAnsi="Times New Roman"/>
          <w:sz w:val="28"/>
          <w:szCs w:val="28"/>
        </w:rPr>
      </w:pPr>
      <w:r w:rsidRPr="00D73EC1">
        <w:rPr>
          <w:rFonts w:ascii="Times New Roman" w:hAnsi="Times New Roman"/>
          <w:sz w:val="28"/>
          <w:szCs w:val="28"/>
        </w:rPr>
        <w:t xml:space="preserve">Конкурс рисунков «Защитник Отечества» </w:t>
      </w:r>
    </w:p>
    <w:p w:rsidR="00B12110" w:rsidRPr="00D73EC1" w:rsidRDefault="00B12110" w:rsidP="00B07321">
      <w:pPr>
        <w:spacing w:after="0" w:line="240" w:lineRule="atLeast"/>
        <w:ind w:left="357" w:firstLine="284"/>
        <w:rPr>
          <w:rFonts w:ascii="Times New Roman" w:hAnsi="Times New Roman"/>
          <w:sz w:val="28"/>
          <w:szCs w:val="28"/>
        </w:rPr>
      </w:pPr>
      <w:r w:rsidRPr="00D73EC1">
        <w:rPr>
          <w:rFonts w:ascii="Times New Roman" w:hAnsi="Times New Roman"/>
          <w:sz w:val="28"/>
          <w:szCs w:val="28"/>
        </w:rPr>
        <w:t>Смотр строя и песни</w:t>
      </w:r>
    </w:p>
    <w:p w:rsidR="00B12110" w:rsidRPr="00D73EC1" w:rsidRDefault="00B12110" w:rsidP="00B07321">
      <w:pPr>
        <w:spacing w:after="0" w:line="240" w:lineRule="atLeast"/>
        <w:ind w:left="357" w:firstLine="284"/>
        <w:rPr>
          <w:rFonts w:ascii="Times New Roman" w:hAnsi="Times New Roman"/>
          <w:sz w:val="28"/>
          <w:szCs w:val="28"/>
        </w:rPr>
      </w:pPr>
      <w:r w:rsidRPr="00D73EC1">
        <w:rPr>
          <w:rFonts w:ascii="Times New Roman" w:hAnsi="Times New Roman"/>
          <w:sz w:val="28"/>
          <w:szCs w:val="28"/>
        </w:rPr>
        <w:t>Конкурс «Защита»</w:t>
      </w:r>
    </w:p>
    <w:p w:rsidR="00B12110" w:rsidRPr="00D73EC1" w:rsidRDefault="00B12110" w:rsidP="00B07321">
      <w:pPr>
        <w:spacing w:after="0" w:line="240" w:lineRule="atLeast"/>
        <w:ind w:left="357" w:firstLine="284"/>
        <w:rPr>
          <w:rFonts w:ascii="Times New Roman" w:hAnsi="Times New Roman"/>
          <w:sz w:val="28"/>
          <w:szCs w:val="28"/>
        </w:rPr>
      </w:pPr>
      <w:r w:rsidRPr="00D73EC1">
        <w:rPr>
          <w:rFonts w:ascii="Times New Roman" w:hAnsi="Times New Roman"/>
          <w:sz w:val="28"/>
          <w:szCs w:val="28"/>
        </w:rPr>
        <w:t>Военно-спортивная игра «Зарница»</w:t>
      </w:r>
    </w:p>
    <w:p w:rsidR="00B12110" w:rsidRPr="00D73EC1" w:rsidRDefault="00B12110" w:rsidP="00B07321">
      <w:pPr>
        <w:spacing w:after="0" w:line="240" w:lineRule="atLeast"/>
        <w:ind w:left="357" w:firstLine="284"/>
        <w:rPr>
          <w:rFonts w:ascii="Times New Roman" w:hAnsi="Times New Roman"/>
          <w:sz w:val="28"/>
          <w:szCs w:val="28"/>
        </w:rPr>
      </w:pPr>
      <w:r w:rsidRPr="00D73EC1">
        <w:rPr>
          <w:rFonts w:ascii="Times New Roman" w:hAnsi="Times New Roman"/>
          <w:sz w:val="28"/>
          <w:szCs w:val="28"/>
        </w:rPr>
        <w:t>Уроки мужества с приглашением узников и ветеранов ВОВ.</w:t>
      </w:r>
    </w:p>
    <w:p w:rsidR="00B12110" w:rsidRPr="00D73EC1" w:rsidRDefault="00B12110" w:rsidP="00B07321">
      <w:pPr>
        <w:spacing w:after="0" w:line="240" w:lineRule="atLeast"/>
        <w:ind w:left="357" w:firstLine="284"/>
        <w:rPr>
          <w:rFonts w:ascii="Times New Roman" w:hAnsi="Times New Roman"/>
          <w:sz w:val="28"/>
          <w:szCs w:val="28"/>
        </w:rPr>
      </w:pPr>
      <w:r w:rsidRPr="00D73EC1">
        <w:rPr>
          <w:rFonts w:ascii="Times New Roman" w:hAnsi="Times New Roman"/>
          <w:sz w:val="28"/>
          <w:szCs w:val="28"/>
        </w:rPr>
        <w:t xml:space="preserve">День космонавтики. </w:t>
      </w:r>
    </w:p>
    <w:p w:rsidR="00B12110" w:rsidRPr="00D73EC1" w:rsidRDefault="00B12110" w:rsidP="00B07321">
      <w:pPr>
        <w:spacing w:after="0" w:line="240" w:lineRule="atLeast"/>
        <w:ind w:left="357" w:firstLine="284"/>
        <w:rPr>
          <w:rFonts w:ascii="Times New Roman" w:hAnsi="Times New Roman"/>
          <w:sz w:val="28"/>
          <w:szCs w:val="28"/>
        </w:rPr>
      </w:pPr>
      <w:r w:rsidRPr="00D73EC1">
        <w:rPr>
          <w:rFonts w:ascii="Times New Roman" w:hAnsi="Times New Roman"/>
          <w:sz w:val="28"/>
          <w:szCs w:val="28"/>
        </w:rPr>
        <w:t xml:space="preserve">Митинги, посвященные Победе </w:t>
      </w:r>
      <w:proofErr w:type="spellStart"/>
      <w:r w:rsidRPr="00D73EC1">
        <w:rPr>
          <w:rFonts w:ascii="Times New Roman" w:hAnsi="Times New Roman"/>
          <w:sz w:val="28"/>
          <w:szCs w:val="28"/>
        </w:rPr>
        <w:t>ВОв</w:t>
      </w:r>
      <w:proofErr w:type="spellEnd"/>
    </w:p>
    <w:p w:rsidR="00B12110" w:rsidRPr="00D73EC1" w:rsidRDefault="00B12110" w:rsidP="00B07321">
      <w:pPr>
        <w:spacing w:after="0" w:line="240" w:lineRule="atLeast"/>
        <w:ind w:left="357" w:firstLine="284"/>
        <w:rPr>
          <w:rFonts w:ascii="Times New Roman" w:hAnsi="Times New Roman"/>
          <w:sz w:val="28"/>
          <w:szCs w:val="28"/>
        </w:rPr>
      </w:pPr>
      <w:r w:rsidRPr="00D73EC1">
        <w:rPr>
          <w:rFonts w:ascii="Times New Roman" w:hAnsi="Times New Roman"/>
          <w:sz w:val="28"/>
          <w:szCs w:val="28"/>
        </w:rPr>
        <w:t>Проведение минуты молчания «Памяти погибших».</w:t>
      </w:r>
    </w:p>
    <w:p w:rsidR="00B12110" w:rsidRPr="00D73EC1" w:rsidRDefault="00B12110" w:rsidP="00B07321">
      <w:pPr>
        <w:spacing w:after="0" w:line="240" w:lineRule="atLeast"/>
        <w:ind w:left="357" w:firstLine="284"/>
        <w:rPr>
          <w:rFonts w:ascii="Times New Roman" w:hAnsi="Times New Roman"/>
          <w:sz w:val="28"/>
          <w:szCs w:val="28"/>
        </w:rPr>
      </w:pPr>
      <w:r w:rsidRPr="00D73EC1">
        <w:rPr>
          <w:rFonts w:ascii="Times New Roman" w:hAnsi="Times New Roman"/>
          <w:sz w:val="28"/>
          <w:szCs w:val="28"/>
        </w:rPr>
        <w:t>Проведение классных часов. Тема: «Их имена не забыты».</w:t>
      </w:r>
    </w:p>
    <w:p w:rsidR="00B12110" w:rsidRPr="00D73EC1" w:rsidRDefault="00B12110" w:rsidP="00B07321">
      <w:pPr>
        <w:spacing w:after="0" w:line="240" w:lineRule="atLeast"/>
        <w:ind w:left="357" w:firstLine="284"/>
        <w:rPr>
          <w:rFonts w:ascii="Times New Roman" w:hAnsi="Times New Roman"/>
          <w:sz w:val="28"/>
          <w:szCs w:val="28"/>
        </w:rPr>
      </w:pPr>
      <w:r w:rsidRPr="00D73EC1">
        <w:rPr>
          <w:rFonts w:ascii="Times New Roman" w:hAnsi="Times New Roman"/>
          <w:sz w:val="28"/>
          <w:szCs w:val="28"/>
        </w:rPr>
        <w:t xml:space="preserve">Торжественная линейка ко Дню Победы. </w:t>
      </w:r>
    </w:p>
    <w:p w:rsidR="00B12110" w:rsidRPr="00D73EC1" w:rsidRDefault="00B12110" w:rsidP="00B07321">
      <w:pPr>
        <w:spacing w:after="0" w:line="240" w:lineRule="atLeast"/>
        <w:ind w:left="357" w:firstLine="284"/>
        <w:rPr>
          <w:rFonts w:ascii="Times New Roman" w:hAnsi="Times New Roman"/>
          <w:sz w:val="28"/>
          <w:szCs w:val="28"/>
        </w:rPr>
      </w:pPr>
      <w:r w:rsidRPr="00D73EC1">
        <w:rPr>
          <w:rFonts w:ascii="Times New Roman" w:hAnsi="Times New Roman"/>
          <w:sz w:val="28"/>
          <w:szCs w:val="28"/>
        </w:rPr>
        <w:t xml:space="preserve">Организация экскурсий по местам боевой славы </w:t>
      </w:r>
    </w:p>
    <w:p w:rsidR="00B12110" w:rsidRPr="00D73EC1" w:rsidRDefault="00B12110" w:rsidP="00B07321">
      <w:pPr>
        <w:spacing w:after="0" w:line="240" w:lineRule="atLeast"/>
        <w:ind w:left="357" w:firstLine="709"/>
        <w:rPr>
          <w:rFonts w:ascii="Times New Roman" w:hAnsi="Times New Roman"/>
          <w:b/>
          <w:sz w:val="28"/>
          <w:szCs w:val="28"/>
        </w:rPr>
      </w:pPr>
      <w:r w:rsidRPr="00D73EC1">
        <w:rPr>
          <w:rFonts w:ascii="Times New Roman" w:hAnsi="Times New Roman"/>
          <w:b/>
          <w:sz w:val="28"/>
          <w:szCs w:val="28"/>
          <w:u w:val="single"/>
        </w:rPr>
        <w:t>2 Направление:</w:t>
      </w:r>
      <w:r w:rsidRPr="00D73EC1">
        <w:rPr>
          <w:rFonts w:ascii="Times New Roman" w:hAnsi="Times New Roman"/>
          <w:b/>
          <w:sz w:val="28"/>
          <w:szCs w:val="28"/>
        </w:rPr>
        <w:t xml:space="preserve"> воспитание нравственных чувств и этического сознания:</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развитие способности к рефлексии (критики) оснований деятельности – как своей, так и других людей, прежде всего сверстников; умение ставить себя на место другого, сопереживать и искать и находить способы человеческой поддержки даже при осознании его неправоты;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развитие способности различать позитивные и негативные явления в окружающем социуме, анализировать их причины,  предлагать способы преодоления социально неприемлемых явлений и участвовать в направленной на это деятельности; способность критически оценить качество информации и развлечений, предлагаемых рекламой, кинопрокатом,  компьютерными играми и различными СМИ;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развитие представлений о религиозной картине мира, роли традиционных религий в развитии народов нашей страны и их культуры, в становлении и развитии Российского государства; посильно расширение этих представлений на межрелигиозную ситуацию в современном мире;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утверждение в качестве личной нормы уважительного отношения ко всем людям – от своих родителей до любого встречного ребенка,  сверстника, старшего независимо от его внешнего вида (лица,  одежды,  физических особенностей); установка на поддержку деловых и  дружеских взаимоотношений в коллективе;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сознательное принятие и утверждение в качестве личного императива установки на бережное, гуманное отношение ко всему живому; посильное участие в природоохранной и экологической деятельности; нетерпимое отношение к проявлениям жестокости к братьям нашим меньшим со стороны других людей;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исследование этических норм поведения различных местных социальных (социокультурных)  и этнокультурных страт и сообществ в XIX-XX  веках (например,  дворян, купечества, офицерства, крестьян); сопоставление этих норм с ныне принятыми, обсуждение причин эволюции и оценка возникшей картины;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посещения открытых заседаний местного суда, на которых рассматриваются дела, имеющие «выход»  на данную проблематику и последующее обсуждение услышанного;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написание эссе на нравственно-этические темы на материалах конкретных сообществ (семьи, подростковой дворовой группы, класса и т.д. (при условии анонимности) и последующее обсуждение затронутых в тексте проблем;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посещение и последующее обсуждение спектакля или фильма,  затрагивающего нравственно-этические вопросы;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установление и коллективное принятие в качестве общей нормы этически осмысленных взаимоотношений в коллективе класса (образовательного учреждения в целом), что предполагает овладение навыками вежливого, приветливого, внимательного отношения к сверстникам, старшим и младшим детям, взрослым, взаимной поддержке,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участию в коллективных играх, приобретение опыта совместной деятельности;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посильное участие в делах благотворительности, милосердия, в оказании помощи нуждающимся, заботе о животных, других живых существах, природе;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расширение опыта позитивного взаимодействия в семье (в процессе проведения открытых семейных праздников,  выполнения и презентации совместно с домашними</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старшими родителями творческих проектов, проведения других мероприятий,  раскрывающих историю семьи, укрепляющих и обогащающих преемственность между поколениями. </w:t>
      </w:r>
    </w:p>
    <w:p w:rsidR="00B12110" w:rsidRPr="00D73EC1" w:rsidRDefault="00B12110" w:rsidP="00B07321">
      <w:pPr>
        <w:spacing w:after="0" w:line="240" w:lineRule="atLeast"/>
        <w:ind w:left="357" w:firstLine="709"/>
        <w:rPr>
          <w:rFonts w:ascii="Times New Roman" w:hAnsi="Times New Roman"/>
          <w:b/>
          <w:sz w:val="28"/>
          <w:szCs w:val="28"/>
          <w:u w:val="single"/>
        </w:rPr>
      </w:pPr>
      <w:r w:rsidRPr="00D73EC1">
        <w:rPr>
          <w:rFonts w:ascii="Times New Roman" w:hAnsi="Times New Roman"/>
          <w:b/>
          <w:sz w:val="28"/>
          <w:szCs w:val="28"/>
        </w:rPr>
        <w:t>Виды деятельности и формы занятий по данному  направлению:</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Конкурс рисунков на асфальте ко Дню защиты детей</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Конкурс рисунков ко Дню пожилого человека.</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Праздник «Проводы осени».</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Конкурс чтецов «Моя Родина».</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Акция «Семья».</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Классный час «Единый урок профилактики «Мы выбираем  жизнь!»</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Праздничный концерт к Международному Дню Матери «Первое слово»</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Участие во всероссийском конкурсе проектно-исследовательских работ учащихся «Зеркало природы»</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Участие в областном конкурсе проектно-исследовательских работ «Летопись добрых дел».</w:t>
      </w:r>
      <w:r w:rsidRPr="00D73EC1">
        <w:rPr>
          <w:rFonts w:ascii="Times New Roman" w:hAnsi="Times New Roman"/>
        </w:rPr>
        <w:t xml:space="preserve"> «</w:t>
      </w:r>
      <w:r w:rsidRPr="00D73EC1">
        <w:rPr>
          <w:rFonts w:ascii="Times New Roman" w:hAnsi="Times New Roman"/>
          <w:sz w:val="28"/>
          <w:szCs w:val="28"/>
        </w:rPr>
        <w:t>За сохранение природы и бережное отношение к лесным богатствам»</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Рождественские встречи.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Участие в конкурсе проектно-исследовательских работ в рамках районной конференции  «Я гражданин России».</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Спортивный праздник: «Мама, папа, я – спортивная семья».</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Конкурс рисунков  ко Дню Космонавтики </w:t>
      </w:r>
    </w:p>
    <w:p w:rsidR="00B12110" w:rsidRPr="00D73EC1" w:rsidRDefault="00B12110" w:rsidP="00B07321">
      <w:pPr>
        <w:tabs>
          <w:tab w:val="left" w:pos="6060"/>
        </w:tabs>
        <w:spacing w:after="0" w:line="240" w:lineRule="atLeast"/>
        <w:ind w:left="357" w:firstLine="709"/>
        <w:rPr>
          <w:rFonts w:ascii="Times New Roman" w:hAnsi="Times New Roman"/>
          <w:sz w:val="28"/>
          <w:szCs w:val="28"/>
        </w:rPr>
      </w:pPr>
      <w:r w:rsidRPr="00D73EC1">
        <w:rPr>
          <w:rFonts w:ascii="Times New Roman" w:hAnsi="Times New Roman"/>
          <w:sz w:val="28"/>
          <w:szCs w:val="28"/>
        </w:rPr>
        <w:t>Конкурс рисунков  «К нам Весна шагает».</w:t>
      </w:r>
      <w:r w:rsidRPr="00D73EC1">
        <w:rPr>
          <w:rFonts w:ascii="Times New Roman" w:hAnsi="Times New Roman"/>
          <w:sz w:val="28"/>
          <w:szCs w:val="28"/>
        </w:rPr>
        <w:tab/>
      </w:r>
    </w:p>
    <w:p w:rsidR="00B12110" w:rsidRPr="00D73EC1" w:rsidRDefault="00B12110" w:rsidP="00B07321">
      <w:pPr>
        <w:spacing w:after="0" w:line="240" w:lineRule="atLeast"/>
        <w:ind w:left="357" w:firstLine="709"/>
        <w:rPr>
          <w:rFonts w:ascii="Times New Roman" w:hAnsi="Times New Roman"/>
          <w:b/>
          <w:color w:val="FF0000"/>
          <w:sz w:val="28"/>
          <w:szCs w:val="28"/>
          <w:u w:val="single"/>
        </w:rPr>
      </w:pPr>
      <w:r w:rsidRPr="00D73EC1">
        <w:rPr>
          <w:rFonts w:ascii="Times New Roman" w:hAnsi="Times New Roman"/>
          <w:b/>
          <w:sz w:val="28"/>
          <w:szCs w:val="28"/>
          <w:u w:val="single"/>
        </w:rPr>
        <w:t>3 Направление:</w:t>
      </w:r>
      <w:r w:rsidRPr="00D73EC1">
        <w:rPr>
          <w:rFonts w:ascii="Times New Roman" w:hAnsi="Times New Roman"/>
          <w:b/>
          <w:sz w:val="28"/>
          <w:szCs w:val="28"/>
        </w:rPr>
        <w:t xml:space="preserve">  воспитание трудолюбия, творческого отношения к учению, труду, жизни: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постепенное текстуальное знакомство с действующими перечнями   профессий  и специальностей начального  и среднего профессионального образования с целью соотнесения с ними собственных интересов, склонностей, возможностей и жизненных перспектив;  осознание на этой основе универсальной ценности получаемого об</w:t>
      </w:r>
      <w:r>
        <w:rPr>
          <w:rFonts w:ascii="Times New Roman" w:hAnsi="Times New Roman"/>
          <w:sz w:val="28"/>
          <w:szCs w:val="28"/>
        </w:rPr>
        <w:t xml:space="preserve">щего образования и «образования через всю </w:t>
      </w:r>
      <w:r w:rsidRPr="00D73EC1">
        <w:rPr>
          <w:rFonts w:ascii="Times New Roman" w:hAnsi="Times New Roman"/>
          <w:sz w:val="28"/>
          <w:szCs w:val="28"/>
        </w:rPr>
        <w:t xml:space="preserve">жизнь»;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  все великие духовно-нравственные прорывы в понимании сущности человека и человечества;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приобретение опыта собственного участия в различных коллективных работах,  в том числе в разработке и реализации учебных и </w:t>
      </w:r>
      <w:proofErr w:type="spellStart"/>
      <w:r w:rsidRPr="00D73EC1">
        <w:rPr>
          <w:rFonts w:ascii="Times New Roman" w:hAnsi="Times New Roman"/>
          <w:sz w:val="28"/>
          <w:szCs w:val="28"/>
        </w:rPr>
        <w:t>внеучебных</w:t>
      </w:r>
      <w:proofErr w:type="spellEnd"/>
      <w:r w:rsidRPr="00D73EC1">
        <w:rPr>
          <w:rFonts w:ascii="Times New Roman" w:hAnsi="Times New Roman"/>
          <w:sz w:val="28"/>
          <w:szCs w:val="28"/>
        </w:rPr>
        <w:t xml:space="preserve"> проектов;  развитие на этой основе проектных, экспертных и иных компетентностей, требующих личной дисциплинированности, последовательности,  настойчивости, самообразования и др.;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личностное усвоение установки на нетерпимость к лени, небрежности, незавершенности дела, к небережливому отношению к результатам человеческого труда независимо от того, в какую историческую эпоху этот труд был совершен;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безусловное уважение к любому честно трудящемуся человеку; способность к признательному восхищению теми, кто занимается творчеством – созданием прежде не бывшего: изобретательством, творчеством в сфере науки, архитектуры, литературы, музыки и других видов искусства и пр.;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поощрение и поддержка самообразования посредством Интернета,  занятий в библиотеках, музеях, лекториях и т.п.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На основе знакомства с действующими перечнями   профессий   и специальностей начального и среднего профессионального образования и заинтересованного обсуждения выделяются те виды (или области)  деятельности, которые привлекли внимание того или иного подростка (группы подростков). Далее следует последовательный ряд мероприятий: посещение (если возможно)  соответствующего учебного заведения,  профильного предприятия или учреждения, приглашение для углубленного разговора специалистов по выбранному направлению подготовки, студентов и выпускников и т.д.;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организация общения с профессионально успешными людьми с целью обсуждения роли полученного образования (общего, профессионального, пост профессионального, самообразования и т.д.)  и универсальных компетентностей в этом успехе; особо ценно, если таким профессионально успешным человеком окажется кто-либо из старших родственников учащихся данного образовательного учреждения, а также выпускники,  показавшие;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достойные примеры высокого профессионализма,  творческого отношения к труду и жизни;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полезным может стать проведение сюжетно-ролевых экономических игр, создание игровых;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а также организация публичных </w:t>
      </w:r>
      <w:proofErr w:type="spellStart"/>
      <w:r w:rsidRPr="00D73EC1">
        <w:rPr>
          <w:rFonts w:ascii="Times New Roman" w:hAnsi="Times New Roman"/>
          <w:sz w:val="28"/>
          <w:szCs w:val="28"/>
        </w:rPr>
        <w:t>самопрезентаций</w:t>
      </w:r>
      <w:proofErr w:type="spellEnd"/>
      <w:r w:rsidRPr="00D73EC1">
        <w:rPr>
          <w:rFonts w:ascii="Times New Roman" w:hAnsi="Times New Roman"/>
          <w:sz w:val="28"/>
          <w:szCs w:val="28"/>
        </w:rPr>
        <w:t xml:space="preserve"> подростков «Мир моих увлечений»;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участие подростков в проектной деятельности, которая возможна  по всем направлениям данной Программы, в том числе в тех, которые связаны с практическим (творческим) применением  знаний, полученных при изучении учебных предметов (в частности, в рамках предмета «Технология»);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приобретение  опыта участия в различных видах общественно полезной, собственно творческой или исследовательской деятельности возможно на базе и взаимодействующих с «родным»  образовательным учреждением учреждений дополнительного образования,  других социальных институтов (занятие народными промыслами, музейная,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w:t>
      </w:r>
    </w:p>
    <w:p w:rsidR="00B12110" w:rsidRPr="00D73EC1" w:rsidRDefault="00B12110" w:rsidP="00B07321">
      <w:pPr>
        <w:spacing w:after="0" w:line="240" w:lineRule="atLeast"/>
        <w:ind w:left="357" w:firstLine="709"/>
        <w:rPr>
          <w:rFonts w:ascii="Times New Roman" w:hAnsi="Times New Roman"/>
          <w:b/>
          <w:sz w:val="28"/>
          <w:szCs w:val="28"/>
          <w:u w:val="single"/>
        </w:rPr>
      </w:pPr>
      <w:r w:rsidRPr="00D73EC1">
        <w:rPr>
          <w:rFonts w:ascii="Times New Roman" w:hAnsi="Times New Roman"/>
          <w:b/>
          <w:sz w:val="28"/>
          <w:szCs w:val="28"/>
        </w:rPr>
        <w:t xml:space="preserve">Виды деятельности и формы занятий по данному  направлению: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Организация дежурства по школе.</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Участие в субботниках по уборке территории.</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Трудовой десант «Школа мой дом и я хозяин в нем».</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Украшение школы и классов и школы к Новому году.</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Классные часы « Что такое труд?».</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Классные часы на тему: «Азбука добрых дел».</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Операция «Помоги книге!»</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Работа на пришкольном участке по  его озеленению.</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Выставка детского творчества «Осенняя фантазия».</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Смотр классных кабинетов.</w:t>
      </w:r>
    </w:p>
    <w:p w:rsidR="00B12110" w:rsidRPr="00D73EC1" w:rsidRDefault="00B12110" w:rsidP="00B07321">
      <w:pPr>
        <w:spacing w:after="0" w:line="240" w:lineRule="atLeast"/>
        <w:ind w:left="357" w:firstLine="709"/>
        <w:rPr>
          <w:rFonts w:ascii="Times New Roman" w:hAnsi="Times New Roman"/>
          <w:b/>
          <w:sz w:val="28"/>
          <w:szCs w:val="28"/>
        </w:rPr>
      </w:pPr>
      <w:r w:rsidRPr="00D73EC1">
        <w:rPr>
          <w:rFonts w:ascii="Times New Roman" w:hAnsi="Times New Roman"/>
          <w:b/>
          <w:sz w:val="28"/>
          <w:szCs w:val="28"/>
          <w:u w:val="single"/>
        </w:rPr>
        <w:t>4 Направление:</w:t>
      </w:r>
      <w:r w:rsidRPr="00D73EC1">
        <w:rPr>
          <w:rFonts w:ascii="Times New Roman" w:hAnsi="Times New Roman"/>
          <w:b/>
          <w:sz w:val="28"/>
          <w:szCs w:val="28"/>
        </w:rPr>
        <w:t xml:space="preserve"> воспитание ценностного отношения к природе, окружающей среде   (экологическое воспитание):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осознание возникшего кризиса в отношениях человека и природы как одной из актуальнейших глобальных проблем человечества; способность видеть и понимать, в каких формах этот кризис выражен в месте проживания подростка; его добровольное участие в решении этой проблемы на муниципальном уровне как личностно важный опыт природоохранительной деятельности;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–осознание противоречивой роли человеческой деятельности в отношении природы; принятие тезиса об эволюции человека и природы как безальтернативного выхода из глобального экологического кризиса;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усвоение ценностного отношения к природе и всем формам жизни, развитие художественно-эстетического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 жизненные силы;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развитие и углубление опыта непосредственного эмоционально-чувственного взаимодействия с реальной живой и страдающей природой в месте жительства и его119 ближних окрестностях;  сопоставление бытующей практики с результатами качественно иных подходов к выстраиванию этих отношений (европейский, японский опыт);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на этом фоне –  проведение исследований творчества поэтов-лириков и поэтов философов,  а также писателей и художников-пейзажистов и анималистов,  пейзажных и садовых архитекторов  (как отечественных, так и зарубежных), раскрывающих общность мира природы и мира человека;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углубленное знакомство с публикациями Всемирного природного наследия ЮНЕСКО и подготовка по выбранным объектам специальных публичных презентаций; в этом же отношении могут оказаться полезными и другие богато иллюстрированные и снабженные научными текстами издания (а также кинофильмы), актуализирующие проблематику ценностного отношения к природе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участие в создании и реализации коллективных природоохранных проектов; усвоение принципов  экологически грамотного поведения в природе (в ходе целевых экскурсий,  походов и путешествий по родному краю и, возможно, за границей);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осмысление «темы природы» в своем собственном творчестве (стихосложении, рисовании, прикладных видах искусства;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фотографическая фиксация в поселении и/или в его ближних окрестностях видов, представляющих с точки зрения участников этого поиска, особую эстетическую ценность; подготовка на основе серии подобных фотографий презентацию «Не замечаемая красота»  (название условно).   </w:t>
      </w:r>
    </w:p>
    <w:p w:rsidR="00B12110" w:rsidRPr="00D73EC1" w:rsidRDefault="00B12110" w:rsidP="00B07321">
      <w:pPr>
        <w:spacing w:after="0" w:line="240" w:lineRule="atLeast"/>
        <w:ind w:left="357" w:firstLine="709"/>
        <w:rPr>
          <w:rFonts w:ascii="Times New Roman" w:hAnsi="Times New Roman"/>
          <w:b/>
          <w:sz w:val="28"/>
          <w:szCs w:val="28"/>
          <w:u w:val="single"/>
        </w:rPr>
      </w:pPr>
      <w:r w:rsidRPr="00D73EC1">
        <w:rPr>
          <w:rFonts w:ascii="Times New Roman" w:hAnsi="Times New Roman"/>
          <w:b/>
          <w:sz w:val="28"/>
          <w:szCs w:val="28"/>
        </w:rPr>
        <w:t xml:space="preserve">Виды деятельности и формы занятий по данному  направлению: </w:t>
      </w:r>
    </w:p>
    <w:p w:rsidR="00B12110" w:rsidRPr="00D73EC1" w:rsidRDefault="00B12110" w:rsidP="00B07321">
      <w:pPr>
        <w:spacing w:after="0" w:line="240" w:lineRule="atLeast"/>
        <w:ind w:left="357" w:firstLine="709"/>
        <w:rPr>
          <w:rFonts w:ascii="Times New Roman" w:hAnsi="Times New Roman"/>
          <w:sz w:val="28"/>
          <w:szCs w:val="28"/>
        </w:rPr>
      </w:pPr>
      <w:r>
        <w:rPr>
          <w:rFonts w:ascii="Times New Roman" w:hAnsi="Times New Roman"/>
          <w:sz w:val="28"/>
          <w:szCs w:val="28"/>
        </w:rPr>
        <w:t xml:space="preserve">Участие в </w:t>
      </w:r>
      <w:r w:rsidRPr="00D73EC1">
        <w:rPr>
          <w:rFonts w:ascii="Times New Roman" w:hAnsi="Times New Roman"/>
          <w:sz w:val="28"/>
          <w:szCs w:val="28"/>
        </w:rPr>
        <w:t xml:space="preserve"> уборке территории школы, поселка.</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Выставка «Юннат»</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Работа на пришкольном участке по  его озеленению.</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Праздник «Проводы осени».</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Участие во всероссийском конкурсе проектно-исследовательских работ учащихся «Зеркало природы», «Летопись добрых дел».</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Участие учащихся в предметных олимпиадах.</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Классные часы на экологическую тематику. </w:t>
      </w:r>
    </w:p>
    <w:p w:rsidR="00B12110" w:rsidRPr="00D73EC1" w:rsidRDefault="00B12110" w:rsidP="00B07321">
      <w:pPr>
        <w:spacing w:after="0" w:line="240" w:lineRule="atLeast"/>
        <w:ind w:left="357" w:firstLine="709"/>
        <w:rPr>
          <w:rFonts w:ascii="Times New Roman" w:hAnsi="Times New Roman"/>
          <w:b/>
          <w:sz w:val="28"/>
          <w:szCs w:val="28"/>
        </w:rPr>
      </w:pPr>
      <w:r w:rsidRPr="00D73EC1">
        <w:rPr>
          <w:rFonts w:ascii="Times New Roman" w:hAnsi="Times New Roman"/>
          <w:b/>
          <w:sz w:val="28"/>
          <w:szCs w:val="28"/>
          <w:u w:val="single"/>
        </w:rPr>
        <w:t>5 Направление:</w:t>
      </w:r>
      <w:r w:rsidRPr="00D73EC1">
        <w:rPr>
          <w:rFonts w:ascii="Times New Roman" w:hAnsi="Times New Roman"/>
          <w:b/>
          <w:sz w:val="28"/>
          <w:szCs w:val="28"/>
        </w:rPr>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развитие представлений о душевной и физической красоте человека, а равно – о его разрушительных возможностях; о своеобразии критериев человеческой красоты у разных народов и в разные исторические эпохи; представления об эволюции этих представлений на примере европейской моды от античности до наших дней;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продолжение формирования чувства прекрасного;  практическое развитие умения видеть красоту природы,  труда и творчества;  развитие способности отличать подлинное искусство от его суррогатов;  постепенное введение подростков в мир античного, романского, готического, классического и т.д. искусства, включая авангард и модерн ХХ века и художественный язык современного искусства; параллельно – освоение основ художественного наследия родной, русской и иных важнейших культурно-художественных и религиозно-художественных традиций:  японской,  китайской,  индийской, арабской (исламской), христианской, буддийской и др.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поощрение и поддержка собственных занятий подростков художественным творчеством в различных областях (включая моду,   дизайн собственного жилища и территории дома и школы и др.).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Поскольку источников знаний и образных представлений о прекрасном (как и безобразном) неисчислимое множество,  образовательному учреждению не составит труда творчески выбрать и объекты (артефакты), и способы их освоения подростками. Посредством Интернета сегодня широко доступными оказываются коллекции всех крупнейших и даже региональных музеев мира, есть возможность составить монографические подборки картин всех художников,  скульпторов,  архитекторов и других мастеров всех народов и всех эпох.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Многие виды возможные   виды деятельности и формы занятий упомянуты в выше раскрытых направлениях. Поэтому здесь имеет смысл назвать лишь те виды деятельности, которые представляются недооцененными в педагогической практике: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«использование» родной деревни, города и их окрестностей в качестве своеобразной «образовательной программы»  по истории культуры народа,  создавшего этот социально-природный феномен;  осмысление и письменная фиксация результатов такого наблюдения-исследования может оказаться интереснейшим и очень полезным в духовно-нравственном отношении опытом;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устройство подростками публичных лекций (с приглашением родителей, местных жителей и др.) о выдающихся произведениях искусства;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организация экскурсий на художественные производства и выставки, к памятникам зодчества и на объекты современной архитектуры, ландшафтного дизайна и парковых ансамблей с последующим обсуждением увиденного и прочувствованного и оформлением в виде презентаций, эссе и других форм долговременного хранения и использования;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организация салонов (как художественно ориентированного клубного пространства), где происходит творческое общение подростков и заинтересованных взрослых, звучит хорошая музыка (классическая, народная, современная, но не попса), поэзия, рассказы людей, побывавших в интересных местах, и др.;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обучение видеть прекрасное в поведении и труде людей,  знакомство с местными мастерами прикладного искусства,  наблюдение за их работой и последующее обсуждение;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поддержка подростковой творческой деятельности посредством вынесения ее в публичное пространство, развитие умения выражать себя вербально.  </w:t>
      </w:r>
    </w:p>
    <w:p w:rsidR="00B12110" w:rsidRPr="00D73EC1" w:rsidRDefault="00B12110" w:rsidP="00B07321">
      <w:pPr>
        <w:spacing w:after="0" w:line="240" w:lineRule="atLeast"/>
        <w:ind w:left="357" w:firstLine="284"/>
        <w:rPr>
          <w:rFonts w:ascii="Times New Roman" w:hAnsi="Times New Roman"/>
          <w:b/>
          <w:sz w:val="28"/>
          <w:szCs w:val="28"/>
          <w:u w:val="single"/>
        </w:rPr>
      </w:pPr>
      <w:r w:rsidRPr="00D73EC1">
        <w:rPr>
          <w:rFonts w:ascii="Times New Roman" w:hAnsi="Times New Roman"/>
          <w:b/>
          <w:sz w:val="28"/>
          <w:szCs w:val="28"/>
        </w:rPr>
        <w:t xml:space="preserve">   Виды деятельности и формы занятий по данному  направлению: </w:t>
      </w:r>
    </w:p>
    <w:p w:rsidR="00B12110" w:rsidRPr="00D73EC1" w:rsidRDefault="00B12110" w:rsidP="00B07321">
      <w:pPr>
        <w:spacing w:after="0" w:line="240" w:lineRule="atLeast"/>
        <w:ind w:left="357"/>
        <w:rPr>
          <w:rFonts w:ascii="Times New Roman" w:hAnsi="Times New Roman"/>
          <w:sz w:val="28"/>
          <w:szCs w:val="28"/>
        </w:rPr>
      </w:pPr>
      <w:r w:rsidRPr="00D73EC1">
        <w:rPr>
          <w:rFonts w:ascii="Times New Roman" w:hAnsi="Times New Roman"/>
          <w:sz w:val="28"/>
          <w:szCs w:val="28"/>
        </w:rPr>
        <w:t>Праздник «Посвящение в первоклассники».</w:t>
      </w:r>
    </w:p>
    <w:p w:rsidR="00B12110" w:rsidRPr="00D73EC1" w:rsidRDefault="00B12110" w:rsidP="00B07321">
      <w:pPr>
        <w:spacing w:after="0" w:line="240" w:lineRule="atLeast"/>
        <w:ind w:left="357"/>
        <w:rPr>
          <w:rFonts w:ascii="Times New Roman" w:hAnsi="Times New Roman"/>
          <w:sz w:val="28"/>
          <w:szCs w:val="28"/>
        </w:rPr>
      </w:pPr>
      <w:r w:rsidRPr="00D73EC1">
        <w:rPr>
          <w:rFonts w:ascii="Times New Roman" w:hAnsi="Times New Roman"/>
          <w:sz w:val="28"/>
          <w:szCs w:val="28"/>
        </w:rPr>
        <w:t>Представление работ победителей на районный конкурс «Дорога и дети».</w:t>
      </w:r>
    </w:p>
    <w:p w:rsidR="00B12110" w:rsidRPr="00D73EC1" w:rsidRDefault="00B12110" w:rsidP="00B07321">
      <w:pPr>
        <w:spacing w:after="0" w:line="240" w:lineRule="atLeast"/>
        <w:ind w:left="357"/>
        <w:rPr>
          <w:rFonts w:ascii="Times New Roman" w:hAnsi="Times New Roman"/>
          <w:sz w:val="28"/>
          <w:szCs w:val="28"/>
        </w:rPr>
      </w:pPr>
      <w:r w:rsidRPr="00D73EC1">
        <w:rPr>
          <w:rFonts w:ascii="Times New Roman" w:hAnsi="Times New Roman"/>
          <w:sz w:val="28"/>
          <w:szCs w:val="28"/>
        </w:rPr>
        <w:t>Конкурс рисунков на асфальте ко Дню города «Наш любимый город».</w:t>
      </w:r>
    </w:p>
    <w:p w:rsidR="00B12110" w:rsidRPr="00D73EC1" w:rsidRDefault="00B12110" w:rsidP="00B07321">
      <w:pPr>
        <w:spacing w:after="0" w:line="240" w:lineRule="atLeast"/>
        <w:ind w:left="357"/>
        <w:rPr>
          <w:rFonts w:ascii="Times New Roman" w:hAnsi="Times New Roman"/>
          <w:sz w:val="28"/>
          <w:szCs w:val="28"/>
        </w:rPr>
      </w:pPr>
      <w:r w:rsidRPr="00D73EC1">
        <w:rPr>
          <w:rFonts w:ascii="Times New Roman" w:hAnsi="Times New Roman"/>
          <w:sz w:val="28"/>
          <w:szCs w:val="28"/>
        </w:rPr>
        <w:t xml:space="preserve">Участие в районном конкурсе чтецов «Моя Родина» </w:t>
      </w:r>
    </w:p>
    <w:p w:rsidR="00B12110" w:rsidRPr="00D73EC1" w:rsidRDefault="00B12110" w:rsidP="00B07321">
      <w:pPr>
        <w:spacing w:after="0" w:line="240" w:lineRule="atLeast"/>
        <w:ind w:left="357"/>
        <w:rPr>
          <w:rFonts w:ascii="Times New Roman" w:hAnsi="Times New Roman"/>
          <w:sz w:val="28"/>
          <w:szCs w:val="28"/>
        </w:rPr>
      </w:pPr>
      <w:r w:rsidRPr="00D73EC1">
        <w:rPr>
          <w:rFonts w:ascii="Times New Roman" w:hAnsi="Times New Roman"/>
          <w:sz w:val="28"/>
          <w:szCs w:val="28"/>
        </w:rPr>
        <w:t>Выставка художественных плакатов, посвященная Дню Учителя.</w:t>
      </w:r>
    </w:p>
    <w:p w:rsidR="00B12110" w:rsidRPr="00D73EC1" w:rsidRDefault="00B12110" w:rsidP="00B07321">
      <w:pPr>
        <w:spacing w:after="0" w:line="240" w:lineRule="atLeast"/>
        <w:ind w:left="357"/>
        <w:rPr>
          <w:rFonts w:ascii="Times New Roman" w:hAnsi="Times New Roman"/>
          <w:sz w:val="28"/>
          <w:szCs w:val="28"/>
        </w:rPr>
      </w:pPr>
      <w:r w:rsidRPr="00D73EC1">
        <w:rPr>
          <w:rFonts w:ascii="Times New Roman" w:hAnsi="Times New Roman"/>
          <w:sz w:val="28"/>
          <w:szCs w:val="28"/>
        </w:rPr>
        <w:t xml:space="preserve">День учителя. Праздничный концерт  «Мой любимый учитель!» </w:t>
      </w:r>
    </w:p>
    <w:p w:rsidR="00B12110" w:rsidRPr="00D73EC1" w:rsidRDefault="00B12110" w:rsidP="00B07321">
      <w:pPr>
        <w:spacing w:after="0" w:line="240" w:lineRule="atLeast"/>
        <w:ind w:left="357"/>
        <w:rPr>
          <w:rFonts w:ascii="Times New Roman" w:hAnsi="Times New Roman"/>
          <w:sz w:val="28"/>
          <w:szCs w:val="28"/>
        </w:rPr>
      </w:pPr>
      <w:r w:rsidRPr="00D73EC1">
        <w:rPr>
          <w:rFonts w:ascii="Times New Roman" w:hAnsi="Times New Roman"/>
          <w:sz w:val="28"/>
          <w:szCs w:val="28"/>
        </w:rPr>
        <w:t xml:space="preserve">Конкурс чтецов «Моя Родина». </w:t>
      </w:r>
    </w:p>
    <w:p w:rsidR="00B12110" w:rsidRPr="00D73EC1" w:rsidRDefault="00B12110" w:rsidP="00B07321">
      <w:pPr>
        <w:spacing w:after="0" w:line="240" w:lineRule="atLeast"/>
        <w:ind w:left="357"/>
        <w:rPr>
          <w:rFonts w:ascii="Times New Roman" w:hAnsi="Times New Roman"/>
          <w:sz w:val="28"/>
          <w:szCs w:val="28"/>
        </w:rPr>
      </w:pPr>
      <w:r w:rsidRPr="00D73EC1">
        <w:rPr>
          <w:rFonts w:ascii="Times New Roman" w:hAnsi="Times New Roman"/>
          <w:sz w:val="28"/>
          <w:szCs w:val="28"/>
        </w:rPr>
        <w:t>Проведение традиционного праздника «Праздник урожая».</w:t>
      </w:r>
    </w:p>
    <w:p w:rsidR="00B12110" w:rsidRPr="00D73EC1" w:rsidRDefault="00B12110" w:rsidP="00B07321">
      <w:pPr>
        <w:spacing w:after="0" w:line="240" w:lineRule="atLeast"/>
        <w:ind w:left="357"/>
        <w:rPr>
          <w:rFonts w:ascii="Times New Roman" w:hAnsi="Times New Roman"/>
          <w:sz w:val="28"/>
          <w:szCs w:val="28"/>
        </w:rPr>
      </w:pPr>
      <w:r w:rsidRPr="00D73EC1">
        <w:rPr>
          <w:rFonts w:ascii="Times New Roman" w:hAnsi="Times New Roman"/>
          <w:sz w:val="28"/>
          <w:szCs w:val="28"/>
        </w:rPr>
        <w:t>Конкурс поделок  бумажная фантазия.</w:t>
      </w:r>
    </w:p>
    <w:p w:rsidR="00B12110" w:rsidRPr="00D73EC1" w:rsidRDefault="00B12110" w:rsidP="00B07321">
      <w:pPr>
        <w:spacing w:after="0" w:line="240" w:lineRule="atLeast"/>
        <w:ind w:left="357"/>
        <w:rPr>
          <w:rFonts w:ascii="Times New Roman" w:hAnsi="Times New Roman"/>
          <w:sz w:val="28"/>
          <w:szCs w:val="28"/>
        </w:rPr>
      </w:pPr>
      <w:r w:rsidRPr="00D73EC1">
        <w:rPr>
          <w:rFonts w:ascii="Times New Roman" w:hAnsi="Times New Roman"/>
          <w:sz w:val="28"/>
          <w:szCs w:val="28"/>
        </w:rPr>
        <w:t>Праздник «Проводы осени».</w:t>
      </w:r>
    </w:p>
    <w:p w:rsidR="00B12110" w:rsidRPr="00D73EC1" w:rsidRDefault="00B12110" w:rsidP="00B07321">
      <w:pPr>
        <w:spacing w:after="0" w:line="240" w:lineRule="atLeast"/>
        <w:ind w:left="357"/>
        <w:rPr>
          <w:rFonts w:ascii="Times New Roman" w:hAnsi="Times New Roman"/>
          <w:sz w:val="28"/>
          <w:szCs w:val="28"/>
        </w:rPr>
      </w:pPr>
      <w:r w:rsidRPr="00D73EC1">
        <w:rPr>
          <w:rFonts w:ascii="Times New Roman" w:hAnsi="Times New Roman"/>
          <w:sz w:val="28"/>
          <w:szCs w:val="28"/>
        </w:rPr>
        <w:t xml:space="preserve">Праздничный концерт к Международному Дню Матери «Первое слово».  </w:t>
      </w:r>
    </w:p>
    <w:p w:rsidR="00B12110" w:rsidRPr="00D73EC1" w:rsidRDefault="00B12110" w:rsidP="00B07321">
      <w:pPr>
        <w:spacing w:after="0" w:line="240" w:lineRule="atLeast"/>
        <w:ind w:left="357"/>
        <w:rPr>
          <w:rFonts w:ascii="Times New Roman" w:hAnsi="Times New Roman"/>
          <w:sz w:val="28"/>
          <w:szCs w:val="28"/>
        </w:rPr>
      </w:pPr>
      <w:r w:rsidRPr="00D73EC1">
        <w:rPr>
          <w:rFonts w:ascii="Times New Roman" w:hAnsi="Times New Roman"/>
          <w:sz w:val="28"/>
          <w:szCs w:val="28"/>
        </w:rPr>
        <w:t>Праздничный  новогодний концерт «Новогодний подарок».</w:t>
      </w:r>
    </w:p>
    <w:p w:rsidR="00B12110" w:rsidRPr="00D73EC1" w:rsidRDefault="00B12110" w:rsidP="00B07321">
      <w:pPr>
        <w:spacing w:after="0" w:line="240" w:lineRule="atLeast"/>
        <w:ind w:left="357"/>
        <w:rPr>
          <w:rFonts w:ascii="Times New Roman" w:hAnsi="Times New Roman"/>
          <w:sz w:val="28"/>
          <w:szCs w:val="28"/>
        </w:rPr>
      </w:pPr>
      <w:r w:rsidRPr="00D73EC1">
        <w:rPr>
          <w:rFonts w:ascii="Times New Roman" w:hAnsi="Times New Roman"/>
          <w:sz w:val="28"/>
          <w:szCs w:val="28"/>
        </w:rPr>
        <w:t xml:space="preserve">Рождественские встречи. </w:t>
      </w:r>
    </w:p>
    <w:p w:rsidR="00B12110" w:rsidRPr="00D73EC1" w:rsidRDefault="00B12110" w:rsidP="00B07321">
      <w:pPr>
        <w:spacing w:after="0" w:line="240" w:lineRule="atLeast"/>
        <w:ind w:left="357"/>
        <w:rPr>
          <w:rFonts w:ascii="Times New Roman" w:hAnsi="Times New Roman"/>
          <w:sz w:val="28"/>
          <w:szCs w:val="28"/>
        </w:rPr>
      </w:pPr>
      <w:r w:rsidRPr="00D73EC1">
        <w:rPr>
          <w:rFonts w:ascii="Times New Roman" w:hAnsi="Times New Roman"/>
          <w:sz w:val="28"/>
          <w:szCs w:val="28"/>
        </w:rPr>
        <w:t>Праздничный концерт, посвящённый Дню 8 марта «Прекрасная половина».</w:t>
      </w:r>
    </w:p>
    <w:p w:rsidR="00B12110" w:rsidRPr="00D73EC1" w:rsidRDefault="00B12110" w:rsidP="00B07321">
      <w:pPr>
        <w:spacing w:after="0" w:line="240" w:lineRule="atLeast"/>
        <w:ind w:left="357"/>
        <w:rPr>
          <w:rFonts w:ascii="Times New Roman" w:hAnsi="Times New Roman"/>
          <w:sz w:val="28"/>
          <w:szCs w:val="28"/>
        </w:rPr>
      </w:pPr>
      <w:r w:rsidRPr="00D73EC1">
        <w:rPr>
          <w:rFonts w:ascii="Times New Roman" w:hAnsi="Times New Roman"/>
          <w:sz w:val="28"/>
          <w:szCs w:val="28"/>
        </w:rPr>
        <w:t>Конкурс чтецов  ко Дню 8 марта «Подснежник».</w:t>
      </w:r>
    </w:p>
    <w:p w:rsidR="00B12110" w:rsidRPr="00D73EC1" w:rsidRDefault="00B12110" w:rsidP="00B07321">
      <w:pPr>
        <w:spacing w:after="0" w:line="240" w:lineRule="atLeast"/>
        <w:ind w:left="357"/>
        <w:rPr>
          <w:rFonts w:ascii="Times New Roman" w:hAnsi="Times New Roman"/>
          <w:sz w:val="28"/>
          <w:szCs w:val="28"/>
        </w:rPr>
      </w:pPr>
      <w:r w:rsidRPr="00D73EC1">
        <w:rPr>
          <w:rFonts w:ascii="Times New Roman" w:hAnsi="Times New Roman"/>
          <w:sz w:val="28"/>
          <w:szCs w:val="28"/>
        </w:rPr>
        <w:t>Конкурс рисунков  «К нам Весна шагает».</w:t>
      </w:r>
    </w:p>
    <w:p w:rsidR="00B12110" w:rsidRPr="00D73EC1" w:rsidRDefault="00B12110" w:rsidP="00B07321">
      <w:pPr>
        <w:spacing w:after="0" w:line="240" w:lineRule="atLeast"/>
        <w:ind w:left="357"/>
        <w:rPr>
          <w:rFonts w:ascii="Times New Roman" w:hAnsi="Times New Roman"/>
          <w:sz w:val="28"/>
          <w:szCs w:val="28"/>
        </w:rPr>
      </w:pPr>
      <w:r w:rsidRPr="00D73EC1">
        <w:rPr>
          <w:rFonts w:ascii="Times New Roman" w:hAnsi="Times New Roman"/>
          <w:sz w:val="28"/>
          <w:szCs w:val="28"/>
        </w:rPr>
        <w:t xml:space="preserve">Проводы русской зимы. </w:t>
      </w:r>
    </w:p>
    <w:p w:rsidR="00B12110" w:rsidRPr="00D73EC1" w:rsidRDefault="00B12110" w:rsidP="00B07321">
      <w:pPr>
        <w:spacing w:after="0" w:line="240" w:lineRule="atLeast"/>
        <w:ind w:left="357"/>
        <w:rPr>
          <w:rFonts w:ascii="Times New Roman" w:hAnsi="Times New Roman"/>
          <w:sz w:val="28"/>
          <w:szCs w:val="28"/>
        </w:rPr>
      </w:pPr>
      <w:r w:rsidRPr="00D73EC1">
        <w:rPr>
          <w:rFonts w:ascii="Times New Roman" w:hAnsi="Times New Roman"/>
          <w:sz w:val="28"/>
          <w:szCs w:val="28"/>
        </w:rPr>
        <w:t>Праздник для первоклассников  «Прощание с 1-м классом».</w:t>
      </w:r>
    </w:p>
    <w:p w:rsidR="00B12110" w:rsidRPr="00D73EC1" w:rsidRDefault="00B12110" w:rsidP="00B07321">
      <w:pPr>
        <w:spacing w:after="0" w:line="240" w:lineRule="atLeast"/>
        <w:ind w:left="357"/>
        <w:rPr>
          <w:rFonts w:ascii="Times New Roman" w:hAnsi="Times New Roman"/>
          <w:sz w:val="28"/>
          <w:szCs w:val="28"/>
        </w:rPr>
      </w:pPr>
      <w:r w:rsidRPr="00D73EC1">
        <w:rPr>
          <w:rFonts w:ascii="Times New Roman" w:hAnsi="Times New Roman"/>
          <w:sz w:val="28"/>
          <w:szCs w:val="28"/>
        </w:rPr>
        <w:t>Выпускной бал для 4, 9, 11 классов.</w:t>
      </w:r>
    </w:p>
    <w:p w:rsidR="00B12110" w:rsidRPr="00D73EC1" w:rsidRDefault="00B12110" w:rsidP="00B07321">
      <w:pPr>
        <w:spacing w:after="0" w:line="240" w:lineRule="atLeast"/>
        <w:ind w:left="357" w:firstLine="709"/>
        <w:rPr>
          <w:rFonts w:ascii="Times New Roman" w:hAnsi="Times New Roman"/>
          <w:b/>
          <w:sz w:val="28"/>
          <w:szCs w:val="28"/>
        </w:rPr>
      </w:pPr>
      <w:r w:rsidRPr="00D73EC1">
        <w:rPr>
          <w:rFonts w:ascii="Times New Roman" w:hAnsi="Times New Roman"/>
          <w:b/>
          <w:sz w:val="28"/>
          <w:szCs w:val="28"/>
        </w:rPr>
        <w:t xml:space="preserve"> Оценивание результатов  духовно-нравственного развития и воспитания  обучающихся на ступени основного общего образования</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Поскольку предметом деятельности в сфере духовно-нравственного развития и воспитания является становящийся человек во всей его многомерности (личностно индивидуальной,  гражданской,  социально-культурной и многие другие), то оценке,  в идеале, подлежат его </w:t>
      </w:r>
      <w:proofErr w:type="spellStart"/>
      <w:r w:rsidRPr="00D73EC1">
        <w:rPr>
          <w:rFonts w:ascii="Times New Roman" w:hAnsi="Times New Roman"/>
          <w:sz w:val="28"/>
          <w:szCs w:val="28"/>
        </w:rPr>
        <w:t>жизнедеятельностные</w:t>
      </w:r>
      <w:proofErr w:type="spellEnd"/>
      <w:r w:rsidRPr="00D73EC1">
        <w:rPr>
          <w:rFonts w:ascii="Times New Roman" w:hAnsi="Times New Roman"/>
          <w:sz w:val="28"/>
          <w:szCs w:val="28"/>
        </w:rPr>
        <w:t xml:space="preserve"> проявления в каждом из этих измерений. Эти проявления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w:t>
      </w:r>
    </w:p>
    <w:p w:rsidR="00B12110" w:rsidRPr="00D73EC1" w:rsidRDefault="00B12110" w:rsidP="00B07321">
      <w:pPr>
        <w:spacing w:after="0" w:line="240" w:lineRule="atLeast"/>
        <w:ind w:left="357" w:firstLine="709"/>
        <w:rPr>
          <w:rFonts w:ascii="Times New Roman" w:hAnsi="Times New Roman"/>
          <w:i/>
          <w:sz w:val="28"/>
          <w:szCs w:val="28"/>
        </w:rPr>
      </w:pPr>
      <w:r w:rsidRPr="00D73EC1">
        <w:rPr>
          <w:rFonts w:ascii="Times New Roman" w:hAnsi="Times New Roman"/>
          <w:sz w:val="28"/>
          <w:szCs w:val="28"/>
        </w:rPr>
        <w:t xml:space="preserve">При этом очевидно, что людьми (обществом) качество поведения каждого конкретного человека оценивается, прежде всего (а часто – и исключительно), именно по его духовно-нравственной составляющей. Таким образом,   поведение человека в значительной степени есть результирующая его собственной духовно-нравственной деятельности (даже если он сам этого не сознает), которая генерируется объективным процессом социализации. Это очень важный момент для деятельности нашего ОУ:  </w:t>
      </w:r>
      <w:r w:rsidRPr="00D73EC1">
        <w:rPr>
          <w:rFonts w:ascii="Times New Roman" w:hAnsi="Times New Roman"/>
          <w:i/>
          <w:sz w:val="28"/>
          <w:szCs w:val="28"/>
        </w:rPr>
        <w:t>духовно-нравственная зрелость человека не имеет и не может иметь собственной, независимой, абсолютно объективной шкалы оценок: оценивание всегда происходит в той системе  норм, которая принята в данном</w:t>
      </w:r>
      <w:r w:rsidRPr="00D73EC1">
        <w:rPr>
          <w:rFonts w:ascii="Times New Roman" w:hAnsi="Times New Roman"/>
          <w:i/>
          <w:color w:val="FF0000"/>
          <w:sz w:val="28"/>
          <w:szCs w:val="28"/>
        </w:rPr>
        <w:t xml:space="preserve"> </w:t>
      </w:r>
      <w:r w:rsidRPr="00D73EC1">
        <w:rPr>
          <w:rFonts w:ascii="Times New Roman" w:hAnsi="Times New Roman"/>
          <w:i/>
          <w:sz w:val="28"/>
          <w:szCs w:val="28"/>
        </w:rPr>
        <w:t xml:space="preserve">сообществе.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При разработке программы духовно-нравственного развития и воспитания наш педагогический коллектив опирался на  наблюдения за индивидуальным поведением учащихся.  Мы считаем, что именно ученики должны не только знать и понимать мотивацию организуемого образовательным учреждением процесса их  духовно-нравственного развития и воспитания,  но и (сразу или постепенно) принять ее как свою собственную. Без субъектной включенности подростков в программу, без становления их в качестве экспертов по мониторингу изменений,  происходящих в их собственной духовно-нравственной сфере,  наша программа обесценится, а ее «реализация»  превратится в набор формальных мероприятий,  ведущим  к  результатам, прямо противоположным задуманным и дискредитирующим идею.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Таким образом, </w:t>
      </w:r>
      <w:r w:rsidRPr="00D73EC1">
        <w:rPr>
          <w:rFonts w:ascii="Times New Roman" w:hAnsi="Times New Roman"/>
          <w:b/>
          <w:i/>
          <w:sz w:val="28"/>
          <w:szCs w:val="28"/>
        </w:rPr>
        <w:t>результаты и эффекты</w:t>
      </w:r>
      <w:r w:rsidRPr="00D73EC1">
        <w:rPr>
          <w:rFonts w:ascii="Times New Roman" w:hAnsi="Times New Roman"/>
          <w:sz w:val="28"/>
          <w:szCs w:val="28"/>
        </w:rPr>
        <w:t xml:space="preserve"> Программы должны оценивать обе группы ее участников: подростки  и взрослые (воспитатели, родители). При этом периодические открытые совместные обсуждения происходящих перемен (их глубины, характера, индивидуального и общественного значения и т.п.)  мы рассматриваем как важнейший элемент рефлексии программной деятельности. Собственно говоря, именно здесь и формулируются оценочные суждения, которые, по взаимному согласию, мы будем фиксировать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в виде персональных характеристик,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в качестве личных достижений для пополнения своего портфолио,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в виде благодарностей, вынесенных не от имени администрации, а от имени всего детско-взрослого «программного сообщества».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Разумеется,  речь при этом идет исключительно о </w:t>
      </w:r>
      <w:r w:rsidRPr="00D73EC1">
        <w:rPr>
          <w:rFonts w:ascii="Times New Roman" w:hAnsi="Times New Roman"/>
          <w:b/>
          <w:i/>
          <w:sz w:val="28"/>
          <w:szCs w:val="28"/>
        </w:rPr>
        <w:t>качественном оценивании</w:t>
      </w:r>
      <w:r w:rsidRPr="00D73EC1">
        <w:rPr>
          <w:rFonts w:ascii="Times New Roman" w:hAnsi="Times New Roman"/>
          <w:sz w:val="28"/>
          <w:szCs w:val="28"/>
        </w:rPr>
        <w:t xml:space="preserve">   индивидуального «продвижения»  каждого подростка   относительно самого себя;  никакие «баллы», «проценты» и другие подобные измерители считаются неприемлемыми. Из публичного пространства должно быть категорически исключено обсуждение тех сторон духовно-нравственной сферы подростков, которые затрагивают личностно-чувствительные моменты –  такие, как вопросы веры, этничности, интимных отношений и др.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В МБОУ Троснянской СОШ такая деятельность будет успешно осуществляться преемственно, год за годом. </w:t>
      </w:r>
    </w:p>
    <w:p w:rsidR="00B12110" w:rsidRPr="00D73EC1" w:rsidRDefault="00B12110" w:rsidP="00B07321">
      <w:pPr>
        <w:spacing w:after="0" w:line="240" w:lineRule="atLeast"/>
        <w:ind w:left="357" w:firstLine="700"/>
        <w:rPr>
          <w:rFonts w:ascii="Times New Roman" w:hAnsi="Times New Roman"/>
          <w:sz w:val="28"/>
          <w:szCs w:val="28"/>
        </w:rPr>
      </w:pPr>
      <w:r w:rsidRPr="00D73EC1">
        <w:rPr>
          <w:rFonts w:ascii="Times New Roman" w:hAnsi="Times New Roman"/>
          <w:sz w:val="28"/>
          <w:szCs w:val="28"/>
        </w:rPr>
        <w:t xml:space="preserve">По мнению педагогического коллектива МБОУ Троснянская СОШ, результаты </w:t>
      </w:r>
      <w:r w:rsidRPr="00D73EC1">
        <w:rPr>
          <w:rFonts w:ascii="Times New Roman" w:hAnsi="Times New Roman"/>
          <w:b/>
          <w:sz w:val="28"/>
          <w:szCs w:val="28"/>
        </w:rPr>
        <w:t>внеучебной деятельности</w:t>
      </w:r>
      <w:r w:rsidRPr="00D73EC1">
        <w:rPr>
          <w:rFonts w:ascii="Times New Roman" w:hAnsi="Times New Roman"/>
          <w:sz w:val="28"/>
          <w:szCs w:val="28"/>
        </w:rPr>
        <w:t>, направленной на решение задач воспитания и развития школьников, могут быть трех уровней.</w:t>
      </w:r>
    </w:p>
    <w:p w:rsidR="00B12110" w:rsidRPr="00D73EC1" w:rsidRDefault="00B12110" w:rsidP="00B07321">
      <w:pPr>
        <w:spacing w:after="0" w:line="240" w:lineRule="atLeast"/>
        <w:ind w:left="357" w:firstLine="700"/>
        <w:rPr>
          <w:rFonts w:ascii="Times New Roman" w:hAnsi="Times New Roman"/>
          <w:sz w:val="28"/>
          <w:szCs w:val="28"/>
        </w:rPr>
      </w:pPr>
      <w:r w:rsidRPr="00D73EC1">
        <w:rPr>
          <w:rFonts w:ascii="Times New Roman" w:hAnsi="Times New Roman"/>
          <w:b/>
          <w:sz w:val="28"/>
          <w:szCs w:val="28"/>
        </w:rPr>
        <w:t>Первый уровень результатов</w:t>
      </w:r>
      <w:r w:rsidRPr="00D73EC1">
        <w:rPr>
          <w:rFonts w:ascii="Times New Roman" w:hAnsi="Times New Roman"/>
          <w:sz w:val="28"/>
          <w:szCs w:val="28"/>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B12110" w:rsidRPr="00D73EC1" w:rsidRDefault="00B12110" w:rsidP="00B07321">
      <w:pPr>
        <w:spacing w:after="0" w:line="240" w:lineRule="atLeast"/>
        <w:ind w:left="357" w:firstLine="700"/>
        <w:rPr>
          <w:rFonts w:ascii="Times New Roman" w:hAnsi="Times New Roman"/>
          <w:sz w:val="28"/>
          <w:szCs w:val="28"/>
        </w:rPr>
      </w:pPr>
      <w:r w:rsidRPr="00D73EC1">
        <w:rPr>
          <w:rFonts w:ascii="Times New Roman" w:hAnsi="Times New Roman"/>
          <w:b/>
          <w:sz w:val="28"/>
          <w:szCs w:val="28"/>
        </w:rPr>
        <w:t>Второй уровень результатов</w:t>
      </w:r>
      <w:r w:rsidRPr="00D73EC1">
        <w:rPr>
          <w:rFonts w:ascii="Times New Roman" w:hAnsi="Times New Roman"/>
          <w:sz w:val="28"/>
          <w:szCs w:val="28"/>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w:t>
      </w:r>
      <w:proofErr w:type="spellStart"/>
      <w:r w:rsidRPr="00D73EC1">
        <w:rPr>
          <w:rFonts w:ascii="Times New Roman" w:hAnsi="Times New Roman"/>
          <w:sz w:val="28"/>
          <w:szCs w:val="28"/>
        </w:rPr>
        <w:t>просоциальной</w:t>
      </w:r>
      <w:proofErr w:type="spellEnd"/>
      <w:r w:rsidRPr="00D73EC1">
        <w:rPr>
          <w:rFonts w:ascii="Times New Roman" w:hAnsi="Times New Roman"/>
          <w:sz w:val="28"/>
          <w:szCs w:val="28"/>
        </w:rPr>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B12110" w:rsidRPr="00D73EC1" w:rsidRDefault="00B12110" w:rsidP="00B07321">
      <w:pPr>
        <w:spacing w:after="0" w:line="240" w:lineRule="atLeast"/>
        <w:ind w:left="357" w:firstLine="700"/>
        <w:rPr>
          <w:rFonts w:ascii="Times New Roman" w:hAnsi="Times New Roman"/>
          <w:sz w:val="28"/>
          <w:szCs w:val="28"/>
        </w:rPr>
      </w:pPr>
      <w:r w:rsidRPr="00D73EC1">
        <w:rPr>
          <w:rFonts w:ascii="Times New Roman" w:hAnsi="Times New Roman"/>
          <w:b/>
          <w:sz w:val="28"/>
          <w:szCs w:val="28"/>
        </w:rPr>
        <w:t>Третий уровень результатов</w:t>
      </w:r>
      <w:r w:rsidRPr="00D73EC1">
        <w:rPr>
          <w:rFonts w:ascii="Times New Roman" w:hAnsi="Times New Roman"/>
          <w:sz w:val="28"/>
          <w:szCs w:val="28"/>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«действии для людей и на людях» (М.К. </w:t>
      </w:r>
      <w:proofErr w:type="spellStart"/>
      <w:r w:rsidRPr="00D73EC1">
        <w:rPr>
          <w:rFonts w:ascii="Times New Roman" w:hAnsi="Times New Roman"/>
          <w:sz w:val="28"/>
          <w:szCs w:val="28"/>
        </w:rPr>
        <w:t>Мамардашвили</w:t>
      </w:r>
      <w:proofErr w:type="spellEnd"/>
      <w:r w:rsidRPr="00D73EC1">
        <w:rPr>
          <w:rFonts w:ascii="Times New Roman" w:hAnsi="Times New Roman"/>
          <w:sz w:val="28"/>
          <w:szCs w:val="28"/>
        </w:rPr>
        <w:t>), которые вовсе не обязательно положительно настроены к действующему, молодой человек действительно становится (а не просто узнаёт о том, как стать) общественным деятелем, гражданином, свободным человек</w:t>
      </w:r>
    </w:p>
    <w:p w:rsidR="00EB634A" w:rsidRDefault="00B12110" w:rsidP="00B07321">
      <w:pPr>
        <w:spacing w:after="0" w:line="240" w:lineRule="atLeast"/>
        <w:ind w:left="357" w:firstLine="700"/>
        <w:rPr>
          <w:rFonts w:ascii="Times New Roman" w:hAnsi="Times New Roman"/>
          <w:b/>
          <w:sz w:val="28"/>
          <w:szCs w:val="28"/>
        </w:rPr>
      </w:pPr>
      <w:r w:rsidRPr="00D73EC1">
        <w:rPr>
          <w:rFonts w:ascii="Times New Roman" w:hAnsi="Times New Roman"/>
          <w:b/>
          <w:sz w:val="28"/>
          <w:szCs w:val="28"/>
        </w:rPr>
        <w:t xml:space="preserve"> </w:t>
      </w:r>
    </w:p>
    <w:p w:rsidR="00EB634A" w:rsidRDefault="00EB634A" w:rsidP="00B07321">
      <w:pPr>
        <w:spacing w:after="0" w:line="240" w:lineRule="atLeast"/>
        <w:ind w:left="357" w:firstLine="700"/>
        <w:rPr>
          <w:rFonts w:ascii="Times New Roman" w:hAnsi="Times New Roman"/>
          <w:b/>
          <w:sz w:val="28"/>
          <w:szCs w:val="28"/>
        </w:rPr>
      </w:pPr>
    </w:p>
    <w:p w:rsidR="00EB634A" w:rsidRDefault="00EB634A" w:rsidP="00EB634A">
      <w:pPr>
        <w:spacing w:after="0" w:line="360" w:lineRule="auto"/>
        <w:ind w:left="357" w:firstLine="700"/>
        <w:rPr>
          <w:rFonts w:ascii="Times New Roman" w:hAnsi="Times New Roman"/>
          <w:b/>
          <w:sz w:val="28"/>
          <w:szCs w:val="28"/>
        </w:rPr>
      </w:pPr>
    </w:p>
    <w:p w:rsidR="00B12110" w:rsidRPr="00D73EC1" w:rsidRDefault="00EB634A" w:rsidP="00EB634A">
      <w:pPr>
        <w:spacing w:after="0" w:line="360" w:lineRule="auto"/>
        <w:ind w:left="357" w:firstLine="700"/>
        <w:rPr>
          <w:rFonts w:ascii="Times New Roman" w:hAnsi="Times New Roman"/>
          <w:sz w:val="28"/>
          <w:szCs w:val="28"/>
        </w:rPr>
      </w:pPr>
      <w:r>
        <w:rPr>
          <w:rFonts w:ascii="Times New Roman" w:hAnsi="Times New Roman"/>
          <w:b/>
          <w:sz w:val="28"/>
          <w:szCs w:val="28"/>
        </w:rPr>
        <w:t xml:space="preserve">2.3.3. </w:t>
      </w:r>
      <w:r w:rsidR="00B12110" w:rsidRPr="00D73EC1">
        <w:rPr>
          <w:rFonts w:ascii="Times New Roman" w:hAnsi="Times New Roman"/>
          <w:b/>
          <w:sz w:val="28"/>
          <w:szCs w:val="28"/>
        </w:rPr>
        <w:t>Программа  социализации подростков</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Данная программа основывается на требованиях к результатам освоения ООП ООО,  концепции духовно-нравственного развития,  программы формирования и развития универсальных учебных действий.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Возможность ее успешной реализации в высокой степени зависит от того, насколько полно  на начальной ступени общего образования у обучающихся были  развиты такие </w:t>
      </w:r>
      <w:r w:rsidRPr="00D73EC1">
        <w:rPr>
          <w:rFonts w:ascii="Times New Roman" w:hAnsi="Times New Roman"/>
          <w:b/>
          <w:i/>
          <w:sz w:val="28"/>
          <w:szCs w:val="28"/>
        </w:rPr>
        <w:t>личностные качества</w:t>
      </w:r>
      <w:r w:rsidRPr="00D73EC1">
        <w:rPr>
          <w:rFonts w:ascii="Times New Roman" w:hAnsi="Times New Roman"/>
          <w:sz w:val="28"/>
          <w:szCs w:val="28"/>
        </w:rPr>
        <w:t xml:space="preserve">,  как   готовность и способность к саморазвитию, мотивированность к учению и познанию, а также сформированы </w:t>
      </w:r>
      <w:r w:rsidRPr="00D73EC1">
        <w:rPr>
          <w:rFonts w:ascii="Times New Roman" w:hAnsi="Times New Roman"/>
          <w:b/>
          <w:i/>
          <w:sz w:val="28"/>
          <w:szCs w:val="28"/>
        </w:rPr>
        <w:t>исходные ценностно-смысловые установки</w:t>
      </w:r>
      <w:r w:rsidRPr="00D73EC1">
        <w:rPr>
          <w:rFonts w:ascii="Times New Roman" w:hAnsi="Times New Roman"/>
          <w:sz w:val="28"/>
          <w:szCs w:val="28"/>
        </w:rPr>
        <w:t xml:space="preserve">, отражающие их индивидуально-личностные позиции, </w:t>
      </w:r>
      <w:r w:rsidRPr="00D73EC1">
        <w:rPr>
          <w:rFonts w:ascii="Times New Roman" w:hAnsi="Times New Roman"/>
          <w:b/>
          <w:i/>
          <w:sz w:val="28"/>
          <w:szCs w:val="28"/>
        </w:rPr>
        <w:t>начальные социальные компетентности</w:t>
      </w:r>
      <w:r w:rsidRPr="00D73EC1">
        <w:rPr>
          <w:rFonts w:ascii="Times New Roman" w:hAnsi="Times New Roman"/>
          <w:sz w:val="28"/>
          <w:szCs w:val="28"/>
        </w:rPr>
        <w:t xml:space="preserve">,   основы российской гражданской идентичности.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Предполагается, что в начальной школе учащимися освоены  универсальные учебные действия (познавательные, регулятивные и коммуникативные), а в ходе изучения учебных предметов приобретен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Не менее важным позитивным фактором  при реализации данной программы является  возможность опоры на результаты, достигнутые на начальной ступени общего образования   в духовно-нравственном развитии обучающихся. Теперь, на этапе интенсивного взросления,  исключительно важно продолжить и расширить деятельность, направленную на приобщение подростков к ценностям семьи,  родной и иных значимых этнокультурных и социокультурных (включая конфессиональные) групп и сообществ, а также к общечеловеческим ценностям в контексте формирования у подростков гражданской российской идентичности, воспитания у них осознанной и ответственной  любви к Родине и уважения к культурно-историческому наследию и достоянию ее многонационального народа.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Принципы государственной политики в области образования, сформулированные в статье 2  Закона Российской Федерации «Об образовании»,  задают общую смысловую и содержательную рамку для определения целей и задач социализации обучающихся: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адаптивность системы образования к уровням и особенностям развития и подготовки обучающихся, воспитанников».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Последовательная и полная реализация принципов означает, что все граждане, получившие образование, сами становятся их носителями. Однако это может произойти только в том случае, если педагогический коллектив школы проведет данную работу строго </w:t>
      </w:r>
      <w:proofErr w:type="spellStart"/>
      <w:r w:rsidRPr="00D73EC1">
        <w:rPr>
          <w:rFonts w:ascii="Times New Roman" w:hAnsi="Times New Roman"/>
          <w:sz w:val="28"/>
          <w:szCs w:val="28"/>
        </w:rPr>
        <w:t>адресно</w:t>
      </w:r>
      <w:proofErr w:type="spellEnd"/>
      <w:r w:rsidRPr="00D73EC1">
        <w:rPr>
          <w:rFonts w:ascii="Times New Roman" w:hAnsi="Times New Roman"/>
          <w:sz w:val="28"/>
          <w:szCs w:val="28"/>
        </w:rPr>
        <w:t xml:space="preserve">,  исчерпывающе полно и всестороннее зная  базовые характерологические особенности как своих воспитанников, так и того пространства, в котором осуществляется их социализация.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Окончание основной школы знаменуется для каждого девятиклассника первым в его жизни </w:t>
      </w:r>
      <w:r w:rsidRPr="00D73EC1">
        <w:rPr>
          <w:rFonts w:ascii="Times New Roman" w:hAnsi="Times New Roman"/>
          <w:i/>
          <w:sz w:val="28"/>
          <w:szCs w:val="28"/>
        </w:rPr>
        <w:t>социальным самоопределением</w:t>
      </w:r>
      <w:r w:rsidRPr="00D73EC1">
        <w:rPr>
          <w:rFonts w:ascii="Times New Roman" w:hAnsi="Times New Roman"/>
          <w:sz w:val="28"/>
          <w:szCs w:val="28"/>
        </w:rPr>
        <w:t xml:space="preserve">: продолжать ли получение полного общего образования в школе или выбрать иную образовательную траекторию, поступив  в учреждение начального или среднего профессионального образования. Речь идет о выборе человеком собственного будущего, и очень многое здесь также зависит, помимо много прочего, именно от качества его социализации.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b/>
          <w:i/>
          <w:sz w:val="28"/>
          <w:szCs w:val="28"/>
        </w:rPr>
        <w:t>Социализацию</w:t>
      </w:r>
      <w:r w:rsidRPr="00D73EC1">
        <w:rPr>
          <w:rFonts w:ascii="Times New Roman" w:hAnsi="Times New Roman"/>
          <w:sz w:val="28"/>
          <w:szCs w:val="28"/>
        </w:rPr>
        <w:t xml:space="preserve"> в качестве  категории общественного бытия  мы определяем как процесс </w:t>
      </w:r>
      <w:proofErr w:type="spellStart"/>
      <w:r w:rsidRPr="00D73EC1">
        <w:rPr>
          <w:rFonts w:ascii="Times New Roman" w:hAnsi="Times New Roman"/>
          <w:sz w:val="28"/>
          <w:szCs w:val="28"/>
        </w:rPr>
        <w:t>операционального</w:t>
      </w:r>
      <w:proofErr w:type="spellEnd"/>
      <w:r w:rsidRPr="00D73EC1">
        <w:rPr>
          <w:rFonts w:ascii="Times New Roman" w:hAnsi="Times New Roman"/>
          <w:sz w:val="28"/>
          <w:szCs w:val="28"/>
        </w:rPr>
        <w:t xml:space="preserve"> овладения индивидом набором программ деятельности и поведения,  характерных для культурных традиций, существующих в актуальном для него жизненном пространстве, а также усвоение им (</w:t>
      </w:r>
      <w:proofErr w:type="spellStart"/>
      <w:r w:rsidRPr="00D73EC1">
        <w:rPr>
          <w:rFonts w:ascii="Times New Roman" w:hAnsi="Times New Roman"/>
          <w:sz w:val="28"/>
          <w:szCs w:val="28"/>
        </w:rPr>
        <w:t>интериоризация</w:t>
      </w:r>
      <w:proofErr w:type="spellEnd"/>
      <w:r w:rsidRPr="00D73EC1">
        <w:rPr>
          <w:rFonts w:ascii="Times New Roman" w:hAnsi="Times New Roman"/>
          <w:sz w:val="28"/>
          <w:szCs w:val="28"/>
        </w:rPr>
        <w:t xml:space="preserve">) выражающих эти традиции   знаний, ценностей и норм (в том числе конфессиональных), необходимых для взаимодействия и сотрудничества с носителями   иных традиций на основе толерантности и межкультурного  (в том числе межэтнического) диалога.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Надо  понимать, что на финальном отрезке подросткового возраста (14-15 лет) происходит бурное предъявление индивидом обществу своих качеств, почти латентно складывавшихся в течение  более чем десятилетней социализации в семье, детском саду, школе и социуме. Подросток нуждается в общественном признании накопленного к этому времени своего жизненного опыта и требовательно предпринимает первую в жизни сознательную попытку социального самоутверждения. Он ощущает  силу и право открыто и во всей полноте продемонстрировать  своё отношение к миру – через поступки, суждения и выбор поведенческих стратегий.  Ступень основного общего образования, таким образом,  принимает взрослеющего человека в драматический момент перехода многих до поры скрытых   процессов его становления   в явные. Именно на эту ступень приходится момент  взрывоподобной «</w:t>
      </w:r>
      <w:proofErr w:type="spellStart"/>
      <w:r w:rsidRPr="00D73EC1">
        <w:rPr>
          <w:rFonts w:ascii="Times New Roman" w:hAnsi="Times New Roman"/>
          <w:sz w:val="28"/>
          <w:szCs w:val="28"/>
        </w:rPr>
        <w:t>самопрезентации</w:t>
      </w:r>
      <w:proofErr w:type="spellEnd"/>
      <w:r w:rsidRPr="00D73EC1">
        <w:rPr>
          <w:rFonts w:ascii="Times New Roman" w:hAnsi="Times New Roman"/>
          <w:sz w:val="28"/>
          <w:szCs w:val="28"/>
        </w:rPr>
        <w:t xml:space="preserve">» подростка в качестве юного взрослого.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Но не только подросток,  –  само общее образование находится  сегодня в состоянии глубоких качественных перемен. Будучи живым государственно-общественным организмом, оно, образно говоря,  тоже переживает своеобразный период социализации. Этот процесс обусловлен множеством факторов, действующих как в самом современном российском образовательном пространстве, так и вне его: в мире происходит становление постиндустриального информационного общества,  и  возникают совершенно новые социально-экономические, социокультурные и иные реалии, требующие от образования нового отношения к обучающимся – прежде всего  как к субъектам-носителям человеческого капитала, способным к самоопределению и саморазвитию в условиях, которых в реальности еще нет и судить о которых сегодня можно только </w:t>
      </w:r>
      <w:proofErr w:type="spellStart"/>
      <w:r w:rsidRPr="00D73EC1">
        <w:rPr>
          <w:rFonts w:ascii="Times New Roman" w:hAnsi="Times New Roman"/>
          <w:sz w:val="28"/>
          <w:szCs w:val="28"/>
        </w:rPr>
        <w:t>прогнозно</w:t>
      </w:r>
      <w:proofErr w:type="spellEnd"/>
      <w:r w:rsidRPr="00D73EC1">
        <w:rPr>
          <w:rFonts w:ascii="Times New Roman" w:hAnsi="Times New Roman"/>
          <w:sz w:val="28"/>
          <w:szCs w:val="28"/>
        </w:rPr>
        <w:t xml:space="preserve">.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Есть и еще один корпус объективных факторов, исключительно важных для понимания проблемной области социализации подростков. Это – многомерность самого </w:t>
      </w:r>
      <w:proofErr w:type="spellStart"/>
      <w:r w:rsidRPr="00D73EC1">
        <w:rPr>
          <w:rFonts w:ascii="Times New Roman" w:hAnsi="Times New Roman"/>
          <w:sz w:val="28"/>
          <w:szCs w:val="28"/>
        </w:rPr>
        <w:t>цивилизационного</w:t>
      </w:r>
      <w:proofErr w:type="spellEnd"/>
      <w:r w:rsidRPr="00D73EC1">
        <w:rPr>
          <w:rFonts w:ascii="Times New Roman" w:hAnsi="Times New Roman"/>
          <w:sz w:val="28"/>
          <w:szCs w:val="28"/>
        </w:rPr>
        <w:t xml:space="preserve"> пространства России, в разных своих  частях по-разному реагирующего на такие объективные вызовы эпохи, как глобализация, свободная циркуляция информационных и миграционных потоков, повышение конкурентоспособности человеческого капитала, столкновение традиционности и </w:t>
      </w:r>
      <w:proofErr w:type="spellStart"/>
      <w:r w:rsidRPr="00D73EC1">
        <w:rPr>
          <w:rFonts w:ascii="Times New Roman" w:hAnsi="Times New Roman"/>
          <w:sz w:val="28"/>
          <w:szCs w:val="28"/>
        </w:rPr>
        <w:t>новационности</w:t>
      </w:r>
      <w:proofErr w:type="spellEnd"/>
      <w:r w:rsidRPr="00D73EC1">
        <w:rPr>
          <w:rFonts w:ascii="Times New Roman" w:hAnsi="Times New Roman"/>
          <w:sz w:val="28"/>
          <w:szCs w:val="28"/>
        </w:rPr>
        <w:t xml:space="preserve"> во всех областях жизни и связанные с этим </w:t>
      </w:r>
      <w:proofErr w:type="spellStart"/>
      <w:r w:rsidRPr="00D73EC1">
        <w:rPr>
          <w:rFonts w:ascii="Times New Roman" w:hAnsi="Times New Roman"/>
          <w:sz w:val="28"/>
          <w:szCs w:val="28"/>
        </w:rPr>
        <w:t>межпоколенные</w:t>
      </w:r>
      <w:proofErr w:type="spellEnd"/>
      <w:r w:rsidRPr="00D73EC1">
        <w:rPr>
          <w:rFonts w:ascii="Times New Roman" w:hAnsi="Times New Roman"/>
          <w:sz w:val="28"/>
          <w:szCs w:val="28"/>
        </w:rPr>
        <w:t xml:space="preserve"> разрывы в социально-культурных нормах и системах ценностей.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Система организации образовательного процесса в МБОУ Троснянской СОШ строится на поиске и использовании таких форм и методов детских и детско-взрослых   деятельностей, которые обеспечат процесс  формирования индивидуальности, максимально адекватной задачам </w:t>
      </w:r>
      <w:proofErr w:type="spellStart"/>
      <w:r w:rsidRPr="00D73EC1">
        <w:rPr>
          <w:rFonts w:ascii="Times New Roman" w:hAnsi="Times New Roman"/>
          <w:sz w:val="28"/>
          <w:szCs w:val="28"/>
        </w:rPr>
        <w:t>самоактуализации</w:t>
      </w:r>
      <w:proofErr w:type="spellEnd"/>
      <w:r w:rsidRPr="00D73EC1">
        <w:rPr>
          <w:rFonts w:ascii="Times New Roman" w:hAnsi="Times New Roman"/>
          <w:sz w:val="28"/>
          <w:szCs w:val="28"/>
        </w:rPr>
        <w:t xml:space="preserve"> и самореализации молодых людей  в этих непростых, порой крайне противоречивых обстоятельствах.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Именно поэтому в работе с подростками следует учитывать как можно полнее индивидуальные вариации типов личности обучающихся, обусловленные как различием врожденных психологических особенностей и задатков, так и  многообразием конкретно-частных  реакций на реальные и возможные социальные ситуации.</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b/>
          <w:sz w:val="28"/>
          <w:szCs w:val="28"/>
        </w:rPr>
        <w:t xml:space="preserve"> Цели и задачи социализации обучающихся</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b/>
          <w:sz w:val="28"/>
          <w:szCs w:val="28"/>
        </w:rPr>
        <w:t>Целями социализации</w:t>
      </w:r>
      <w:r w:rsidRPr="00D73EC1">
        <w:rPr>
          <w:rFonts w:ascii="Times New Roman" w:hAnsi="Times New Roman"/>
          <w:sz w:val="28"/>
          <w:szCs w:val="28"/>
        </w:rPr>
        <w:t xml:space="preserve"> обучающихся на ступени ООО, исходя  из приоритета личности перед группой и коллективом МБОУ Троснянская СОШ являются: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обогащение и совершенствование человеческой сущности подростков посредством социально-педагогической и социально-культурной поддержки их собственных усилий, направленных на  обретение  своей личностной, гражданской и социокультурной идентичности;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обретение воспитанниками способности </w:t>
      </w:r>
      <w:proofErr w:type="spellStart"/>
      <w:r w:rsidRPr="00D73EC1">
        <w:rPr>
          <w:rFonts w:ascii="Times New Roman" w:hAnsi="Times New Roman"/>
          <w:sz w:val="28"/>
          <w:szCs w:val="28"/>
        </w:rPr>
        <w:t>операционально</w:t>
      </w:r>
      <w:proofErr w:type="spellEnd"/>
      <w:r w:rsidRPr="00D73EC1">
        <w:rPr>
          <w:rFonts w:ascii="Times New Roman" w:hAnsi="Times New Roman"/>
          <w:sz w:val="28"/>
          <w:szCs w:val="28"/>
        </w:rPr>
        <w:t xml:space="preserve"> владеть набором программ деятельности и поведения,  характерных для актуальной социокультурной традиции и перспектив ее развития, а также усвоение (</w:t>
      </w:r>
      <w:proofErr w:type="spellStart"/>
      <w:r w:rsidRPr="00D73EC1">
        <w:rPr>
          <w:rFonts w:ascii="Times New Roman" w:hAnsi="Times New Roman"/>
          <w:sz w:val="28"/>
          <w:szCs w:val="28"/>
        </w:rPr>
        <w:t>интериоризация</w:t>
      </w:r>
      <w:proofErr w:type="spellEnd"/>
      <w:r w:rsidRPr="00D73EC1">
        <w:rPr>
          <w:rFonts w:ascii="Times New Roman" w:hAnsi="Times New Roman"/>
          <w:sz w:val="28"/>
          <w:szCs w:val="28"/>
        </w:rPr>
        <w:t xml:space="preserve">) ими тех знаний, ценностей и норм, которые эти традиции выражают.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b/>
          <w:sz w:val="28"/>
          <w:szCs w:val="28"/>
        </w:rPr>
        <w:t>Задачей социализации</w:t>
      </w:r>
      <w:r w:rsidRPr="00D73EC1">
        <w:rPr>
          <w:rFonts w:ascii="Times New Roman" w:hAnsi="Times New Roman"/>
          <w:sz w:val="28"/>
          <w:szCs w:val="28"/>
        </w:rPr>
        <w:t xml:space="preserve"> обучающихся на ступени основного общего образования выступают развитие их способности: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согласовывать самооценки и притязания с возможностями их  реализации в  наличной  социальной среде;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уметь создавать социально-приемлемые  условия для такой реализации.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Учитывая исключительную </w:t>
      </w:r>
      <w:proofErr w:type="spellStart"/>
      <w:r w:rsidRPr="00D73EC1">
        <w:rPr>
          <w:rFonts w:ascii="Times New Roman" w:hAnsi="Times New Roman"/>
          <w:sz w:val="28"/>
          <w:szCs w:val="28"/>
        </w:rPr>
        <w:t>социокультурную</w:t>
      </w:r>
      <w:proofErr w:type="spellEnd"/>
      <w:r w:rsidRPr="00D73EC1">
        <w:rPr>
          <w:rFonts w:ascii="Times New Roman" w:hAnsi="Times New Roman"/>
          <w:sz w:val="28"/>
          <w:szCs w:val="28"/>
        </w:rPr>
        <w:t xml:space="preserve"> важность данной Программы для оценки результативности и эффективности деятельности МБОУ Троснянской СОШ,   планируется рассматривать прогресс обучающихся,   достигнутый в этой сфере, как реальное достижение участвовавших в этой деятельности педагогов.  </w:t>
      </w:r>
    </w:p>
    <w:p w:rsidR="00B12110" w:rsidRPr="00D73EC1" w:rsidRDefault="00B12110" w:rsidP="00B07321">
      <w:pPr>
        <w:spacing w:after="0" w:line="240" w:lineRule="atLeast"/>
        <w:ind w:left="357" w:firstLine="709"/>
        <w:rPr>
          <w:rFonts w:ascii="Times New Roman" w:hAnsi="Times New Roman"/>
          <w:b/>
          <w:sz w:val="28"/>
          <w:szCs w:val="28"/>
        </w:rPr>
      </w:pPr>
      <w:r w:rsidRPr="00D73EC1">
        <w:rPr>
          <w:rFonts w:ascii="Times New Roman" w:hAnsi="Times New Roman"/>
          <w:b/>
          <w:sz w:val="28"/>
          <w:szCs w:val="28"/>
        </w:rPr>
        <w:t xml:space="preserve"> Планируемые результаты социализации обучающихся</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Социализация, будучи по своей природе всеобъемлющим и универсальным процессом, способна, при правильной организации, привести к позитивным результатам практически во всех сферах  деятельности, где человек взаимодействует с другим человеком, с группой людей, большим коллективом, обществом и, опосредованно, человечеством (особенно в условиях глобализации, когда так называемые «глобальные проблемы человечества» начинают затрагивать каждого жителя Земли).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В подростковом возрасте становятся актуальными все названные уровни социальной самоидентификации – от микрогруппы близких друзей до </w:t>
      </w:r>
      <w:proofErr w:type="spellStart"/>
      <w:r w:rsidRPr="00D73EC1">
        <w:rPr>
          <w:rFonts w:ascii="Times New Roman" w:hAnsi="Times New Roman"/>
          <w:sz w:val="28"/>
          <w:szCs w:val="28"/>
        </w:rPr>
        <w:t>очно</w:t>
      </w:r>
      <w:proofErr w:type="spellEnd"/>
      <w:r w:rsidRPr="00D73EC1">
        <w:rPr>
          <w:rFonts w:ascii="Times New Roman" w:hAnsi="Times New Roman"/>
          <w:sz w:val="28"/>
          <w:szCs w:val="28"/>
        </w:rPr>
        <w:t xml:space="preserve"> не знакомых </w:t>
      </w:r>
      <w:proofErr w:type="spellStart"/>
      <w:r w:rsidRPr="00D73EC1">
        <w:rPr>
          <w:rFonts w:ascii="Times New Roman" w:hAnsi="Times New Roman"/>
          <w:sz w:val="28"/>
          <w:szCs w:val="28"/>
        </w:rPr>
        <w:t>блогеров</w:t>
      </w:r>
      <w:proofErr w:type="spellEnd"/>
      <w:r w:rsidRPr="00D73EC1">
        <w:rPr>
          <w:rFonts w:ascii="Times New Roman" w:hAnsi="Times New Roman"/>
          <w:sz w:val="28"/>
          <w:szCs w:val="28"/>
        </w:rPr>
        <w:t xml:space="preserve"> в других частях света. Важно подчеркнуть при этом, что и сами эти «круги общения», и социокультурные формы, в которых это общение протекает,  находятся для тинэйджеров в состоянии становления: связи часто еще не устойчивы,  способны быстро возникать и столь же быстро распадаться, подросток «широким неводом»  ищет </w:t>
      </w:r>
      <w:proofErr w:type="spellStart"/>
      <w:r w:rsidRPr="00D73EC1">
        <w:rPr>
          <w:rFonts w:ascii="Times New Roman" w:hAnsi="Times New Roman"/>
          <w:sz w:val="28"/>
          <w:szCs w:val="28"/>
        </w:rPr>
        <w:t>референтных</w:t>
      </w:r>
      <w:proofErr w:type="spellEnd"/>
      <w:r w:rsidRPr="00D73EC1">
        <w:rPr>
          <w:rFonts w:ascii="Times New Roman" w:hAnsi="Times New Roman"/>
          <w:sz w:val="28"/>
          <w:szCs w:val="28"/>
        </w:rPr>
        <w:t xml:space="preserve"> ему людей (очень часто старше и опытнее себя), выступающих фактически новыми агентами его дальнейшей интенсивной социализации. Поэтому в отношении подросткового возраста говорить о результатах социализации как о чем-то уже окончательно утвердившемся, нельзя.  Процесс продолжается,  и в этом отношении его интенсивность и сам факт того, что он имеет позитивный вектор направленности,  с полным основанием может рассматриваться как уже состоявшийся очень важный результат.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Тем не менее, очевидно, что многие стороны этого процесса проявляются настолько отчетливо и перманентно, что их тоже можно  фиксировать в качестве некоего «запланированного и достигнутого результата». Мы учитываем тот факт, что любой человек наделен от природы (на генном уровне) многими только ему присущими особенностями, которые в значительнейшей мере предопределяют его склонности, тип реакций, черты характера и др. Этот фактор имеет исключительное значение в процессе социализации.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Подросток-сангвиник и подросток меланхолик могут   очень по-разному проявлять свое отношение к одному и тому же обстоятельству, при том, что само отношение (т.е. позиция) у обоих будет одинаковой. Подобные несовпадения эмоционально-поведенческих проявлений,  особенно при установке   на активный тип реакции, чреват ошибочной  оценкой «полученного результата». Отсюда – принципиальное </w:t>
      </w:r>
      <w:r w:rsidRPr="00D73EC1">
        <w:rPr>
          <w:rFonts w:ascii="Times New Roman" w:hAnsi="Times New Roman"/>
          <w:b/>
          <w:i/>
          <w:sz w:val="28"/>
          <w:szCs w:val="28"/>
        </w:rPr>
        <w:t xml:space="preserve">требование к оценке результатов социализации: фиксация не  внешней «активности» подростка,  не произносимых им слов, а  его реальной социальной позиции, ее устойчивости и </w:t>
      </w:r>
      <w:proofErr w:type="spellStart"/>
      <w:r w:rsidRPr="00D73EC1">
        <w:rPr>
          <w:rFonts w:ascii="Times New Roman" w:hAnsi="Times New Roman"/>
          <w:b/>
          <w:i/>
          <w:sz w:val="28"/>
          <w:szCs w:val="28"/>
        </w:rPr>
        <w:t>мотивированности</w:t>
      </w:r>
      <w:proofErr w:type="spellEnd"/>
      <w:r w:rsidRPr="00D73EC1">
        <w:rPr>
          <w:rFonts w:ascii="Times New Roman" w:hAnsi="Times New Roman"/>
          <w:b/>
          <w:i/>
          <w:sz w:val="28"/>
          <w:szCs w:val="28"/>
        </w:rPr>
        <w:t>.</w:t>
      </w:r>
      <w:r w:rsidRPr="00D73EC1">
        <w:rPr>
          <w:rFonts w:ascii="Times New Roman" w:hAnsi="Times New Roman"/>
          <w:sz w:val="28"/>
          <w:szCs w:val="28"/>
        </w:rPr>
        <w:t xml:space="preserve"> Социальная позиция человека может проявляться  только в деятельности (или ее отсутствии), и именно в формах, способах и содержании этих проявлений фиксируются  те результаты социализации, которые, с учетом сказанного, можно трактовать как персональную включенность подростков в реальную позитивную социальную и </w:t>
      </w:r>
      <w:proofErr w:type="spellStart"/>
      <w:r w:rsidRPr="00D73EC1">
        <w:rPr>
          <w:rFonts w:ascii="Times New Roman" w:hAnsi="Times New Roman"/>
          <w:sz w:val="28"/>
          <w:szCs w:val="28"/>
        </w:rPr>
        <w:t>социокультурную</w:t>
      </w:r>
      <w:proofErr w:type="spellEnd"/>
      <w:r w:rsidRPr="00D73EC1">
        <w:rPr>
          <w:rFonts w:ascii="Times New Roman" w:hAnsi="Times New Roman"/>
          <w:sz w:val="28"/>
          <w:szCs w:val="28"/>
        </w:rPr>
        <w:t xml:space="preserve"> практику. Это – важнейший генеральный результат социализации учащихся подросткового возраста.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Разумеется, что, учитывая возрастные и </w:t>
      </w:r>
      <w:proofErr w:type="spellStart"/>
      <w:r w:rsidRPr="00D73EC1">
        <w:rPr>
          <w:rFonts w:ascii="Times New Roman" w:hAnsi="Times New Roman"/>
          <w:sz w:val="28"/>
          <w:szCs w:val="28"/>
        </w:rPr>
        <w:t>общесоциальные</w:t>
      </w:r>
      <w:proofErr w:type="spellEnd"/>
      <w:r w:rsidRPr="00D73EC1">
        <w:rPr>
          <w:rFonts w:ascii="Times New Roman" w:hAnsi="Times New Roman"/>
          <w:sz w:val="28"/>
          <w:szCs w:val="28"/>
        </w:rPr>
        <w:t xml:space="preserve"> возможности подростков, речь идет преимущественно только об их  первом непосредственном (личном живом) знакомстве с   социальными  взаимосвязями граждан между собой и с органами и учреждениями власти и управления разных уровней, с системами торговли, трудоустройства, здравоохранения, культуры, внутренних дел и т.д. и т.п. </w:t>
      </w:r>
    </w:p>
    <w:p w:rsidR="00B12110" w:rsidRPr="00D73EC1"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Этот возраст – самый удачный этап для возникновения у юного гражданина собственных представлений обо всей этой сфере,  особенно если он использует возможность непосредственного присутствия в соответствующих пространствах и личных контактов с теми или иными функционерами (чиновниками и продавцами,  депутатами и милиционерами, врачами и хранителями музейных коллекций). Это особенно важно, поскольку, как правило, социальный опыт подростка ограничивается рамками школы (школьным самоуправлением). Многие ученики вообще не представляют себе систему образования в ее подлинном социокультурном измерении. Поэтому их деятельность в гораздо более широком социальном пространстве делает процесс социализации исключительно продуктивным. </w:t>
      </w:r>
    </w:p>
    <w:p w:rsidR="00B12110" w:rsidRDefault="00B12110"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При этом понятно, что речь идет не о сколько-нибудь полноценном «взрослом» участии подростков в социальных процессах,  а о знакомстве с ними и о начальной стадии рефлексии узнанного. Именно этот момент и важно зафиксировать как точку начала осознанного понимания социальной проблематики окружающей  жизни. Поэтому ее результаты могут выражаться,  по большей части,  в своеобразных исследованиях   тех или иных сфер и подготовке собственных презентаций, отражающих возникшее отношение к узнанному. И чем шире круг проблем, по которым подросток имеет осмысленное и критичное суждение,  тем выше результативность его социализации. </w:t>
      </w:r>
    </w:p>
    <w:p w:rsidR="00EB634A" w:rsidRPr="00D73EC1" w:rsidRDefault="00EB634A" w:rsidP="00B07321">
      <w:pPr>
        <w:spacing w:after="0" w:line="240" w:lineRule="atLeast"/>
        <w:ind w:left="357" w:firstLine="709"/>
        <w:rPr>
          <w:rFonts w:ascii="Times New Roman" w:hAnsi="Times New Roman"/>
          <w:b/>
          <w:sz w:val="28"/>
          <w:szCs w:val="28"/>
        </w:rPr>
      </w:pPr>
      <w:r w:rsidRPr="00D73EC1">
        <w:rPr>
          <w:rFonts w:ascii="Times New Roman" w:hAnsi="Times New Roman"/>
          <w:b/>
          <w:sz w:val="28"/>
          <w:szCs w:val="28"/>
        </w:rPr>
        <w:t xml:space="preserve">1. Школьный уровень. Личное участие в видах деятельности: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развитие и поддержка гуманистического уклада школьной жизни и системы школьного самоуправления;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поддержание благоустройства школьного и пришкольного  пространства;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участие в подготовке и поддержании школьного сайта;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участие в подготовке и выпуске печатной или электронной версии школьной газеты;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участие в общешкольной поисковой, </w:t>
      </w:r>
      <w:proofErr w:type="spellStart"/>
      <w:r w:rsidRPr="00D73EC1">
        <w:rPr>
          <w:rFonts w:ascii="Times New Roman" w:hAnsi="Times New Roman"/>
          <w:sz w:val="28"/>
          <w:szCs w:val="28"/>
        </w:rPr>
        <w:t>природозащитной</w:t>
      </w:r>
      <w:proofErr w:type="spellEnd"/>
      <w:r w:rsidRPr="00D73EC1">
        <w:rPr>
          <w:rFonts w:ascii="Times New Roman" w:hAnsi="Times New Roman"/>
          <w:sz w:val="28"/>
          <w:szCs w:val="28"/>
        </w:rPr>
        <w:t xml:space="preserve">, волонтерской и т.д. деятельности (школьный театр, КВН, дискуссионный клуб и др.);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участие в массовых мероприятиях,  связанных с престижем школы (спорт,  олимпиады, конкурсы и т.д.);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сознательное и ответственное участие в реализации образовательной программы школы (например, участие в школьном театре, в подготовке публичных презентаций для младших и старших товарищей и т.д.).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В МБОУ Троснянской СОШ  ежегодно планируются такие мероприятия по социализации учащихся на школьном уровне:</w:t>
      </w:r>
    </w:p>
    <w:p w:rsidR="00EB634A" w:rsidRPr="00D73EC1" w:rsidRDefault="00EB634A" w:rsidP="00B07321">
      <w:pPr>
        <w:widowControl w:val="0"/>
        <w:numPr>
          <w:ilvl w:val="0"/>
          <w:numId w:val="121"/>
        </w:numPr>
        <w:autoSpaceDE w:val="0"/>
        <w:autoSpaceDN w:val="0"/>
        <w:adjustRightInd w:val="0"/>
        <w:spacing w:after="0" w:line="240" w:lineRule="atLeast"/>
        <w:ind w:left="357"/>
        <w:rPr>
          <w:rFonts w:ascii="Times New Roman" w:hAnsi="Times New Roman"/>
          <w:sz w:val="28"/>
          <w:szCs w:val="28"/>
        </w:rPr>
      </w:pPr>
      <w:r w:rsidRPr="00D73EC1">
        <w:rPr>
          <w:rFonts w:ascii="Times New Roman" w:hAnsi="Times New Roman"/>
          <w:sz w:val="28"/>
          <w:szCs w:val="28"/>
        </w:rPr>
        <w:t>Участие в районном конкурсе  «Я Гражданин России» (7-11 кл.);</w:t>
      </w:r>
    </w:p>
    <w:p w:rsidR="00EB634A" w:rsidRPr="00D73EC1" w:rsidRDefault="00EB634A" w:rsidP="00B07321">
      <w:pPr>
        <w:widowControl w:val="0"/>
        <w:numPr>
          <w:ilvl w:val="0"/>
          <w:numId w:val="121"/>
        </w:numPr>
        <w:autoSpaceDE w:val="0"/>
        <w:autoSpaceDN w:val="0"/>
        <w:adjustRightInd w:val="0"/>
        <w:spacing w:after="0" w:line="240" w:lineRule="atLeast"/>
        <w:ind w:left="357"/>
        <w:rPr>
          <w:rFonts w:ascii="Times New Roman" w:hAnsi="Times New Roman"/>
          <w:sz w:val="28"/>
          <w:szCs w:val="28"/>
        </w:rPr>
      </w:pPr>
      <w:r w:rsidRPr="00D73EC1">
        <w:rPr>
          <w:rFonts w:ascii="Times New Roman" w:hAnsi="Times New Roman"/>
          <w:sz w:val="28"/>
          <w:szCs w:val="28"/>
        </w:rPr>
        <w:t>Волонтерская работа ученического самоуправления (подготовка презентаций к праздникам, памятным датам, проведения уроков мужества и классных часов старшими учениками в младших классах);</w:t>
      </w:r>
    </w:p>
    <w:p w:rsidR="00EB634A" w:rsidRPr="00D73EC1" w:rsidRDefault="002B45D2" w:rsidP="00B07321">
      <w:pPr>
        <w:widowControl w:val="0"/>
        <w:numPr>
          <w:ilvl w:val="0"/>
          <w:numId w:val="121"/>
        </w:numPr>
        <w:autoSpaceDE w:val="0"/>
        <w:autoSpaceDN w:val="0"/>
        <w:adjustRightInd w:val="0"/>
        <w:spacing w:after="0" w:line="240" w:lineRule="atLeast"/>
        <w:ind w:left="357"/>
        <w:rPr>
          <w:rFonts w:ascii="Times New Roman" w:hAnsi="Times New Roman"/>
          <w:sz w:val="28"/>
          <w:szCs w:val="28"/>
        </w:rPr>
      </w:pPr>
      <w:r>
        <w:rPr>
          <w:rFonts w:ascii="Times New Roman" w:hAnsi="Times New Roman"/>
          <w:sz w:val="28"/>
          <w:szCs w:val="28"/>
        </w:rPr>
        <w:t xml:space="preserve"> Развертывание деятельности к</w:t>
      </w:r>
      <w:r w:rsidR="00EB634A" w:rsidRPr="00D73EC1">
        <w:rPr>
          <w:rFonts w:ascii="Times New Roman" w:hAnsi="Times New Roman"/>
          <w:sz w:val="28"/>
          <w:szCs w:val="28"/>
        </w:rPr>
        <w:t>луб</w:t>
      </w:r>
      <w:r>
        <w:rPr>
          <w:rFonts w:ascii="Times New Roman" w:hAnsi="Times New Roman"/>
          <w:sz w:val="28"/>
          <w:szCs w:val="28"/>
        </w:rPr>
        <w:t>а</w:t>
      </w:r>
      <w:r w:rsidR="00EB634A" w:rsidRPr="00D73EC1">
        <w:rPr>
          <w:rFonts w:ascii="Times New Roman" w:hAnsi="Times New Roman"/>
          <w:sz w:val="28"/>
          <w:szCs w:val="28"/>
        </w:rPr>
        <w:t xml:space="preserve"> «Память» </w:t>
      </w:r>
    </w:p>
    <w:p w:rsidR="00EB634A" w:rsidRPr="00D73EC1" w:rsidRDefault="00EB634A" w:rsidP="00B07321">
      <w:pPr>
        <w:widowControl w:val="0"/>
        <w:numPr>
          <w:ilvl w:val="0"/>
          <w:numId w:val="121"/>
        </w:numPr>
        <w:autoSpaceDE w:val="0"/>
        <w:autoSpaceDN w:val="0"/>
        <w:adjustRightInd w:val="0"/>
        <w:spacing w:after="0" w:line="240" w:lineRule="atLeast"/>
        <w:ind w:left="357"/>
        <w:rPr>
          <w:rFonts w:ascii="Times New Roman" w:hAnsi="Times New Roman"/>
          <w:sz w:val="28"/>
          <w:szCs w:val="28"/>
        </w:rPr>
      </w:pPr>
      <w:r w:rsidRPr="00D73EC1">
        <w:rPr>
          <w:rFonts w:ascii="Times New Roman" w:hAnsi="Times New Roman"/>
          <w:sz w:val="28"/>
          <w:szCs w:val="28"/>
        </w:rPr>
        <w:t>Участие в школьных, районных, областных  олимпиадах;</w:t>
      </w:r>
    </w:p>
    <w:p w:rsidR="00EB634A" w:rsidRPr="00D73EC1" w:rsidRDefault="00EB634A" w:rsidP="00B07321">
      <w:pPr>
        <w:widowControl w:val="0"/>
        <w:numPr>
          <w:ilvl w:val="0"/>
          <w:numId w:val="121"/>
        </w:numPr>
        <w:autoSpaceDE w:val="0"/>
        <w:autoSpaceDN w:val="0"/>
        <w:adjustRightInd w:val="0"/>
        <w:spacing w:after="0" w:line="240" w:lineRule="atLeast"/>
        <w:ind w:left="357"/>
        <w:rPr>
          <w:rFonts w:ascii="Times New Roman" w:hAnsi="Times New Roman"/>
          <w:sz w:val="28"/>
          <w:szCs w:val="28"/>
        </w:rPr>
      </w:pPr>
      <w:r w:rsidRPr="00D73EC1">
        <w:rPr>
          <w:rFonts w:ascii="Times New Roman" w:hAnsi="Times New Roman"/>
          <w:sz w:val="28"/>
          <w:szCs w:val="28"/>
        </w:rPr>
        <w:t>Участие в   районной, областной проектной деятельности  («Я гражданин России», «Юннат», «Летопись добрых дел» и т.д.).</w:t>
      </w:r>
    </w:p>
    <w:p w:rsidR="00EB634A" w:rsidRPr="00D73EC1" w:rsidRDefault="00EB634A" w:rsidP="00B07321">
      <w:pPr>
        <w:spacing w:after="0" w:line="240" w:lineRule="atLeast"/>
        <w:ind w:left="357" w:firstLine="709"/>
        <w:rPr>
          <w:rFonts w:ascii="Times New Roman" w:hAnsi="Times New Roman"/>
          <w:b/>
          <w:sz w:val="28"/>
          <w:szCs w:val="28"/>
        </w:rPr>
      </w:pPr>
      <w:r w:rsidRPr="00D73EC1">
        <w:rPr>
          <w:rFonts w:ascii="Times New Roman" w:hAnsi="Times New Roman"/>
          <w:b/>
          <w:sz w:val="28"/>
          <w:szCs w:val="28"/>
        </w:rPr>
        <w:t xml:space="preserve">2. Уровень местного социума (муниципальный уровень). Личное участие в видах деятельности: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участие в изучении и сохранении культурно-исторического наследия и достояния и подготовка публичных презентаций по этой работе;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участие в выставках изобразительного и фотоискусства, в конкурсах юных журналистов и т.д., посвященных актуальным социальным проблемам родного края;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участие в исследовательских проектах (возможно, с участием и под руководством старших школьников или взрослых),  посвященных изучению на местном материале таких феноменов, как «органы власти и управления», (структура, функционирование, связь с социумом и др.), «общественные организации и творческие союзы», «учреждения культуры, здравоохранения, внутренних дел и т.д. и их роль в организации жизни общества»  и др.;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проблематика востребованных и невостребованных профессий, трудоустройства,  заработной платы;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проблематика социального здоровья (преступности,  употребления наркотиков,  алкоголизма и их социальных последствий);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проблематика уровня и качества жизни местного населения;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этнокультурные сообщества (народы),  проживающие в   родном краю (в том числе мигранты), их традиции и праздники; личное участие в  развитии межкультурного диалога;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экологическая проблематика;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проблематика местных молодёжных субкультур и мн. др.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В МБОУ Троснянская СОШ  ежегодно планируются такие мероприятия по социализации учащихся на муниципальном уровне:</w:t>
      </w:r>
    </w:p>
    <w:p w:rsidR="00EB634A" w:rsidRPr="00D73EC1" w:rsidRDefault="00EB634A" w:rsidP="00B07321">
      <w:pPr>
        <w:widowControl w:val="0"/>
        <w:numPr>
          <w:ilvl w:val="0"/>
          <w:numId w:val="121"/>
        </w:numPr>
        <w:autoSpaceDE w:val="0"/>
        <w:autoSpaceDN w:val="0"/>
        <w:adjustRightInd w:val="0"/>
        <w:spacing w:after="0" w:line="240" w:lineRule="atLeast"/>
        <w:ind w:left="357"/>
        <w:rPr>
          <w:rFonts w:ascii="Times New Roman" w:hAnsi="Times New Roman"/>
          <w:sz w:val="28"/>
          <w:szCs w:val="28"/>
        </w:rPr>
      </w:pPr>
      <w:r w:rsidRPr="00D73EC1">
        <w:rPr>
          <w:rFonts w:ascii="Times New Roman" w:hAnsi="Times New Roman"/>
          <w:sz w:val="28"/>
          <w:szCs w:val="28"/>
        </w:rPr>
        <w:t xml:space="preserve">Митинги, посвященные освобождению Брянщины, Дню Победы в </w:t>
      </w:r>
      <w:proofErr w:type="spellStart"/>
      <w:r w:rsidRPr="00D73EC1">
        <w:rPr>
          <w:rFonts w:ascii="Times New Roman" w:hAnsi="Times New Roman"/>
          <w:sz w:val="28"/>
          <w:szCs w:val="28"/>
        </w:rPr>
        <w:t>ВОв</w:t>
      </w:r>
      <w:proofErr w:type="spellEnd"/>
    </w:p>
    <w:p w:rsidR="00EB634A" w:rsidRPr="00D73EC1" w:rsidRDefault="00EB634A" w:rsidP="00B07321">
      <w:pPr>
        <w:widowControl w:val="0"/>
        <w:numPr>
          <w:ilvl w:val="0"/>
          <w:numId w:val="121"/>
        </w:numPr>
        <w:autoSpaceDE w:val="0"/>
        <w:autoSpaceDN w:val="0"/>
        <w:adjustRightInd w:val="0"/>
        <w:spacing w:after="0" w:line="240" w:lineRule="atLeast"/>
        <w:ind w:left="357"/>
        <w:rPr>
          <w:rFonts w:ascii="Times New Roman" w:hAnsi="Times New Roman"/>
          <w:sz w:val="28"/>
          <w:szCs w:val="28"/>
        </w:rPr>
      </w:pPr>
      <w:r w:rsidRPr="00D73EC1">
        <w:rPr>
          <w:rFonts w:ascii="Times New Roman" w:hAnsi="Times New Roman"/>
          <w:sz w:val="28"/>
          <w:szCs w:val="28"/>
        </w:rPr>
        <w:t>Выставка рисунков и плакатов « Я выбираю спорт как альтернативу вредным привычкам»</w:t>
      </w:r>
    </w:p>
    <w:p w:rsidR="00EB634A" w:rsidRPr="00D73EC1" w:rsidRDefault="00EB634A" w:rsidP="00B07321">
      <w:pPr>
        <w:widowControl w:val="0"/>
        <w:numPr>
          <w:ilvl w:val="0"/>
          <w:numId w:val="121"/>
        </w:numPr>
        <w:autoSpaceDE w:val="0"/>
        <w:autoSpaceDN w:val="0"/>
        <w:adjustRightInd w:val="0"/>
        <w:spacing w:after="0" w:line="240" w:lineRule="atLeast"/>
        <w:ind w:left="357"/>
        <w:rPr>
          <w:rFonts w:ascii="Times New Roman" w:hAnsi="Times New Roman"/>
          <w:sz w:val="28"/>
          <w:szCs w:val="28"/>
        </w:rPr>
      </w:pPr>
      <w:r w:rsidRPr="00D73EC1">
        <w:rPr>
          <w:rFonts w:ascii="Times New Roman" w:hAnsi="Times New Roman"/>
          <w:sz w:val="28"/>
          <w:szCs w:val="28"/>
        </w:rPr>
        <w:t>Выставка поделок «Юннат», «Бумажная фантазия»;</w:t>
      </w:r>
    </w:p>
    <w:p w:rsidR="00EB634A" w:rsidRPr="00D73EC1" w:rsidRDefault="00EB634A" w:rsidP="00B07321">
      <w:pPr>
        <w:widowControl w:val="0"/>
        <w:numPr>
          <w:ilvl w:val="0"/>
          <w:numId w:val="121"/>
        </w:numPr>
        <w:autoSpaceDE w:val="0"/>
        <w:autoSpaceDN w:val="0"/>
        <w:adjustRightInd w:val="0"/>
        <w:spacing w:after="0" w:line="240" w:lineRule="atLeast"/>
        <w:ind w:left="357"/>
        <w:rPr>
          <w:rFonts w:ascii="Times New Roman" w:hAnsi="Times New Roman"/>
          <w:sz w:val="28"/>
          <w:szCs w:val="28"/>
        </w:rPr>
      </w:pPr>
      <w:r w:rsidRPr="00D73EC1">
        <w:rPr>
          <w:rFonts w:ascii="Times New Roman" w:hAnsi="Times New Roman"/>
          <w:sz w:val="28"/>
          <w:szCs w:val="28"/>
        </w:rPr>
        <w:t>Выставка рисунков «Дорога не терпит шалости»;</w:t>
      </w:r>
    </w:p>
    <w:p w:rsidR="00EB634A" w:rsidRPr="00D73EC1" w:rsidRDefault="00EB634A" w:rsidP="00B07321">
      <w:pPr>
        <w:widowControl w:val="0"/>
        <w:numPr>
          <w:ilvl w:val="0"/>
          <w:numId w:val="121"/>
        </w:numPr>
        <w:autoSpaceDE w:val="0"/>
        <w:autoSpaceDN w:val="0"/>
        <w:adjustRightInd w:val="0"/>
        <w:spacing w:after="0" w:line="240" w:lineRule="atLeast"/>
        <w:ind w:left="357"/>
        <w:rPr>
          <w:rFonts w:ascii="Times New Roman" w:hAnsi="Times New Roman"/>
          <w:sz w:val="28"/>
          <w:szCs w:val="28"/>
        </w:rPr>
      </w:pPr>
      <w:r w:rsidRPr="00D73EC1">
        <w:rPr>
          <w:rFonts w:ascii="Times New Roman" w:hAnsi="Times New Roman"/>
          <w:sz w:val="28"/>
          <w:szCs w:val="28"/>
        </w:rPr>
        <w:t>Выставка поделок «Новогодняя игрушка»;</w:t>
      </w:r>
    </w:p>
    <w:p w:rsidR="00EB634A" w:rsidRPr="00D73EC1" w:rsidRDefault="00EB634A" w:rsidP="00B07321">
      <w:pPr>
        <w:widowControl w:val="0"/>
        <w:numPr>
          <w:ilvl w:val="0"/>
          <w:numId w:val="121"/>
        </w:numPr>
        <w:autoSpaceDE w:val="0"/>
        <w:autoSpaceDN w:val="0"/>
        <w:adjustRightInd w:val="0"/>
        <w:spacing w:after="0" w:line="240" w:lineRule="atLeast"/>
        <w:ind w:left="357"/>
        <w:rPr>
          <w:rFonts w:ascii="Times New Roman" w:hAnsi="Times New Roman"/>
          <w:sz w:val="28"/>
          <w:szCs w:val="28"/>
        </w:rPr>
      </w:pPr>
      <w:r w:rsidRPr="00D73EC1">
        <w:rPr>
          <w:rFonts w:ascii="Times New Roman" w:hAnsi="Times New Roman"/>
          <w:sz w:val="28"/>
          <w:szCs w:val="28"/>
        </w:rPr>
        <w:t>Выставка рисунков «Никто не забыт, ничто не забыто» к Дню Победы;</w:t>
      </w:r>
    </w:p>
    <w:p w:rsidR="00EB634A" w:rsidRPr="00D73EC1" w:rsidRDefault="00EB634A" w:rsidP="00B07321">
      <w:pPr>
        <w:widowControl w:val="0"/>
        <w:numPr>
          <w:ilvl w:val="0"/>
          <w:numId w:val="121"/>
        </w:numPr>
        <w:autoSpaceDE w:val="0"/>
        <w:autoSpaceDN w:val="0"/>
        <w:adjustRightInd w:val="0"/>
        <w:spacing w:after="0" w:line="240" w:lineRule="atLeast"/>
        <w:ind w:left="357"/>
        <w:rPr>
          <w:rFonts w:ascii="Times New Roman" w:hAnsi="Times New Roman"/>
          <w:sz w:val="28"/>
          <w:szCs w:val="28"/>
        </w:rPr>
      </w:pPr>
      <w:r w:rsidRPr="00D73EC1">
        <w:rPr>
          <w:rFonts w:ascii="Times New Roman" w:hAnsi="Times New Roman"/>
          <w:sz w:val="28"/>
          <w:szCs w:val="28"/>
        </w:rPr>
        <w:t>Тематические классные часы по вопросам толерантности, профилактики табакокурения, алкоголизма и наркомании.</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Много внимания уделяется проблеме </w:t>
      </w:r>
      <w:r w:rsidRPr="00D73EC1">
        <w:rPr>
          <w:rFonts w:ascii="Times New Roman" w:hAnsi="Times New Roman"/>
          <w:b/>
          <w:i/>
          <w:sz w:val="28"/>
          <w:szCs w:val="28"/>
        </w:rPr>
        <w:t>социального здоровья</w:t>
      </w:r>
      <w:r w:rsidRPr="00D73EC1">
        <w:rPr>
          <w:rFonts w:ascii="Times New Roman" w:hAnsi="Times New Roman"/>
          <w:sz w:val="28"/>
          <w:szCs w:val="28"/>
        </w:rPr>
        <w:t xml:space="preserve">. </w:t>
      </w:r>
      <w:r w:rsidR="002B45D2">
        <w:rPr>
          <w:rFonts w:ascii="Times New Roman" w:hAnsi="Times New Roman"/>
          <w:sz w:val="28"/>
          <w:szCs w:val="28"/>
        </w:rPr>
        <w:t xml:space="preserve">    </w:t>
      </w:r>
      <w:r w:rsidRPr="00D73EC1">
        <w:rPr>
          <w:rFonts w:ascii="Times New Roman" w:hAnsi="Times New Roman"/>
          <w:sz w:val="28"/>
          <w:szCs w:val="28"/>
        </w:rPr>
        <w:t>Педаго</w:t>
      </w:r>
      <w:r w:rsidR="002B45D2">
        <w:rPr>
          <w:rFonts w:ascii="Times New Roman" w:hAnsi="Times New Roman"/>
          <w:sz w:val="28"/>
          <w:szCs w:val="28"/>
        </w:rPr>
        <w:t xml:space="preserve">гический коллектив, социальная </w:t>
      </w:r>
      <w:r w:rsidRPr="00D73EC1">
        <w:rPr>
          <w:rFonts w:ascii="Times New Roman" w:hAnsi="Times New Roman"/>
          <w:sz w:val="28"/>
          <w:szCs w:val="28"/>
        </w:rPr>
        <w:t>службы ОУ тесно сотрудничают с такими службами района</w:t>
      </w:r>
      <w:r w:rsidR="002B45D2">
        <w:rPr>
          <w:rFonts w:ascii="Times New Roman" w:hAnsi="Times New Roman"/>
          <w:sz w:val="28"/>
          <w:szCs w:val="28"/>
        </w:rPr>
        <w:t xml:space="preserve">, </w:t>
      </w:r>
      <w:r w:rsidRPr="00D73EC1">
        <w:rPr>
          <w:rFonts w:ascii="Times New Roman" w:hAnsi="Times New Roman"/>
          <w:sz w:val="28"/>
          <w:szCs w:val="28"/>
        </w:rPr>
        <w:t xml:space="preserve"> как </w:t>
      </w:r>
      <w:r w:rsidR="002B45D2">
        <w:rPr>
          <w:rFonts w:ascii="Times New Roman" w:hAnsi="Times New Roman"/>
          <w:sz w:val="28"/>
          <w:szCs w:val="28"/>
        </w:rPr>
        <w:t xml:space="preserve">психологический центр, </w:t>
      </w:r>
      <w:r w:rsidRPr="00D73EC1">
        <w:rPr>
          <w:rFonts w:ascii="Times New Roman" w:hAnsi="Times New Roman"/>
          <w:sz w:val="28"/>
          <w:szCs w:val="28"/>
        </w:rPr>
        <w:t>ОВД  Жуковского района, инспекторами ПДН, КДНЗ.</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В школе проводятся и планируются ежегодно беседы, лекции сотрудников вышеуказанных служб с учащимися МБОУ Троснянской СОШ, начиная с начальной школы. Так, с учащимися начальной школы сотрудниками ГБДД проводятся беседы о правилах поведения на дорогах, правилах дорожного движения, правилах поведения на воде. Сотрудниками ОВД в лице инспекторов по делам несовершеннолетних проводятся беседы на темы «Знание закона», доводится до сведения учащихся и сотрудников школы информация о происшествиях в районах, проводятся профилактические беседы, помогающие школьникам правильно оценивать ту или иную ситуацию, в которой может оказаться подросток. Представители службы </w:t>
      </w:r>
      <w:proofErr w:type="spellStart"/>
      <w:r w:rsidRPr="00D73EC1">
        <w:rPr>
          <w:rFonts w:ascii="Times New Roman" w:hAnsi="Times New Roman"/>
          <w:sz w:val="28"/>
          <w:szCs w:val="28"/>
        </w:rPr>
        <w:t>наркоконтроля</w:t>
      </w:r>
      <w:proofErr w:type="spellEnd"/>
      <w:r w:rsidRPr="00D73EC1">
        <w:rPr>
          <w:rFonts w:ascii="Times New Roman" w:hAnsi="Times New Roman"/>
          <w:sz w:val="28"/>
          <w:szCs w:val="28"/>
        </w:rPr>
        <w:t xml:space="preserve">  проводят беседы с учащимися о вреде употребления наркотиков,  алкоголизма и их социальных последствий. </w:t>
      </w:r>
    </w:p>
    <w:p w:rsidR="00EB634A" w:rsidRPr="00D73EC1" w:rsidRDefault="00EB634A" w:rsidP="00B07321">
      <w:pPr>
        <w:spacing w:after="0" w:line="240" w:lineRule="atLeast"/>
        <w:ind w:left="357" w:firstLine="709"/>
        <w:rPr>
          <w:rFonts w:ascii="Times New Roman" w:hAnsi="Times New Roman"/>
          <w:b/>
          <w:sz w:val="28"/>
          <w:szCs w:val="28"/>
        </w:rPr>
      </w:pPr>
      <w:r w:rsidRPr="00D73EC1">
        <w:rPr>
          <w:rFonts w:ascii="Times New Roman" w:hAnsi="Times New Roman"/>
          <w:b/>
          <w:sz w:val="28"/>
          <w:szCs w:val="28"/>
        </w:rPr>
        <w:t xml:space="preserve">3. Региональный, общероссийский и глобальный уровень. Личное участие в видах деятельности: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разновозрастные диспуты (в том числе в </w:t>
      </w:r>
      <w:proofErr w:type="spellStart"/>
      <w:r w:rsidRPr="00D73EC1">
        <w:rPr>
          <w:rFonts w:ascii="Times New Roman" w:hAnsi="Times New Roman"/>
          <w:sz w:val="28"/>
          <w:szCs w:val="28"/>
        </w:rPr>
        <w:t>Интернет-пространстве</w:t>
      </w:r>
      <w:proofErr w:type="spellEnd"/>
      <w:r w:rsidRPr="00D73EC1">
        <w:rPr>
          <w:rFonts w:ascii="Times New Roman" w:hAnsi="Times New Roman"/>
          <w:sz w:val="28"/>
          <w:szCs w:val="28"/>
        </w:rPr>
        <w:t xml:space="preserve">), по актуальным социальным и </w:t>
      </w:r>
      <w:proofErr w:type="spellStart"/>
      <w:r w:rsidRPr="00D73EC1">
        <w:rPr>
          <w:rFonts w:ascii="Times New Roman" w:hAnsi="Times New Roman"/>
          <w:sz w:val="28"/>
          <w:szCs w:val="28"/>
        </w:rPr>
        <w:t>социокультурным</w:t>
      </w:r>
      <w:proofErr w:type="spellEnd"/>
      <w:r w:rsidRPr="00D73EC1">
        <w:rPr>
          <w:rFonts w:ascii="Times New Roman" w:hAnsi="Times New Roman"/>
          <w:sz w:val="28"/>
          <w:szCs w:val="28"/>
        </w:rPr>
        <w:t xml:space="preserve"> проблемам, определяемым самими участниками (молодёжные движения, глобальные проблемы человечества, патриотизм и национализм, молодежь и рынок труда и </w:t>
      </w:r>
      <w:proofErr w:type="spellStart"/>
      <w:r w:rsidRPr="00D73EC1">
        <w:rPr>
          <w:rFonts w:ascii="Times New Roman" w:hAnsi="Times New Roman"/>
          <w:sz w:val="28"/>
          <w:szCs w:val="28"/>
        </w:rPr>
        <w:t>др</w:t>
      </w:r>
      <w:proofErr w:type="spellEnd"/>
      <w:r w:rsidRPr="00D73EC1">
        <w:rPr>
          <w:rFonts w:ascii="Times New Roman" w:hAnsi="Times New Roman"/>
          <w:sz w:val="28"/>
          <w:szCs w:val="28"/>
        </w:rPr>
        <w:t xml:space="preserve">;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участие в исследовательских проектах,  связанных с проблематикой поликультурных сообществ (крайне актуально для России),   взаимовлияния культурных традиций, ценности памятников исторического и культурного наследия родного и близких и дальних народов, культур и цивилизаций;  материального, культурного и духовного наследия народов России и их ближайших соседей.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В МБОУ Троснянской СОШ  ежегодно планируются такие мероприятия по социализации учащихся на региональном уровне:</w:t>
      </w:r>
    </w:p>
    <w:p w:rsidR="00EB634A" w:rsidRPr="00D73EC1" w:rsidRDefault="00EB634A" w:rsidP="00B07321">
      <w:pPr>
        <w:widowControl w:val="0"/>
        <w:numPr>
          <w:ilvl w:val="0"/>
          <w:numId w:val="121"/>
        </w:numPr>
        <w:autoSpaceDE w:val="0"/>
        <w:autoSpaceDN w:val="0"/>
        <w:adjustRightInd w:val="0"/>
        <w:spacing w:after="0" w:line="240" w:lineRule="atLeast"/>
        <w:ind w:left="357"/>
        <w:rPr>
          <w:rFonts w:ascii="Times New Roman" w:hAnsi="Times New Roman"/>
          <w:sz w:val="28"/>
          <w:szCs w:val="28"/>
        </w:rPr>
      </w:pPr>
      <w:r w:rsidRPr="00D73EC1">
        <w:rPr>
          <w:rFonts w:ascii="Times New Roman" w:hAnsi="Times New Roman"/>
          <w:sz w:val="28"/>
          <w:szCs w:val="28"/>
        </w:rPr>
        <w:t>Классные часы:</w:t>
      </w:r>
    </w:p>
    <w:p w:rsidR="00EB634A" w:rsidRPr="00D73EC1" w:rsidRDefault="00EB634A" w:rsidP="00B07321">
      <w:pPr>
        <w:widowControl w:val="0"/>
        <w:numPr>
          <w:ilvl w:val="0"/>
          <w:numId w:val="121"/>
        </w:numPr>
        <w:autoSpaceDE w:val="0"/>
        <w:autoSpaceDN w:val="0"/>
        <w:adjustRightInd w:val="0"/>
        <w:spacing w:after="0" w:line="240" w:lineRule="atLeast"/>
        <w:ind w:left="357"/>
        <w:rPr>
          <w:rFonts w:ascii="Times New Roman" w:hAnsi="Times New Roman"/>
          <w:sz w:val="28"/>
          <w:szCs w:val="28"/>
        </w:rPr>
      </w:pPr>
      <w:r w:rsidRPr="00D73EC1">
        <w:rPr>
          <w:rFonts w:ascii="Times New Roman" w:hAnsi="Times New Roman"/>
          <w:sz w:val="28"/>
          <w:szCs w:val="28"/>
        </w:rPr>
        <w:t xml:space="preserve">«Такая большая страна Россия!», </w:t>
      </w:r>
    </w:p>
    <w:p w:rsidR="00EB634A" w:rsidRPr="00D73EC1" w:rsidRDefault="00EB634A" w:rsidP="00B07321">
      <w:pPr>
        <w:widowControl w:val="0"/>
        <w:numPr>
          <w:ilvl w:val="0"/>
          <w:numId w:val="121"/>
        </w:numPr>
        <w:autoSpaceDE w:val="0"/>
        <w:autoSpaceDN w:val="0"/>
        <w:adjustRightInd w:val="0"/>
        <w:spacing w:after="0" w:line="240" w:lineRule="atLeast"/>
        <w:ind w:left="357"/>
        <w:rPr>
          <w:rFonts w:ascii="Times New Roman" w:hAnsi="Times New Roman"/>
          <w:sz w:val="28"/>
          <w:szCs w:val="28"/>
        </w:rPr>
      </w:pPr>
      <w:r w:rsidRPr="00D73EC1">
        <w:rPr>
          <w:rFonts w:ascii="Times New Roman" w:hAnsi="Times New Roman"/>
          <w:sz w:val="28"/>
          <w:szCs w:val="28"/>
        </w:rPr>
        <w:t>«День народного единства»,</w:t>
      </w:r>
    </w:p>
    <w:p w:rsidR="00EB634A" w:rsidRPr="00D73EC1" w:rsidRDefault="00EB634A" w:rsidP="00B07321">
      <w:pPr>
        <w:widowControl w:val="0"/>
        <w:numPr>
          <w:ilvl w:val="0"/>
          <w:numId w:val="121"/>
        </w:numPr>
        <w:autoSpaceDE w:val="0"/>
        <w:autoSpaceDN w:val="0"/>
        <w:adjustRightInd w:val="0"/>
        <w:spacing w:after="0" w:line="240" w:lineRule="atLeast"/>
        <w:ind w:left="357"/>
        <w:rPr>
          <w:rFonts w:ascii="Times New Roman" w:hAnsi="Times New Roman"/>
          <w:sz w:val="28"/>
          <w:szCs w:val="28"/>
        </w:rPr>
      </w:pPr>
      <w:r w:rsidRPr="00D73EC1">
        <w:rPr>
          <w:rFonts w:ascii="Times New Roman" w:hAnsi="Times New Roman"/>
          <w:sz w:val="28"/>
          <w:szCs w:val="28"/>
        </w:rPr>
        <w:t>«Наша многоликая страна».</w:t>
      </w:r>
    </w:p>
    <w:p w:rsidR="00EB634A" w:rsidRPr="00D73EC1" w:rsidRDefault="00EB634A" w:rsidP="00B07321">
      <w:pPr>
        <w:widowControl w:val="0"/>
        <w:numPr>
          <w:ilvl w:val="0"/>
          <w:numId w:val="121"/>
        </w:numPr>
        <w:autoSpaceDE w:val="0"/>
        <w:autoSpaceDN w:val="0"/>
        <w:adjustRightInd w:val="0"/>
        <w:spacing w:after="0" w:line="240" w:lineRule="atLeast"/>
        <w:ind w:left="357"/>
        <w:rPr>
          <w:rFonts w:ascii="Times New Roman" w:hAnsi="Times New Roman"/>
          <w:sz w:val="28"/>
          <w:szCs w:val="28"/>
        </w:rPr>
      </w:pPr>
      <w:r w:rsidRPr="00D73EC1">
        <w:rPr>
          <w:rFonts w:ascii="Times New Roman" w:hAnsi="Times New Roman"/>
          <w:sz w:val="28"/>
          <w:szCs w:val="28"/>
        </w:rPr>
        <w:t>Диспуты: «Что такое толерантность?»,  «Мы живем в одной стране».</w:t>
      </w:r>
    </w:p>
    <w:p w:rsidR="00EB634A" w:rsidRPr="00D73EC1" w:rsidRDefault="00EB634A" w:rsidP="00B07321">
      <w:pPr>
        <w:spacing w:after="0" w:line="240" w:lineRule="atLeast"/>
        <w:ind w:left="357" w:firstLine="709"/>
        <w:rPr>
          <w:rFonts w:ascii="Times New Roman" w:hAnsi="Times New Roman"/>
          <w:b/>
          <w:sz w:val="28"/>
          <w:szCs w:val="28"/>
        </w:rPr>
      </w:pPr>
      <w:r w:rsidRPr="00D73EC1">
        <w:rPr>
          <w:rFonts w:ascii="Times New Roman" w:hAnsi="Times New Roman"/>
          <w:b/>
          <w:sz w:val="28"/>
          <w:szCs w:val="28"/>
        </w:rPr>
        <w:t xml:space="preserve">4. Персональный уровень. Развитость  способности: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сохранять и поддерживать собственное здоровье и не иметь дурных привычек (т.е. вредных для здоровья физического, нравственного и психического – своего и окружающих);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поддерживать и развивать товарищеские деловые отношения со всеми старшими и младшими, входящими в круг актуального общения;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критически воспринимать информацию, транслируемую печатными и электронными СМИ; иметь устойчивый интерес к материалам социальной и социально-культурной проблематики;</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занимать социально ответственную позицию в отношении социально негативных событий и явлений окружающей жизни; реагировать на них в соответствии со своими убеждениями в рамках правовых и нравственных норм;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быть толерантным и </w:t>
      </w:r>
      <w:proofErr w:type="spellStart"/>
      <w:r w:rsidRPr="00D73EC1">
        <w:rPr>
          <w:rFonts w:ascii="Times New Roman" w:hAnsi="Times New Roman"/>
          <w:sz w:val="28"/>
          <w:szCs w:val="28"/>
        </w:rPr>
        <w:t>эмпатически</w:t>
      </w:r>
      <w:proofErr w:type="spellEnd"/>
      <w:r w:rsidRPr="00D73EC1">
        <w:rPr>
          <w:rFonts w:ascii="Times New Roman" w:hAnsi="Times New Roman"/>
          <w:sz w:val="28"/>
          <w:szCs w:val="28"/>
        </w:rPr>
        <w:t xml:space="preserve"> настроенным к носителям иных культурных традиций;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относиться к образованию как универсальной человеческой ценности нашего века;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публично выражать свое мнение, умело используя богатый арсенал вербальных и невербальных средств коммуникации.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В данном направлении в ЦО проводятся:</w:t>
      </w:r>
    </w:p>
    <w:p w:rsidR="00EB634A" w:rsidRPr="00D73EC1" w:rsidRDefault="00EB634A" w:rsidP="00B07321">
      <w:pPr>
        <w:widowControl w:val="0"/>
        <w:numPr>
          <w:ilvl w:val="0"/>
          <w:numId w:val="121"/>
        </w:numPr>
        <w:autoSpaceDE w:val="0"/>
        <w:autoSpaceDN w:val="0"/>
        <w:adjustRightInd w:val="0"/>
        <w:spacing w:after="0" w:line="240" w:lineRule="atLeast"/>
        <w:ind w:left="357"/>
        <w:rPr>
          <w:rFonts w:ascii="Times New Roman" w:hAnsi="Times New Roman"/>
          <w:sz w:val="28"/>
          <w:szCs w:val="28"/>
        </w:rPr>
      </w:pPr>
      <w:r w:rsidRPr="00D73EC1">
        <w:rPr>
          <w:rFonts w:ascii="Times New Roman" w:hAnsi="Times New Roman"/>
          <w:sz w:val="28"/>
          <w:szCs w:val="28"/>
        </w:rPr>
        <w:t>Тематические классные часы по вопросам толерантности, профилактики табакокурения, алкоголизма и наркомании;</w:t>
      </w:r>
    </w:p>
    <w:p w:rsidR="00EB634A" w:rsidRPr="00D73EC1" w:rsidRDefault="00EB634A" w:rsidP="00B07321">
      <w:pPr>
        <w:widowControl w:val="0"/>
        <w:numPr>
          <w:ilvl w:val="0"/>
          <w:numId w:val="121"/>
        </w:numPr>
        <w:autoSpaceDE w:val="0"/>
        <w:autoSpaceDN w:val="0"/>
        <w:adjustRightInd w:val="0"/>
        <w:spacing w:after="0" w:line="240" w:lineRule="atLeast"/>
        <w:ind w:left="357"/>
        <w:rPr>
          <w:rFonts w:ascii="Times New Roman" w:hAnsi="Times New Roman"/>
          <w:sz w:val="28"/>
          <w:szCs w:val="28"/>
        </w:rPr>
      </w:pPr>
      <w:r w:rsidRPr="00D73EC1">
        <w:rPr>
          <w:rFonts w:ascii="Times New Roman" w:hAnsi="Times New Roman"/>
          <w:sz w:val="28"/>
          <w:szCs w:val="28"/>
        </w:rPr>
        <w:t>Тематические профилактические психологические занятия;</w:t>
      </w:r>
    </w:p>
    <w:p w:rsidR="00EB634A" w:rsidRPr="00D73EC1" w:rsidRDefault="00EB634A" w:rsidP="00B07321">
      <w:pPr>
        <w:spacing w:after="0" w:line="240" w:lineRule="atLeast"/>
        <w:ind w:left="357" w:firstLine="709"/>
        <w:rPr>
          <w:rFonts w:ascii="Times New Roman" w:hAnsi="Times New Roman"/>
          <w:b/>
          <w:sz w:val="28"/>
          <w:szCs w:val="28"/>
        </w:rPr>
      </w:pPr>
      <w:r w:rsidRPr="00D73EC1">
        <w:rPr>
          <w:rFonts w:ascii="Times New Roman" w:hAnsi="Times New Roman"/>
          <w:b/>
          <w:sz w:val="28"/>
          <w:szCs w:val="28"/>
        </w:rPr>
        <w:t>Основные формы педагогической поддержки социализации средствами учебно-воспитательной, общественной, коммуникативной и трудовой деятельности</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Процесс социализации по своей природе тотален (происходит постоянно и воздействует на человека во всех отношениях). Поэтому назначение Программы социализации – привнести в этот процесс вектор направляемой и относительно социально контролируемой социализации и этим помочь молодому человеку понять, как он сам может управлять своей социализацией в дальнейшем, сознательно выстраивая собственный баланс между своей </w:t>
      </w:r>
      <w:proofErr w:type="spellStart"/>
      <w:r w:rsidRPr="00D73EC1">
        <w:rPr>
          <w:rFonts w:ascii="Times New Roman" w:hAnsi="Times New Roman"/>
          <w:sz w:val="28"/>
          <w:szCs w:val="28"/>
        </w:rPr>
        <w:t>адаптированностью</w:t>
      </w:r>
      <w:proofErr w:type="spellEnd"/>
      <w:r w:rsidRPr="00D73EC1">
        <w:rPr>
          <w:rFonts w:ascii="Times New Roman" w:hAnsi="Times New Roman"/>
          <w:sz w:val="28"/>
          <w:szCs w:val="28"/>
        </w:rPr>
        <w:t xml:space="preserve"> к обществу (имеется в виду мера согласованности самооценок и притязаний человека с его возможностями в реалиях наличной социальной среды) и обособленностью от общества (имеются в виду ценностная, психологическая, эмоциональная и поведенческая автономии личности).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b/>
          <w:i/>
          <w:sz w:val="28"/>
          <w:szCs w:val="28"/>
        </w:rPr>
        <w:t>1  направление:</w:t>
      </w:r>
      <w:r w:rsidRPr="00D73EC1">
        <w:rPr>
          <w:rFonts w:ascii="Times New Roman" w:hAnsi="Times New Roman"/>
          <w:sz w:val="28"/>
          <w:szCs w:val="28"/>
        </w:rPr>
        <w:t xml:space="preserve"> создание образовательным учреждением режима максимального благоприятствования процессам позитивной социализации подростков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b/>
          <w:i/>
          <w:sz w:val="28"/>
          <w:szCs w:val="28"/>
        </w:rPr>
        <w:t>–  первый обязательный этап</w:t>
      </w:r>
      <w:r w:rsidRPr="00D73EC1">
        <w:rPr>
          <w:rFonts w:ascii="Times New Roman" w:hAnsi="Times New Roman"/>
          <w:sz w:val="28"/>
          <w:szCs w:val="28"/>
        </w:rPr>
        <w:t xml:space="preserve"> (его можно считать подготовительным) – предполагает обязательный углубленный анализ двух сред: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а) широкого  социального, социально-культурного, социально-экономического, </w:t>
      </w:r>
      <w:proofErr w:type="spellStart"/>
      <w:r w:rsidRPr="00D73EC1">
        <w:rPr>
          <w:rFonts w:ascii="Times New Roman" w:hAnsi="Times New Roman"/>
          <w:sz w:val="28"/>
          <w:szCs w:val="28"/>
        </w:rPr>
        <w:t>этнорелигиозного</w:t>
      </w:r>
      <w:proofErr w:type="spellEnd"/>
      <w:r w:rsidRPr="00D73EC1">
        <w:rPr>
          <w:rFonts w:ascii="Times New Roman" w:hAnsi="Times New Roman"/>
          <w:sz w:val="28"/>
          <w:szCs w:val="28"/>
        </w:rPr>
        <w:t xml:space="preserve"> и т.д.  пространства, в котором функционирует образовательное учреждение и которое задает рамку реальной (стихийной) социализации обучающихся;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б) психологического, социального, культурного «фона», существующего в самом  образовательном учреждении, степени и способов влияния внешних факторов на главных субъектов процесса социализации: учителей, учащихся и их родителей в целях выяснения сильных и слабых сторон характера их взаимоотношений между собой и с внешней средой и т.д.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При этом особое внимание следует уделить выяснению следующих моментов, связанных с позиционированием подростков в Программе: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наличие у них собственных взглядов по конкретным направлениям социализации, способность изменять их и вырабатывать новые;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наличие и </w:t>
      </w:r>
      <w:proofErr w:type="spellStart"/>
      <w:r w:rsidRPr="00D73EC1">
        <w:rPr>
          <w:rFonts w:ascii="Times New Roman" w:hAnsi="Times New Roman"/>
          <w:sz w:val="28"/>
          <w:szCs w:val="28"/>
        </w:rPr>
        <w:t>характер-концепции</w:t>
      </w:r>
      <w:proofErr w:type="spellEnd"/>
      <w:r w:rsidRPr="00D73EC1">
        <w:rPr>
          <w:rFonts w:ascii="Times New Roman" w:hAnsi="Times New Roman"/>
          <w:sz w:val="28"/>
          <w:szCs w:val="28"/>
        </w:rPr>
        <w:t xml:space="preserve">, уровень самоуважения и </w:t>
      </w:r>
      <w:proofErr w:type="spellStart"/>
      <w:r w:rsidRPr="00D73EC1">
        <w:rPr>
          <w:rFonts w:ascii="Times New Roman" w:hAnsi="Times New Roman"/>
          <w:sz w:val="28"/>
          <w:szCs w:val="28"/>
        </w:rPr>
        <w:t>самопринятия</w:t>
      </w:r>
      <w:proofErr w:type="spellEnd"/>
      <w:r w:rsidRPr="00D73EC1">
        <w:rPr>
          <w:rFonts w:ascii="Times New Roman" w:hAnsi="Times New Roman"/>
          <w:sz w:val="28"/>
          <w:szCs w:val="28"/>
        </w:rPr>
        <w:t xml:space="preserve">, развитость чувства собственного достоинства;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степень избирательности в эмоциональных привязанностях, их сбережение и сменяемость;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мера </w:t>
      </w:r>
      <w:proofErr w:type="spellStart"/>
      <w:r w:rsidRPr="00D73EC1">
        <w:rPr>
          <w:rFonts w:ascii="Times New Roman" w:hAnsi="Times New Roman"/>
          <w:sz w:val="28"/>
          <w:szCs w:val="28"/>
        </w:rPr>
        <w:t>креативности</w:t>
      </w:r>
      <w:proofErr w:type="spellEnd"/>
      <w:r w:rsidRPr="00D73EC1">
        <w:rPr>
          <w:rFonts w:ascii="Times New Roman" w:hAnsi="Times New Roman"/>
          <w:sz w:val="28"/>
          <w:szCs w:val="28"/>
        </w:rPr>
        <w:t xml:space="preserve"> как готовности и способности самостоятельно решать собственные проблемы, противостоять жизненным ситуациям, мешающим </w:t>
      </w:r>
      <w:proofErr w:type="spellStart"/>
      <w:r w:rsidRPr="00D73EC1">
        <w:rPr>
          <w:rFonts w:ascii="Times New Roman" w:hAnsi="Times New Roman"/>
          <w:sz w:val="28"/>
          <w:szCs w:val="28"/>
        </w:rPr>
        <w:t>самоизменению</w:t>
      </w:r>
      <w:proofErr w:type="spellEnd"/>
      <w:r w:rsidRPr="00D73EC1">
        <w:rPr>
          <w:rFonts w:ascii="Times New Roman" w:hAnsi="Times New Roman"/>
          <w:sz w:val="28"/>
          <w:szCs w:val="28"/>
        </w:rPr>
        <w:t xml:space="preserve">, самоопределению,  самореализации, самоутверждению; гибкость и одновременно устойчивость в меняющихся ситуациях, умение творчески подходить к жизни.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определение на основе проведенного анализа основных дефицитов этого «фона» в контексте задач социализации (целенаправленного социального воспитания), зафиксированных в  образовательной программе образовательного учреждения;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определение основных форм учебных и </w:t>
      </w:r>
      <w:proofErr w:type="spellStart"/>
      <w:r w:rsidRPr="00D73EC1">
        <w:rPr>
          <w:rFonts w:ascii="Times New Roman" w:hAnsi="Times New Roman"/>
          <w:sz w:val="28"/>
          <w:szCs w:val="28"/>
        </w:rPr>
        <w:t>внеучебных</w:t>
      </w:r>
      <w:proofErr w:type="spellEnd"/>
      <w:r w:rsidRPr="00D73EC1">
        <w:rPr>
          <w:rFonts w:ascii="Times New Roman" w:hAnsi="Times New Roman"/>
          <w:sz w:val="28"/>
          <w:szCs w:val="28"/>
        </w:rPr>
        <w:t xml:space="preserve"> (в том числе внешкольных) детских и детско-взрослых деятельностей, участие в которых обещает привести к наиболее существенным, на взгляд авторов Программы, результатам и эффектам в сфере социализации обучающихся (газета, театр, </w:t>
      </w:r>
      <w:proofErr w:type="spellStart"/>
      <w:r w:rsidRPr="00D73EC1">
        <w:rPr>
          <w:rFonts w:ascii="Times New Roman" w:hAnsi="Times New Roman"/>
          <w:sz w:val="28"/>
          <w:szCs w:val="28"/>
        </w:rPr>
        <w:t>волонтерство</w:t>
      </w:r>
      <w:proofErr w:type="spellEnd"/>
      <w:r w:rsidRPr="00D73EC1">
        <w:rPr>
          <w:rFonts w:ascii="Times New Roman" w:hAnsi="Times New Roman"/>
          <w:sz w:val="28"/>
          <w:szCs w:val="28"/>
        </w:rPr>
        <w:t xml:space="preserve"> и другой социально-полезный труд, дополнительное образование, имеющее выраженное социальное измерение,  и др.);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создание дирекции Программы (под эгидой Управляющего совета), а также (если это будет признано целесообразным) советов (или иных организационных форм) по различным направлениям социализации, а также введение механизма их горизонтального</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взаимодействия по пересекающимся проблемам;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определение внешних партнеров образовательного учреждения по реализации Программы (как внутри системы образования, так и за ее пределами), создание механизма их взаимодействия с дирекцией Программы.</w:t>
      </w:r>
    </w:p>
    <w:p w:rsidR="00EB634A" w:rsidRPr="00D73EC1" w:rsidRDefault="00EB634A" w:rsidP="00B07321">
      <w:pPr>
        <w:spacing w:after="0" w:line="240" w:lineRule="atLeast"/>
        <w:ind w:left="357" w:firstLine="709"/>
        <w:rPr>
          <w:rFonts w:ascii="Times New Roman" w:hAnsi="Times New Roman"/>
          <w:i/>
          <w:sz w:val="28"/>
          <w:szCs w:val="28"/>
        </w:rPr>
      </w:pPr>
      <w:r w:rsidRPr="00D73EC1">
        <w:rPr>
          <w:rFonts w:ascii="Times New Roman" w:hAnsi="Times New Roman"/>
          <w:i/>
          <w:sz w:val="28"/>
          <w:szCs w:val="28"/>
        </w:rPr>
        <w:t xml:space="preserve">Мероприятия ОУ: </w:t>
      </w:r>
    </w:p>
    <w:p w:rsidR="00EB634A" w:rsidRPr="00D73EC1" w:rsidRDefault="00EB634A" w:rsidP="00B07321">
      <w:pPr>
        <w:widowControl w:val="0"/>
        <w:numPr>
          <w:ilvl w:val="0"/>
          <w:numId w:val="121"/>
        </w:numPr>
        <w:autoSpaceDE w:val="0"/>
        <w:autoSpaceDN w:val="0"/>
        <w:adjustRightInd w:val="0"/>
        <w:spacing w:after="0" w:line="240" w:lineRule="atLeast"/>
        <w:ind w:left="357"/>
        <w:rPr>
          <w:rFonts w:ascii="Times New Roman" w:hAnsi="Times New Roman"/>
          <w:sz w:val="28"/>
          <w:szCs w:val="28"/>
        </w:rPr>
      </w:pPr>
      <w:r w:rsidRPr="00D73EC1">
        <w:rPr>
          <w:rFonts w:ascii="Times New Roman" w:hAnsi="Times New Roman"/>
          <w:sz w:val="28"/>
          <w:szCs w:val="28"/>
        </w:rPr>
        <w:t>Трудовой десант «Школа – мой второй дом»;</w:t>
      </w:r>
    </w:p>
    <w:p w:rsidR="00EB634A" w:rsidRPr="00D73EC1" w:rsidRDefault="00EB634A" w:rsidP="00B07321">
      <w:pPr>
        <w:widowControl w:val="0"/>
        <w:numPr>
          <w:ilvl w:val="0"/>
          <w:numId w:val="121"/>
        </w:numPr>
        <w:autoSpaceDE w:val="0"/>
        <w:autoSpaceDN w:val="0"/>
        <w:adjustRightInd w:val="0"/>
        <w:spacing w:after="0" w:line="240" w:lineRule="atLeast"/>
        <w:ind w:left="357"/>
        <w:rPr>
          <w:rFonts w:ascii="Times New Roman" w:hAnsi="Times New Roman"/>
          <w:sz w:val="28"/>
          <w:szCs w:val="28"/>
        </w:rPr>
      </w:pPr>
      <w:r w:rsidRPr="00D73EC1">
        <w:rPr>
          <w:rFonts w:ascii="Times New Roman" w:hAnsi="Times New Roman"/>
          <w:sz w:val="28"/>
          <w:szCs w:val="28"/>
        </w:rPr>
        <w:t xml:space="preserve">Участие в субботниках по уборке территории школы; </w:t>
      </w:r>
    </w:p>
    <w:p w:rsidR="00EB634A" w:rsidRPr="00D73EC1" w:rsidRDefault="00EB634A" w:rsidP="00B07321">
      <w:pPr>
        <w:widowControl w:val="0"/>
        <w:numPr>
          <w:ilvl w:val="0"/>
          <w:numId w:val="121"/>
        </w:numPr>
        <w:autoSpaceDE w:val="0"/>
        <w:autoSpaceDN w:val="0"/>
        <w:adjustRightInd w:val="0"/>
        <w:spacing w:after="0" w:line="240" w:lineRule="atLeast"/>
        <w:ind w:left="357"/>
        <w:rPr>
          <w:rFonts w:ascii="Times New Roman" w:hAnsi="Times New Roman"/>
          <w:sz w:val="28"/>
          <w:szCs w:val="28"/>
        </w:rPr>
      </w:pPr>
      <w:r w:rsidRPr="00D73EC1">
        <w:rPr>
          <w:rFonts w:ascii="Times New Roman" w:hAnsi="Times New Roman"/>
          <w:sz w:val="28"/>
          <w:szCs w:val="28"/>
        </w:rPr>
        <w:t>Работа на пришкольном участке по  его озеленению;</w:t>
      </w:r>
    </w:p>
    <w:p w:rsidR="00EB634A" w:rsidRPr="00D73EC1" w:rsidRDefault="00EB634A" w:rsidP="00B07321">
      <w:pPr>
        <w:widowControl w:val="0"/>
        <w:numPr>
          <w:ilvl w:val="0"/>
          <w:numId w:val="121"/>
        </w:numPr>
        <w:autoSpaceDE w:val="0"/>
        <w:autoSpaceDN w:val="0"/>
        <w:adjustRightInd w:val="0"/>
        <w:spacing w:after="0" w:line="240" w:lineRule="atLeast"/>
        <w:ind w:left="357"/>
        <w:rPr>
          <w:rFonts w:ascii="Times New Roman" w:hAnsi="Times New Roman"/>
          <w:sz w:val="28"/>
          <w:szCs w:val="28"/>
        </w:rPr>
      </w:pPr>
      <w:r w:rsidRPr="00D73EC1">
        <w:rPr>
          <w:rFonts w:ascii="Times New Roman" w:hAnsi="Times New Roman"/>
          <w:sz w:val="28"/>
          <w:szCs w:val="28"/>
        </w:rPr>
        <w:t xml:space="preserve">Классные часы-диспуты: «О честности и правдивости», «Как научиться дружить?», «Что такое талант. Насколько я талантливый?».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b/>
          <w:i/>
          <w:sz w:val="28"/>
          <w:szCs w:val="28"/>
        </w:rPr>
        <w:t xml:space="preserve">2 направление: </w:t>
      </w:r>
      <w:r w:rsidRPr="00D73EC1">
        <w:rPr>
          <w:rFonts w:ascii="Times New Roman" w:hAnsi="Times New Roman"/>
          <w:sz w:val="28"/>
          <w:szCs w:val="28"/>
        </w:rPr>
        <w:t>социальное проектирование подростков как условие формирования личностных результатов  образования</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Социальное проектирование важное направление в деятельности подростковой школы и включает в себя социальную пробу,  социальную практику и социальный проект.</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Под социальной пробой понимают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b/>
          <w:i/>
          <w:sz w:val="28"/>
          <w:szCs w:val="28"/>
        </w:rPr>
        <w:t>Социальная практика</w:t>
      </w:r>
      <w:r w:rsidRPr="00D73EC1">
        <w:rPr>
          <w:rFonts w:ascii="Times New Roman" w:hAnsi="Times New Roman"/>
          <w:sz w:val="28"/>
          <w:szCs w:val="28"/>
        </w:rPr>
        <w:t xml:space="preserve">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 Такую социальную практику подростки могут пройти при реализации социальных проектов.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b/>
          <w:i/>
          <w:sz w:val="28"/>
          <w:szCs w:val="28"/>
        </w:rPr>
        <w:t>Социальный проект</w:t>
      </w:r>
      <w:r w:rsidRPr="00D73EC1">
        <w:rPr>
          <w:rFonts w:ascii="Times New Roman" w:hAnsi="Times New Roman"/>
          <w:sz w:val="28"/>
          <w:szCs w:val="28"/>
        </w:rPr>
        <w:t xml:space="preserve"> —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Освоение социальной практики предполагает получение опыта социальной пробы в заданной теме (прежде чем отрабатывать социальные навыки на этапе социальной практики, в ходе социальной пробы необходимо получить опыт социального взаимодействия; прежде чем узнавать «изнанку жизни», необходимо познакомиться и с ее видимой стороной); реализация социального проекта предполагает включение в качестве проектных шагов, отдельных элементов действия в рамках социальной пробы или практики. Для освоения подростком социальной практики или социального проекта как вида деятельности необязательно содержательное единство осуществляемых этапов. Таким образом, проба, практика и проект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Социальное проектирование —  цельное комплексное явление,  и ее элементы содержательно, логически и структурно связаны друг с другом.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В ходе социальной пробы происходит познание социальной действительности, в ходе социальной практики — </w:t>
      </w:r>
      <w:proofErr w:type="spellStart"/>
      <w:r w:rsidRPr="00D73EC1">
        <w:rPr>
          <w:rFonts w:ascii="Times New Roman" w:hAnsi="Times New Roman"/>
          <w:sz w:val="28"/>
          <w:szCs w:val="28"/>
        </w:rPr>
        <w:t>проблематизация</w:t>
      </w:r>
      <w:proofErr w:type="spellEnd"/>
      <w:r w:rsidRPr="00D73EC1">
        <w:rPr>
          <w:rFonts w:ascii="Times New Roman" w:hAnsi="Times New Roman"/>
          <w:sz w:val="28"/>
          <w:szCs w:val="28"/>
        </w:rPr>
        <w:t xml:space="preserve"> того, что было познано на этапе пробы, а в ходе проектной деятельности — преобразование социального объекта, явления, ситуации.</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Объектом деятельности в ходе социального проектирования могут выступать: – социальные явления («социальные негативы» — курение, наркомания, сквернословие, алкоголизм);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социальные отношения (отношение к старикам, к молодежи, к детям; отношение к клиенту, к потребителю, к заказчику; политическое взаимодействие, влияние, др.);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социальные институты (органы власти и управления, политическая партия, школа, больница, магазин, почта, парикмахерская и др.);</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социальная среда: ландшафт в целом (городской, сельский), социальный ландшафт (пандусы, остановки, реклама, места отдыха, выгула собак, игровые площадки, внешний вид и обустройство стадиона и т.п.)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Субъектами социальной пробы, практики и проекта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w:t>
      </w:r>
      <w:proofErr w:type="spellStart"/>
      <w:r w:rsidRPr="00D73EC1">
        <w:rPr>
          <w:rFonts w:ascii="Times New Roman" w:hAnsi="Times New Roman"/>
          <w:sz w:val="28"/>
          <w:szCs w:val="28"/>
        </w:rPr>
        <w:t>одномоментно</w:t>
      </w:r>
      <w:proofErr w:type="spellEnd"/>
      <w:r w:rsidRPr="00D73EC1">
        <w:rPr>
          <w:rFonts w:ascii="Times New Roman" w:hAnsi="Times New Roman"/>
          <w:sz w:val="28"/>
          <w:szCs w:val="28"/>
        </w:rPr>
        <w:t xml:space="preserve">.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Поэтапное прохождение через пробу, практику и проект формирует внутри предшествующей деятельности предпосылки для развития следующей. Параллельно с этим должна быть специально организована учебная деятельность подростка, целью которой является освоение содержания понятия «социальное проектирование» и основных навыков его проведения.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b/>
          <w:i/>
          <w:sz w:val="28"/>
          <w:szCs w:val="28"/>
        </w:rPr>
        <w:t>Ожидаемыми  результатами социального  проектирования могут стать</w:t>
      </w:r>
      <w:r w:rsidRPr="00D73EC1">
        <w:rPr>
          <w:rFonts w:ascii="Times New Roman" w:hAnsi="Times New Roman"/>
          <w:sz w:val="28"/>
          <w:szCs w:val="28"/>
        </w:rPr>
        <w:t xml:space="preserve">: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повышенная социальная активность учащихся, их готовность принять личное практическое участие в улучшении социальной ситуации в местном сообществе;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готовность органов местного самоуправления выслушать доводы воспитанников и принять их предложения по улучшению социальной ситуации;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реальный вклад учащихся в изменение социальной ситуации в местном сообществе.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Положительные изменения в сознании детей и подростков, повышение уровня общей культуры воспитанников;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 </w:t>
      </w:r>
    </w:p>
    <w:p w:rsidR="00EB634A" w:rsidRPr="00D73EC1" w:rsidRDefault="00EB634A" w:rsidP="00B07321">
      <w:pPr>
        <w:spacing w:after="0" w:line="240" w:lineRule="atLeast"/>
        <w:ind w:left="357" w:firstLine="709"/>
        <w:rPr>
          <w:rFonts w:ascii="Times New Roman" w:hAnsi="Times New Roman"/>
          <w:i/>
          <w:sz w:val="28"/>
          <w:szCs w:val="28"/>
        </w:rPr>
      </w:pPr>
      <w:r w:rsidRPr="00D73EC1">
        <w:rPr>
          <w:rFonts w:ascii="Times New Roman" w:hAnsi="Times New Roman"/>
          <w:i/>
          <w:sz w:val="28"/>
          <w:szCs w:val="28"/>
        </w:rPr>
        <w:t xml:space="preserve">Мероприятия ОУ: </w:t>
      </w:r>
    </w:p>
    <w:p w:rsidR="00EB634A" w:rsidRPr="00D73EC1" w:rsidRDefault="00EB634A" w:rsidP="00B07321">
      <w:pPr>
        <w:spacing w:after="0" w:line="240" w:lineRule="atLeast"/>
        <w:ind w:left="357"/>
        <w:rPr>
          <w:rFonts w:ascii="Times New Roman" w:hAnsi="Times New Roman"/>
          <w:sz w:val="28"/>
          <w:szCs w:val="28"/>
        </w:rPr>
      </w:pPr>
      <w:r w:rsidRPr="00D73EC1">
        <w:rPr>
          <w:rFonts w:ascii="Times New Roman" w:hAnsi="Times New Roman"/>
          <w:sz w:val="28"/>
          <w:szCs w:val="28"/>
        </w:rPr>
        <w:t>Классные часы, диспуты:</w:t>
      </w:r>
    </w:p>
    <w:p w:rsidR="00EB634A" w:rsidRPr="00D73EC1" w:rsidRDefault="00EB634A" w:rsidP="00B07321">
      <w:pPr>
        <w:widowControl w:val="0"/>
        <w:numPr>
          <w:ilvl w:val="0"/>
          <w:numId w:val="121"/>
        </w:numPr>
        <w:autoSpaceDE w:val="0"/>
        <w:autoSpaceDN w:val="0"/>
        <w:adjustRightInd w:val="0"/>
        <w:spacing w:after="0" w:line="240" w:lineRule="atLeast"/>
        <w:ind w:left="357"/>
        <w:rPr>
          <w:rFonts w:ascii="Times New Roman" w:hAnsi="Times New Roman"/>
          <w:sz w:val="28"/>
          <w:szCs w:val="28"/>
        </w:rPr>
      </w:pPr>
      <w:r w:rsidRPr="00D73EC1">
        <w:rPr>
          <w:rFonts w:ascii="Times New Roman" w:hAnsi="Times New Roman"/>
          <w:sz w:val="28"/>
          <w:szCs w:val="28"/>
        </w:rPr>
        <w:t>К всемирному дню инвалидов «Смотри на меня как на равного»;</w:t>
      </w:r>
    </w:p>
    <w:p w:rsidR="00EB634A" w:rsidRPr="00D73EC1" w:rsidRDefault="00EB634A" w:rsidP="00B07321">
      <w:pPr>
        <w:widowControl w:val="0"/>
        <w:numPr>
          <w:ilvl w:val="0"/>
          <w:numId w:val="121"/>
        </w:numPr>
        <w:autoSpaceDE w:val="0"/>
        <w:autoSpaceDN w:val="0"/>
        <w:adjustRightInd w:val="0"/>
        <w:spacing w:after="0" w:line="240" w:lineRule="atLeast"/>
        <w:ind w:left="357"/>
        <w:rPr>
          <w:rFonts w:ascii="Times New Roman" w:hAnsi="Times New Roman"/>
          <w:sz w:val="28"/>
          <w:szCs w:val="28"/>
        </w:rPr>
      </w:pPr>
      <w:r w:rsidRPr="00D73EC1">
        <w:rPr>
          <w:rFonts w:ascii="Times New Roman" w:hAnsi="Times New Roman"/>
          <w:sz w:val="28"/>
          <w:szCs w:val="28"/>
        </w:rPr>
        <w:t>«День пожилого человека. Старшее поколение – духовное богатство страны»;</w:t>
      </w:r>
    </w:p>
    <w:p w:rsidR="00EB634A" w:rsidRPr="00D73EC1" w:rsidRDefault="00EB634A" w:rsidP="00B07321">
      <w:pPr>
        <w:widowControl w:val="0"/>
        <w:numPr>
          <w:ilvl w:val="0"/>
          <w:numId w:val="121"/>
        </w:numPr>
        <w:autoSpaceDE w:val="0"/>
        <w:autoSpaceDN w:val="0"/>
        <w:adjustRightInd w:val="0"/>
        <w:spacing w:after="0" w:line="240" w:lineRule="atLeast"/>
        <w:ind w:left="357"/>
        <w:rPr>
          <w:rFonts w:ascii="Times New Roman" w:hAnsi="Times New Roman"/>
          <w:sz w:val="28"/>
          <w:szCs w:val="28"/>
        </w:rPr>
      </w:pPr>
      <w:r w:rsidRPr="00D73EC1">
        <w:rPr>
          <w:rFonts w:ascii="Times New Roman" w:hAnsi="Times New Roman"/>
          <w:sz w:val="28"/>
          <w:szCs w:val="28"/>
        </w:rPr>
        <w:t>«Подросток – уже не ребенок, но еще не взрослый»;</w:t>
      </w:r>
    </w:p>
    <w:p w:rsidR="00EB634A" w:rsidRPr="00D73EC1" w:rsidRDefault="00EB634A" w:rsidP="00B07321">
      <w:pPr>
        <w:widowControl w:val="0"/>
        <w:numPr>
          <w:ilvl w:val="0"/>
          <w:numId w:val="121"/>
        </w:numPr>
        <w:autoSpaceDE w:val="0"/>
        <w:autoSpaceDN w:val="0"/>
        <w:adjustRightInd w:val="0"/>
        <w:spacing w:after="0" w:line="240" w:lineRule="atLeast"/>
        <w:ind w:left="357"/>
        <w:rPr>
          <w:rFonts w:ascii="Times New Roman" w:hAnsi="Times New Roman"/>
          <w:sz w:val="28"/>
          <w:szCs w:val="28"/>
        </w:rPr>
      </w:pPr>
      <w:r w:rsidRPr="00D73EC1">
        <w:rPr>
          <w:rFonts w:ascii="Times New Roman" w:hAnsi="Times New Roman"/>
          <w:sz w:val="28"/>
          <w:szCs w:val="28"/>
        </w:rPr>
        <w:t>«Коммуникабельность – основа жизненного успеха»;</w:t>
      </w:r>
    </w:p>
    <w:p w:rsidR="00EB634A" w:rsidRPr="00D73EC1" w:rsidRDefault="00EB634A" w:rsidP="00B07321">
      <w:pPr>
        <w:widowControl w:val="0"/>
        <w:numPr>
          <w:ilvl w:val="0"/>
          <w:numId w:val="121"/>
        </w:numPr>
        <w:autoSpaceDE w:val="0"/>
        <w:autoSpaceDN w:val="0"/>
        <w:adjustRightInd w:val="0"/>
        <w:spacing w:after="0" w:line="240" w:lineRule="atLeast"/>
        <w:ind w:left="357"/>
        <w:rPr>
          <w:rFonts w:ascii="Times New Roman" w:hAnsi="Times New Roman"/>
          <w:sz w:val="28"/>
          <w:szCs w:val="28"/>
        </w:rPr>
      </w:pPr>
      <w:r w:rsidRPr="00D73EC1">
        <w:rPr>
          <w:rFonts w:ascii="Times New Roman" w:hAnsi="Times New Roman"/>
          <w:sz w:val="28"/>
          <w:szCs w:val="28"/>
        </w:rPr>
        <w:t>«МЫ  –  будущее нашей страны» (к всемирному Дню Молодежи);</w:t>
      </w:r>
    </w:p>
    <w:p w:rsidR="00EB634A" w:rsidRPr="00D73EC1" w:rsidRDefault="00EB634A" w:rsidP="00B07321">
      <w:pPr>
        <w:widowControl w:val="0"/>
        <w:numPr>
          <w:ilvl w:val="0"/>
          <w:numId w:val="121"/>
        </w:numPr>
        <w:autoSpaceDE w:val="0"/>
        <w:autoSpaceDN w:val="0"/>
        <w:adjustRightInd w:val="0"/>
        <w:spacing w:after="0" w:line="240" w:lineRule="atLeast"/>
        <w:ind w:left="357"/>
        <w:rPr>
          <w:rFonts w:ascii="Times New Roman" w:hAnsi="Times New Roman"/>
          <w:sz w:val="28"/>
          <w:szCs w:val="28"/>
        </w:rPr>
      </w:pPr>
      <w:r w:rsidRPr="00D73EC1">
        <w:rPr>
          <w:rFonts w:ascii="Times New Roman" w:hAnsi="Times New Roman"/>
          <w:sz w:val="28"/>
          <w:szCs w:val="28"/>
        </w:rPr>
        <w:t>«Конвенция прав ребенка» (к международному Дню прав человека)</w:t>
      </w:r>
    </w:p>
    <w:p w:rsidR="00EB634A" w:rsidRPr="00D73EC1" w:rsidRDefault="00EB634A" w:rsidP="00B07321">
      <w:pPr>
        <w:spacing w:after="0" w:line="240" w:lineRule="atLeast"/>
        <w:ind w:left="357"/>
        <w:rPr>
          <w:rFonts w:ascii="Times New Roman" w:hAnsi="Times New Roman"/>
          <w:sz w:val="28"/>
          <w:szCs w:val="28"/>
        </w:rPr>
      </w:pPr>
      <w:r w:rsidRPr="00D73EC1">
        <w:rPr>
          <w:rFonts w:ascii="Times New Roman" w:hAnsi="Times New Roman"/>
          <w:b/>
          <w:sz w:val="28"/>
          <w:szCs w:val="28"/>
        </w:rPr>
        <w:t xml:space="preserve">       Критерии, показатели эффективности деятельности образовательного учреждения по психолого-педагогической поддержке социализации обучающихся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Эффективность психолого-педагогической поддержки социализации учащихся может быть определена по сумме критериев, каждый из которых фиксирует ту или иную важную сторону этого процесса.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Одним из ключевых критериев является степень развитости речевого общения подростков, что  предполагает: наличие большого запаса слов, образность и правильность речи;  логичность построения и изложения высказывания;  точное восприятие устного слова и точную передачу идей партнеров своими словами;  умение выделять из услышанного существо дела;  корректно ставить вопросы;  краткость и точность формулировок ответов на вопросы партнеров.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Достаточно простого экспертного наблюдения за манерой поведения группы общающихся подростков, вслушивания в используемую ими лексику, чтобы понять, насколько они социально культурны,  насколько усвоено ими понимание того, что взаимодействие – это диалог, требующий терпимости и к идеям, и к мелким недостаткам партнера, умения слушать и говорить, уважая собеседника. Другим не менее важным показателем эффективности психолого-педагогических усилий воспитателей выступает степень развитости у учащихся способности к конструктивному и продуктивному сотрудничеству в достижении общей цели. Сам выбор форм,  в которых осуществляется трудовое взаимодействие подростков в той или иной коллективной деятельности (учебной, творческой, исследовательской и др.), есть исключительно чуткий критерий для оценки результатов социализации.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В современном российском обществе,  как и во всех обществах, переживающих период быстрого и резкого социального расслоения, усиления миграционных процессов и роста криминалитета, </w:t>
      </w:r>
      <w:proofErr w:type="spellStart"/>
      <w:r w:rsidRPr="00D73EC1">
        <w:rPr>
          <w:rFonts w:ascii="Times New Roman" w:hAnsi="Times New Roman"/>
          <w:sz w:val="28"/>
          <w:szCs w:val="28"/>
        </w:rPr>
        <w:t>подростково-молодежная</w:t>
      </w:r>
      <w:proofErr w:type="spellEnd"/>
      <w:r w:rsidRPr="00D73EC1">
        <w:rPr>
          <w:rFonts w:ascii="Times New Roman" w:hAnsi="Times New Roman"/>
          <w:sz w:val="28"/>
          <w:szCs w:val="28"/>
        </w:rPr>
        <w:t xml:space="preserve"> среда демонстрирует рост </w:t>
      </w:r>
      <w:proofErr w:type="spellStart"/>
      <w:r w:rsidRPr="00D73EC1">
        <w:rPr>
          <w:rFonts w:ascii="Times New Roman" w:hAnsi="Times New Roman"/>
          <w:sz w:val="28"/>
          <w:szCs w:val="28"/>
        </w:rPr>
        <w:t>интолерантности</w:t>
      </w:r>
      <w:proofErr w:type="spellEnd"/>
      <w:r w:rsidRPr="00D73EC1">
        <w:rPr>
          <w:rFonts w:ascii="Times New Roman" w:hAnsi="Times New Roman"/>
          <w:sz w:val="28"/>
          <w:szCs w:val="28"/>
        </w:rPr>
        <w:t xml:space="preserve">, ксенофобии и агрессивности, а с другой стороны –  социального равнодушия к происходящему. Эффективная социализация помогает юному гражданину осознать себя как социально ответственной личности с отчетливой общественной позицией. Отсюда – такой комплексный критерий, как толерантность подросткового сообщества, </w:t>
      </w:r>
      <w:proofErr w:type="spellStart"/>
      <w:r w:rsidRPr="00D73EC1">
        <w:rPr>
          <w:rFonts w:ascii="Times New Roman" w:hAnsi="Times New Roman"/>
          <w:sz w:val="28"/>
          <w:szCs w:val="28"/>
        </w:rPr>
        <w:t>культуросообразность</w:t>
      </w:r>
      <w:proofErr w:type="spellEnd"/>
      <w:r w:rsidRPr="00D73EC1">
        <w:rPr>
          <w:rFonts w:ascii="Times New Roman" w:hAnsi="Times New Roman"/>
          <w:sz w:val="28"/>
          <w:szCs w:val="28"/>
        </w:rPr>
        <w:t xml:space="preserve"> его развития. Понятно, что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Как уже отмечалось,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Такова природа еще одного из важнейших критериев –  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Переход подростка к самообразованию есть не просто проявление тенденции к самостоятельности в учении. Этот шаг знаменует момент возникновения у него нового отношения к себе: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пробуждение активного взаимодействия и экспериментирования (в культурных формах!) с миром  социальных отношений. Именно поэтому закономерно выдвижение таких критериев, как степень развитости следующих направлений деятельности: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совместной распределенной проектной деятельности, ориентированной на получение социально значимого продукта;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творческой деятельности (художественной, технической и др. видах деятельности);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спортивной деятельности, направленной на построение образа себя, позитивное </w:t>
      </w:r>
      <w:proofErr w:type="spellStart"/>
      <w:r w:rsidRPr="00D73EC1">
        <w:rPr>
          <w:rFonts w:ascii="Times New Roman" w:hAnsi="Times New Roman"/>
          <w:sz w:val="28"/>
          <w:szCs w:val="28"/>
        </w:rPr>
        <w:t>самоизменение</w:t>
      </w:r>
      <w:proofErr w:type="spellEnd"/>
      <w:r w:rsidRPr="00D73EC1">
        <w:rPr>
          <w:rFonts w:ascii="Times New Roman" w:hAnsi="Times New Roman"/>
          <w:sz w:val="28"/>
          <w:szCs w:val="28"/>
        </w:rPr>
        <w:t>.</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b/>
          <w:sz w:val="28"/>
          <w:szCs w:val="28"/>
        </w:rPr>
        <w:t xml:space="preserve"> Методика и инструментарий мониторинга социализации обучающихся</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Поскольку предметом деятельности и главным субъектом Программы социализации является становящийся человек во всей его многомерности (личностно-индивидуальной, гражданской, социально-культурной), то мониторингу,  в идеале,  подлежат его </w:t>
      </w:r>
      <w:proofErr w:type="spellStart"/>
      <w:r w:rsidRPr="00D73EC1">
        <w:rPr>
          <w:rFonts w:ascii="Times New Roman" w:hAnsi="Times New Roman"/>
          <w:sz w:val="28"/>
          <w:szCs w:val="28"/>
        </w:rPr>
        <w:t>жизнедеятельностные</w:t>
      </w:r>
      <w:proofErr w:type="spellEnd"/>
      <w:r w:rsidRPr="00D73EC1">
        <w:rPr>
          <w:rFonts w:ascii="Times New Roman" w:hAnsi="Times New Roman"/>
          <w:sz w:val="28"/>
          <w:szCs w:val="28"/>
        </w:rPr>
        <w:t xml:space="preserve"> проявления в каждом из этих измерений.  Эти проявления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Это очень важный момент: гражданская и личностная зрелость человека не имеет и не может иметь собственной, «независимой», шкалы оценок: оценивание всегда происходит в той системе норм, которая принята в данном сообществе. Отсюда – всё многообразие таких систем: они свои у разных этносов, </w:t>
      </w:r>
      <w:proofErr w:type="spellStart"/>
      <w:r w:rsidRPr="00D73EC1">
        <w:rPr>
          <w:rFonts w:ascii="Times New Roman" w:hAnsi="Times New Roman"/>
          <w:sz w:val="28"/>
          <w:szCs w:val="28"/>
        </w:rPr>
        <w:t>конфессий</w:t>
      </w:r>
      <w:proofErr w:type="spellEnd"/>
      <w:r w:rsidRPr="00D73EC1">
        <w:rPr>
          <w:rFonts w:ascii="Times New Roman" w:hAnsi="Times New Roman"/>
          <w:sz w:val="28"/>
          <w:szCs w:val="28"/>
        </w:rPr>
        <w:t xml:space="preserve">, и т.д. Они разные и у разных людей.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Поэтому Программы социализации   все участники образовательного процесса  принимают в качестве некоторого  стандарта приемлемости, своего рода ватерлинии, переход которой будет означать выход индивидуального поведения за пределы одобряемой общественным мнением легитимности.  Речь идет фактически  об установлении  изначальных «правил игры» и об их доведении до главных ее субъектов – до самих обучающихся. Они должны не только знать и понимать мотивацию организуемого образовательным учреждением процесса их социализации, но и (сразу или постепенно) принять ее как свою собственную. Без субъектной включенности подростков в Программу,  без становления их в качестве экспертов по мониторингу изменений,  происходящих в их собственной социальной сфере, Программа полностью обесценится, а ее «реализация»  превратится в набор формальных мероприятий,  ведущим  к  результатам, прямо противоположным задуманным и дискредитирующим идею.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Таким образом, ход мониторинга Программы оценивают обе группы ее участников: и сами подростки, и взрослые (учителя, воспитатели, родители). При этом периодические открытые совместные обсуждения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 Именно здесь и формулируются оценочные суждения, которые, по взаимному согласию,  можно фиксировать либо в виде персональных характеристик, либо в качестве личных достижений для пополнения своего портфолио, либо в виде благодарностей, вынесенных не от имени администрации, а от имени всего детско-взрослого «программного сообщества». Разумеется, речь при этом идет исключительно о качественном оценивании индивидуального «продвижения»  каждого подростка относительно самого себя; никакие «баллы», «проценты» и другие подобные измерители считаются неприемлемыми.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Здесь важно сделать существенную оговорку относительно ограничений и рисков, относящихся к процессу мониторинга процесса социализации подростков. Главная из объективных причин таких ограничений и рисков – уже упомянутая выше ограниченность и фрагментарность социального и </w:t>
      </w:r>
      <w:proofErr w:type="spellStart"/>
      <w:r w:rsidRPr="00D73EC1">
        <w:rPr>
          <w:rFonts w:ascii="Times New Roman" w:hAnsi="Times New Roman"/>
          <w:sz w:val="28"/>
          <w:szCs w:val="28"/>
        </w:rPr>
        <w:t>социокультурного</w:t>
      </w:r>
      <w:proofErr w:type="spellEnd"/>
      <w:r w:rsidRPr="00D73EC1">
        <w:rPr>
          <w:rFonts w:ascii="Times New Roman" w:hAnsi="Times New Roman"/>
          <w:sz w:val="28"/>
          <w:szCs w:val="28"/>
        </w:rPr>
        <w:t xml:space="preserve"> опыта подростков, порой  их полное незнание или искаженное представление о многих важных процессах, явлениях и событиях «большой» истории и культуры, принципах и механизмах, действовавших и действующих во «взрослом мире».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Надо  понимать,  что социальное  становление подростка происходит «здесь и сейчас»,  в его актуальном,  реальном  жизненном пространстве, общение с которым еще не обогатило его ни критическим опытом освоения этого пространства: о нем у него нет еще даже хотя бы тех элементарных знаний, которые школьники получают в старших классах. Их «заменяют», чаще всего, случайные, стихийно усваиваемые суждения родителей и друзей, образы, транслируемые СМИ, обывательские стереотипы и  предрассудки. Поэтому в ходе мониторинга  Программы социализации необходим тщательный анализ этого «фона» – без его учета невозможно определить ни степень,  ни качество продвижения. В противном случае неизбежен дисбаланс в деятельности многочисленных участников процесса социализации подростков и, как следствие, резкое снижение ее результативности и эффективности Программы в целом.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К ограничениям и рискам следует отнести также особенности психологии подростков на ступени основного общего образования:  они взрослеют стремительно и неравномерно. В этом отношении, как известно, отмечаются существенные психологические, интеллектуально-познавательные и многие другие различия между возрастными группами</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12-14 и 15-16 лет. Отсюда –  требование к максимальной индивидуализации всех видов деятельности, предусматриваемых данной Программой, недопустимость предъявления подросткам завышенных ожиданий и общения с ними на еще недоступном им «языке». При этом ясно, что, видя свой стратегический результат в социально активном, личностно ответственном,  культурном и успешном члене общества, социализация детей и подростков не может осуществляться без непосредственного участия граждански мотивированных представителей местного сообщества (прежде всего родителей обучающихся).  В этом смысле развитие общественного управления образованием на уровне общеобразовательного учреждения, муниципалитета и региона, формирование на каждом из них экспертного сообщества по проблемам социализации подрастающих поколений выступает еще одним категорически необходимым условием эффективности усилий в этой сфере. Совокупность перечисленных выше основных факторов позволяет оценить всю сложность и  комплексность  стоящих перед основной школой  социально-педагогических целей и задач по социализации обучающихся и обозначить их. </w:t>
      </w:r>
    </w:p>
    <w:p w:rsidR="00EB634A" w:rsidRPr="00D73EC1"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Инструментарий мониторинга социализации состоит, таким образом,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 Пафос деятельности по конструированию пространства социализации в том, что его освоение подростками должно раскрывать перед ними самими их возможное будущее, помочь им совершить в него  осознанный и психологически подготовленный переход. В «обычном», традиционном, стихийно возникающем и никем целенаправленно не организуемом  пространстве они чувствуют, но, как правило, крайне слабо  осознают вызовы этого перехода и уж тем более не знают способов, которые для этого можно использовать. Образно говоря, они «застревают» в замкнутом мире  собственных переживаний, компьютерных игр, телевидения, индустрии развлечений, фактически проживают чужую жизнь, умаляя при этом важнейший и ценнейший период свой собственной. </w:t>
      </w:r>
    </w:p>
    <w:p w:rsidR="00EB634A" w:rsidRDefault="00EB634A"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Отсюда – </w:t>
      </w:r>
      <w:r w:rsidRPr="00D73EC1">
        <w:rPr>
          <w:rFonts w:ascii="Times New Roman" w:hAnsi="Times New Roman"/>
          <w:b/>
          <w:i/>
          <w:sz w:val="28"/>
          <w:szCs w:val="28"/>
        </w:rPr>
        <w:t>главный принцип</w:t>
      </w:r>
      <w:r w:rsidRPr="00D73EC1">
        <w:rPr>
          <w:rFonts w:ascii="Times New Roman" w:hAnsi="Times New Roman"/>
          <w:sz w:val="28"/>
          <w:szCs w:val="28"/>
        </w:rPr>
        <w:t xml:space="preserve"> настоящей Программы: </w:t>
      </w:r>
      <w:r w:rsidRPr="00D73EC1">
        <w:rPr>
          <w:rFonts w:ascii="Times New Roman" w:hAnsi="Times New Roman"/>
          <w:i/>
          <w:sz w:val="28"/>
          <w:szCs w:val="28"/>
        </w:rPr>
        <w:t xml:space="preserve">принцип </w:t>
      </w:r>
      <w:proofErr w:type="spellStart"/>
      <w:r w:rsidRPr="00D73EC1">
        <w:rPr>
          <w:rFonts w:ascii="Times New Roman" w:hAnsi="Times New Roman"/>
          <w:i/>
          <w:sz w:val="28"/>
          <w:szCs w:val="28"/>
        </w:rPr>
        <w:t>центрации</w:t>
      </w:r>
      <w:proofErr w:type="spellEnd"/>
      <w:r w:rsidRPr="00D73EC1">
        <w:rPr>
          <w:rFonts w:ascii="Times New Roman" w:hAnsi="Times New Roman"/>
          <w:i/>
          <w:sz w:val="28"/>
          <w:szCs w:val="28"/>
        </w:rPr>
        <w:t xml:space="preserve"> социального воспитания (социализации) на развитии личности.</w:t>
      </w:r>
      <w:r w:rsidRPr="00D73EC1">
        <w:rPr>
          <w:rFonts w:ascii="Times New Roman" w:hAnsi="Times New Roman"/>
          <w:sz w:val="28"/>
          <w:szCs w:val="28"/>
        </w:rPr>
        <w:t xml:space="preserve"> Программа социализации призвана «навести мосты» между </w:t>
      </w:r>
      <w:proofErr w:type="spellStart"/>
      <w:r w:rsidRPr="00D73EC1">
        <w:rPr>
          <w:rFonts w:ascii="Times New Roman" w:hAnsi="Times New Roman"/>
          <w:sz w:val="28"/>
          <w:szCs w:val="28"/>
        </w:rPr>
        <w:t>самоценностью</w:t>
      </w:r>
      <w:proofErr w:type="spellEnd"/>
      <w:r w:rsidRPr="00D73EC1">
        <w:rPr>
          <w:rFonts w:ascii="Times New Roman" w:hAnsi="Times New Roman"/>
          <w:sz w:val="28"/>
          <w:szCs w:val="28"/>
        </w:rPr>
        <w:t xml:space="preserve"> проживаемого подростками возраста и своевременной социализацией, между их внутренним миром и внешним – с его нормами, требованиями и вызовами.. Для нас важно, чтобы, с одной стороны, помочь подросткам избежать социально-психологических стрессов (и, по возможности, уврачевать уже полученные), а с другой – подготовить их к бесконфликтному, конструктивному взаимодействию  с другими людьми на следующих этапах жизни. </w:t>
      </w:r>
    </w:p>
    <w:p w:rsidR="004D1C38" w:rsidRDefault="004D1C38" w:rsidP="00B07321">
      <w:pPr>
        <w:spacing w:after="0" w:line="360" w:lineRule="auto"/>
        <w:rPr>
          <w:rFonts w:ascii="Times New Roman" w:hAnsi="Times New Roman"/>
          <w:sz w:val="28"/>
          <w:szCs w:val="28"/>
        </w:rPr>
      </w:pPr>
    </w:p>
    <w:p w:rsidR="002B45D2" w:rsidRPr="00D73EC1" w:rsidRDefault="004D1C38" w:rsidP="002B45D2">
      <w:pPr>
        <w:spacing w:line="360" w:lineRule="auto"/>
        <w:jc w:val="both"/>
        <w:rPr>
          <w:rFonts w:ascii="Times New Roman" w:hAnsi="Times New Roman"/>
          <w:b/>
          <w:sz w:val="28"/>
          <w:szCs w:val="28"/>
        </w:rPr>
      </w:pPr>
      <w:r>
        <w:rPr>
          <w:rFonts w:ascii="Times New Roman" w:hAnsi="Times New Roman"/>
          <w:b/>
          <w:sz w:val="28"/>
          <w:szCs w:val="28"/>
        </w:rPr>
        <w:t xml:space="preserve">2.3.4. </w:t>
      </w:r>
      <w:r w:rsidR="002B45D2" w:rsidRPr="00D73EC1">
        <w:rPr>
          <w:rFonts w:ascii="Times New Roman" w:hAnsi="Times New Roman"/>
          <w:b/>
          <w:sz w:val="28"/>
          <w:szCs w:val="28"/>
        </w:rPr>
        <w:t xml:space="preserve">Программа профессиональной ориентации обучающихся  </w:t>
      </w:r>
    </w:p>
    <w:p w:rsidR="002B45D2" w:rsidRPr="00D73EC1" w:rsidRDefault="004D1C38" w:rsidP="00B07321">
      <w:pPr>
        <w:spacing w:after="0" w:line="240" w:lineRule="atLeast"/>
        <w:ind w:left="357"/>
        <w:rPr>
          <w:rFonts w:ascii="Times New Roman" w:hAnsi="Times New Roman"/>
          <w:b/>
          <w:sz w:val="28"/>
          <w:szCs w:val="28"/>
        </w:rPr>
      </w:pPr>
      <w:r>
        <w:rPr>
          <w:rFonts w:ascii="Times New Roman" w:hAnsi="Times New Roman"/>
          <w:b/>
          <w:sz w:val="28"/>
          <w:szCs w:val="28"/>
        </w:rPr>
        <w:t xml:space="preserve">       </w:t>
      </w:r>
      <w:r w:rsidR="002B45D2" w:rsidRPr="00D73EC1">
        <w:rPr>
          <w:rFonts w:ascii="Times New Roman" w:hAnsi="Times New Roman"/>
          <w:b/>
          <w:sz w:val="28"/>
          <w:szCs w:val="28"/>
        </w:rPr>
        <w:t>Цели и задачи программы</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Профессиональная ориентация школьников на ступени основного общего образования является одной из основных образовательных задач МБОУ Троснянской СОШ и одним из ключевых результатов освоения ООП ООО, обеспечивающим </w:t>
      </w:r>
      <w:r w:rsidRPr="00D73EC1">
        <w:rPr>
          <w:rFonts w:ascii="Times New Roman" w:hAnsi="Times New Roman"/>
          <w:b/>
          <w:i/>
          <w:sz w:val="28"/>
          <w:szCs w:val="28"/>
        </w:rPr>
        <w:t>сформированность у школьника:</w:t>
      </w:r>
      <w:r w:rsidRPr="00D73EC1">
        <w:rPr>
          <w:rFonts w:ascii="Times New Roman" w:hAnsi="Times New Roman"/>
          <w:sz w:val="28"/>
          <w:szCs w:val="28"/>
        </w:rPr>
        <w:t xml:space="preserve">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представлений о себе,  как субъекте собственной деятельности, понимание собственных индивидуальных и личностных особенностей, возможностей, потребностей;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универсальных компетентностей,  позволяющих школьнику проектировать (самостоятельно или в процессе образовательной коммуникации со значимыми для него сверстниками или взрослыми) и реализовывать индивидуальные образовательные программы в соответствии с актуальными познавательными потребностями;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общих способов работы с информацией о профессиях, профессиональной деятельности, рынке труда, развитии экономики и социальной сферы региона в котором школьник живет и страны в целом,  прогнозными оценками </w:t>
      </w:r>
      <w:proofErr w:type="spellStart"/>
      <w:r w:rsidRPr="00D73EC1">
        <w:rPr>
          <w:rFonts w:ascii="Times New Roman" w:hAnsi="Times New Roman"/>
          <w:sz w:val="28"/>
          <w:szCs w:val="28"/>
        </w:rPr>
        <w:t>востребованности</w:t>
      </w:r>
      <w:proofErr w:type="spellEnd"/>
      <w:r w:rsidRPr="00D73EC1">
        <w:rPr>
          <w:rFonts w:ascii="Times New Roman" w:hAnsi="Times New Roman"/>
          <w:sz w:val="28"/>
          <w:szCs w:val="28"/>
        </w:rPr>
        <w:t xml:space="preserve"> специалистов в экономике региона и страны;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способности осуществить осознанный выбор выпускником основной школы профиля обучения на старшей ступени основного общего образования или (и) будущей профессии и образовательной программы профессиональной подготовки.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Такие результаты профориентации школьников на ступени основного общего образования должны достигаться за счет создания условий для инициативного участия каждого учащегося в специфические виды деятельности во время уроков и вне уроков, которые обеспечивают развитие рефлексивных действий и овладение ими различными инструментальными средствами (технологии работы с информацией, а также объектами материальной и нематериальной культуры), способствуя  в конечном счете, их становлению как субъектов собственной деятельности (в частности,  дальнейшего образования и профессиональной деятельности).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b/>
          <w:sz w:val="28"/>
          <w:szCs w:val="28"/>
        </w:rPr>
        <w:t>Цель:</w:t>
      </w:r>
      <w:r w:rsidRPr="00D73EC1">
        <w:rPr>
          <w:rFonts w:ascii="Times New Roman" w:hAnsi="Times New Roman"/>
          <w:sz w:val="28"/>
          <w:szCs w:val="28"/>
        </w:rPr>
        <w:t xml:space="preserve"> создание совокупности условий, обеспечивающих профессиональную ориентацию школьников на ступени основного общего образования. </w:t>
      </w:r>
    </w:p>
    <w:p w:rsidR="002B45D2" w:rsidRPr="00D73EC1" w:rsidRDefault="002B45D2" w:rsidP="00B07321">
      <w:pPr>
        <w:spacing w:after="0" w:line="240" w:lineRule="atLeast"/>
        <w:ind w:left="357" w:firstLine="709"/>
        <w:rPr>
          <w:rFonts w:ascii="Times New Roman" w:hAnsi="Times New Roman"/>
          <w:b/>
          <w:sz w:val="28"/>
          <w:szCs w:val="28"/>
        </w:rPr>
      </w:pPr>
      <w:r w:rsidRPr="00D73EC1">
        <w:rPr>
          <w:rFonts w:ascii="Times New Roman" w:hAnsi="Times New Roman"/>
          <w:b/>
          <w:sz w:val="28"/>
          <w:szCs w:val="28"/>
        </w:rPr>
        <w:t xml:space="preserve">Задачи программы: </w:t>
      </w:r>
    </w:p>
    <w:p w:rsidR="002B45D2" w:rsidRPr="00D73EC1" w:rsidRDefault="002B45D2" w:rsidP="00B07321">
      <w:pPr>
        <w:spacing w:after="0" w:line="240" w:lineRule="atLeast"/>
        <w:ind w:left="357" w:firstLine="709"/>
        <w:rPr>
          <w:rFonts w:ascii="Times New Roman" w:hAnsi="Times New Roman"/>
          <w:b/>
          <w:sz w:val="28"/>
          <w:szCs w:val="28"/>
        </w:rPr>
      </w:pPr>
      <w:r w:rsidRPr="00D73EC1">
        <w:rPr>
          <w:rFonts w:ascii="Times New Roman" w:hAnsi="Times New Roman"/>
          <w:b/>
          <w:sz w:val="28"/>
          <w:szCs w:val="28"/>
        </w:rPr>
        <w:t xml:space="preserve">Формирование у учащихся: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объективных представлений о себе, как субъекте собственной деятельности (прежде всего образовательной и профессиональной);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представлений о требованиях современного общества к выпускникам общеобразовательных учреждений и учреждений профессионального образования; </w:t>
      </w:r>
    </w:p>
    <w:p w:rsidR="002B45D2" w:rsidRPr="00D73EC1" w:rsidRDefault="002B45D2" w:rsidP="00B07321">
      <w:pPr>
        <w:spacing w:after="0" w:line="240" w:lineRule="atLeast"/>
        <w:ind w:left="357" w:firstLine="709"/>
        <w:rPr>
          <w:rFonts w:ascii="Times New Roman" w:hAnsi="Times New Roman"/>
          <w:b/>
          <w:sz w:val="28"/>
          <w:szCs w:val="28"/>
        </w:rPr>
      </w:pPr>
      <w:r w:rsidRPr="00D73EC1">
        <w:rPr>
          <w:rFonts w:ascii="Times New Roman" w:hAnsi="Times New Roman"/>
          <w:b/>
          <w:sz w:val="28"/>
          <w:szCs w:val="28"/>
        </w:rPr>
        <w:t xml:space="preserve">Овладение учащимися: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способами проектирования и реализации индивидуальных образовательных программ;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способами установления образовательных коммуникаций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образовательным </w:t>
      </w:r>
      <w:proofErr w:type="spellStart"/>
      <w:r w:rsidRPr="00D73EC1">
        <w:rPr>
          <w:rFonts w:ascii="Times New Roman" w:hAnsi="Times New Roman"/>
          <w:sz w:val="28"/>
          <w:szCs w:val="28"/>
        </w:rPr>
        <w:t>контентом</w:t>
      </w:r>
      <w:proofErr w:type="spellEnd"/>
      <w:r w:rsidRPr="00D73EC1">
        <w:rPr>
          <w:rFonts w:ascii="Times New Roman" w:hAnsi="Times New Roman"/>
          <w:sz w:val="28"/>
          <w:szCs w:val="28"/>
        </w:rPr>
        <w:t xml:space="preserve">;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способами и приемами принятия адекватных ответственных решений о выборе индивидуального и профессионального маршрута;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способами работы с открытыми источниками информации о рынке труда,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Мероприятия в ОУ по профориентации:</w:t>
      </w:r>
    </w:p>
    <w:p w:rsidR="002B45D2" w:rsidRPr="00D73EC1" w:rsidRDefault="002B45D2" w:rsidP="00B07321">
      <w:pPr>
        <w:spacing w:after="0" w:line="240" w:lineRule="atLeast"/>
        <w:ind w:left="357"/>
        <w:rPr>
          <w:rFonts w:ascii="Times New Roman" w:hAnsi="Times New Roman"/>
          <w:sz w:val="28"/>
          <w:szCs w:val="28"/>
        </w:rPr>
      </w:pPr>
      <w:r w:rsidRPr="00D73EC1">
        <w:rPr>
          <w:rFonts w:ascii="Times New Roman" w:hAnsi="Times New Roman"/>
          <w:sz w:val="28"/>
          <w:szCs w:val="28"/>
        </w:rPr>
        <w:t xml:space="preserve">Классный час на темы: </w:t>
      </w:r>
    </w:p>
    <w:p w:rsidR="002B45D2" w:rsidRPr="00D73EC1" w:rsidRDefault="002B45D2" w:rsidP="00B07321">
      <w:pPr>
        <w:widowControl w:val="0"/>
        <w:numPr>
          <w:ilvl w:val="0"/>
          <w:numId w:val="121"/>
        </w:numPr>
        <w:autoSpaceDE w:val="0"/>
        <w:autoSpaceDN w:val="0"/>
        <w:adjustRightInd w:val="0"/>
        <w:spacing w:after="0" w:line="240" w:lineRule="atLeast"/>
        <w:ind w:left="357"/>
        <w:rPr>
          <w:rFonts w:ascii="Times New Roman" w:hAnsi="Times New Roman"/>
          <w:sz w:val="28"/>
          <w:szCs w:val="28"/>
        </w:rPr>
      </w:pPr>
      <w:r w:rsidRPr="00D73EC1">
        <w:rPr>
          <w:rFonts w:ascii="Times New Roman" w:hAnsi="Times New Roman"/>
          <w:sz w:val="28"/>
          <w:szCs w:val="28"/>
        </w:rPr>
        <w:t xml:space="preserve">«Мир профессий»; </w:t>
      </w:r>
    </w:p>
    <w:p w:rsidR="002B45D2" w:rsidRPr="00D73EC1" w:rsidRDefault="002B45D2" w:rsidP="00B07321">
      <w:pPr>
        <w:widowControl w:val="0"/>
        <w:numPr>
          <w:ilvl w:val="0"/>
          <w:numId w:val="121"/>
        </w:numPr>
        <w:autoSpaceDE w:val="0"/>
        <w:autoSpaceDN w:val="0"/>
        <w:adjustRightInd w:val="0"/>
        <w:spacing w:after="0" w:line="240" w:lineRule="atLeast"/>
        <w:ind w:left="357"/>
        <w:rPr>
          <w:rFonts w:ascii="Times New Roman" w:hAnsi="Times New Roman"/>
          <w:sz w:val="28"/>
          <w:szCs w:val="28"/>
        </w:rPr>
      </w:pPr>
      <w:r w:rsidRPr="00D73EC1">
        <w:rPr>
          <w:rFonts w:ascii="Times New Roman" w:hAnsi="Times New Roman"/>
          <w:sz w:val="28"/>
          <w:szCs w:val="28"/>
        </w:rPr>
        <w:t>«Учитель – такая важная профессия»;</w:t>
      </w:r>
    </w:p>
    <w:p w:rsidR="002B45D2" w:rsidRPr="00D73EC1" w:rsidRDefault="002B45D2" w:rsidP="00B07321">
      <w:pPr>
        <w:widowControl w:val="0"/>
        <w:numPr>
          <w:ilvl w:val="0"/>
          <w:numId w:val="121"/>
        </w:numPr>
        <w:autoSpaceDE w:val="0"/>
        <w:autoSpaceDN w:val="0"/>
        <w:adjustRightInd w:val="0"/>
        <w:spacing w:after="0" w:line="240" w:lineRule="atLeast"/>
        <w:ind w:left="357"/>
        <w:rPr>
          <w:rFonts w:ascii="Times New Roman" w:hAnsi="Times New Roman"/>
          <w:sz w:val="28"/>
          <w:szCs w:val="28"/>
        </w:rPr>
      </w:pPr>
      <w:r w:rsidRPr="00D73EC1">
        <w:rPr>
          <w:rFonts w:ascii="Times New Roman" w:hAnsi="Times New Roman"/>
          <w:sz w:val="28"/>
          <w:szCs w:val="28"/>
        </w:rPr>
        <w:t>«Все профессии нужны – все профессии важны»;</w:t>
      </w:r>
    </w:p>
    <w:p w:rsidR="002B45D2" w:rsidRPr="00D73EC1" w:rsidRDefault="002B45D2" w:rsidP="00B07321">
      <w:pPr>
        <w:widowControl w:val="0"/>
        <w:numPr>
          <w:ilvl w:val="0"/>
          <w:numId w:val="121"/>
        </w:numPr>
        <w:autoSpaceDE w:val="0"/>
        <w:autoSpaceDN w:val="0"/>
        <w:adjustRightInd w:val="0"/>
        <w:spacing w:after="0" w:line="240" w:lineRule="atLeast"/>
        <w:ind w:left="357"/>
        <w:rPr>
          <w:rFonts w:ascii="Times New Roman" w:hAnsi="Times New Roman"/>
          <w:sz w:val="28"/>
          <w:szCs w:val="28"/>
        </w:rPr>
      </w:pPr>
      <w:r w:rsidRPr="00D73EC1">
        <w:rPr>
          <w:rFonts w:ascii="Times New Roman" w:hAnsi="Times New Roman"/>
          <w:sz w:val="28"/>
          <w:szCs w:val="28"/>
        </w:rPr>
        <w:t>«Профессии нашего города».</w:t>
      </w:r>
    </w:p>
    <w:p w:rsidR="002B45D2" w:rsidRPr="00D73EC1" w:rsidRDefault="002B45D2" w:rsidP="00B07321">
      <w:pPr>
        <w:widowControl w:val="0"/>
        <w:numPr>
          <w:ilvl w:val="0"/>
          <w:numId w:val="121"/>
        </w:numPr>
        <w:autoSpaceDE w:val="0"/>
        <w:autoSpaceDN w:val="0"/>
        <w:adjustRightInd w:val="0"/>
        <w:spacing w:after="0" w:line="240" w:lineRule="atLeast"/>
        <w:ind w:left="357"/>
        <w:rPr>
          <w:rFonts w:ascii="Times New Roman" w:hAnsi="Times New Roman"/>
          <w:sz w:val="28"/>
          <w:szCs w:val="28"/>
        </w:rPr>
      </w:pPr>
      <w:r w:rsidRPr="00D73EC1">
        <w:rPr>
          <w:rFonts w:ascii="Times New Roman" w:hAnsi="Times New Roman"/>
          <w:sz w:val="28"/>
          <w:szCs w:val="28"/>
        </w:rPr>
        <w:t xml:space="preserve">Психологическая диагностика «Карта интересов» (проводит психологическая служба </w:t>
      </w:r>
      <w:r w:rsidRPr="00D73EC1">
        <w:rPr>
          <w:rFonts w:ascii="Times New Roman" w:hAnsi="Times New Roman"/>
        </w:rPr>
        <w:t>ЖРЦППС</w:t>
      </w:r>
      <w:r w:rsidRPr="00D73EC1">
        <w:rPr>
          <w:rFonts w:ascii="Times New Roman" w:hAnsi="Times New Roman"/>
          <w:sz w:val="28"/>
          <w:szCs w:val="28"/>
        </w:rPr>
        <w:t>).</w:t>
      </w:r>
    </w:p>
    <w:p w:rsidR="002B45D2" w:rsidRPr="00D73EC1" w:rsidRDefault="002B45D2" w:rsidP="00B07321">
      <w:pPr>
        <w:widowControl w:val="0"/>
        <w:numPr>
          <w:ilvl w:val="0"/>
          <w:numId w:val="121"/>
        </w:numPr>
        <w:autoSpaceDE w:val="0"/>
        <w:autoSpaceDN w:val="0"/>
        <w:adjustRightInd w:val="0"/>
        <w:spacing w:after="0" w:line="240" w:lineRule="atLeast"/>
        <w:ind w:left="357"/>
        <w:rPr>
          <w:rFonts w:ascii="Times New Roman" w:hAnsi="Times New Roman"/>
          <w:sz w:val="28"/>
          <w:szCs w:val="28"/>
        </w:rPr>
      </w:pPr>
      <w:r w:rsidRPr="00D73EC1">
        <w:rPr>
          <w:rFonts w:ascii="Times New Roman" w:hAnsi="Times New Roman"/>
          <w:sz w:val="28"/>
          <w:szCs w:val="28"/>
        </w:rPr>
        <w:t xml:space="preserve">Посещение  колледжей, ВУЗа, Университетов, … </w:t>
      </w:r>
    </w:p>
    <w:p w:rsidR="002B45D2" w:rsidRPr="00D73EC1" w:rsidRDefault="002B45D2" w:rsidP="00B07321">
      <w:pPr>
        <w:widowControl w:val="0"/>
        <w:numPr>
          <w:ilvl w:val="0"/>
          <w:numId w:val="121"/>
        </w:numPr>
        <w:autoSpaceDE w:val="0"/>
        <w:autoSpaceDN w:val="0"/>
        <w:adjustRightInd w:val="0"/>
        <w:spacing w:after="0" w:line="240" w:lineRule="atLeast"/>
        <w:ind w:left="357"/>
        <w:rPr>
          <w:rFonts w:ascii="Times New Roman" w:hAnsi="Times New Roman"/>
          <w:sz w:val="28"/>
          <w:szCs w:val="28"/>
        </w:rPr>
      </w:pPr>
      <w:r w:rsidRPr="00D73EC1">
        <w:rPr>
          <w:rFonts w:ascii="Times New Roman" w:hAnsi="Times New Roman"/>
          <w:sz w:val="28"/>
          <w:szCs w:val="28"/>
        </w:rPr>
        <w:t>Профориентационная игра «Ярмарка профессий».</w:t>
      </w:r>
    </w:p>
    <w:p w:rsidR="002B45D2" w:rsidRPr="00D73EC1" w:rsidRDefault="004D1C38" w:rsidP="00B07321">
      <w:pPr>
        <w:spacing w:after="0" w:line="240" w:lineRule="atLeast"/>
        <w:ind w:left="357"/>
        <w:rPr>
          <w:rFonts w:ascii="Times New Roman" w:hAnsi="Times New Roman"/>
          <w:b/>
          <w:sz w:val="28"/>
          <w:szCs w:val="28"/>
        </w:rPr>
      </w:pPr>
      <w:r>
        <w:rPr>
          <w:rFonts w:ascii="Times New Roman" w:hAnsi="Times New Roman"/>
          <w:b/>
          <w:sz w:val="28"/>
          <w:szCs w:val="28"/>
        </w:rPr>
        <w:t xml:space="preserve">    </w:t>
      </w:r>
      <w:r w:rsidR="002B45D2" w:rsidRPr="00D73EC1">
        <w:rPr>
          <w:rFonts w:ascii="Times New Roman" w:hAnsi="Times New Roman"/>
          <w:b/>
          <w:sz w:val="28"/>
          <w:szCs w:val="28"/>
        </w:rPr>
        <w:t xml:space="preserve"> Результаты освоения  программы профориентации</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Сформированное у учащегося действия целеполагания,  позволяющее на основе анализа ситуации неопределенности или </w:t>
      </w:r>
      <w:proofErr w:type="spellStart"/>
      <w:r w:rsidRPr="00D73EC1">
        <w:rPr>
          <w:rFonts w:ascii="Times New Roman" w:hAnsi="Times New Roman"/>
          <w:sz w:val="28"/>
          <w:szCs w:val="28"/>
        </w:rPr>
        <w:t>недоопределенной</w:t>
      </w:r>
      <w:proofErr w:type="spellEnd"/>
      <w:r w:rsidRPr="00D73EC1">
        <w:rPr>
          <w:rFonts w:ascii="Times New Roman" w:hAnsi="Times New Roman"/>
          <w:sz w:val="28"/>
          <w:szCs w:val="28"/>
        </w:rPr>
        <w:t xml:space="preserve"> ситуации предположить наиболее вероятные варианты исхода ситуации и наиболее эффективные способы </w:t>
      </w:r>
      <w:proofErr w:type="spellStart"/>
      <w:r w:rsidRPr="00D73EC1">
        <w:rPr>
          <w:rFonts w:ascii="Times New Roman" w:hAnsi="Times New Roman"/>
          <w:sz w:val="28"/>
          <w:szCs w:val="28"/>
        </w:rPr>
        <w:t>действования</w:t>
      </w:r>
      <w:proofErr w:type="spellEnd"/>
      <w:r w:rsidRPr="00D73EC1">
        <w:rPr>
          <w:rFonts w:ascii="Times New Roman" w:hAnsi="Times New Roman"/>
          <w:sz w:val="28"/>
          <w:szCs w:val="28"/>
        </w:rPr>
        <w:t xml:space="preserve">.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Сформированная способность учащихся к анализу объектов нематериальной и материальной культуры,  выделению существенных и несущественных признаков объекта, построению модели объекта, ее фиксации в знаковой форме.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Сформированные рефлексивные действия: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способность контролировать свои действия в соответствии с заданным алгоритмом или ориентируясь на ключевые индикаторы,  характеризующие результативность производимых действий;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Способность оценивать ситуацию,  выбирать эффективные стратегии поведения в ситуации – выбирать адекватно ситуации способы осуществления преобразующей деятельности для получения наилучших результатов;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Способность определять каких инструментальных средств или способов деятельности не достает для решения поставленной перед собой задачи и спроектировать собственную образовательную траекторию, позволяющую овладеть недостающими способами деятельности или инструментальными средствами. </w:t>
      </w:r>
    </w:p>
    <w:p w:rsidR="002B45D2" w:rsidRPr="00D73EC1" w:rsidRDefault="002B45D2" w:rsidP="00B07321">
      <w:pPr>
        <w:spacing w:after="0" w:line="240" w:lineRule="atLeast"/>
        <w:ind w:left="357" w:firstLine="709"/>
        <w:rPr>
          <w:rFonts w:ascii="Times New Roman" w:hAnsi="Times New Roman"/>
          <w:b/>
          <w:sz w:val="28"/>
          <w:szCs w:val="28"/>
        </w:rPr>
      </w:pPr>
      <w:r w:rsidRPr="00D73EC1">
        <w:rPr>
          <w:rFonts w:ascii="Times New Roman" w:hAnsi="Times New Roman"/>
          <w:b/>
          <w:sz w:val="28"/>
          <w:szCs w:val="28"/>
        </w:rPr>
        <w:t>Выпускник основной школы сможет:</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проектировать с помощью </w:t>
      </w:r>
      <w:proofErr w:type="spellStart"/>
      <w:r w:rsidRPr="00D73EC1">
        <w:rPr>
          <w:rFonts w:ascii="Times New Roman" w:hAnsi="Times New Roman"/>
          <w:sz w:val="28"/>
          <w:szCs w:val="28"/>
        </w:rPr>
        <w:t>тьютора</w:t>
      </w:r>
      <w:proofErr w:type="spellEnd"/>
      <w:r w:rsidRPr="00D73EC1">
        <w:rPr>
          <w:rFonts w:ascii="Times New Roman" w:hAnsi="Times New Roman"/>
          <w:sz w:val="28"/>
          <w:szCs w:val="28"/>
        </w:rPr>
        <w:t xml:space="preserve"> или подготовленного педагога собственную индивидуальную образовательную траекторию (маршрут);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устанавливать образовательную коммуникацию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образовательным </w:t>
      </w:r>
      <w:proofErr w:type="spellStart"/>
      <w:r w:rsidRPr="00D73EC1">
        <w:rPr>
          <w:rFonts w:ascii="Times New Roman" w:hAnsi="Times New Roman"/>
          <w:sz w:val="28"/>
          <w:szCs w:val="28"/>
        </w:rPr>
        <w:t>контентом</w:t>
      </w:r>
      <w:proofErr w:type="spellEnd"/>
      <w:r w:rsidRPr="00D73EC1">
        <w:rPr>
          <w:rFonts w:ascii="Times New Roman" w:hAnsi="Times New Roman"/>
          <w:sz w:val="28"/>
          <w:szCs w:val="28"/>
        </w:rPr>
        <w:t xml:space="preserve">;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работать с открытыми источниками информации (находить информационные ресурсы, выбирать и анализировать необходимую информацию) о рынке труда,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совместно с педагогами составить индивидуальную образовательную программу в соответствии с требованиями, определяемыми выбором будущей профессии;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выбрать индивидуальный и профессиональный маршрут для реализации индивидуальной образовательной программы. </w:t>
      </w:r>
    </w:p>
    <w:p w:rsidR="002B45D2" w:rsidRPr="00D73EC1" w:rsidRDefault="004D1C38" w:rsidP="00B07321">
      <w:pPr>
        <w:spacing w:after="0" w:line="240" w:lineRule="atLeast"/>
        <w:ind w:left="357"/>
        <w:rPr>
          <w:rFonts w:ascii="Times New Roman" w:hAnsi="Times New Roman"/>
          <w:b/>
          <w:sz w:val="28"/>
          <w:szCs w:val="28"/>
        </w:rPr>
      </w:pPr>
      <w:r>
        <w:rPr>
          <w:rFonts w:ascii="Times New Roman" w:hAnsi="Times New Roman"/>
          <w:b/>
          <w:sz w:val="28"/>
          <w:szCs w:val="28"/>
        </w:rPr>
        <w:t xml:space="preserve">          </w:t>
      </w:r>
      <w:r w:rsidR="002B45D2" w:rsidRPr="00D73EC1">
        <w:rPr>
          <w:rFonts w:ascii="Times New Roman" w:hAnsi="Times New Roman"/>
          <w:b/>
          <w:sz w:val="28"/>
          <w:szCs w:val="28"/>
        </w:rPr>
        <w:t>Характеристика содержания программы</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Содержанием программы профессиональной ориентации школьников на ступени основного общего образования является развитие деятельности учащихся, обеспечивающее формирование способности учащихся к адекватному и ответственному выбору будущей профессии.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Развитие деятельности учащихся предполагается осуществлять на учебном материале в рамках освоения учебных программ по различным областям знаний в урочное время и вне уроков, а также в процессе включения учащихся в различные виды деятельности в рамках клубных пространств, в процессе проектно-исследовательской деятельности.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В рамках преподавания учебных дисциплин учителем должны создаваться условия для обеспечения работы учащихся с содержанием образования программы профессиональной ориентации: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методическое выстраивание учебных курсов в виде последовательности учебных задач, постановка и решение которых становится содержанием познавательной деятельности учащихся;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организационное обеспечение возможности учащимся выстраивать образовательные коммуникации в рамках учебных занятий и вне их со своими сверстниками;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организационное обеспечение возможности выстраивания учащимися образовательных коммуникаций в разновозрастных группах;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системное выстраивание рефлексии учащимися собственной деятельности в </w:t>
      </w:r>
      <w:proofErr w:type="spellStart"/>
      <w:r w:rsidRPr="00D73EC1">
        <w:rPr>
          <w:rFonts w:ascii="Times New Roman" w:hAnsi="Times New Roman"/>
          <w:sz w:val="28"/>
          <w:szCs w:val="28"/>
        </w:rPr>
        <w:t>ретраспекции</w:t>
      </w:r>
      <w:proofErr w:type="spellEnd"/>
      <w:r w:rsidRPr="00D73EC1">
        <w:rPr>
          <w:rFonts w:ascii="Times New Roman" w:hAnsi="Times New Roman"/>
          <w:sz w:val="28"/>
          <w:szCs w:val="28"/>
        </w:rPr>
        <w:t xml:space="preserve"> учебного занятия и (или) цикла учебных занятий;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выстраивание взаимосвязи академических знаний с технологиями их использования;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организационное обеспечение реализации части учебных программ в процессе технологических практик (практикумов) в том числе на базе производственных, научных, образовательных и иных организаций и предприятий;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интеграция ресурсов информационных сетей (в том числе сети Интернет), а также технологий работы с информацией в информационных сетях в структуру и содержание учебных занятий.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Во внеурочных пространствах школы основным реализуемым содержанием образования программы профессиональной ориентации школьников на ступени основного общего образования становятся компетентности (универсальные и специальные), позволяющие учащимся научиться проектировать индивидуальные образовательные программы, делать осознанный выбор будущей программы профессиональной подготовки и образовательного пространства для ее реализации: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коммуникативная компетентность;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способность к адекватному </w:t>
      </w:r>
      <w:proofErr w:type="spellStart"/>
      <w:r w:rsidRPr="00D73EC1">
        <w:rPr>
          <w:rFonts w:ascii="Times New Roman" w:hAnsi="Times New Roman"/>
          <w:sz w:val="28"/>
          <w:szCs w:val="28"/>
        </w:rPr>
        <w:t>самооцениванию</w:t>
      </w:r>
      <w:proofErr w:type="spellEnd"/>
      <w:r w:rsidRPr="00D73EC1">
        <w:rPr>
          <w:rFonts w:ascii="Times New Roman" w:hAnsi="Times New Roman"/>
          <w:sz w:val="28"/>
          <w:szCs w:val="28"/>
        </w:rPr>
        <w:t xml:space="preserve">;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оперативное и перспективное планирование;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отслеживание собственных успехов и неудач, корректировка в связи с этим собственных индивидуальных образовательных программ;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создание текстов для </w:t>
      </w:r>
      <w:proofErr w:type="spellStart"/>
      <w:r w:rsidRPr="00D73EC1">
        <w:rPr>
          <w:rFonts w:ascii="Times New Roman" w:hAnsi="Times New Roman"/>
          <w:sz w:val="28"/>
          <w:szCs w:val="28"/>
        </w:rPr>
        <w:t>самопрезентации</w:t>
      </w:r>
      <w:proofErr w:type="spellEnd"/>
      <w:r w:rsidRPr="00D73EC1">
        <w:rPr>
          <w:rFonts w:ascii="Times New Roman" w:hAnsi="Times New Roman"/>
          <w:sz w:val="28"/>
          <w:szCs w:val="28"/>
        </w:rPr>
        <w:t xml:space="preserve">;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анализ и отбор информации на открытых информационных ресурсах (в том числе в сети Интернет) в соответствии с задачами индивидуальной образовательной программы и др. </w:t>
      </w:r>
    </w:p>
    <w:p w:rsidR="002B45D2" w:rsidRPr="00D73EC1" w:rsidRDefault="002B45D2" w:rsidP="00B07321">
      <w:pPr>
        <w:spacing w:after="0" w:line="240" w:lineRule="atLeast"/>
        <w:ind w:left="357" w:firstLine="709"/>
        <w:rPr>
          <w:rFonts w:ascii="Times New Roman" w:hAnsi="Times New Roman"/>
          <w:b/>
          <w:sz w:val="28"/>
          <w:szCs w:val="28"/>
        </w:rPr>
      </w:pPr>
      <w:r w:rsidRPr="00D73EC1">
        <w:rPr>
          <w:rFonts w:ascii="Times New Roman" w:hAnsi="Times New Roman"/>
          <w:b/>
          <w:sz w:val="28"/>
          <w:szCs w:val="28"/>
        </w:rPr>
        <w:t xml:space="preserve">Основные формы работы с содержанием образования: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работа в рамках учебных занятий (программа учебного курса становится инструментарием, а учебная дисциплина – материалом, на котором реализуется программа профессиональной ориентации школьников);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работа с учебными материалами вне учебных занятий – исследовательские и социальные проекты, эксперименты, практики и практикумы, стажировки, экскурсии и др.;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работа в </w:t>
      </w:r>
      <w:proofErr w:type="spellStart"/>
      <w:r w:rsidRPr="00D73EC1">
        <w:rPr>
          <w:rFonts w:ascii="Times New Roman" w:hAnsi="Times New Roman"/>
          <w:sz w:val="28"/>
          <w:szCs w:val="28"/>
        </w:rPr>
        <w:t>метапредметной</w:t>
      </w:r>
      <w:proofErr w:type="spellEnd"/>
      <w:r w:rsidRPr="00D73EC1">
        <w:rPr>
          <w:rFonts w:ascii="Times New Roman" w:hAnsi="Times New Roman"/>
          <w:sz w:val="28"/>
          <w:szCs w:val="28"/>
        </w:rPr>
        <w:t xml:space="preserve"> или </w:t>
      </w:r>
      <w:proofErr w:type="spellStart"/>
      <w:r w:rsidRPr="00D73EC1">
        <w:rPr>
          <w:rFonts w:ascii="Times New Roman" w:hAnsi="Times New Roman"/>
          <w:sz w:val="28"/>
          <w:szCs w:val="28"/>
        </w:rPr>
        <w:t>надпредметной</w:t>
      </w:r>
      <w:proofErr w:type="spellEnd"/>
      <w:r w:rsidRPr="00D73EC1">
        <w:rPr>
          <w:rFonts w:ascii="Times New Roman" w:hAnsi="Times New Roman"/>
          <w:sz w:val="28"/>
          <w:szCs w:val="28"/>
        </w:rPr>
        <w:t xml:space="preserve"> области – исследовательские и социальные проекты, кружки, занятия в студиях, занятия в клубных пространствах, производительный труд, производственные практики;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работа в разновозрастных группах в рамках детских объединений школы, муниципалитета, региона;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работа в пространстве расширенного социального действия – познавательные интернет-ресурсы, социальные познавательные сети, дистанционные образовательные программы и курсы; </w:t>
      </w:r>
    </w:p>
    <w:p w:rsidR="002B45D2" w:rsidRPr="00C07E87"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индивидуальная работа с </w:t>
      </w:r>
      <w:proofErr w:type="spellStart"/>
      <w:r w:rsidRPr="00D73EC1">
        <w:rPr>
          <w:rFonts w:ascii="Times New Roman" w:hAnsi="Times New Roman"/>
          <w:sz w:val="28"/>
          <w:szCs w:val="28"/>
        </w:rPr>
        <w:t>тьюторами</w:t>
      </w:r>
      <w:proofErr w:type="spellEnd"/>
      <w:r w:rsidRPr="00D73EC1">
        <w:rPr>
          <w:rFonts w:ascii="Times New Roman" w:hAnsi="Times New Roman"/>
          <w:sz w:val="28"/>
          <w:szCs w:val="28"/>
        </w:rPr>
        <w:t xml:space="preserve"> (другими подготовленными педагогами) по проектированию индивидуальных образовательных программ, отслеживанию успешности реализации индивидуальной образовательной программы, индивидуальных достижений учащихся, психологическое тестирование, участие в тренингах. </w:t>
      </w:r>
    </w:p>
    <w:p w:rsidR="002B45D2" w:rsidRPr="00D73EC1" w:rsidRDefault="002B45D2" w:rsidP="00B07321">
      <w:pPr>
        <w:spacing w:after="0" w:line="240" w:lineRule="atLeast"/>
        <w:ind w:left="357" w:firstLine="709"/>
        <w:rPr>
          <w:rFonts w:ascii="Times New Roman" w:hAnsi="Times New Roman"/>
          <w:b/>
          <w:sz w:val="28"/>
          <w:szCs w:val="28"/>
        </w:rPr>
      </w:pPr>
      <w:r w:rsidRPr="00D73EC1">
        <w:rPr>
          <w:rFonts w:ascii="Times New Roman" w:hAnsi="Times New Roman"/>
          <w:b/>
          <w:sz w:val="28"/>
          <w:szCs w:val="28"/>
        </w:rPr>
        <w:t xml:space="preserve"> Этапы реализации программы и механизм ее реализации</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Программа реализуется в </w:t>
      </w:r>
      <w:r w:rsidRPr="00D73EC1">
        <w:rPr>
          <w:rFonts w:ascii="Times New Roman" w:hAnsi="Times New Roman"/>
          <w:b/>
          <w:i/>
          <w:sz w:val="28"/>
          <w:szCs w:val="28"/>
        </w:rPr>
        <w:t>три этапа</w:t>
      </w:r>
      <w:r w:rsidRPr="00D73EC1">
        <w:rPr>
          <w:rFonts w:ascii="Times New Roman" w:hAnsi="Times New Roman"/>
          <w:sz w:val="28"/>
          <w:szCs w:val="28"/>
        </w:rPr>
        <w:t xml:space="preserve">, которые частично пересекаются друг с другом и реализуются не строго последовательно, а по мере появления индивидуальных показаний в отношении каждого учащегося осуществляется плавный переход от доминирования видов и форм деятельности, специфичных одному этапу к постепенному доминированию видов и форм деятельности: специфичных следующему этапу.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b/>
          <w:sz w:val="28"/>
          <w:szCs w:val="28"/>
        </w:rPr>
        <w:t>1 этап</w:t>
      </w:r>
      <w:r w:rsidRPr="00D73EC1">
        <w:rPr>
          <w:rFonts w:ascii="Times New Roman" w:hAnsi="Times New Roman"/>
          <w:sz w:val="28"/>
          <w:szCs w:val="28"/>
        </w:rPr>
        <w:t xml:space="preserve"> –  овладение универсальными компетентностями,  способствующих успешной профориентация.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b/>
          <w:sz w:val="28"/>
          <w:szCs w:val="28"/>
        </w:rPr>
        <w:t>2 этап</w:t>
      </w:r>
      <w:r w:rsidRPr="00D73EC1">
        <w:rPr>
          <w:rFonts w:ascii="Times New Roman" w:hAnsi="Times New Roman"/>
          <w:sz w:val="28"/>
          <w:szCs w:val="28"/>
        </w:rPr>
        <w:t xml:space="preserve"> – этап «безопасной» пробы различных профессиональных ориентаций;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b/>
          <w:sz w:val="28"/>
          <w:szCs w:val="28"/>
        </w:rPr>
        <w:t>3 этап</w:t>
      </w:r>
      <w:r w:rsidRPr="00D73EC1">
        <w:rPr>
          <w:rFonts w:ascii="Times New Roman" w:hAnsi="Times New Roman"/>
          <w:sz w:val="28"/>
          <w:szCs w:val="28"/>
        </w:rPr>
        <w:t xml:space="preserve"> –  проектирование и реализации индивидуальных образовательных программ в соответствии с выбранной профессиональной направленностью.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b/>
          <w:i/>
          <w:sz w:val="28"/>
          <w:szCs w:val="28"/>
        </w:rPr>
        <w:t>На первом этапе</w:t>
      </w:r>
      <w:r w:rsidRPr="00D73EC1">
        <w:rPr>
          <w:rFonts w:ascii="Times New Roman" w:hAnsi="Times New Roman"/>
          <w:sz w:val="28"/>
          <w:szCs w:val="28"/>
        </w:rPr>
        <w:t xml:space="preserve"> реализации программы будет обеспечено: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единство технологии работы педагогического коллектива МБОУ Троснянской СОШ  по формированию у учащихся универсальных компетентностей на материале учебных дисциплин в соответствии с образовательной программой ступени ОУ;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разработку и функционирование открытой системы оценки освоения учащимися содержания образования программы профессиональной ориентации на первом этапе ее реализации;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разнообразие клубных пространств, в рамках которых возможно формирование универсальных компетентностей учащихся.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b/>
          <w:i/>
          <w:sz w:val="28"/>
          <w:szCs w:val="28"/>
        </w:rPr>
        <w:t>На втором этапе</w:t>
      </w:r>
      <w:r w:rsidRPr="00D73EC1">
        <w:rPr>
          <w:rFonts w:ascii="Times New Roman" w:hAnsi="Times New Roman"/>
          <w:sz w:val="28"/>
          <w:szCs w:val="28"/>
        </w:rPr>
        <w:t xml:space="preserve"> реализации программы будет обеспечено формирование меняющихся образовательных пространств, в которых учащиеся смогут применить освоенные или осваиваемые компетентности вне учебных или преимущественно во </w:t>
      </w:r>
      <w:proofErr w:type="spellStart"/>
      <w:r w:rsidRPr="00D73EC1">
        <w:rPr>
          <w:rFonts w:ascii="Times New Roman" w:hAnsi="Times New Roman"/>
          <w:sz w:val="28"/>
          <w:szCs w:val="28"/>
        </w:rPr>
        <w:t>внеучебных</w:t>
      </w:r>
      <w:proofErr w:type="spellEnd"/>
      <w:r w:rsidRPr="00D73EC1">
        <w:rPr>
          <w:rFonts w:ascii="Times New Roman" w:hAnsi="Times New Roman"/>
          <w:sz w:val="28"/>
          <w:szCs w:val="28"/>
        </w:rPr>
        <w:t xml:space="preserve"> ситуациях и целях.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Мы рассматриваем ситуации выстраивания отношений следующих типов: «человек- человек», «человек-природа», «человек-техника», «человек-технология» и др.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Важным результатом и одновременно механизмом достижения предпосылок к эффективной профориентации учащихся на втором этапе реализации программы должна стать сформированная позиция учащегося как субъекта собственной деятельности. В этом случае роль педагогического сопровождения будет заключаться не только в организационном обустройстве пространства «безопасной» пробы учащимися своей субъектной позиции в деятельности,  но и в продуцировании большого количества содержательных рамок, которые будут помещаться в эти пространства и задавать сюжеты, на которых будет происходить становление субъектной позиции учащихся.  Предполагается, что эти сюжеты должны быть взяты из различных профессиональных сфер деятельности человека.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Синтетической формой,  удерживающей задаваемый сюжет могут быть различные школьные и внешкольные проекты социальной направленности (например, школьное издательство, школьный сайт, школьное научное общество и др.) Такого рода синтетические формы организации внеурочных пространств учащихся </w:t>
      </w:r>
      <w:proofErr w:type="spellStart"/>
      <w:r w:rsidRPr="00D73EC1">
        <w:rPr>
          <w:rFonts w:ascii="Times New Roman" w:hAnsi="Times New Roman"/>
          <w:sz w:val="28"/>
          <w:szCs w:val="28"/>
        </w:rPr>
        <w:t>многоаспектны</w:t>
      </w:r>
      <w:proofErr w:type="spellEnd"/>
      <w:r w:rsidRPr="00D73EC1">
        <w:rPr>
          <w:rFonts w:ascii="Times New Roman" w:hAnsi="Times New Roman"/>
          <w:sz w:val="28"/>
          <w:szCs w:val="28"/>
        </w:rPr>
        <w:t xml:space="preserve"> и </w:t>
      </w:r>
      <w:proofErr w:type="spellStart"/>
      <w:r w:rsidRPr="00D73EC1">
        <w:rPr>
          <w:rFonts w:ascii="Times New Roman" w:hAnsi="Times New Roman"/>
          <w:sz w:val="28"/>
          <w:szCs w:val="28"/>
        </w:rPr>
        <w:t>многопозиционны</w:t>
      </w:r>
      <w:proofErr w:type="spellEnd"/>
      <w:r w:rsidRPr="00D73EC1">
        <w:rPr>
          <w:rFonts w:ascii="Times New Roman" w:hAnsi="Times New Roman"/>
          <w:sz w:val="28"/>
          <w:szCs w:val="28"/>
        </w:rPr>
        <w:t xml:space="preserve"> и могут выводить учащихся на осознание особенностей тех или иных профессий, взаимосвязанных друг с другом (например, школьное издательство: </w:t>
      </w:r>
      <w:proofErr w:type="spellStart"/>
      <w:r w:rsidRPr="00D73EC1">
        <w:rPr>
          <w:rFonts w:ascii="Times New Roman" w:hAnsi="Times New Roman"/>
          <w:sz w:val="28"/>
          <w:szCs w:val="28"/>
        </w:rPr>
        <w:t>копирайтер</w:t>
      </w:r>
      <w:proofErr w:type="spellEnd"/>
      <w:r w:rsidRPr="00D73EC1">
        <w:rPr>
          <w:rFonts w:ascii="Times New Roman" w:hAnsi="Times New Roman"/>
          <w:sz w:val="28"/>
          <w:szCs w:val="28"/>
        </w:rPr>
        <w:t xml:space="preserve">,  верстальщик, дизайнер, редактор, корректор и </w:t>
      </w:r>
      <w:proofErr w:type="spellStart"/>
      <w:r w:rsidRPr="00D73EC1">
        <w:rPr>
          <w:rFonts w:ascii="Times New Roman" w:hAnsi="Times New Roman"/>
          <w:sz w:val="28"/>
          <w:szCs w:val="28"/>
        </w:rPr>
        <w:t>др</w:t>
      </w:r>
      <w:proofErr w:type="spellEnd"/>
      <w:r w:rsidRPr="00D73EC1">
        <w:rPr>
          <w:rFonts w:ascii="Times New Roman" w:hAnsi="Times New Roman"/>
          <w:sz w:val="28"/>
          <w:szCs w:val="28"/>
        </w:rPr>
        <w:t xml:space="preserve">).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i/>
          <w:sz w:val="28"/>
          <w:szCs w:val="28"/>
        </w:rPr>
        <w:t>Организация внеурочных пространств</w:t>
      </w:r>
      <w:r w:rsidRPr="00D73EC1">
        <w:rPr>
          <w:rFonts w:ascii="Times New Roman" w:hAnsi="Times New Roman"/>
          <w:sz w:val="28"/>
          <w:szCs w:val="28"/>
        </w:rPr>
        <w:t xml:space="preserve"> «безопасной» пробы (оцениваемой индивидуально и содержательно в процессе рефлексии) различных профессионально ориентированных видов деятельности должна быть выстроена так, чтобы учащийся мог достаточное количество раз занимать субъектную позицию при осуществлении различных видов (в том числе и </w:t>
      </w:r>
      <w:proofErr w:type="spellStart"/>
      <w:r w:rsidRPr="00D73EC1">
        <w:rPr>
          <w:rFonts w:ascii="Times New Roman" w:hAnsi="Times New Roman"/>
          <w:sz w:val="28"/>
          <w:szCs w:val="28"/>
        </w:rPr>
        <w:t>предпрофессиональной</w:t>
      </w:r>
      <w:proofErr w:type="spellEnd"/>
      <w:r w:rsidRPr="00D73EC1">
        <w:rPr>
          <w:rFonts w:ascii="Times New Roman" w:hAnsi="Times New Roman"/>
          <w:sz w:val="28"/>
          <w:szCs w:val="28"/>
        </w:rPr>
        <w:t xml:space="preserve"> – деятельность общего характера,  осуществляемая людьми целого кластера профессий) деятельности для понимания круга своих интересов и индивидуальных возможностей.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b/>
          <w:i/>
          <w:sz w:val="28"/>
          <w:szCs w:val="28"/>
        </w:rPr>
        <w:t>На третьем этапе</w:t>
      </w:r>
      <w:r w:rsidRPr="00D73EC1">
        <w:rPr>
          <w:rFonts w:ascii="Times New Roman" w:hAnsi="Times New Roman"/>
          <w:sz w:val="28"/>
          <w:szCs w:val="28"/>
        </w:rPr>
        <w:t xml:space="preserve"> реализации программы будут обеспечены образовательные пространства, в которых учащиеся основной школы могут в соответствии с собственными замыслами проектировать индивидуально или совместно со сверстниками при сопровождении тьюторов (или специально подготовленных педагогов) индивидуальные образовательные программы, а затем реализовывать их, отслеживать собственные результаты освоения программы, при необходимости корректировать программы.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Проектирование индивидуальных образовательных программ должно стать самостоятельным видом деятельности, в процессе которого учащиеся, с одной стороны, осваивают способ построения индивидуальных познавательных траекторий и способы отслеживания эффективности реализации индивидуальной образовательной программы,  а с другой стороны,  реализуют собственные образовательные предпочтения в связи с выбранным  профессиональным (или </w:t>
      </w:r>
      <w:proofErr w:type="spellStart"/>
      <w:r w:rsidRPr="00D73EC1">
        <w:rPr>
          <w:rFonts w:ascii="Times New Roman" w:hAnsi="Times New Roman"/>
          <w:sz w:val="28"/>
          <w:szCs w:val="28"/>
        </w:rPr>
        <w:t>предпрофессиональным</w:t>
      </w:r>
      <w:proofErr w:type="spellEnd"/>
      <w:r w:rsidRPr="00D73EC1">
        <w:rPr>
          <w:rFonts w:ascii="Times New Roman" w:hAnsi="Times New Roman"/>
          <w:sz w:val="28"/>
          <w:szCs w:val="28"/>
        </w:rPr>
        <w:t xml:space="preserve">) ориентиром.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Организация деятельности учащихся в рамках программы профессиональной ориентации школьников на ступени ООО в МБОУ Троснянской СОШ  осуществляется в рамках часов, отведенных на учебные занятия (преимущественно первый этап реализации программы профессиональной ориентации школьников), а также в рамках часов внеурочной деятельности (преимущественно второй и третий этапы реализации программы профессиональной</w:t>
      </w:r>
      <w:r w:rsidRPr="00D73EC1">
        <w:rPr>
          <w:rFonts w:ascii="Times New Roman" w:hAnsi="Times New Roman"/>
          <w:color w:val="FF0000"/>
          <w:sz w:val="28"/>
          <w:szCs w:val="28"/>
        </w:rPr>
        <w:t xml:space="preserve"> </w:t>
      </w:r>
      <w:r w:rsidRPr="00D73EC1">
        <w:rPr>
          <w:rFonts w:ascii="Times New Roman" w:hAnsi="Times New Roman"/>
          <w:sz w:val="28"/>
          <w:szCs w:val="28"/>
        </w:rPr>
        <w:t xml:space="preserve">ориентации школьников),  которые определены ФГОС ООО.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Переход от этапа к этапу реализации программы профессиональной ориентации школьников на ступени основного общего образования происходит индивидуально. Необходимость и своевременность перехода школьника от одного этапа к другому этапу программы профессиональной ориентации определяется рекомендациями тьюторов, учителей-предметников и психологической службы школы.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В качестве среднестатистического ориентиров продолжительности каждого этапа реализации программы профессиональной ориентации выбираем следующие: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1 этап – 1-3 года;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2 этап - 3-4 года; </w:t>
      </w:r>
    </w:p>
    <w:p w:rsidR="002B45D2" w:rsidRPr="00D73EC1" w:rsidRDefault="002B45D2" w:rsidP="00B07321">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3 этап – 2-3 года.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984"/>
        <w:gridCol w:w="1843"/>
        <w:gridCol w:w="1985"/>
        <w:gridCol w:w="1842"/>
      </w:tblGrid>
      <w:tr w:rsidR="002B45D2" w:rsidRPr="008F4C5C" w:rsidTr="00EB428A">
        <w:tc>
          <w:tcPr>
            <w:tcW w:w="2093" w:type="dxa"/>
          </w:tcPr>
          <w:p w:rsidR="002B45D2" w:rsidRPr="00D73EC1" w:rsidRDefault="002B45D2" w:rsidP="004D1C38">
            <w:pPr>
              <w:spacing w:after="0" w:line="360" w:lineRule="auto"/>
              <w:ind w:left="357"/>
              <w:rPr>
                <w:rFonts w:ascii="Times New Roman" w:hAnsi="Times New Roman"/>
                <w:sz w:val="28"/>
                <w:szCs w:val="28"/>
              </w:rPr>
            </w:pPr>
            <w:r w:rsidRPr="00D73EC1">
              <w:rPr>
                <w:rFonts w:ascii="Times New Roman" w:hAnsi="Times New Roman"/>
                <w:sz w:val="28"/>
                <w:szCs w:val="28"/>
              </w:rPr>
              <w:t>5 класс</w:t>
            </w:r>
          </w:p>
        </w:tc>
        <w:tc>
          <w:tcPr>
            <w:tcW w:w="1984" w:type="dxa"/>
          </w:tcPr>
          <w:p w:rsidR="002B45D2" w:rsidRPr="00D73EC1" w:rsidRDefault="002B45D2" w:rsidP="004D1C38">
            <w:pPr>
              <w:spacing w:after="0" w:line="360" w:lineRule="auto"/>
              <w:ind w:left="357"/>
              <w:rPr>
                <w:rFonts w:ascii="Times New Roman" w:hAnsi="Times New Roman"/>
                <w:sz w:val="28"/>
                <w:szCs w:val="28"/>
              </w:rPr>
            </w:pPr>
            <w:r w:rsidRPr="00D73EC1">
              <w:rPr>
                <w:rFonts w:ascii="Times New Roman" w:hAnsi="Times New Roman"/>
                <w:sz w:val="28"/>
                <w:szCs w:val="28"/>
              </w:rPr>
              <w:t>6 класс</w:t>
            </w:r>
          </w:p>
        </w:tc>
        <w:tc>
          <w:tcPr>
            <w:tcW w:w="1843" w:type="dxa"/>
          </w:tcPr>
          <w:p w:rsidR="002B45D2" w:rsidRPr="00D73EC1" w:rsidRDefault="002B45D2" w:rsidP="004D1C38">
            <w:pPr>
              <w:spacing w:after="0" w:line="360" w:lineRule="auto"/>
              <w:ind w:left="357"/>
              <w:rPr>
                <w:rFonts w:ascii="Times New Roman" w:hAnsi="Times New Roman"/>
                <w:sz w:val="28"/>
                <w:szCs w:val="28"/>
              </w:rPr>
            </w:pPr>
            <w:r w:rsidRPr="00D73EC1">
              <w:rPr>
                <w:rFonts w:ascii="Times New Roman" w:hAnsi="Times New Roman"/>
                <w:sz w:val="28"/>
                <w:szCs w:val="28"/>
              </w:rPr>
              <w:t>7 класс</w:t>
            </w:r>
          </w:p>
        </w:tc>
        <w:tc>
          <w:tcPr>
            <w:tcW w:w="1985" w:type="dxa"/>
          </w:tcPr>
          <w:p w:rsidR="002B45D2" w:rsidRPr="00D73EC1" w:rsidRDefault="002B45D2" w:rsidP="004D1C38">
            <w:pPr>
              <w:spacing w:after="0" w:line="360" w:lineRule="auto"/>
              <w:ind w:left="357"/>
              <w:rPr>
                <w:rFonts w:ascii="Times New Roman" w:hAnsi="Times New Roman"/>
                <w:sz w:val="28"/>
                <w:szCs w:val="28"/>
              </w:rPr>
            </w:pPr>
            <w:r w:rsidRPr="00D73EC1">
              <w:rPr>
                <w:rFonts w:ascii="Times New Roman" w:hAnsi="Times New Roman"/>
                <w:sz w:val="28"/>
                <w:szCs w:val="28"/>
              </w:rPr>
              <w:t>8 класс</w:t>
            </w:r>
          </w:p>
        </w:tc>
        <w:tc>
          <w:tcPr>
            <w:tcW w:w="1842" w:type="dxa"/>
          </w:tcPr>
          <w:p w:rsidR="002B45D2" w:rsidRPr="00D73EC1" w:rsidRDefault="002B45D2" w:rsidP="004D1C38">
            <w:pPr>
              <w:spacing w:after="0" w:line="360" w:lineRule="auto"/>
              <w:ind w:left="357"/>
              <w:rPr>
                <w:rFonts w:ascii="Times New Roman" w:hAnsi="Times New Roman"/>
                <w:sz w:val="28"/>
                <w:szCs w:val="28"/>
              </w:rPr>
            </w:pPr>
            <w:r w:rsidRPr="00D73EC1">
              <w:rPr>
                <w:rFonts w:ascii="Times New Roman" w:hAnsi="Times New Roman"/>
                <w:sz w:val="28"/>
                <w:szCs w:val="28"/>
              </w:rPr>
              <w:t>9 класс</w:t>
            </w:r>
            <w:r w:rsidRPr="00D73EC1">
              <w:rPr>
                <w:rFonts w:ascii="Times New Roman" w:hAnsi="Times New Roman"/>
                <w:vanish/>
                <w:sz w:val="28"/>
                <w:szCs w:val="28"/>
              </w:rPr>
              <w:cr/>
              <w:t>се    ители службы наркоконтроля вредным привычкам"ы в ВОв</w:t>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r w:rsidRPr="00D73EC1">
              <w:rPr>
                <w:rFonts w:ascii="Times New Roman" w:hAnsi="Times New Roman"/>
                <w:vanish/>
                <w:sz w:val="28"/>
                <w:szCs w:val="28"/>
              </w:rPr>
              <w:pgNum/>
            </w:r>
          </w:p>
        </w:tc>
      </w:tr>
      <w:tr w:rsidR="002B45D2" w:rsidRPr="008F4C5C" w:rsidTr="00EB428A">
        <w:tc>
          <w:tcPr>
            <w:tcW w:w="9747" w:type="dxa"/>
            <w:gridSpan w:val="5"/>
            <w:shd w:val="clear" w:color="auto" w:fill="FFFFFF"/>
          </w:tcPr>
          <w:p w:rsidR="002B45D2" w:rsidRPr="00D73EC1" w:rsidRDefault="002B45D2" w:rsidP="004D1C38">
            <w:pPr>
              <w:spacing w:after="0" w:line="360" w:lineRule="auto"/>
              <w:ind w:left="357"/>
              <w:rPr>
                <w:rFonts w:ascii="Times New Roman" w:hAnsi="Times New Roman"/>
                <w:sz w:val="28"/>
                <w:szCs w:val="28"/>
              </w:rPr>
            </w:pPr>
            <w:r w:rsidRPr="00D73EC1">
              <w:rPr>
                <w:rFonts w:ascii="Times New Roman" w:hAnsi="Times New Roman"/>
                <w:sz w:val="28"/>
                <w:szCs w:val="28"/>
              </w:rPr>
              <w:t>1 ЭТАП</w:t>
            </w:r>
          </w:p>
        </w:tc>
      </w:tr>
      <w:tr w:rsidR="002B45D2" w:rsidRPr="008F4C5C" w:rsidTr="00EB428A">
        <w:tc>
          <w:tcPr>
            <w:tcW w:w="2093" w:type="dxa"/>
          </w:tcPr>
          <w:p w:rsidR="002B45D2" w:rsidRPr="00D73EC1" w:rsidRDefault="002B45D2" w:rsidP="004D1C38">
            <w:pPr>
              <w:spacing w:after="0" w:line="360" w:lineRule="auto"/>
              <w:ind w:left="357"/>
              <w:rPr>
                <w:rFonts w:ascii="Times New Roman" w:hAnsi="Times New Roman"/>
                <w:sz w:val="28"/>
                <w:szCs w:val="28"/>
              </w:rPr>
            </w:pPr>
          </w:p>
        </w:tc>
        <w:tc>
          <w:tcPr>
            <w:tcW w:w="7654" w:type="dxa"/>
            <w:gridSpan w:val="4"/>
            <w:shd w:val="clear" w:color="auto" w:fill="D9D9D9"/>
          </w:tcPr>
          <w:p w:rsidR="002B45D2" w:rsidRPr="00D73EC1" w:rsidRDefault="002B45D2" w:rsidP="004D1C38">
            <w:pPr>
              <w:spacing w:after="0" w:line="360" w:lineRule="auto"/>
              <w:ind w:left="357"/>
              <w:rPr>
                <w:rFonts w:ascii="Times New Roman" w:hAnsi="Times New Roman"/>
                <w:sz w:val="28"/>
                <w:szCs w:val="28"/>
              </w:rPr>
            </w:pPr>
            <w:r w:rsidRPr="00D73EC1">
              <w:rPr>
                <w:rFonts w:ascii="Times New Roman" w:hAnsi="Times New Roman"/>
                <w:sz w:val="28"/>
                <w:szCs w:val="28"/>
              </w:rPr>
              <w:t>2 ЭТАП</w:t>
            </w:r>
          </w:p>
        </w:tc>
      </w:tr>
      <w:tr w:rsidR="002B45D2" w:rsidRPr="008F4C5C" w:rsidTr="00EB428A">
        <w:tc>
          <w:tcPr>
            <w:tcW w:w="2093" w:type="dxa"/>
          </w:tcPr>
          <w:p w:rsidR="002B45D2" w:rsidRPr="00D73EC1" w:rsidRDefault="002B45D2" w:rsidP="004D1C38">
            <w:pPr>
              <w:spacing w:after="0" w:line="360" w:lineRule="auto"/>
              <w:ind w:left="357"/>
              <w:rPr>
                <w:rFonts w:ascii="Times New Roman" w:hAnsi="Times New Roman"/>
                <w:sz w:val="28"/>
                <w:szCs w:val="28"/>
              </w:rPr>
            </w:pPr>
          </w:p>
        </w:tc>
        <w:tc>
          <w:tcPr>
            <w:tcW w:w="1984" w:type="dxa"/>
          </w:tcPr>
          <w:p w:rsidR="002B45D2" w:rsidRPr="008F4C5C" w:rsidRDefault="002B45D2" w:rsidP="004D1C38">
            <w:pPr>
              <w:spacing w:after="0" w:line="360" w:lineRule="auto"/>
              <w:ind w:left="357"/>
              <w:rPr>
                <w:rFonts w:ascii="Times New Roman" w:hAnsi="Times New Roman"/>
                <w:sz w:val="28"/>
                <w:szCs w:val="28"/>
              </w:rPr>
            </w:pPr>
          </w:p>
        </w:tc>
        <w:tc>
          <w:tcPr>
            <w:tcW w:w="5670" w:type="dxa"/>
            <w:gridSpan w:val="3"/>
            <w:shd w:val="clear" w:color="auto" w:fill="BFBFBF"/>
          </w:tcPr>
          <w:p w:rsidR="002B45D2" w:rsidRPr="00D73EC1" w:rsidRDefault="002B45D2" w:rsidP="004D1C38">
            <w:pPr>
              <w:spacing w:after="0" w:line="360" w:lineRule="auto"/>
              <w:ind w:left="357"/>
              <w:rPr>
                <w:rFonts w:ascii="Times New Roman" w:hAnsi="Times New Roman"/>
                <w:sz w:val="28"/>
                <w:szCs w:val="28"/>
              </w:rPr>
            </w:pPr>
            <w:r w:rsidRPr="00D73EC1">
              <w:rPr>
                <w:rFonts w:ascii="Times New Roman" w:hAnsi="Times New Roman"/>
                <w:sz w:val="28"/>
                <w:szCs w:val="28"/>
              </w:rPr>
              <w:t>3 ЭТАП</w:t>
            </w:r>
          </w:p>
        </w:tc>
      </w:tr>
    </w:tbl>
    <w:p w:rsidR="002B45D2" w:rsidRPr="00D73EC1" w:rsidRDefault="002B45D2" w:rsidP="004D1C38">
      <w:pPr>
        <w:spacing w:after="0" w:line="360" w:lineRule="auto"/>
        <w:ind w:left="357" w:firstLine="709"/>
        <w:rPr>
          <w:rFonts w:ascii="Times New Roman" w:hAnsi="Times New Roman"/>
          <w:sz w:val="28"/>
          <w:szCs w:val="28"/>
        </w:rPr>
      </w:pPr>
    </w:p>
    <w:p w:rsidR="002B45D2" w:rsidRPr="00D73EC1" w:rsidRDefault="002B45D2" w:rsidP="004D1C38">
      <w:pPr>
        <w:spacing w:after="0" w:line="360" w:lineRule="auto"/>
        <w:ind w:left="357" w:firstLine="709"/>
        <w:rPr>
          <w:rFonts w:ascii="Times New Roman" w:hAnsi="Times New Roman"/>
          <w:b/>
          <w:sz w:val="28"/>
          <w:szCs w:val="28"/>
        </w:rPr>
      </w:pPr>
      <w:r w:rsidRPr="00D73EC1">
        <w:rPr>
          <w:rFonts w:ascii="Times New Roman" w:hAnsi="Times New Roman"/>
          <w:b/>
          <w:sz w:val="28"/>
          <w:szCs w:val="28"/>
        </w:rPr>
        <w:t xml:space="preserve">Требования к условиям реализации программы </w:t>
      </w:r>
    </w:p>
    <w:p w:rsidR="002B45D2" w:rsidRPr="00D73EC1" w:rsidRDefault="002B45D2" w:rsidP="00D7449B">
      <w:pPr>
        <w:spacing w:after="0" w:line="240" w:lineRule="atLeast"/>
        <w:ind w:left="357" w:firstLine="709"/>
        <w:rPr>
          <w:rFonts w:ascii="Times New Roman" w:hAnsi="Times New Roman"/>
          <w:b/>
          <w:sz w:val="28"/>
          <w:szCs w:val="28"/>
        </w:rPr>
      </w:pPr>
      <w:r w:rsidRPr="00D73EC1">
        <w:rPr>
          <w:rFonts w:ascii="Times New Roman" w:hAnsi="Times New Roman"/>
          <w:b/>
          <w:sz w:val="28"/>
          <w:szCs w:val="28"/>
        </w:rPr>
        <w:t>Кадровые условия</w:t>
      </w:r>
    </w:p>
    <w:p w:rsidR="002B45D2" w:rsidRPr="00D73EC1" w:rsidRDefault="002B45D2"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Для реализации программы в МБОУ Троснянской СОШ  есть социально-психологическая служба, включающая следующих специалистов:  психолога из </w:t>
      </w:r>
      <w:proofErr w:type="spellStart"/>
      <w:r w:rsidRPr="00D73EC1">
        <w:rPr>
          <w:rFonts w:ascii="Times New Roman" w:hAnsi="Times New Roman"/>
          <w:sz w:val="28"/>
          <w:szCs w:val="28"/>
        </w:rPr>
        <w:t>ЖРЦППСс</w:t>
      </w:r>
      <w:proofErr w:type="spellEnd"/>
      <w:r w:rsidRPr="00D73EC1">
        <w:rPr>
          <w:rFonts w:ascii="Times New Roman" w:hAnsi="Times New Roman"/>
          <w:sz w:val="28"/>
          <w:szCs w:val="28"/>
        </w:rPr>
        <w:t xml:space="preserve"> (по договору), социальных педагогов, педагогов дополнительного образования из ДЮШ, ЦДТ. </w:t>
      </w:r>
    </w:p>
    <w:p w:rsidR="002B45D2" w:rsidRPr="00D73EC1" w:rsidRDefault="002B45D2" w:rsidP="00D7449B">
      <w:pPr>
        <w:spacing w:after="0" w:line="240" w:lineRule="atLeast"/>
        <w:ind w:left="357" w:firstLine="709"/>
        <w:rPr>
          <w:rFonts w:ascii="Times New Roman" w:hAnsi="Times New Roman"/>
          <w:b/>
          <w:sz w:val="28"/>
          <w:szCs w:val="28"/>
        </w:rPr>
      </w:pPr>
      <w:r w:rsidRPr="00D73EC1">
        <w:rPr>
          <w:rFonts w:ascii="Times New Roman" w:hAnsi="Times New Roman"/>
          <w:b/>
          <w:sz w:val="28"/>
          <w:szCs w:val="28"/>
        </w:rPr>
        <w:t xml:space="preserve">Программно-методические условия </w:t>
      </w:r>
    </w:p>
    <w:p w:rsidR="002B45D2" w:rsidRPr="00D73EC1" w:rsidRDefault="002B45D2"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Для реализации программы профессиональной ориентации школьников на ступени ООО ежегодно проектируются школьные пространства для профориентации, для чего составляются: </w:t>
      </w:r>
    </w:p>
    <w:p w:rsidR="002B45D2" w:rsidRPr="00D73EC1" w:rsidRDefault="002B45D2"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план работы по профориентации ;  </w:t>
      </w:r>
    </w:p>
    <w:p w:rsidR="002B45D2" w:rsidRPr="00D73EC1" w:rsidRDefault="002B45D2"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план методической работы с учителями-предметниками по реализации программы профориентации на уроках; </w:t>
      </w:r>
    </w:p>
    <w:p w:rsidR="002B45D2" w:rsidRPr="00D73EC1" w:rsidRDefault="002B45D2"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анкета - изучение запросов профессий психолого-педагогической службы школы </w:t>
      </w:r>
    </w:p>
    <w:p w:rsidR="002B45D2" w:rsidRPr="00D73EC1" w:rsidRDefault="002B45D2"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Требования к материально-техническим условиям реализации программы профессиональной ориентации школьников на ступени основного общего образования определяются необходимостью появления у школы: в здании – свободно конструируемых многофункциональных клубных пространств, оснащенных </w:t>
      </w:r>
      <w:proofErr w:type="spellStart"/>
      <w:r w:rsidRPr="00D73EC1">
        <w:rPr>
          <w:rFonts w:ascii="Times New Roman" w:hAnsi="Times New Roman"/>
          <w:sz w:val="28"/>
          <w:szCs w:val="28"/>
        </w:rPr>
        <w:t>трансформерной</w:t>
      </w:r>
      <w:proofErr w:type="spellEnd"/>
      <w:r w:rsidRPr="00D73EC1">
        <w:rPr>
          <w:rFonts w:ascii="Times New Roman" w:hAnsi="Times New Roman"/>
          <w:sz w:val="28"/>
          <w:szCs w:val="28"/>
        </w:rPr>
        <w:t xml:space="preserve"> мебелью и необходимой цифровой техникой (компьютеры, </w:t>
      </w:r>
      <w:proofErr w:type="spellStart"/>
      <w:r w:rsidRPr="00D73EC1">
        <w:rPr>
          <w:rFonts w:ascii="Times New Roman" w:hAnsi="Times New Roman"/>
          <w:sz w:val="28"/>
          <w:szCs w:val="28"/>
        </w:rPr>
        <w:t>мультимедийный</w:t>
      </w:r>
      <w:proofErr w:type="spellEnd"/>
      <w:r w:rsidRPr="00D73EC1">
        <w:rPr>
          <w:rFonts w:ascii="Times New Roman" w:hAnsi="Times New Roman"/>
          <w:sz w:val="28"/>
          <w:szCs w:val="28"/>
        </w:rPr>
        <w:t xml:space="preserve"> проектор и др.); оборудованных партнерских площадок, позволяющих вводить учащихся в специфическую среду профессиональной деятельности (на базе учреждений культуры и спорта, производственных предприятий, научных и образовательных организаций и др.) </w:t>
      </w:r>
    </w:p>
    <w:p w:rsidR="002B45D2" w:rsidRPr="00D73EC1" w:rsidRDefault="002B45D2" w:rsidP="00D7449B">
      <w:pPr>
        <w:spacing w:after="0" w:line="240" w:lineRule="atLeast"/>
        <w:ind w:left="357" w:firstLine="709"/>
        <w:rPr>
          <w:rFonts w:ascii="Times New Roman" w:hAnsi="Times New Roman"/>
          <w:b/>
          <w:sz w:val="28"/>
          <w:szCs w:val="28"/>
        </w:rPr>
      </w:pPr>
      <w:r w:rsidRPr="00D73EC1">
        <w:rPr>
          <w:rFonts w:ascii="Times New Roman" w:hAnsi="Times New Roman"/>
          <w:b/>
          <w:sz w:val="28"/>
          <w:szCs w:val="28"/>
        </w:rPr>
        <w:t>Информационные условия</w:t>
      </w:r>
    </w:p>
    <w:p w:rsidR="002B45D2" w:rsidRPr="00D73EC1" w:rsidRDefault="002B45D2"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Для реализации программы в МБОУ Троснянская СОШ есть: </w:t>
      </w:r>
    </w:p>
    <w:p w:rsidR="002B45D2" w:rsidRPr="00D73EC1" w:rsidRDefault="002B45D2"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оснащенная школьная библиотека, имеющая комплект литературы из области специальных и профессионально ориентированных знаний; </w:t>
      </w:r>
    </w:p>
    <w:p w:rsidR="002B45D2" w:rsidRPr="00D73EC1" w:rsidRDefault="002B45D2"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свободный доступ к ресурсам сети Интернет, обеспечение доступа в сеть Интернет из любой точки школьного здания в любое время. </w:t>
      </w:r>
    </w:p>
    <w:p w:rsidR="002B45D2" w:rsidRPr="00D73EC1" w:rsidRDefault="002B45D2" w:rsidP="00D7449B">
      <w:pPr>
        <w:pStyle w:val="Style10"/>
        <w:widowControl/>
        <w:spacing w:line="240" w:lineRule="atLeast"/>
        <w:ind w:left="357"/>
        <w:jc w:val="left"/>
        <w:rPr>
          <w:rStyle w:val="FontStyle25"/>
          <w:sz w:val="28"/>
          <w:szCs w:val="28"/>
        </w:rPr>
      </w:pPr>
      <w:r w:rsidRPr="00D73EC1">
        <w:rPr>
          <w:rStyle w:val="FontStyle25"/>
          <w:sz w:val="28"/>
          <w:szCs w:val="28"/>
        </w:rPr>
        <w:t>Оценка результатов по профориентации подростков</w:t>
      </w:r>
    </w:p>
    <w:p w:rsidR="002B45D2" w:rsidRPr="00D73EC1" w:rsidRDefault="002B45D2" w:rsidP="00D7449B">
      <w:pPr>
        <w:spacing w:after="0" w:line="240" w:lineRule="atLeast"/>
        <w:ind w:left="357" w:firstLine="413"/>
        <w:rPr>
          <w:rStyle w:val="FontStyle29"/>
          <w:sz w:val="28"/>
          <w:szCs w:val="28"/>
        </w:rPr>
      </w:pPr>
      <w:r w:rsidRPr="00D73EC1">
        <w:rPr>
          <w:rStyle w:val="FontStyle29"/>
          <w:sz w:val="28"/>
          <w:szCs w:val="28"/>
        </w:rPr>
        <w:t xml:space="preserve">После того как описаны возможные мероприятия, направленные на профориентацию подростков в образовательном учреждении, необходимо, знать, насколько эффективными они оказались в подростковой группе, для этого должна осуществляться диагностика уже сформировавшихся в ходе реализации программы </w:t>
      </w:r>
      <w:proofErr w:type="spellStart"/>
      <w:r w:rsidRPr="00D73EC1">
        <w:rPr>
          <w:rStyle w:val="FontStyle29"/>
          <w:sz w:val="28"/>
          <w:szCs w:val="28"/>
        </w:rPr>
        <w:t>профориентационных</w:t>
      </w:r>
      <w:proofErr w:type="spellEnd"/>
      <w:r w:rsidRPr="00D73EC1">
        <w:rPr>
          <w:rStyle w:val="FontStyle29"/>
          <w:sz w:val="28"/>
          <w:szCs w:val="28"/>
        </w:rPr>
        <w:t xml:space="preserve"> взглядов подростков.</w:t>
      </w:r>
    </w:p>
    <w:p w:rsidR="002B45D2" w:rsidRPr="00D73EC1" w:rsidRDefault="002B45D2" w:rsidP="00D7449B">
      <w:pPr>
        <w:spacing w:after="0" w:line="240" w:lineRule="atLeast"/>
        <w:ind w:left="357" w:firstLine="413"/>
        <w:rPr>
          <w:rStyle w:val="FontStyle29"/>
          <w:sz w:val="28"/>
          <w:szCs w:val="28"/>
        </w:rPr>
      </w:pPr>
      <w:r w:rsidRPr="00D73EC1">
        <w:rPr>
          <w:rStyle w:val="FontStyle29"/>
          <w:sz w:val="28"/>
          <w:szCs w:val="28"/>
        </w:rPr>
        <w:t>Диагностика - это установление и изучение признаков характеризующих состояние объекта для предсказания возможных отклонений и предотвращение нарушений в их нормальном функционировании.</w:t>
      </w:r>
    </w:p>
    <w:p w:rsidR="002B45D2" w:rsidRPr="00D73EC1" w:rsidRDefault="002B45D2"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Одним из диагностических методов в определении профориентации в подростковой группе является наблюдение.</w:t>
      </w:r>
    </w:p>
    <w:p w:rsidR="002B45D2" w:rsidRPr="00D73EC1" w:rsidRDefault="002B45D2"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Наблюдение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 Наблюдение применяется там, где вмешательство экспериментатора нарушит процесс взаимодействия человека со средой. Этот метод незаменим в случае, когда необходимо получить целостную картину происходящего и отразить поведение индивидов во всей полноте.</w:t>
      </w:r>
    </w:p>
    <w:p w:rsidR="002B45D2" w:rsidRPr="00D73EC1" w:rsidRDefault="002B45D2"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Главными особенностями метода наблюдения являются: непосредственная связь наблюдателя и наблюдаемого объекта; пристрастность (эмоциональная окрашенность) наблюдения; сложность (порой невозможность) повторного наблюдения. Предметами наблюдения выступают ориентация подростков в сфере профессиональной пригодности после реализации программы профориентации подростков в общеобразовательном учреждении.</w:t>
      </w:r>
    </w:p>
    <w:p w:rsidR="002B45D2" w:rsidRPr="00D73EC1" w:rsidRDefault="002B45D2"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Наблюдение должно проводиться систематически, то есть по определённому плану и при котором наблюдатель регистрирует особенности поведения и классифицирует условия внешней среды.</w:t>
      </w:r>
    </w:p>
    <w:p w:rsidR="002B45D2" w:rsidRPr="00D73EC1" w:rsidRDefault="002B45D2"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Наблюдение среди подростков является неосознанным. При неосознанном внутреннем наблюдении наблюдаемым субъектам неизвестно о том, что за ними наблюдают, а исследователь-наблюдатель находится внутри системы наблюдения, становится её частью. Наблюдатель контактирует с наблюдаемыми субъектами, но те не осведомлены о его роли в качестве наблюдателя.</w:t>
      </w:r>
    </w:p>
    <w:p w:rsidR="002B45D2" w:rsidRPr="00D73EC1" w:rsidRDefault="002B45D2"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Метод экспертных оценок предполагает решение задач по изучаемому вопросу на основе суждения (мнения) высококвалифицированных специалистов в соответствующей области знаний. Сущность применяемого метода по данной проблеме заключается в индивидуальном и логическом анализе суждения экспертов и количественной их оценке по решаемой проблеме. Для сбора и анализа информации выбранным экспертам предлагаются анкеты, </w:t>
      </w:r>
      <w:proofErr w:type="spellStart"/>
      <w:r w:rsidRPr="00D73EC1">
        <w:rPr>
          <w:rFonts w:ascii="Times New Roman" w:hAnsi="Times New Roman"/>
          <w:sz w:val="28"/>
          <w:szCs w:val="28"/>
        </w:rPr>
        <w:t>опросники</w:t>
      </w:r>
      <w:proofErr w:type="spellEnd"/>
      <w:r w:rsidRPr="00D73EC1">
        <w:rPr>
          <w:rFonts w:ascii="Times New Roman" w:hAnsi="Times New Roman"/>
          <w:sz w:val="28"/>
          <w:szCs w:val="28"/>
        </w:rPr>
        <w:t xml:space="preserve"> и т.д.</w:t>
      </w:r>
    </w:p>
    <w:p w:rsidR="002B45D2" w:rsidRPr="00D73EC1" w:rsidRDefault="002B45D2"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Одним из методов используемых экспертами для определения знаний подростков по профориентации и способах профессионального самоопределения является анкетирование. Анкетирование - одно из основных технических средств конкретного социального исследования; применяется в социологических, социально-психологических, экономических, демографических и других исследованиях. В процессе анкетирования каждому лицу из группы, выбранной для анкетирования, предлагается ответить письменно на вопросы, поставленные в форме опросного листа - анкеты.</w:t>
      </w:r>
    </w:p>
    <w:p w:rsidR="002B45D2" w:rsidRPr="00D73EC1" w:rsidRDefault="002B45D2"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По форме вопросы разделяются на открытые и закрытые - ответ заключается в выборе из нескольких предлагаемых в анкете утверждений. Открытые вопросы дают более глубокие сведения, но при большом числе анкет приводят к значительным трудностям в обработке в связи с нестандартностью ответов. По содержанию вопросы делятся на объективные и субъективные, которые выявляют социально-психологическую установку опрашиваемого, его отношение к условиям своей жизни и определенным событиям. Ответы на вопросы носят, как правило, анонимный характер.</w:t>
      </w:r>
    </w:p>
    <w:p w:rsidR="002B45D2" w:rsidRPr="00D73EC1" w:rsidRDefault="002B45D2"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Основные правила построения анкеты: логическая последовательность тем, затрагиваемых вопросами; интерес опрашиваемого должен расти от вопроса к вопросу; отсутствие слишком сложных или интимных вопросов; соответствие формулировки вопросов образовательному уровню опрашиваемой группы; в закрытых вопросах должны быть предусмотрены все возможные варианты ответов; общее количество вопросов не должно быть слишком большим -- анкетирование не должно утомлять или раздражать опрашиваемого.</w:t>
      </w:r>
    </w:p>
    <w:p w:rsidR="002B45D2" w:rsidRPr="00D73EC1" w:rsidRDefault="002B45D2"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Анкетирование может проводиться следующими способами:</w:t>
      </w:r>
    </w:p>
    <w:p w:rsidR="002B45D2" w:rsidRPr="00D73EC1" w:rsidRDefault="002B45D2" w:rsidP="00D7449B">
      <w:pPr>
        <w:tabs>
          <w:tab w:val="left" w:pos="993"/>
        </w:tabs>
        <w:spacing w:after="0" w:line="240" w:lineRule="atLeast"/>
        <w:ind w:left="357" w:firstLine="709"/>
        <w:rPr>
          <w:rFonts w:ascii="Times New Roman" w:hAnsi="Times New Roman"/>
          <w:sz w:val="28"/>
          <w:szCs w:val="28"/>
        </w:rPr>
      </w:pPr>
      <w:r w:rsidRPr="00D73EC1">
        <w:rPr>
          <w:rFonts w:ascii="Times New Roman" w:hAnsi="Times New Roman"/>
          <w:sz w:val="28"/>
          <w:szCs w:val="28"/>
        </w:rPr>
        <w:t>•</w:t>
      </w:r>
      <w:r w:rsidRPr="00D73EC1">
        <w:rPr>
          <w:rFonts w:ascii="Times New Roman" w:hAnsi="Times New Roman"/>
          <w:sz w:val="28"/>
          <w:szCs w:val="28"/>
        </w:rPr>
        <w:tab/>
        <w:t>анкета заполняется в присутствии сборщика индивидуально;</w:t>
      </w:r>
    </w:p>
    <w:p w:rsidR="002B45D2" w:rsidRPr="00D73EC1" w:rsidRDefault="002B45D2" w:rsidP="00D7449B">
      <w:pPr>
        <w:tabs>
          <w:tab w:val="left" w:pos="993"/>
        </w:tabs>
        <w:spacing w:after="0" w:line="240" w:lineRule="atLeast"/>
        <w:ind w:left="357" w:firstLine="709"/>
        <w:rPr>
          <w:rFonts w:ascii="Times New Roman" w:hAnsi="Times New Roman"/>
        </w:rPr>
      </w:pPr>
      <w:r w:rsidRPr="00D73EC1">
        <w:rPr>
          <w:rFonts w:ascii="Times New Roman" w:hAnsi="Times New Roman"/>
          <w:sz w:val="28"/>
          <w:szCs w:val="28"/>
        </w:rPr>
        <w:t>•</w:t>
      </w:r>
      <w:r w:rsidRPr="00D73EC1">
        <w:rPr>
          <w:rFonts w:ascii="Times New Roman" w:hAnsi="Times New Roman"/>
          <w:sz w:val="28"/>
          <w:szCs w:val="28"/>
        </w:rPr>
        <w:tab/>
        <w:t>групповое заполнение в присутствии сборщика;</w:t>
      </w:r>
      <w:r w:rsidRPr="00D73EC1">
        <w:rPr>
          <w:rFonts w:ascii="Times New Roman" w:hAnsi="Times New Roman"/>
        </w:rPr>
        <w:t xml:space="preserve"> </w:t>
      </w:r>
    </w:p>
    <w:p w:rsidR="002B45D2" w:rsidRPr="00D73EC1" w:rsidRDefault="002B45D2" w:rsidP="00D7449B">
      <w:pPr>
        <w:tabs>
          <w:tab w:val="left" w:pos="993"/>
        </w:tabs>
        <w:spacing w:after="0" w:line="240" w:lineRule="atLeast"/>
        <w:ind w:left="357" w:firstLine="709"/>
        <w:rPr>
          <w:rFonts w:ascii="Times New Roman" w:hAnsi="Times New Roman"/>
          <w:sz w:val="28"/>
          <w:szCs w:val="28"/>
        </w:rPr>
      </w:pPr>
      <w:r w:rsidRPr="00D73EC1">
        <w:rPr>
          <w:rFonts w:ascii="Times New Roman" w:hAnsi="Times New Roman"/>
          <w:sz w:val="28"/>
          <w:szCs w:val="28"/>
        </w:rPr>
        <w:t>•</w:t>
      </w:r>
      <w:r w:rsidRPr="00D73EC1">
        <w:rPr>
          <w:rFonts w:ascii="Times New Roman" w:hAnsi="Times New Roman"/>
          <w:sz w:val="28"/>
          <w:szCs w:val="28"/>
        </w:rPr>
        <w:tab/>
        <w:t>опрашиваемые   самостоятельно   заполняют   и   для сохранения анонимности одновременно сдают анкеты;</w:t>
      </w:r>
    </w:p>
    <w:p w:rsidR="002B45D2" w:rsidRPr="00D73EC1" w:rsidRDefault="002B45D2" w:rsidP="00D7449B">
      <w:pPr>
        <w:tabs>
          <w:tab w:val="left" w:pos="993"/>
        </w:tabs>
        <w:spacing w:after="0" w:line="240" w:lineRule="atLeast"/>
        <w:ind w:left="357" w:firstLine="709"/>
        <w:rPr>
          <w:rFonts w:ascii="Times New Roman" w:hAnsi="Times New Roman"/>
          <w:sz w:val="28"/>
          <w:szCs w:val="28"/>
        </w:rPr>
      </w:pPr>
      <w:r w:rsidRPr="00D73EC1">
        <w:rPr>
          <w:rFonts w:ascii="Times New Roman" w:hAnsi="Times New Roman"/>
          <w:sz w:val="28"/>
          <w:szCs w:val="28"/>
        </w:rPr>
        <w:t>•</w:t>
      </w:r>
      <w:r w:rsidRPr="00D73EC1">
        <w:rPr>
          <w:rFonts w:ascii="Times New Roman" w:hAnsi="Times New Roman"/>
          <w:sz w:val="28"/>
          <w:szCs w:val="28"/>
        </w:rPr>
        <w:tab/>
        <w:t>«почтовое» анкетирование, когда анкета раздаётся или рассылается на дом, а затем опрошенным возвращается по почте.</w:t>
      </w:r>
    </w:p>
    <w:p w:rsidR="002B45D2" w:rsidRPr="00D73EC1" w:rsidRDefault="002B45D2"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С целью повышения эффективности опроса перед массовым анкетированием, как правило, проводятся пробные опросы для выбраковки неудачных вопросов.</w:t>
      </w:r>
    </w:p>
    <w:p w:rsidR="002B45D2" w:rsidRPr="00D73EC1" w:rsidRDefault="002B45D2"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Так же одним из способов сбора информации об эффективности мероприятий направленных на профориентацию подростков является беседа. Беседа - метод получения информации на основе вербальной (словесной) коммуникации. Широко применяется в различных сферах психологии, социальной педагогике и т.д., наиболее эффективна при оценке эффективности </w:t>
      </w:r>
      <w:proofErr w:type="spellStart"/>
      <w:r w:rsidRPr="00D73EC1">
        <w:rPr>
          <w:rFonts w:ascii="Times New Roman" w:hAnsi="Times New Roman"/>
          <w:sz w:val="28"/>
          <w:szCs w:val="28"/>
        </w:rPr>
        <w:t>профориентационных</w:t>
      </w:r>
      <w:proofErr w:type="spellEnd"/>
      <w:r w:rsidRPr="00D73EC1">
        <w:rPr>
          <w:rFonts w:ascii="Times New Roman" w:hAnsi="Times New Roman"/>
          <w:sz w:val="28"/>
          <w:szCs w:val="28"/>
        </w:rPr>
        <w:t xml:space="preserve"> мероприятий среди подростков, так как экспертная группа в ходе беседы, как индивидуально с подростком, так и с группой в целом, может понять и определить эффективность </w:t>
      </w:r>
      <w:proofErr w:type="spellStart"/>
      <w:r w:rsidRPr="00D73EC1">
        <w:rPr>
          <w:rFonts w:ascii="Times New Roman" w:hAnsi="Times New Roman"/>
          <w:sz w:val="28"/>
          <w:szCs w:val="28"/>
        </w:rPr>
        <w:t>профориентационных</w:t>
      </w:r>
      <w:proofErr w:type="spellEnd"/>
      <w:r w:rsidRPr="00D73EC1">
        <w:rPr>
          <w:rFonts w:ascii="Times New Roman" w:hAnsi="Times New Roman"/>
          <w:sz w:val="28"/>
          <w:szCs w:val="28"/>
        </w:rPr>
        <w:t xml:space="preserve"> мероприятий.</w:t>
      </w:r>
    </w:p>
    <w:p w:rsidR="002B45D2" w:rsidRPr="00D73EC1" w:rsidRDefault="002B45D2"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Одним из методов диагностики является опрос. Опрос - метод сбора первичной информации, применяемый в социальных исследованиях. Цель опроса - получение информации об объективных и (или) субъективных (мнения, настроения и т.п.) фактах со слов опрашиваемого. В социальных исследованиях обычно применяются выборочные опросы. Методики опроса можно свести к двум основным типам: анкетированию и интервьюированию.</w:t>
      </w:r>
    </w:p>
    <w:p w:rsidR="002B45D2" w:rsidRPr="00D73EC1" w:rsidRDefault="002B45D2" w:rsidP="00D7449B">
      <w:pPr>
        <w:spacing w:after="0" w:line="240" w:lineRule="atLeast"/>
        <w:ind w:left="357" w:firstLine="709"/>
        <w:rPr>
          <w:rFonts w:ascii="Times New Roman" w:hAnsi="Times New Roman"/>
          <w:b/>
          <w:i/>
          <w:sz w:val="28"/>
          <w:szCs w:val="28"/>
        </w:rPr>
      </w:pPr>
      <w:r w:rsidRPr="00D73EC1">
        <w:rPr>
          <w:rFonts w:ascii="Times New Roman" w:hAnsi="Times New Roman"/>
          <w:sz w:val="28"/>
          <w:szCs w:val="28"/>
        </w:rPr>
        <w:t xml:space="preserve">Таким образом, основными </w:t>
      </w:r>
      <w:r w:rsidRPr="00D73EC1">
        <w:rPr>
          <w:rFonts w:ascii="Times New Roman" w:hAnsi="Times New Roman"/>
          <w:b/>
          <w:i/>
          <w:sz w:val="28"/>
          <w:szCs w:val="28"/>
        </w:rPr>
        <w:t xml:space="preserve">методами оценки эффективности </w:t>
      </w:r>
      <w:proofErr w:type="spellStart"/>
      <w:r w:rsidRPr="00D73EC1">
        <w:rPr>
          <w:rFonts w:ascii="Times New Roman" w:hAnsi="Times New Roman"/>
          <w:b/>
          <w:i/>
          <w:sz w:val="28"/>
          <w:szCs w:val="28"/>
        </w:rPr>
        <w:t>профориентационных</w:t>
      </w:r>
      <w:proofErr w:type="spellEnd"/>
      <w:r w:rsidRPr="00D73EC1">
        <w:rPr>
          <w:rFonts w:ascii="Times New Roman" w:hAnsi="Times New Roman"/>
          <w:b/>
          <w:i/>
          <w:sz w:val="28"/>
          <w:szCs w:val="28"/>
        </w:rPr>
        <w:t xml:space="preserve"> мероприятий является наблюдение, метод экспертных оценок, при котором основными методами сбора информации для группы экспертов является анкетирование, беседа и опрос.</w:t>
      </w:r>
    </w:p>
    <w:p w:rsidR="002B45D2" w:rsidRPr="00D73EC1" w:rsidRDefault="002B45D2" w:rsidP="00D7449B">
      <w:pPr>
        <w:spacing w:after="0" w:line="240" w:lineRule="atLeast"/>
        <w:ind w:left="357" w:firstLine="709"/>
        <w:rPr>
          <w:rFonts w:ascii="Times New Roman" w:hAnsi="Times New Roman"/>
          <w:b/>
          <w:sz w:val="28"/>
          <w:szCs w:val="28"/>
        </w:rPr>
      </w:pPr>
      <w:r w:rsidRPr="00D73EC1">
        <w:rPr>
          <w:rFonts w:ascii="Times New Roman" w:hAnsi="Times New Roman"/>
          <w:b/>
          <w:sz w:val="28"/>
          <w:szCs w:val="28"/>
        </w:rPr>
        <w:t>Планируемые результаты освоения программы профориентации</w:t>
      </w:r>
    </w:p>
    <w:p w:rsidR="002B45D2" w:rsidRPr="00D73EC1" w:rsidRDefault="002B45D2" w:rsidP="00D7449B">
      <w:pPr>
        <w:spacing w:after="0" w:line="240" w:lineRule="atLeast"/>
        <w:ind w:left="357" w:firstLine="567"/>
        <w:rPr>
          <w:rFonts w:ascii="Times New Roman" w:hAnsi="Times New Roman"/>
          <w:sz w:val="28"/>
          <w:szCs w:val="28"/>
        </w:rPr>
      </w:pPr>
      <w:r w:rsidRPr="00D73EC1">
        <w:rPr>
          <w:rFonts w:ascii="Times New Roman" w:hAnsi="Times New Roman"/>
          <w:sz w:val="28"/>
          <w:szCs w:val="28"/>
        </w:rPr>
        <w:t>•</w:t>
      </w:r>
      <w:r w:rsidRPr="00D73EC1">
        <w:rPr>
          <w:rFonts w:ascii="Times New Roman" w:hAnsi="Times New Roman"/>
          <w:sz w:val="28"/>
          <w:szCs w:val="28"/>
        </w:rPr>
        <w:tab/>
        <w:t xml:space="preserve">Сформированное у учащегося действия целеполагания, позволяющее на основе анализа ситуации неопределенности или </w:t>
      </w:r>
      <w:proofErr w:type="spellStart"/>
      <w:r w:rsidRPr="00D73EC1">
        <w:rPr>
          <w:rFonts w:ascii="Times New Roman" w:hAnsi="Times New Roman"/>
          <w:sz w:val="28"/>
          <w:szCs w:val="28"/>
        </w:rPr>
        <w:t>недоопределенной</w:t>
      </w:r>
      <w:proofErr w:type="spellEnd"/>
      <w:r w:rsidRPr="00D73EC1">
        <w:rPr>
          <w:rFonts w:ascii="Times New Roman" w:hAnsi="Times New Roman"/>
          <w:sz w:val="28"/>
          <w:szCs w:val="28"/>
        </w:rPr>
        <w:t xml:space="preserve"> ситуации предположить наиболее вероятные варианты исхода ситуации и наиболее эффективные способы </w:t>
      </w:r>
      <w:proofErr w:type="spellStart"/>
      <w:r w:rsidRPr="00D73EC1">
        <w:rPr>
          <w:rFonts w:ascii="Times New Roman" w:hAnsi="Times New Roman"/>
          <w:sz w:val="28"/>
          <w:szCs w:val="28"/>
        </w:rPr>
        <w:t>действования</w:t>
      </w:r>
      <w:proofErr w:type="spellEnd"/>
      <w:r w:rsidRPr="00D73EC1">
        <w:rPr>
          <w:rFonts w:ascii="Times New Roman" w:hAnsi="Times New Roman"/>
          <w:sz w:val="28"/>
          <w:szCs w:val="28"/>
        </w:rPr>
        <w:t>.</w:t>
      </w:r>
    </w:p>
    <w:p w:rsidR="002B45D2" w:rsidRPr="00D73EC1" w:rsidRDefault="002B45D2" w:rsidP="00D7449B">
      <w:pPr>
        <w:spacing w:after="0" w:line="240" w:lineRule="atLeast"/>
        <w:ind w:left="357" w:firstLine="567"/>
        <w:rPr>
          <w:rFonts w:ascii="Times New Roman" w:hAnsi="Times New Roman"/>
          <w:sz w:val="28"/>
          <w:szCs w:val="28"/>
        </w:rPr>
      </w:pPr>
      <w:r w:rsidRPr="00D73EC1">
        <w:rPr>
          <w:rFonts w:ascii="Times New Roman" w:hAnsi="Times New Roman"/>
          <w:sz w:val="28"/>
          <w:szCs w:val="28"/>
        </w:rPr>
        <w:t>•</w:t>
      </w:r>
      <w:r w:rsidRPr="00D73EC1">
        <w:rPr>
          <w:rFonts w:ascii="Times New Roman" w:hAnsi="Times New Roman"/>
          <w:sz w:val="28"/>
          <w:szCs w:val="28"/>
        </w:rPr>
        <w:tab/>
        <w:t>Сформированная способность учащихся к анализу объектов нематериальной и материальной культуры, выделению существенных и несущественных признаков объекта, построению модели объекта, ее фиксации в знаковой форме.</w:t>
      </w:r>
    </w:p>
    <w:p w:rsidR="002B45D2" w:rsidRPr="00D73EC1" w:rsidRDefault="002B45D2" w:rsidP="00D7449B">
      <w:pPr>
        <w:spacing w:after="0" w:line="240" w:lineRule="atLeast"/>
        <w:ind w:left="357" w:firstLine="567"/>
        <w:rPr>
          <w:rFonts w:ascii="Times New Roman" w:hAnsi="Times New Roman"/>
          <w:sz w:val="28"/>
          <w:szCs w:val="28"/>
        </w:rPr>
      </w:pPr>
      <w:r w:rsidRPr="00D73EC1">
        <w:rPr>
          <w:rFonts w:ascii="Times New Roman" w:hAnsi="Times New Roman"/>
          <w:sz w:val="28"/>
          <w:szCs w:val="28"/>
        </w:rPr>
        <w:t>•</w:t>
      </w:r>
      <w:r w:rsidRPr="00D73EC1">
        <w:rPr>
          <w:rFonts w:ascii="Times New Roman" w:hAnsi="Times New Roman"/>
          <w:sz w:val="28"/>
          <w:szCs w:val="28"/>
        </w:rPr>
        <w:tab/>
        <w:t>Сформированные рефлексивные действия:</w:t>
      </w:r>
    </w:p>
    <w:p w:rsidR="002B45D2" w:rsidRPr="00D73EC1" w:rsidRDefault="002B45D2" w:rsidP="00D7449B">
      <w:pPr>
        <w:spacing w:after="0" w:line="240" w:lineRule="atLeast"/>
        <w:ind w:left="357" w:firstLine="567"/>
        <w:rPr>
          <w:rFonts w:ascii="Times New Roman" w:hAnsi="Times New Roman"/>
          <w:sz w:val="28"/>
          <w:szCs w:val="28"/>
        </w:rPr>
      </w:pPr>
      <w:r w:rsidRPr="00D73EC1">
        <w:rPr>
          <w:rFonts w:ascii="Times New Roman" w:hAnsi="Times New Roman"/>
          <w:sz w:val="28"/>
          <w:szCs w:val="28"/>
        </w:rPr>
        <w:t>-</w:t>
      </w:r>
      <w:r w:rsidRPr="00D73EC1">
        <w:rPr>
          <w:rFonts w:ascii="Times New Roman" w:hAnsi="Times New Roman"/>
          <w:sz w:val="28"/>
          <w:szCs w:val="28"/>
        </w:rPr>
        <w:tab/>
        <w:t>способность контролировать свои действия в соответствии с заданным алгоритмом или ориентируясь на ключевые индикаторы, характеризующие результативность производимых действий;</w:t>
      </w:r>
    </w:p>
    <w:p w:rsidR="002B45D2" w:rsidRPr="00D73EC1" w:rsidRDefault="002B45D2" w:rsidP="00D7449B">
      <w:pPr>
        <w:spacing w:after="0" w:line="240" w:lineRule="atLeast"/>
        <w:ind w:left="357" w:firstLine="567"/>
        <w:rPr>
          <w:rFonts w:ascii="Times New Roman" w:hAnsi="Times New Roman"/>
          <w:sz w:val="28"/>
          <w:szCs w:val="28"/>
        </w:rPr>
      </w:pPr>
      <w:r w:rsidRPr="00D73EC1">
        <w:rPr>
          <w:rFonts w:ascii="Times New Roman" w:hAnsi="Times New Roman"/>
          <w:sz w:val="28"/>
          <w:szCs w:val="28"/>
        </w:rPr>
        <w:t>-</w:t>
      </w:r>
      <w:r w:rsidRPr="00D73EC1">
        <w:rPr>
          <w:rFonts w:ascii="Times New Roman" w:hAnsi="Times New Roman"/>
          <w:sz w:val="28"/>
          <w:szCs w:val="28"/>
        </w:rPr>
        <w:tab/>
        <w:t>способность оценивать ситуацию, выбирать эффективные стратегии поведения в ситуации - выбирать адекватно ситуации способы осуществления преобразующей деятельности для получения наилучших результатов;</w:t>
      </w:r>
    </w:p>
    <w:p w:rsidR="002B45D2" w:rsidRPr="00D73EC1" w:rsidRDefault="002B45D2" w:rsidP="00D7449B">
      <w:pPr>
        <w:spacing w:after="0" w:line="240" w:lineRule="atLeast"/>
        <w:ind w:left="357" w:firstLine="567"/>
        <w:rPr>
          <w:rFonts w:ascii="Times New Roman" w:hAnsi="Times New Roman"/>
          <w:sz w:val="28"/>
          <w:szCs w:val="28"/>
        </w:rPr>
      </w:pPr>
      <w:r w:rsidRPr="00D73EC1">
        <w:rPr>
          <w:rFonts w:ascii="Times New Roman" w:hAnsi="Times New Roman"/>
          <w:sz w:val="28"/>
          <w:szCs w:val="28"/>
        </w:rPr>
        <w:t>-</w:t>
      </w:r>
      <w:r w:rsidRPr="00D73EC1">
        <w:rPr>
          <w:rFonts w:ascii="Times New Roman" w:hAnsi="Times New Roman"/>
          <w:sz w:val="28"/>
          <w:szCs w:val="28"/>
        </w:rPr>
        <w:tab/>
        <w:t>способность определять каких инструментальных средств или способов деятельности не достает для решения поставленной перед собой задачи и спроектировать собственную образовательную траекторию, позволяющую овладеть недостающими способами деятельности или инструментальными средствами.</w:t>
      </w:r>
    </w:p>
    <w:p w:rsidR="002B45D2" w:rsidRPr="00D73EC1" w:rsidRDefault="002B45D2" w:rsidP="00D7449B">
      <w:pPr>
        <w:spacing w:after="0" w:line="240" w:lineRule="atLeast"/>
        <w:ind w:left="357" w:firstLine="567"/>
        <w:rPr>
          <w:rFonts w:ascii="Times New Roman" w:hAnsi="Times New Roman"/>
          <w:sz w:val="28"/>
          <w:szCs w:val="28"/>
        </w:rPr>
      </w:pPr>
      <w:r w:rsidRPr="00D73EC1">
        <w:rPr>
          <w:rFonts w:ascii="Times New Roman" w:hAnsi="Times New Roman"/>
          <w:sz w:val="28"/>
          <w:szCs w:val="28"/>
        </w:rPr>
        <w:t>•</w:t>
      </w:r>
      <w:r w:rsidRPr="00D73EC1">
        <w:rPr>
          <w:rFonts w:ascii="Times New Roman" w:hAnsi="Times New Roman"/>
          <w:sz w:val="28"/>
          <w:szCs w:val="28"/>
        </w:rPr>
        <w:tab/>
        <w:t>Выпускник основной школы сможет:</w:t>
      </w:r>
    </w:p>
    <w:p w:rsidR="002B45D2" w:rsidRPr="00D73EC1" w:rsidRDefault="002B45D2" w:rsidP="00D7449B">
      <w:pPr>
        <w:spacing w:after="0" w:line="240" w:lineRule="atLeast"/>
        <w:ind w:left="357" w:firstLine="567"/>
        <w:rPr>
          <w:rFonts w:ascii="Times New Roman" w:hAnsi="Times New Roman"/>
          <w:sz w:val="28"/>
          <w:szCs w:val="28"/>
        </w:rPr>
      </w:pPr>
      <w:r w:rsidRPr="00D73EC1">
        <w:rPr>
          <w:rFonts w:ascii="Times New Roman" w:hAnsi="Times New Roman"/>
          <w:sz w:val="28"/>
          <w:szCs w:val="28"/>
        </w:rPr>
        <w:t>-</w:t>
      </w:r>
      <w:r w:rsidRPr="00D73EC1">
        <w:rPr>
          <w:rFonts w:ascii="Times New Roman" w:hAnsi="Times New Roman"/>
          <w:sz w:val="28"/>
          <w:szCs w:val="28"/>
        </w:rPr>
        <w:tab/>
        <w:t xml:space="preserve">проектировать с помощью </w:t>
      </w:r>
      <w:proofErr w:type="spellStart"/>
      <w:r w:rsidRPr="00D73EC1">
        <w:rPr>
          <w:rFonts w:ascii="Times New Roman" w:hAnsi="Times New Roman"/>
          <w:sz w:val="28"/>
          <w:szCs w:val="28"/>
        </w:rPr>
        <w:t>тьютора</w:t>
      </w:r>
      <w:proofErr w:type="spellEnd"/>
      <w:r w:rsidRPr="00D73EC1">
        <w:rPr>
          <w:rFonts w:ascii="Times New Roman" w:hAnsi="Times New Roman"/>
          <w:sz w:val="28"/>
          <w:szCs w:val="28"/>
        </w:rPr>
        <w:t xml:space="preserve"> или подготовленного педагога собственную индивидуальную образовательную траекторию (маршрут);</w:t>
      </w:r>
    </w:p>
    <w:p w:rsidR="002B45D2" w:rsidRPr="00D73EC1" w:rsidRDefault="002B45D2" w:rsidP="00D7449B">
      <w:pPr>
        <w:spacing w:after="0" w:line="240" w:lineRule="atLeast"/>
        <w:ind w:left="357" w:firstLine="567"/>
        <w:rPr>
          <w:rFonts w:ascii="Times New Roman" w:hAnsi="Times New Roman"/>
          <w:sz w:val="28"/>
          <w:szCs w:val="28"/>
        </w:rPr>
      </w:pPr>
      <w:r w:rsidRPr="00D73EC1">
        <w:rPr>
          <w:rFonts w:ascii="Times New Roman" w:hAnsi="Times New Roman"/>
          <w:sz w:val="28"/>
          <w:szCs w:val="28"/>
        </w:rPr>
        <w:t>-</w:t>
      </w:r>
      <w:r w:rsidRPr="00D73EC1">
        <w:rPr>
          <w:rFonts w:ascii="Times New Roman" w:hAnsi="Times New Roman"/>
          <w:sz w:val="28"/>
          <w:szCs w:val="28"/>
        </w:rPr>
        <w:tab/>
        <w:t>устанавливать образовательную коммуникацию со сверстниками и взрослыми носителями необходимой информации и эффективных</w:t>
      </w:r>
      <w:r w:rsidRPr="00D73EC1">
        <w:rPr>
          <w:rFonts w:ascii="Times New Roman" w:hAnsi="Times New Roman"/>
        </w:rPr>
        <w:t xml:space="preserve"> </w:t>
      </w:r>
      <w:r w:rsidRPr="00D73EC1">
        <w:rPr>
          <w:rFonts w:ascii="Times New Roman" w:hAnsi="Times New Roman"/>
          <w:sz w:val="28"/>
          <w:szCs w:val="28"/>
        </w:rPr>
        <w:t xml:space="preserve">способов осуществления познавательной деятельности с целью получения и освоения образовательным </w:t>
      </w:r>
      <w:proofErr w:type="spellStart"/>
      <w:r w:rsidRPr="00D73EC1">
        <w:rPr>
          <w:rFonts w:ascii="Times New Roman" w:hAnsi="Times New Roman"/>
          <w:sz w:val="28"/>
          <w:szCs w:val="28"/>
        </w:rPr>
        <w:t>контентом</w:t>
      </w:r>
      <w:proofErr w:type="spellEnd"/>
      <w:r w:rsidRPr="00D73EC1">
        <w:rPr>
          <w:rFonts w:ascii="Times New Roman" w:hAnsi="Times New Roman"/>
          <w:sz w:val="28"/>
          <w:szCs w:val="28"/>
        </w:rPr>
        <w:t xml:space="preserve">; </w:t>
      </w:r>
    </w:p>
    <w:p w:rsidR="002B45D2" w:rsidRPr="00D73EC1" w:rsidRDefault="002B45D2" w:rsidP="00D7449B">
      <w:pPr>
        <w:spacing w:after="0" w:line="240" w:lineRule="atLeast"/>
        <w:ind w:left="357" w:firstLine="567"/>
        <w:rPr>
          <w:rFonts w:ascii="Times New Roman" w:hAnsi="Times New Roman"/>
          <w:sz w:val="28"/>
          <w:szCs w:val="28"/>
        </w:rPr>
      </w:pPr>
      <w:r w:rsidRPr="00D73EC1">
        <w:rPr>
          <w:rFonts w:ascii="Times New Roman" w:hAnsi="Times New Roman"/>
          <w:sz w:val="28"/>
          <w:szCs w:val="28"/>
        </w:rPr>
        <w:t>- работать с открытыми источниками информации (находить информационные ресурсы, выбирать и анализировать необходимую информацию) о рынке труда,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 совместно с педагогами составить индивидуальную образовательную программу в соответствии с требованиями, определяемыми выбором будущей профессии;</w:t>
      </w:r>
    </w:p>
    <w:p w:rsidR="002B45D2" w:rsidRDefault="002B45D2" w:rsidP="00D7449B">
      <w:pPr>
        <w:spacing w:after="0" w:line="240" w:lineRule="atLeast"/>
        <w:ind w:left="357"/>
        <w:rPr>
          <w:rFonts w:ascii="Times New Roman" w:hAnsi="Times New Roman"/>
          <w:sz w:val="28"/>
          <w:szCs w:val="28"/>
        </w:rPr>
      </w:pPr>
      <w:r w:rsidRPr="00D73EC1">
        <w:rPr>
          <w:rFonts w:ascii="Times New Roman" w:hAnsi="Times New Roman"/>
          <w:sz w:val="28"/>
          <w:szCs w:val="28"/>
        </w:rPr>
        <w:t xml:space="preserve">   - выбрать индивидуальный и профессиональный маршрут для реализации индивидуальной образовательной программы.</w:t>
      </w:r>
    </w:p>
    <w:p w:rsidR="004D1C38" w:rsidRDefault="004D1C38" w:rsidP="004D1C38">
      <w:pPr>
        <w:spacing w:after="0" w:line="360" w:lineRule="auto"/>
        <w:ind w:left="357"/>
        <w:rPr>
          <w:rFonts w:ascii="Times New Roman" w:hAnsi="Times New Roman"/>
          <w:sz w:val="28"/>
          <w:szCs w:val="28"/>
        </w:rPr>
      </w:pPr>
      <w:r>
        <w:rPr>
          <w:rFonts w:ascii="Times New Roman" w:hAnsi="Times New Roman"/>
          <w:sz w:val="28"/>
          <w:szCs w:val="28"/>
        </w:rPr>
        <w:t xml:space="preserve">      </w:t>
      </w:r>
    </w:p>
    <w:p w:rsidR="004D1C38" w:rsidRPr="00D73EC1" w:rsidRDefault="004D1C38" w:rsidP="004D1C38">
      <w:pPr>
        <w:spacing w:line="360" w:lineRule="auto"/>
        <w:ind w:firstLine="567"/>
        <w:jc w:val="both"/>
        <w:rPr>
          <w:rFonts w:ascii="Times New Roman" w:hAnsi="Times New Roman"/>
          <w:b/>
          <w:sz w:val="28"/>
          <w:szCs w:val="28"/>
        </w:rPr>
      </w:pPr>
      <w:r w:rsidRPr="00D73EC1">
        <w:rPr>
          <w:rFonts w:ascii="Times New Roman" w:hAnsi="Times New Roman"/>
          <w:b/>
          <w:sz w:val="28"/>
          <w:szCs w:val="28"/>
        </w:rPr>
        <w:t>2.3.4. Программа формирования культуры здорового и безопасного образа жизни подростков</w:t>
      </w:r>
    </w:p>
    <w:p w:rsidR="004D1C38" w:rsidRPr="00D73EC1" w:rsidRDefault="004D1C38" w:rsidP="00D7449B">
      <w:pPr>
        <w:spacing w:after="0" w:line="240" w:lineRule="atLeast"/>
        <w:ind w:left="357" w:firstLine="567"/>
        <w:rPr>
          <w:rFonts w:ascii="Times New Roman" w:hAnsi="Times New Roman"/>
          <w:sz w:val="28"/>
          <w:szCs w:val="28"/>
        </w:rPr>
      </w:pPr>
      <w:r w:rsidRPr="00D73EC1">
        <w:rPr>
          <w:rFonts w:ascii="Times New Roman" w:hAnsi="Times New Roman"/>
          <w:sz w:val="28"/>
          <w:szCs w:val="28"/>
        </w:rPr>
        <w:t xml:space="preserve">МБОУ Троснянская СОШ уделяет особое, первостепенное внимание Программе формирования культуры здорового и безопасного образа жизни обучающихся.  В соответствии с определением Стандарта – это </w:t>
      </w:r>
      <w:r w:rsidRPr="00D73EC1">
        <w:rPr>
          <w:rFonts w:ascii="Times New Roman" w:hAnsi="Times New Roman"/>
          <w:b/>
          <w:i/>
          <w:sz w:val="28"/>
          <w:szCs w:val="28"/>
        </w:rPr>
        <w:t>комплексная программа</w:t>
      </w:r>
      <w:r w:rsidRPr="00D73EC1">
        <w:rPr>
          <w:rFonts w:ascii="Times New Roman" w:hAnsi="Times New Roman"/>
          <w:sz w:val="28"/>
          <w:szCs w:val="28"/>
        </w:rPr>
        <w:t xml:space="preserve"> формирования знаний,  установок,  личностных ориентиров и норм поведения,  обеспечивающих сохранение и укрепление физического и психологического здоровья.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Программа направлена на формирование культуры безопасного поведения и здорового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 как </w:t>
      </w:r>
      <w:proofErr w:type="spellStart"/>
      <w:r w:rsidRPr="00D73EC1">
        <w:rPr>
          <w:rFonts w:ascii="Times New Roman" w:hAnsi="Times New Roman"/>
          <w:sz w:val="28"/>
          <w:szCs w:val="28"/>
        </w:rPr>
        <w:t>биосоциальной</w:t>
      </w:r>
      <w:proofErr w:type="spellEnd"/>
      <w:r w:rsidRPr="00D73EC1">
        <w:rPr>
          <w:rFonts w:ascii="Times New Roman" w:hAnsi="Times New Roman"/>
          <w:sz w:val="28"/>
          <w:szCs w:val="28"/>
        </w:rPr>
        <w:t xml:space="preserve"> базы, необходимой для достижения целей на каждом этапе своего жизненного пути.  При этом здоровье рассматривается как персональный жизненный ресурс, условие реализации интеллектуального, нравственного, физического и репродуктивного потенциала человека.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w:t>
      </w:r>
      <w:proofErr w:type="spellStart"/>
      <w:r w:rsidRPr="00D73EC1">
        <w:rPr>
          <w:rFonts w:ascii="Times New Roman" w:hAnsi="Times New Roman"/>
          <w:sz w:val="28"/>
          <w:szCs w:val="28"/>
        </w:rPr>
        <w:t>самокоррекции</w:t>
      </w:r>
      <w:proofErr w:type="spellEnd"/>
      <w:r w:rsidRPr="00D73EC1">
        <w:rPr>
          <w:rFonts w:ascii="Times New Roman" w:hAnsi="Times New Roman"/>
          <w:sz w:val="28"/>
          <w:szCs w:val="28"/>
        </w:rPr>
        <w:t xml:space="preserve"> поведенческих реакций на воздействия факторов риска развития различных заболеваний. Для этого важно понимание личностью необходимости укрепления и сохранения здоровья. Образ жизни тесно связан с культурой населения и является результатом воспитания индивидуума, итогом воздействия общественных институтов – семьи, школы и общества в целом, формируется в процессе развития человека, создавая, таким образом, в тесной взаимосвязи межличностных и общественных взаимоотношений стиль или образ жизни.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Эта Программа строится с учетом преемственности формирования мировоззрения и поведения личности с раннего детства в семье с последующим внесением образовательной системой как социального института корректив на основе просвещения и воспитания отношения к данному аспекту жизни. Осознанное ведение здорового образа жизни подразумевает применение целесообразных и доступных способов гармонизации единства организма с окружающей средой.  Для этого,  помимо собственного желания, необходимы определенные гигиенические знания у детей и подростков, а также должны быть созданы социокультурные условия для реализации оздоровительных мероприятий.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Приоритетным компонентом программы формирования культуры здорового и безопасного образа жизни обучающихся является </w:t>
      </w:r>
      <w:r w:rsidRPr="00D73EC1">
        <w:rPr>
          <w:rFonts w:ascii="Times New Roman" w:hAnsi="Times New Roman"/>
          <w:b/>
          <w:i/>
          <w:sz w:val="28"/>
          <w:szCs w:val="28"/>
        </w:rPr>
        <w:t xml:space="preserve">создание в образовательном учреждении условий для сохранения здоровья всех участников образовательного процесса. </w:t>
      </w:r>
      <w:r w:rsidRPr="00D73EC1">
        <w:rPr>
          <w:rFonts w:ascii="Times New Roman" w:hAnsi="Times New Roman"/>
          <w:sz w:val="28"/>
          <w:szCs w:val="28"/>
        </w:rPr>
        <w:t xml:space="preserve">Прежде всего,  это относится к важнейшим характеристикам образовательной среды с точки зрения ее воздействия на здоровье обучающихся. В системе мер по охране и укреплению здоровья обучающихся важное место отводится здоровье сберегающим технологиям, под которыми подразумеваются качественные характеристики любой образовательной технологии,  указывающей, насколько при её реализации решается задача сохранения здоровья субъектов образовательного процесса.  </w:t>
      </w:r>
    </w:p>
    <w:p w:rsidR="004D1C38" w:rsidRPr="00C07E87"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Достижение и закрепление оздоровительного эффекта педагогической деятельности невозможно без соблюдения санитарно-гигиенических требований и правил и применения коррекционно-восстановительных технологий для детей с нарушениями здоровья. </w:t>
      </w:r>
    </w:p>
    <w:p w:rsidR="004D1C38" w:rsidRPr="00D73EC1" w:rsidRDefault="004D1C38" w:rsidP="00D7449B">
      <w:pPr>
        <w:spacing w:after="0" w:line="240" w:lineRule="atLeast"/>
        <w:ind w:left="357" w:firstLine="709"/>
        <w:rPr>
          <w:rFonts w:ascii="Times New Roman" w:hAnsi="Times New Roman"/>
          <w:b/>
          <w:sz w:val="28"/>
          <w:szCs w:val="28"/>
        </w:rPr>
      </w:pPr>
      <w:r w:rsidRPr="00D73EC1">
        <w:rPr>
          <w:rFonts w:ascii="Times New Roman" w:hAnsi="Times New Roman"/>
          <w:b/>
          <w:sz w:val="28"/>
          <w:szCs w:val="28"/>
        </w:rPr>
        <w:t xml:space="preserve"> Цель и задачи программы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b/>
          <w:i/>
          <w:sz w:val="28"/>
          <w:szCs w:val="28"/>
        </w:rPr>
        <w:t>Основополагающей целью</w:t>
      </w:r>
      <w:r w:rsidRPr="00D73EC1">
        <w:rPr>
          <w:rFonts w:ascii="Times New Roman" w:hAnsi="Times New Roman"/>
          <w:sz w:val="28"/>
          <w:szCs w:val="28"/>
        </w:rPr>
        <w:t xml:space="preserve"> программы является:  формирование и развитие у обучающихся установок активного,  здорового и безопасного образа жизни,  понимание личной и общественной значимости приоритета здоровья в системе социальных и духовных ценностей российского общества, создание социокультурной мотивации быть здоровым и обеспечение организационных и инфраструктурных условий для ведения здорового образа жизни.  </w:t>
      </w:r>
    </w:p>
    <w:p w:rsidR="004D1C38" w:rsidRPr="00D73EC1" w:rsidRDefault="004D1C38" w:rsidP="00D7449B">
      <w:pPr>
        <w:spacing w:after="0" w:line="240" w:lineRule="atLeast"/>
        <w:ind w:left="357" w:firstLine="709"/>
        <w:rPr>
          <w:rFonts w:ascii="Times New Roman" w:hAnsi="Times New Roman"/>
          <w:b/>
          <w:i/>
          <w:sz w:val="28"/>
          <w:szCs w:val="28"/>
        </w:rPr>
      </w:pPr>
      <w:r w:rsidRPr="00D73EC1">
        <w:rPr>
          <w:rFonts w:ascii="Times New Roman" w:hAnsi="Times New Roman"/>
          <w:sz w:val="28"/>
          <w:szCs w:val="28"/>
        </w:rPr>
        <w:t xml:space="preserve">Для достижения указанной цели должны быть решены следующие </w:t>
      </w:r>
      <w:r w:rsidRPr="00D73EC1">
        <w:rPr>
          <w:rFonts w:ascii="Times New Roman" w:hAnsi="Times New Roman"/>
          <w:b/>
          <w:i/>
          <w:sz w:val="28"/>
          <w:szCs w:val="28"/>
        </w:rPr>
        <w:t>задачи:</w:t>
      </w:r>
    </w:p>
    <w:p w:rsidR="004D1C38" w:rsidRPr="00D73EC1" w:rsidRDefault="004D1C38" w:rsidP="00D7449B">
      <w:pPr>
        <w:spacing w:after="0" w:line="240" w:lineRule="atLeast"/>
        <w:ind w:left="357" w:firstLine="709"/>
        <w:rPr>
          <w:rFonts w:ascii="Times New Roman" w:hAnsi="Times New Roman"/>
          <w:i/>
          <w:sz w:val="28"/>
          <w:szCs w:val="28"/>
        </w:rPr>
      </w:pPr>
      <w:r w:rsidRPr="00D73EC1">
        <w:rPr>
          <w:rFonts w:ascii="Times New Roman" w:hAnsi="Times New Roman"/>
          <w:i/>
          <w:sz w:val="28"/>
          <w:szCs w:val="28"/>
        </w:rPr>
        <w:t xml:space="preserve">Относительно образовательно-воспитательной деятельности: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1) формирование у обучающихся </w:t>
      </w:r>
      <w:proofErr w:type="spellStart"/>
      <w:r w:rsidRPr="00D73EC1">
        <w:rPr>
          <w:rFonts w:ascii="Times New Roman" w:hAnsi="Times New Roman"/>
          <w:sz w:val="28"/>
          <w:szCs w:val="28"/>
        </w:rPr>
        <w:t>саногенного</w:t>
      </w:r>
      <w:proofErr w:type="spellEnd"/>
      <w:r w:rsidRPr="00D73EC1">
        <w:rPr>
          <w:rFonts w:ascii="Times New Roman" w:hAnsi="Times New Roman"/>
          <w:sz w:val="28"/>
          <w:szCs w:val="28"/>
        </w:rPr>
        <w:t xml:space="preserve"> (здоровье полагающего) мышления на основе знаний о человеческом организме,  о позитивных и негативных факторах, влияющих на здоровье;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2) формирование представление об основных компонентах экологической культуры, культуры здорового и безопасного образа жизни;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3) 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4) формирование способности делать осознанный выбор поступков, поведения, позволяющих сохранять и укреплять здоровье;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5) 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 </w:t>
      </w:r>
    </w:p>
    <w:p w:rsidR="004D1C38" w:rsidRPr="00D73EC1" w:rsidRDefault="004D1C38" w:rsidP="00D7449B">
      <w:pPr>
        <w:spacing w:after="0" w:line="240" w:lineRule="atLeast"/>
        <w:ind w:left="357" w:firstLine="709"/>
        <w:rPr>
          <w:rFonts w:ascii="Times New Roman" w:hAnsi="Times New Roman"/>
          <w:i/>
          <w:sz w:val="28"/>
          <w:szCs w:val="28"/>
        </w:rPr>
      </w:pPr>
      <w:r w:rsidRPr="00D73EC1">
        <w:rPr>
          <w:rFonts w:ascii="Times New Roman" w:hAnsi="Times New Roman"/>
          <w:i/>
          <w:sz w:val="28"/>
          <w:szCs w:val="28"/>
        </w:rPr>
        <w:t xml:space="preserve">Относительно организации образовательного процесса и педагогической деятельности: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1) 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2) создание в образовательном учреждении, в районных учреждениях дополнительного образования,   условий, обеспечивающих возможность каждому участнику образовательной деятельности самосовершенствоваться, сохранять и укреплять свое здоровье;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3) организация образовательного процесса в учреждении общего образовании таким образом, чтобы в нем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4) 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  </w:t>
      </w:r>
    </w:p>
    <w:p w:rsidR="004D1C38" w:rsidRPr="00D73EC1" w:rsidRDefault="004D1C38" w:rsidP="00D7449B">
      <w:pPr>
        <w:spacing w:after="0" w:line="240" w:lineRule="atLeast"/>
        <w:ind w:left="357" w:firstLine="709"/>
        <w:rPr>
          <w:rFonts w:ascii="Times New Roman" w:hAnsi="Times New Roman"/>
          <w:i/>
          <w:sz w:val="28"/>
          <w:szCs w:val="28"/>
        </w:rPr>
      </w:pPr>
      <w:r w:rsidRPr="00D73EC1">
        <w:rPr>
          <w:rFonts w:ascii="Times New Roman" w:hAnsi="Times New Roman"/>
          <w:i/>
          <w:sz w:val="28"/>
          <w:szCs w:val="28"/>
        </w:rPr>
        <w:t xml:space="preserve">Относительно административно-управленческой деятельности: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1) создание адекватной материально-технической,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2) внедрения в образовательный процесс здоровье сберегающих технологий,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3) организация административного контроля над соблюдением требований </w:t>
      </w:r>
      <w:proofErr w:type="spellStart"/>
      <w:r w:rsidRPr="00D73EC1">
        <w:rPr>
          <w:rFonts w:ascii="Times New Roman" w:hAnsi="Times New Roman"/>
          <w:sz w:val="28"/>
          <w:szCs w:val="28"/>
        </w:rPr>
        <w:t>СанПиН</w:t>
      </w:r>
      <w:proofErr w:type="spellEnd"/>
      <w:r w:rsidRPr="00D73EC1">
        <w:rPr>
          <w:rFonts w:ascii="Times New Roman" w:hAnsi="Times New Roman"/>
          <w:sz w:val="28"/>
          <w:szCs w:val="28"/>
        </w:rPr>
        <w:t xml:space="preserve">;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4) осуществление профилактических мер по предотвращению ухудшений санитарно-гигиенических условий в образовательном учреждении;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5) 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прилежащих территорий и привлеченных для оздоровительной деятельности дополнительных социальных объектов;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6) организация повышения квалификации и просвещения педагогических работников по вопросам здоровье сберегающего сопровождения обучающихся и здорового образа жизни.</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b/>
          <w:sz w:val="28"/>
          <w:szCs w:val="28"/>
        </w:rPr>
        <w:t xml:space="preserve"> Основное содержание программы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Содержание программы опирается на особое понимание воспитания культуры здоровья. Культура здоровья представляет собой совокупность жизненных ценностей и личностных предпочтений, в числе которых важное место занимает здоровый образ жизни.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Процесс формирования здорового образа жизни подразумевает воспитательно-образовательное взаимодействия взрослых и детей на всех этапах общего образования. В рамках такого взаимодействия у обучающихся складывается целостное восприятие окружающей действительности в системе ценностных отношений. Культура здоровья ассимилирует компоненты социальной, экологической,  этнической культур. Поэтому образовательная и воспитательная составляющие данной программы выстраиваются в виде сквозной междисциплинарной программы,  построенной на основе метапредметных знаний и поэтапного развития </w:t>
      </w:r>
      <w:proofErr w:type="spellStart"/>
      <w:r w:rsidRPr="00D73EC1">
        <w:rPr>
          <w:rFonts w:ascii="Times New Roman" w:hAnsi="Times New Roman"/>
          <w:sz w:val="28"/>
          <w:szCs w:val="28"/>
        </w:rPr>
        <w:t>деятельностных</w:t>
      </w:r>
      <w:proofErr w:type="spellEnd"/>
      <w:r w:rsidRPr="00D73EC1">
        <w:rPr>
          <w:rFonts w:ascii="Times New Roman" w:hAnsi="Times New Roman"/>
          <w:sz w:val="28"/>
          <w:szCs w:val="28"/>
        </w:rPr>
        <w:t xml:space="preserve"> способностей и личностных характеристик обучающихся. В программе выделяется информационная (что надо знать) и </w:t>
      </w:r>
      <w:proofErr w:type="spellStart"/>
      <w:r w:rsidRPr="00D73EC1">
        <w:rPr>
          <w:rFonts w:ascii="Times New Roman" w:hAnsi="Times New Roman"/>
          <w:sz w:val="28"/>
          <w:szCs w:val="28"/>
        </w:rPr>
        <w:t>деятельностная</w:t>
      </w:r>
      <w:proofErr w:type="spellEnd"/>
      <w:r w:rsidRPr="00D73EC1">
        <w:rPr>
          <w:rFonts w:ascii="Times New Roman" w:hAnsi="Times New Roman"/>
          <w:sz w:val="28"/>
          <w:szCs w:val="28"/>
        </w:rPr>
        <w:t xml:space="preserve"> (что нужно уметь)  компоненты,  содержание которых строится на принципе преемственности между ступенями образовательной системы.  Условием преемственности сквозной программы служат заложенные в начальной школе у обучающихся навыки учебной деятельности, учебного сотрудничества, основы теоретического мышления (анализ, моделирование,  планирование)  и элементарные гигиенические,  экологические знания. В основной школе в </w:t>
      </w:r>
      <w:proofErr w:type="spellStart"/>
      <w:r w:rsidRPr="00D73EC1">
        <w:rPr>
          <w:rFonts w:ascii="Times New Roman" w:hAnsi="Times New Roman"/>
          <w:sz w:val="28"/>
          <w:szCs w:val="28"/>
        </w:rPr>
        <w:t>метапредметном</w:t>
      </w:r>
      <w:proofErr w:type="spellEnd"/>
      <w:r w:rsidRPr="00D73EC1">
        <w:rPr>
          <w:rFonts w:ascii="Times New Roman" w:hAnsi="Times New Roman"/>
          <w:sz w:val="28"/>
          <w:szCs w:val="28"/>
        </w:rPr>
        <w:t xml:space="preserve"> содержании расширяется и углубляется здоровье полагающая информационная составляющая и придается особое значение многообразию форм деятельности:  учебной,  организационной,  спортивной,  трудовой,  художественной, общественно значимой. Все эти виды деятельности имеют состязательный характер, что позволяет проявить каждому обучающемуся свои подлинные индивидуальные творческие способности и возможности, а в этих проявлениях развивается личность подростка.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Совокупный результат реализации программы направлен на развитие многогранной личности, способной ориентироваться в мире человеческих отношений и в своем собственном мире. Для этого необходимо построение целостного образовательного процесса как совокупности интегративных процессов:  воспитательного,  образовательного, социально-психологической поддержки, самовоспитания, взаимодействия с социумом, прежде всего с родителями.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В соответствии с ключевыми целями и задачам программы содержание направлений организационной,  воспитательной и образовательной деятельности группируется в три блока.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b/>
          <w:i/>
          <w:sz w:val="28"/>
          <w:szCs w:val="28"/>
        </w:rPr>
        <w:t>Первый блок</w:t>
      </w:r>
      <w:r w:rsidRPr="00D73EC1">
        <w:rPr>
          <w:rFonts w:ascii="Times New Roman" w:hAnsi="Times New Roman"/>
          <w:sz w:val="28"/>
          <w:szCs w:val="28"/>
        </w:rPr>
        <w:t xml:space="preserve"> просветительско-воспитательной деятельности предусматривает: </w:t>
      </w:r>
    </w:p>
    <w:p w:rsidR="004D1C38" w:rsidRPr="00D73EC1" w:rsidRDefault="004D1C38" w:rsidP="00D7449B">
      <w:pPr>
        <w:spacing w:after="0" w:line="240" w:lineRule="atLeast"/>
        <w:ind w:left="357" w:firstLine="709"/>
        <w:rPr>
          <w:rFonts w:ascii="Times New Roman" w:hAnsi="Times New Roman"/>
          <w:i/>
          <w:sz w:val="28"/>
          <w:szCs w:val="28"/>
        </w:rPr>
      </w:pPr>
      <w:r w:rsidRPr="00D73EC1">
        <w:rPr>
          <w:rFonts w:ascii="Times New Roman" w:hAnsi="Times New Roman"/>
          <w:i/>
          <w:sz w:val="28"/>
          <w:szCs w:val="28"/>
        </w:rPr>
        <w:t xml:space="preserve">1. Приобретение обучающимися через предметное и </w:t>
      </w:r>
      <w:proofErr w:type="spellStart"/>
      <w:r w:rsidRPr="00D73EC1">
        <w:rPr>
          <w:rFonts w:ascii="Times New Roman" w:hAnsi="Times New Roman"/>
          <w:i/>
          <w:sz w:val="28"/>
          <w:szCs w:val="28"/>
        </w:rPr>
        <w:t>метапредметное</w:t>
      </w:r>
      <w:proofErr w:type="spellEnd"/>
      <w:r w:rsidRPr="00D73EC1">
        <w:rPr>
          <w:rFonts w:ascii="Times New Roman" w:hAnsi="Times New Roman"/>
          <w:i/>
          <w:sz w:val="28"/>
          <w:szCs w:val="28"/>
        </w:rPr>
        <w:t xml:space="preserve"> обучение: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D73EC1">
        <w:rPr>
          <w:rFonts w:ascii="Times New Roman" w:hAnsi="Times New Roman"/>
          <w:sz w:val="28"/>
          <w:szCs w:val="28"/>
        </w:rPr>
        <w:t>экосистемной</w:t>
      </w:r>
      <w:proofErr w:type="spellEnd"/>
      <w:r w:rsidRPr="00D73EC1">
        <w:rPr>
          <w:rFonts w:ascii="Times New Roman" w:hAnsi="Times New Roman"/>
          <w:sz w:val="28"/>
          <w:szCs w:val="28"/>
        </w:rPr>
        <w:t xml:space="preserve"> организации жизни, о взаимосвязи всего живого в биосфере,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знаний о человеческом организме и его сосуществовании в окружающем мире;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общих представлений о факторах риска здоровью человека,  включая влияние неблагоприятных природно-экологических и социально-психологических условий;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знаний о современных угрозах для жизни и здоровья людей,  в том числе экологических, эпидемиологических, транспортных, социально-конфликтных;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знаний и умений применять меры безопасности в экстремальных ситуациях;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понятий о здоровом образе жизни,  способах сохранения и укрепления своего здоровья;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представлений о душевной и физической красоте человека;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понятий о воздействии на организм человека наркологических и </w:t>
      </w:r>
      <w:proofErr w:type="spellStart"/>
      <w:r w:rsidRPr="00D73EC1">
        <w:rPr>
          <w:rFonts w:ascii="Times New Roman" w:hAnsi="Times New Roman"/>
          <w:sz w:val="28"/>
          <w:szCs w:val="28"/>
        </w:rPr>
        <w:t>психоактивных</w:t>
      </w:r>
      <w:proofErr w:type="spellEnd"/>
      <w:r w:rsidRPr="00D73EC1">
        <w:rPr>
          <w:rFonts w:ascii="Times New Roman" w:hAnsi="Times New Roman"/>
          <w:sz w:val="28"/>
          <w:szCs w:val="28"/>
        </w:rPr>
        <w:t xml:space="preserve"> веществ, знаний об отдаленных последствиях их употребления;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навыков самооценки физического и психологического состояния и способов </w:t>
      </w:r>
      <w:proofErr w:type="spellStart"/>
      <w:r w:rsidRPr="00D73EC1">
        <w:rPr>
          <w:rFonts w:ascii="Times New Roman" w:hAnsi="Times New Roman"/>
          <w:sz w:val="28"/>
          <w:szCs w:val="28"/>
        </w:rPr>
        <w:t>самокоррекции</w:t>
      </w:r>
      <w:proofErr w:type="spellEnd"/>
      <w:r w:rsidRPr="00D73EC1">
        <w:rPr>
          <w:rFonts w:ascii="Times New Roman" w:hAnsi="Times New Roman"/>
          <w:sz w:val="28"/>
          <w:szCs w:val="28"/>
        </w:rPr>
        <w:t xml:space="preserve">;  </w:t>
      </w:r>
    </w:p>
    <w:p w:rsidR="004D1C38" w:rsidRPr="00D73EC1" w:rsidRDefault="004D1C38" w:rsidP="00D7449B">
      <w:pPr>
        <w:spacing w:after="0" w:line="240" w:lineRule="atLeast"/>
        <w:ind w:left="357" w:firstLine="709"/>
        <w:rPr>
          <w:rFonts w:ascii="Times New Roman" w:hAnsi="Times New Roman"/>
          <w:i/>
          <w:sz w:val="28"/>
          <w:szCs w:val="28"/>
        </w:rPr>
      </w:pPr>
      <w:r w:rsidRPr="00D73EC1">
        <w:rPr>
          <w:rFonts w:ascii="Times New Roman" w:hAnsi="Times New Roman"/>
          <w:i/>
          <w:sz w:val="28"/>
          <w:szCs w:val="28"/>
        </w:rPr>
        <w:t xml:space="preserve">2. Формирование личностных установок на здоровый образ жизни через воспитание: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ценностного отношения к природе,  окружающей среде (экологическое воспитание);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ценностного отношения к здоровью как жизненному ресурсу человека;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волевых качеств личности с целью осознанного отказа от действий и поступков, опасных для собственного и общественного здоровья (отказ от табакокурения, приема алкоголя,  наркотиков и </w:t>
      </w:r>
      <w:proofErr w:type="spellStart"/>
      <w:r w:rsidRPr="00D73EC1">
        <w:rPr>
          <w:rFonts w:ascii="Times New Roman" w:hAnsi="Times New Roman"/>
          <w:sz w:val="28"/>
          <w:szCs w:val="28"/>
        </w:rPr>
        <w:t>психоактивных</w:t>
      </w:r>
      <w:proofErr w:type="spellEnd"/>
      <w:r w:rsidRPr="00D73EC1">
        <w:rPr>
          <w:rFonts w:ascii="Times New Roman" w:hAnsi="Times New Roman"/>
          <w:sz w:val="28"/>
          <w:szCs w:val="28"/>
        </w:rPr>
        <w:t xml:space="preserve"> препаратов, не совершение террористических действий и опасных поведенческих действий в отношении окружающих людей);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активного поведения в осуществлении здоровье укрепляющих мероприятий (занятия физической культурой и спортом,  соблюдение гигиенических норм режима дня,  рационального питания,  правил использования информационно развлекательных технических средств).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Формирование способностей обучающихся к </w:t>
      </w:r>
      <w:proofErr w:type="spellStart"/>
      <w:r w:rsidRPr="00D73EC1">
        <w:rPr>
          <w:rFonts w:ascii="Times New Roman" w:hAnsi="Times New Roman"/>
          <w:sz w:val="28"/>
          <w:szCs w:val="28"/>
        </w:rPr>
        <w:t>самоизменениям</w:t>
      </w:r>
      <w:proofErr w:type="spellEnd"/>
      <w:r w:rsidRPr="00D73EC1">
        <w:rPr>
          <w:rFonts w:ascii="Times New Roman" w:hAnsi="Times New Roman"/>
          <w:sz w:val="28"/>
          <w:szCs w:val="28"/>
        </w:rPr>
        <w:t xml:space="preserve">, самосовершенствованию,  самопознанию и самовоспитанию эффективно решает система развивающего образования.  Развивающее обучение направлено на усвоение теоретических знаний, включающих содержательные мыслительные действия (абстрагирование, обобщение, рефлексия)  и их результаты (понятия,  ценности и т.п.). При этом учебная деятельность обучающегося строится в форме постановки и решения учебных задач. Структура учебной деятельности (по теории В.В. Давыдова)  состоит из двух основных компонентов: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1) потребность – задача;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2) мотивы – действия – средства –  операции. </w:t>
      </w:r>
    </w:p>
    <w:p w:rsidR="004D1C38" w:rsidRPr="00D73EC1" w:rsidRDefault="004D1C38" w:rsidP="00D7449B">
      <w:pPr>
        <w:spacing w:after="0" w:line="240" w:lineRule="atLeast"/>
        <w:ind w:left="357" w:firstLine="709"/>
        <w:rPr>
          <w:rFonts w:ascii="Times New Roman" w:hAnsi="Times New Roman"/>
          <w:b/>
          <w:i/>
          <w:sz w:val="28"/>
          <w:szCs w:val="28"/>
        </w:rPr>
      </w:pPr>
      <w:r w:rsidRPr="00D73EC1">
        <w:rPr>
          <w:rFonts w:ascii="Times New Roman" w:hAnsi="Times New Roman"/>
          <w:sz w:val="28"/>
          <w:szCs w:val="28"/>
        </w:rPr>
        <w:t xml:space="preserve">Усвоение мыслительных действий способствует развитию теоретического способа решения практических задач, а усвоение их результативной стороны, расширяет умственный кругозор обучающихся,  который служит основой их </w:t>
      </w:r>
      <w:proofErr w:type="spellStart"/>
      <w:r w:rsidRPr="00D73EC1">
        <w:rPr>
          <w:rFonts w:ascii="Times New Roman" w:hAnsi="Times New Roman"/>
          <w:sz w:val="28"/>
          <w:szCs w:val="28"/>
        </w:rPr>
        <w:t>культуросообразного</w:t>
      </w:r>
      <w:proofErr w:type="spellEnd"/>
      <w:r w:rsidRPr="00D73EC1">
        <w:rPr>
          <w:rFonts w:ascii="Times New Roman" w:hAnsi="Times New Roman"/>
          <w:sz w:val="28"/>
          <w:szCs w:val="28"/>
        </w:rPr>
        <w:t xml:space="preserve"> поведения.  Использование различных форм коллективно-групповой работы и учебного сотрудничества ("ученик-учитель", "учитель-ученик", "ученик с самим собой") выступает как средство координации различных точек зрения при совместном решении учебных задач. Именно групповая работы играет важную роль при организации учебной дискуссии, в ходе которой решается проблема постановки учебной задачи.  Учебная дискуссия способствует повышению самостоятельности обучающихся, развитию умения действовать по собственной инициативе, развивает критичность мышления,  познавательный интерес,  помогает научить детей и подростков самостоятельно ориентироваться в научной и любой другой информации, включая </w:t>
      </w:r>
      <w:r w:rsidRPr="00D73EC1">
        <w:rPr>
          <w:rFonts w:ascii="Times New Roman" w:hAnsi="Times New Roman"/>
          <w:b/>
          <w:i/>
          <w:sz w:val="28"/>
          <w:szCs w:val="28"/>
        </w:rPr>
        <w:t>сведения о здоровье и способах его укрепления.</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Формирование осознанной необходимости ведения здорового образа жизни у обучающихся подразумевает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развитие личностных ценностных мотивов по отношению к здоровью (чувство самосохранения,  реализация репродуктивных потребностей, подчинение культурно-социальным традициям);</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повышение значимости </w:t>
      </w:r>
      <w:proofErr w:type="spellStart"/>
      <w:r w:rsidRPr="00D73EC1">
        <w:rPr>
          <w:rFonts w:ascii="Times New Roman" w:hAnsi="Times New Roman"/>
          <w:sz w:val="28"/>
          <w:szCs w:val="28"/>
        </w:rPr>
        <w:t>деятельностных</w:t>
      </w:r>
      <w:proofErr w:type="spellEnd"/>
      <w:r w:rsidRPr="00D73EC1">
        <w:rPr>
          <w:rFonts w:ascii="Times New Roman" w:hAnsi="Times New Roman"/>
          <w:sz w:val="28"/>
          <w:szCs w:val="28"/>
        </w:rPr>
        <w:t xml:space="preserve"> мотивов по отношению к своему здоровью (возможность самосовершенствования и повышения конкурентоспособности,  возможность маневрирования, т.е. смена профессии, местоположения).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Развитию качеств личности,  которые помогут человеку занять активную, ответственную позицию в отношении сохранения здоровья и безопасного образа жизни на основе осознанного целенаправленного саморазвития способствует личностно-ориентированное образование.  Специфика личностно-ориентированного образования в отличие от других концепций развивающего образования заключается в ориентации на преимущественное развитие субъективности ученика, на запуск соответствующих возрасту механизмов саморазвития.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Личностно-ориентированное образование –  это не формирование личности с заданными свойствами, а создание условий для полноценного проявления и соответственно развития личностных функций.  Оказание конкретной помощи ребенку в обретении им смысла здорового образа жизни,  ценностей здоровья, культурных ценностей происходит через обращение педагогов к его внутреннему миру,  его природной активности, через изучение,  понимание и реализацию его возможностей и потребностей в саморегуляции, саморазвитии, самоопределении.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Учебная деятельность привлекает внимание ребенка и, особенно, подростка только при условии ее значимости для него. Под значимым учением понимают такое учение, которое не являет собой простое накопление фактов, а учение, изменяющее поведение обучающегося в настоящем и будущем, его субъективные отношения, субъектный опыт. Такое проникающее в сферу личности </w:t>
      </w:r>
      <w:proofErr w:type="spellStart"/>
      <w:r w:rsidRPr="00D73EC1">
        <w:rPr>
          <w:rFonts w:ascii="Times New Roman" w:hAnsi="Times New Roman"/>
          <w:sz w:val="28"/>
          <w:szCs w:val="28"/>
        </w:rPr>
        <w:t>научение</w:t>
      </w:r>
      <w:proofErr w:type="spellEnd"/>
      <w:r w:rsidRPr="00D73EC1">
        <w:rPr>
          <w:rFonts w:ascii="Times New Roman" w:hAnsi="Times New Roman"/>
          <w:sz w:val="28"/>
          <w:szCs w:val="28"/>
        </w:rPr>
        <w:t xml:space="preserve"> требует соблюдения определенных условий: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1) значимое для личности учение, имеет место в ситуациях, воспринимаемых как решаемая проблема;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2) процесс </w:t>
      </w:r>
      <w:proofErr w:type="spellStart"/>
      <w:r w:rsidRPr="00D73EC1">
        <w:rPr>
          <w:rFonts w:ascii="Times New Roman" w:hAnsi="Times New Roman"/>
          <w:sz w:val="28"/>
          <w:szCs w:val="28"/>
        </w:rPr>
        <w:t>научения</w:t>
      </w:r>
      <w:proofErr w:type="spellEnd"/>
      <w:r w:rsidRPr="00D73EC1">
        <w:rPr>
          <w:rFonts w:ascii="Times New Roman" w:hAnsi="Times New Roman"/>
          <w:sz w:val="28"/>
          <w:szCs w:val="28"/>
        </w:rPr>
        <w:t xml:space="preserve"> предполагает наличие учителя-гуманиста, который должен быть самим собой, откровенным в отношениях с обучаемым, способным понять его чувства, принять его таким, каков он есть;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3) организуя процесс </w:t>
      </w:r>
      <w:proofErr w:type="spellStart"/>
      <w:r w:rsidRPr="00D73EC1">
        <w:rPr>
          <w:rFonts w:ascii="Times New Roman" w:hAnsi="Times New Roman"/>
          <w:sz w:val="28"/>
          <w:szCs w:val="28"/>
        </w:rPr>
        <w:t>научения</w:t>
      </w:r>
      <w:proofErr w:type="spellEnd"/>
      <w:r w:rsidRPr="00D73EC1">
        <w:rPr>
          <w:rFonts w:ascii="Times New Roman" w:hAnsi="Times New Roman"/>
          <w:sz w:val="28"/>
          <w:szCs w:val="28"/>
        </w:rPr>
        <w:t xml:space="preserve">,  педагог должен ненавязчиво предоставить ученику возможность преодолеть свою ограниченность и тем самым стать как бы обреченным на </w:t>
      </w:r>
      <w:proofErr w:type="spellStart"/>
      <w:r w:rsidRPr="00D73EC1">
        <w:rPr>
          <w:rFonts w:ascii="Times New Roman" w:hAnsi="Times New Roman"/>
          <w:sz w:val="28"/>
          <w:szCs w:val="28"/>
        </w:rPr>
        <w:t>самосоздание</w:t>
      </w:r>
      <w:proofErr w:type="spellEnd"/>
      <w:r w:rsidRPr="00D73EC1">
        <w:rPr>
          <w:rFonts w:ascii="Times New Roman" w:hAnsi="Times New Roman"/>
          <w:sz w:val="28"/>
          <w:szCs w:val="28"/>
        </w:rPr>
        <w:t xml:space="preserve"> в самом себе другого человека. </w:t>
      </w:r>
    </w:p>
    <w:p w:rsidR="004D1C38" w:rsidRPr="00D73EC1" w:rsidRDefault="004D1C38" w:rsidP="00D7449B">
      <w:pPr>
        <w:spacing w:after="0" w:line="240" w:lineRule="atLeast"/>
        <w:ind w:left="357" w:firstLine="709"/>
        <w:rPr>
          <w:rFonts w:ascii="Times New Roman" w:hAnsi="Times New Roman"/>
          <w:b/>
          <w:sz w:val="28"/>
          <w:szCs w:val="28"/>
        </w:rPr>
      </w:pPr>
      <w:r w:rsidRPr="00D73EC1">
        <w:rPr>
          <w:rFonts w:ascii="Times New Roman" w:hAnsi="Times New Roman"/>
          <w:sz w:val="28"/>
          <w:szCs w:val="28"/>
        </w:rPr>
        <w:t xml:space="preserve">В целях достижения наибольшей эффективности, работа по формированию здорового образа жизни обучающихся предполагает соблюдение следующих </w:t>
      </w:r>
      <w:r w:rsidRPr="00D73EC1">
        <w:rPr>
          <w:rFonts w:ascii="Times New Roman" w:hAnsi="Times New Roman"/>
          <w:b/>
          <w:sz w:val="28"/>
          <w:szCs w:val="28"/>
        </w:rPr>
        <w:t xml:space="preserve">условий: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создание атмосферы заинтересованности каждого ученика в соблюдении принципов здорового поведения;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использование дидактического материала и практического опыта, позволяющего ученику выбирать наиболее значимые для него вид и форму сохранения и повышения уровня собственного здоровья;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оценка здоровье созидающей и социально-безопасной деятельности обучающихся не только по конечному результату, но и по процессу его достижения;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поощрение стремления ученика находить свой способ совершенствования здоровья, анализировать способы других обучающихся;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создание педагогических ситуаций общения в командных играх, групповых дискуссиях и процедурах, требующие кооперации обучающихся, которые позволяют каждому участнику проявлять инициативу самостоятельности;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создание обстановки для естественного самовыражения обучающихся;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использование проблемных творческих заданий;</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создание положительного эмоционального настроя на самовоспитание волевых качеств обучающихся.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В МБОУ Троснянской СОШ эффективно функционируют педагогические воспитательно-образовательные технологии формирования культуры здоровья, т. е. </w:t>
      </w:r>
      <w:r w:rsidRPr="00D73EC1">
        <w:rPr>
          <w:rFonts w:ascii="Times New Roman" w:hAnsi="Times New Roman"/>
          <w:i/>
          <w:sz w:val="28"/>
          <w:szCs w:val="28"/>
        </w:rPr>
        <w:t>создано единое образовательное пространство</w:t>
      </w:r>
      <w:r w:rsidRPr="00D73EC1">
        <w:rPr>
          <w:rFonts w:ascii="Times New Roman" w:hAnsi="Times New Roman"/>
          <w:sz w:val="28"/>
          <w:szCs w:val="28"/>
        </w:rPr>
        <w:t xml:space="preserve"> для обучающихся с разработкой и применением сквозных образовательных программ, с преемственностью содержания, формы и организации образовательного процесса, с использованием «переходных» программ в условиях поэтапной трансформации системы. Школьная среда и образовательное пространство при этом приводятся в соответствие с гигиеническими требованиями к разновозрастным условиям обучения школьников, применяется адаптивно-развивающее конструирование образовательного пространства,  обеспечивающее возможность проведения оздоровительных мероприятий.  В свою очередь школьная образовательная среда насыщается информацией,  знаниями о человеке,  как многокомпонентной, </w:t>
      </w:r>
      <w:proofErr w:type="spellStart"/>
      <w:r w:rsidRPr="00D73EC1">
        <w:rPr>
          <w:rFonts w:ascii="Times New Roman" w:hAnsi="Times New Roman"/>
          <w:sz w:val="28"/>
          <w:szCs w:val="28"/>
        </w:rPr>
        <w:t>разноуровневой</w:t>
      </w:r>
      <w:proofErr w:type="spellEnd"/>
      <w:r w:rsidRPr="00D73EC1">
        <w:rPr>
          <w:rFonts w:ascii="Times New Roman" w:hAnsi="Times New Roman"/>
          <w:sz w:val="28"/>
          <w:szCs w:val="28"/>
        </w:rPr>
        <w:t xml:space="preserve">, </w:t>
      </w:r>
      <w:proofErr w:type="spellStart"/>
      <w:r w:rsidRPr="00D73EC1">
        <w:rPr>
          <w:rFonts w:ascii="Times New Roman" w:hAnsi="Times New Roman"/>
          <w:sz w:val="28"/>
          <w:szCs w:val="28"/>
        </w:rPr>
        <w:t>авторегулирующейся</w:t>
      </w:r>
      <w:proofErr w:type="spellEnd"/>
      <w:r w:rsidRPr="00D73EC1">
        <w:rPr>
          <w:rFonts w:ascii="Times New Roman" w:hAnsi="Times New Roman"/>
          <w:sz w:val="28"/>
          <w:szCs w:val="28"/>
        </w:rPr>
        <w:t xml:space="preserve">, саморазвивающейся целостной системе,  что позволяет расширить границы познания в область здоровья человека, в его нравственном, психическом, физическом, соматическом и репродуктивном аспектах. </w:t>
      </w:r>
    </w:p>
    <w:p w:rsidR="004D1C38" w:rsidRPr="00D73EC1" w:rsidRDefault="004D1C38" w:rsidP="00D7449B">
      <w:pPr>
        <w:spacing w:after="0" w:line="240" w:lineRule="atLeast"/>
        <w:ind w:left="357" w:firstLine="709"/>
        <w:rPr>
          <w:rFonts w:ascii="Times New Roman" w:hAnsi="Times New Roman"/>
          <w:b/>
          <w:sz w:val="28"/>
          <w:szCs w:val="28"/>
        </w:rPr>
      </w:pPr>
      <w:r w:rsidRPr="00D73EC1">
        <w:rPr>
          <w:rFonts w:ascii="Times New Roman" w:hAnsi="Times New Roman"/>
          <w:b/>
          <w:sz w:val="28"/>
          <w:szCs w:val="28"/>
        </w:rPr>
        <w:t xml:space="preserve">Формы реализации образовательно-воспитательной деятельности в МБОУ Троснянская СОШ: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1. Приобщение к культуре здорового образа жизни с использованием творческих форм воспитательной работы.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2. Обучение приемам и навыкам управления своим здоровьем, включение оздоровительных техник в образовательные технологии.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3. Взаимодействие с семьей с целью привлечения родителей к проблеме оздоровления своих детей и себя. </w:t>
      </w:r>
    </w:p>
    <w:p w:rsidR="004D1C38" w:rsidRPr="00D73EC1" w:rsidRDefault="004D1C38" w:rsidP="00D7449B">
      <w:pPr>
        <w:spacing w:after="0" w:line="240" w:lineRule="atLeast"/>
        <w:ind w:left="357" w:firstLine="709"/>
        <w:rPr>
          <w:rFonts w:ascii="Times New Roman" w:hAnsi="Times New Roman"/>
          <w:b/>
          <w:sz w:val="28"/>
          <w:szCs w:val="28"/>
        </w:rPr>
      </w:pPr>
      <w:r w:rsidRPr="00D73EC1">
        <w:rPr>
          <w:rFonts w:ascii="Times New Roman" w:hAnsi="Times New Roman"/>
          <w:b/>
          <w:sz w:val="28"/>
          <w:szCs w:val="28"/>
        </w:rPr>
        <w:t xml:space="preserve">Формирование отношений и воспитательных воздействий проектируется через: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1. Коллективное творческое дело с целью приобщения к общечеловеческим ценностям с ориентацией на личность школьника, на его интересы и способности..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2. Систему дополнительного образования.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3.Систему библиотечных уроков, формирующих навыки самообразования по вопросам сохранения и укрепления здоровья.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4. Систему психологических занятий.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5. Систему экологических занятий.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6. Создание школьных традиций.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7. Связь с внешкольными учреждениями города (библиотеки, музеи,   дома творчества, детские спортивные школы, художественные школы и т.п.).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8. Систему организации активного отдыха в природных условиях в разные сезоны года.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Эффективными способами освоения программы для нас являются проектирование, моделирование, исследовательская деятельность, социально-ролевые игры и др. в условиях сочетания классно-урочной системы с внеурочными видами деятельности. Проектирование как форма организации образовательного процесса предполагает развитие познавательных навыков учащихся, умений самостоятельно конструировать свои знания и ориентироваться в информационном пространстве, развитие критического мышления. Проектная деятельность обеспечивает формирование ключевых компетентностей в области здорового образа жизни, готовит всех участников к особенностям и способам получения новых образовательных результатов, не связанных напрямую с объемом знаний.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i/>
          <w:sz w:val="28"/>
          <w:szCs w:val="28"/>
        </w:rPr>
        <w:t>Основная идея данной технологии</w:t>
      </w:r>
      <w:r w:rsidRPr="00D73EC1">
        <w:rPr>
          <w:rFonts w:ascii="Times New Roman" w:hAnsi="Times New Roman"/>
          <w:sz w:val="28"/>
          <w:szCs w:val="28"/>
        </w:rPr>
        <w:t xml:space="preserve"> –  создание и развитие образовательной модели в процессе постоянного взаимодействия всех субъектов образования:  учителей, учеников и их родителей,  при постоянном использовании приемов и методов педагогической поддержки,  института освобожденных классных воспитателей.  Такая работа позволяет заменить способ взаимодействия учитель-ученик с командно-подчиненного на сотрудничество равноправных субъектов образования. При этом изменение позиции учителя неизбежно приводит к поиску новых методов работы, причем увеличивается процент методов, базирующихся на идеологии педагогики сотрудничества. Одновременно   обучающиеся,  разделяя ответственность за весь образовательный процесс,  активно включаются в демократическое </w:t>
      </w:r>
      <w:proofErr w:type="spellStart"/>
      <w:r w:rsidRPr="00D73EC1">
        <w:rPr>
          <w:rFonts w:ascii="Times New Roman" w:hAnsi="Times New Roman"/>
          <w:sz w:val="28"/>
          <w:szCs w:val="28"/>
        </w:rPr>
        <w:t>соуправление</w:t>
      </w:r>
      <w:proofErr w:type="spellEnd"/>
      <w:r w:rsidRPr="00D73EC1">
        <w:rPr>
          <w:rFonts w:ascii="Times New Roman" w:hAnsi="Times New Roman"/>
          <w:sz w:val="28"/>
          <w:szCs w:val="28"/>
        </w:rPr>
        <w:t xml:space="preserve"> школой, повышается мотивация на образование, самоопределение, активную творческой позицию в вопросах соблюдения принципов здорового образа жизни.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Основы проектной деятельности формируются в процессе активного привлечения самих обучающихся к решению проблем их здоровья в условиях нарастающего экологического неблагополучия. Освоение экологической культуры строится как процесс приобщения подростков к проблемам внешнего и своего собственного мира. Достижение этико-экологической компетентности (овладение кругом соответствующих знаний и умений) является при этом лишь условием развития творческих способностей обучающегося.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Воспитание экологической культуры должно сформировать у обучающихся понимание закономерностей взаимоотношения человека с природой: с одной стороны, – особенности воздействия человека на природу в процессе жизнедеятельности и производства, с другой, – обратное влияние природы, испытавшей это воздействие, на человека и общества. Только при активности самого субъекта, направленной на творческое решение проблем окружающей среды,  развитие и выработку индивидуального стиля поисковой деятельности, отношение человека к природе становится для него </w:t>
      </w:r>
      <w:proofErr w:type="spellStart"/>
      <w:r w:rsidRPr="00D73EC1">
        <w:rPr>
          <w:rFonts w:ascii="Times New Roman" w:hAnsi="Times New Roman"/>
          <w:sz w:val="28"/>
          <w:szCs w:val="28"/>
        </w:rPr>
        <w:t>самоотношением</w:t>
      </w:r>
      <w:proofErr w:type="spellEnd"/>
      <w:r w:rsidRPr="00D73EC1">
        <w:rPr>
          <w:rFonts w:ascii="Times New Roman" w:hAnsi="Times New Roman"/>
          <w:sz w:val="28"/>
          <w:szCs w:val="28"/>
        </w:rPr>
        <w:t xml:space="preserve">.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Применение неформального, творческого подхода с использованием разных форм проектной,  общественной, спортивной и других видов деятельности особенно важно для осуществления воспитательной работы по формированию активной жизненной позиции обучающихся в вопросах осознанного противостояния вредным привычкам. Для этого необходимо создания такой общественной среды,  в которой </w:t>
      </w:r>
      <w:proofErr w:type="spellStart"/>
      <w:r w:rsidRPr="00D73EC1">
        <w:rPr>
          <w:rFonts w:ascii="Times New Roman" w:hAnsi="Times New Roman"/>
          <w:sz w:val="28"/>
          <w:szCs w:val="28"/>
        </w:rPr>
        <w:t>табакокурение</w:t>
      </w:r>
      <w:proofErr w:type="spellEnd"/>
      <w:r w:rsidRPr="00D73EC1">
        <w:rPr>
          <w:rFonts w:ascii="Times New Roman" w:hAnsi="Times New Roman"/>
          <w:sz w:val="28"/>
          <w:szCs w:val="28"/>
        </w:rPr>
        <w:t xml:space="preserve">, употребление алкоголя и наркотических средств становится неприемлемым, т.е. неприличным. Образовательное учреждение располагает организационными и содержательными возможностями предупреждения детей и подростков о масштабах опасности и негативных последствий вредных привычек для здоровья их растущего организма. Очевидна необходимость концентрации </w:t>
      </w:r>
      <w:proofErr w:type="spellStart"/>
      <w:r w:rsidRPr="00D73EC1">
        <w:rPr>
          <w:rFonts w:ascii="Times New Roman" w:hAnsi="Times New Roman"/>
          <w:sz w:val="28"/>
          <w:szCs w:val="28"/>
        </w:rPr>
        <w:t>антинаркотических</w:t>
      </w:r>
      <w:proofErr w:type="spellEnd"/>
      <w:r w:rsidRPr="00D73EC1">
        <w:rPr>
          <w:rFonts w:ascii="Times New Roman" w:hAnsi="Times New Roman"/>
          <w:sz w:val="28"/>
          <w:szCs w:val="28"/>
        </w:rPr>
        <w:t xml:space="preserve">,  антиалкогольных и антиникотиновых воспитательных действии </w:t>
      </w:r>
      <w:proofErr w:type="spellStart"/>
      <w:r w:rsidRPr="00D73EC1">
        <w:rPr>
          <w:rFonts w:ascii="Times New Roman" w:hAnsi="Times New Roman"/>
          <w:sz w:val="28"/>
          <w:szCs w:val="28"/>
        </w:rPr>
        <w:t>педколлектива</w:t>
      </w:r>
      <w:proofErr w:type="spellEnd"/>
      <w:r w:rsidRPr="00D73EC1">
        <w:rPr>
          <w:rFonts w:ascii="Times New Roman" w:hAnsi="Times New Roman"/>
          <w:sz w:val="28"/>
          <w:szCs w:val="28"/>
        </w:rPr>
        <w:t xml:space="preserve"> образовательного учреждения на основе скоординированных мер социального, медицинского, правового, психолого-педагогического и организационного характера.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Не менее важен для отказа обучаемых от вредных привычек процесс самовоспитания – осознанной и самостоятельной деятельности человека по совершенствованию своей личности. </w:t>
      </w:r>
      <w:proofErr w:type="spellStart"/>
      <w:r w:rsidRPr="00D73EC1">
        <w:rPr>
          <w:rFonts w:ascii="Times New Roman" w:hAnsi="Times New Roman"/>
          <w:sz w:val="28"/>
          <w:szCs w:val="28"/>
        </w:rPr>
        <w:t>Антивоспитание</w:t>
      </w:r>
      <w:proofErr w:type="spellEnd"/>
      <w:r w:rsidRPr="00D73EC1">
        <w:rPr>
          <w:rFonts w:ascii="Times New Roman" w:hAnsi="Times New Roman"/>
          <w:sz w:val="28"/>
          <w:szCs w:val="28"/>
        </w:rPr>
        <w:t xml:space="preserve"> – это процесс формирования у детей и подростков волевых качеств характера, позволяющих произвольно регулировать собственные желания и потребности,  выбирать способ достижения позитивного внутреннего состояния и получения удовольствия за счет социально ценных источников. В привитии привычек здорового образа жизни нужно опираться на формирование мировоззрения личности, воспитание толерантности, доброго отношения к природе, потребности быть здоровым. При этом </w:t>
      </w:r>
      <w:proofErr w:type="spellStart"/>
      <w:r w:rsidRPr="00D73EC1">
        <w:rPr>
          <w:rFonts w:ascii="Times New Roman" w:hAnsi="Times New Roman"/>
          <w:sz w:val="28"/>
          <w:szCs w:val="28"/>
        </w:rPr>
        <w:t>практикоориентированное</w:t>
      </w:r>
      <w:proofErr w:type="spellEnd"/>
      <w:r w:rsidRPr="00D73EC1">
        <w:rPr>
          <w:rFonts w:ascii="Times New Roman" w:hAnsi="Times New Roman"/>
          <w:sz w:val="28"/>
          <w:szCs w:val="28"/>
        </w:rPr>
        <w:t xml:space="preserve"> воспитательное воздействие приводит не только к переоценке жизненных ценностей, появлению необходимых навыков, но и изменению поведения и стиля жизни. Обучение жизненным навыкам (учиться говорить «нет», справляться с гневом, переживать ошибки и неудачи, общаться в группе, сохраняя индивидуальность и т.д.) является действенным средством профилактики вредных привычек. В этих вопросах необходимо взаимодействия с социумом и, прежде всего, с родителями. Эффективное образование в области здорового образа жизни должно привести к изменению образа мыслей обучающихся, переоценке жизненных ценностей и появлению необходимых навыков для сохранения и повышения уровня собственного здоровья.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При реализации программы по формированию здорового и безопасного образа жизни обучающихся на ступени основной общеобразовательной школы во внеурочной образовательно-воспитательной работе активно используются различные творческие подходы к организации </w:t>
      </w:r>
      <w:r w:rsidRPr="00D73EC1">
        <w:rPr>
          <w:rFonts w:ascii="Times New Roman" w:hAnsi="Times New Roman"/>
          <w:b/>
          <w:sz w:val="28"/>
          <w:szCs w:val="28"/>
        </w:rPr>
        <w:t>тематических мероприятий и обучающих курсов,</w:t>
      </w:r>
      <w:r w:rsidRPr="00D73EC1">
        <w:rPr>
          <w:rFonts w:ascii="Times New Roman" w:hAnsi="Times New Roman"/>
          <w:sz w:val="28"/>
          <w:szCs w:val="28"/>
        </w:rPr>
        <w:t xml:space="preserve"> например, таких как: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Предметные недели, конференции, защиты рефератов по тематике здорового образа жизни.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Спортивные праздники, Дни здоровья.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«Оздоровительные игры», оздоровительное творчество в вокальных, танцевальных, фольклорных, театральных группах.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Классные часы на тему: «Единый урок профилактики «Мы выбираем жизнь!» «Правила поведения при пожаре», «ПДД», «Правила поведения на уроке физкультуры», «Правила поведения в классе, столовой, на переменах», «Чистота – залог здоровья», «Вредные привычки, как с ними бороться», «</w:t>
      </w:r>
      <w:proofErr w:type="spellStart"/>
      <w:r w:rsidRPr="00D73EC1">
        <w:rPr>
          <w:rFonts w:ascii="Times New Roman" w:hAnsi="Times New Roman"/>
          <w:sz w:val="28"/>
          <w:szCs w:val="28"/>
        </w:rPr>
        <w:t>Табакокурение</w:t>
      </w:r>
      <w:proofErr w:type="spellEnd"/>
      <w:r w:rsidRPr="00D73EC1">
        <w:rPr>
          <w:rFonts w:ascii="Times New Roman" w:hAnsi="Times New Roman"/>
          <w:sz w:val="28"/>
          <w:szCs w:val="28"/>
        </w:rPr>
        <w:t xml:space="preserve"> – начало конца жизни».</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Конференция «Мифы о наркотиках».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Выпуск информационного бюллетеня «Оставайся на линии жизни».</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  Спецкурсы «Культура здоровья», «Человек и окружающая среда».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Проектная и исследовательская деятельность в области экологических, биологических и медицинских знаний.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Школьный сайт как отражение деятельности школы в тематике «Здоровье» (детско-взрослый проект).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Движение за формирование физического совершенствования через спорт.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Спартакиады и т.д.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Организация воспитательного процесса в МБОУ Троснянская СОШ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общественных объединений. При этом необходимо структурирование,  информационное и культурное насыщение образовательной среды. С дошкольного возраста до окончания полной средней школы обучающиеся находятся в преемственной физической реальности, включающей природные факторы (выезды на природу,  природных заповедников, зоопарков и т.п.), технические средства обучения, игровой инвентарь, аппаратное и компьютерное обеспечение учебного процесса. Весь процесс направлен на создание окружающей интеллектуальной среды,  организованной опытным педагогическим коллективом. При этом обеспечиваются наилучшие условия для общения педагога с учеником,  трудовое обучение и социальная ориентация образования,  развитие способности у обучающегося анализировать свою умственную деятельность, собственные способности и возможности к самосовершенствованию и управлению своим здоровьем.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Особое внимание уделяется взаимодействию образовательного учреждения с семьями обучающихся в форме: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активного привлечения членов семей к участию во внеурочной воспитательной работе;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повышения грамотности родителей в вопросах охраны, укрепления здоровья и соблюдения норм и правил ведения здорового образа жизни;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формирования основ общественной и личной культуры здоровья на основе этнических традиций.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В воспитательном процессе формирования культуры здоровья у обучающихся ведущим становится положительный повседневный пример отношения к своему здоровью и здоровью окружающих со стороны преподавательского состава, особенности их индивидуального поведения, стиль жизни и состояние их здоровья. Общая атмосфера воспитательной работы в образовательном учреждении должна быть направлена на формирование положительной мотивации обучающихся и педагогов к ведению здорового образа жизни и проведению профилактических, оздоровительных мероприятий. Актуализируется необходимость реализация в условиях образовательного учреждения на индивидуальном и групповом уровне мероприятий по повышению двигательной активности, охране психического здоровья, а также по оздоровлению обучающихся,  имеющих функциональные расстройства и хронические заболевания.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В качестве профилактики приобщения обучающихся к употреблению алкоголя, наркотиков и курению табака,  в образовательном учреждении должны проводиться следующие мероприятия: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выявление местных социальных факторов риска здоровью детей, связанных с распространением алкогольных и наркотических веществ,  обнаружение источников пропаганды асоциального поведения в городе и микрорайоне (рынки, игровые клубы и т.д.);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выявление степени подверженности вредным привычкам среди обучающихся;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создание информационной среды,  позволяющей подросткам свободно ориентироваться в условиях возникновения вредных привычек и механизмах их влияния на организм;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создание </w:t>
      </w:r>
      <w:proofErr w:type="spellStart"/>
      <w:r w:rsidRPr="00D73EC1">
        <w:rPr>
          <w:rFonts w:ascii="Times New Roman" w:hAnsi="Times New Roman"/>
          <w:sz w:val="28"/>
          <w:szCs w:val="28"/>
        </w:rPr>
        <w:t>социопсихологических</w:t>
      </w:r>
      <w:proofErr w:type="spellEnd"/>
      <w:r w:rsidRPr="00D73EC1">
        <w:rPr>
          <w:rFonts w:ascii="Times New Roman" w:hAnsi="Times New Roman"/>
          <w:sz w:val="28"/>
          <w:szCs w:val="28"/>
        </w:rPr>
        <w:t xml:space="preserve"> и воспитательных условий, способствующих проявлению активной жизненной позиции учащихся, направленной на </w:t>
      </w:r>
      <w:proofErr w:type="spellStart"/>
      <w:r w:rsidRPr="00D73EC1">
        <w:rPr>
          <w:rFonts w:ascii="Times New Roman" w:hAnsi="Times New Roman"/>
          <w:sz w:val="28"/>
          <w:szCs w:val="28"/>
        </w:rPr>
        <w:t>антипропаганду</w:t>
      </w:r>
      <w:proofErr w:type="spellEnd"/>
      <w:r w:rsidRPr="00D73EC1">
        <w:rPr>
          <w:rFonts w:ascii="Times New Roman" w:hAnsi="Times New Roman"/>
          <w:sz w:val="28"/>
          <w:szCs w:val="28"/>
        </w:rPr>
        <w:t xml:space="preserve">;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предложение подросткам альтернативных способов организации жизнедеятельности;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определение путей и реализация способов устранения выявляемых факторов риска здоровью обучающихся и окружающего молодежного социума.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Для гигиенически целесообразной организации образовательного процесса в МБОУ Троснянская СОШ применяются здоровьесберегающие педагогические технологии.</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Под </w:t>
      </w:r>
      <w:proofErr w:type="spellStart"/>
      <w:r w:rsidRPr="00D73EC1">
        <w:rPr>
          <w:rFonts w:ascii="Times New Roman" w:hAnsi="Times New Roman"/>
          <w:sz w:val="28"/>
          <w:szCs w:val="28"/>
        </w:rPr>
        <w:t>здоровьесберегающими</w:t>
      </w:r>
      <w:proofErr w:type="spellEnd"/>
      <w:r w:rsidRPr="00D73EC1">
        <w:rPr>
          <w:rFonts w:ascii="Times New Roman" w:hAnsi="Times New Roman"/>
          <w:sz w:val="28"/>
          <w:szCs w:val="28"/>
        </w:rPr>
        <w:t xml:space="preserve"> образовательными технологиями в широком смысле мы понимаем все те технологии, использование которых в образовательном процессе идет на пользу здоровью обучающихся. К </w:t>
      </w:r>
      <w:proofErr w:type="spellStart"/>
      <w:r w:rsidRPr="00D73EC1">
        <w:rPr>
          <w:rFonts w:ascii="Times New Roman" w:hAnsi="Times New Roman"/>
          <w:sz w:val="28"/>
          <w:szCs w:val="28"/>
        </w:rPr>
        <w:t>здоровьесберегающим</w:t>
      </w:r>
      <w:proofErr w:type="spellEnd"/>
      <w:r w:rsidRPr="00D73EC1">
        <w:rPr>
          <w:rFonts w:ascii="Times New Roman" w:hAnsi="Times New Roman"/>
          <w:sz w:val="28"/>
          <w:szCs w:val="28"/>
        </w:rPr>
        <w:t xml:space="preserve"> относим педагогические технологии, которые не наносят прямого или косвенного вреда учащимся и педагогам, обеспечивают им безопасные условия обучения и работы в образовательном учреждении. Термин «здоровьесберегающие образовательные технологии» рассматриваем как качественную характеристику любой образовательной технологии и как совокупность принципов, приемов, методов педагогической работы, которые, дополняя традиционные технологии обучения и воспитания,  наделяют их признаком </w:t>
      </w:r>
      <w:proofErr w:type="spellStart"/>
      <w:r w:rsidRPr="00D73EC1">
        <w:rPr>
          <w:rFonts w:ascii="Times New Roman" w:hAnsi="Times New Roman"/>
          <w:sz w:val="28"/>
          <w:szCs w:val="28"/>
        </w:rPr>
        <w:t>здоровьесбережения</w:t>
      </w:r>
      <w:proofErr w:type="spellEnd"/>
      <w:r w:rsidRPr="00D73EC1">
        <w:rPr>
          <w:rFonts w:ascii="Times New Roman" w:hAnsi="Times New Roman"/>
          <w:sz w:val="28"/>
          <w:szCs w:val="28"/>
        </w:rPr>
        <w:t xml:space="preserve">. </w:t>
      </w:r>
    </w:p>
    <w:p w:rsidR="004D1C38" w:rsidRPr="00D73EC1" w:rsidRDefault="004D1C38" w:rsidP="00D7449B">
      <w:pPr>
        <w:spacing w:after="0" w:line="240" w:lineRule="atLeast"/>
        <w:ind w:left="357" w:firstLine="709"/>
        <w:rPr>
          <w:rFonts w:ascii="Times New Roman" w:hAnsi="Times New Roman"/>
          <w:b/>
          <w:i/>
          <w:sz w:val="28"/>
          <w:szCs w:val="28"/>
        </w:rPr>
      </w:pPr>
      <w:r w:rsidRPr="00D73EC1">
        <w:rPr>
          <w:rFonts w:ascii="Times New Roman" w:hAnsi="Times New Roman"/>
          <w:b/>
          <w:i/>
          <w:sz w:val="28"/>
          <w:szCs w:val="28"/>
        </w:rPr>
        <w:t xml:space="preserve">Основные принципы использования </w:t>
      </w:r>
      <w:proofErr w:type="spellStart"/>
      <w:r w:rsidRPr="00D73EC1">
        <w:rPr>
          <w:rFonts w:ascii="Times New Roman" w:hAnsi="Times New Roman"/>
          <w:b/>
          <w:i/>
          <w:sz w:val="28"/>
          <w:szCs w:val="28"/>
        </w:rPr>
        <w:t>здоровьесберегающих</w:t>
      </w:r>
      <w:proofErr w:type="spellEnd"/>
      <w:r w:rsidRPr="00D73EC1">
        <w:rPr>
          <w:rFonts w:ascii="Times New Roman" w:hAnsi="Times New Roman"/>
          <w:b/>
          <w:i/>
          <w:sz w:val="28"/>
          <w:szCs w:val="28"/>
        </w:rPr>
        <w:t xml:space="preserve"> технологий: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системный подход,  предполагающий оптимальное профессиональное взаимодействие педагогов, медиков, психологов и других специалистов;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w:t>
      </w:r>
      <w:proofErr w:type="spellStart"/>
      <w:r w:rsidRPr="00D73EC1">
        <w:rPr>
          <w:rFonts w:ascii="Times New Roman" w:hAnsi="Times New Roman"/>
          <w:sz w:val="28"/>
          <w:szCs w:val="28"/>
        </w:rPr>
        <w:t>субъектность</w:t>
      </w:r>
      <w:proofErr w:type="spellEnd"/>
      <w:r w:rsidRPr="00D73EC1">
        <w:rPr>
          <w:rFonts w:ascii="Times New Roman" w:hAnsi="Times New Roman"/>
          <w:sz w:val="28"/>
          <w:szCs w:val="28"/>
        </w:rPr>
        <w:t xml:space="preserve"> участников образовательного процесса;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принцип гуманизма;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принцип </w:t>
      </w:r>
      <w:proofErr w:type="spellStart"/>
      <w:r w:rsidRPr="00D73EC1">
        <w:rPr>
          <w:rFonts w:ascii="Times New Roman" w:hAnsi="Times New Roman"/>
          <w:sz w:val="28"/>
          <w:szCs w:val="28"/>
        </w:rPr>
        <w:t>самоценности</w:t>
      </w:r>
      <w:proofErr w:type="spellEnd"/>
      <w:r w:rsidRPr="00D73EC1">
        <w:rPr>
          <w:rFonts w:ascii="Times New Roman" w:hAnsi="Times New Roman"/>
          <w:sz w:val="28"/>
          <w:szCs w:val="28"/>
        </w:rPr>
        <w:t xml:space="preserve"> каждого возраста;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формирование положительной мотивации у обучающихся,  медицинского персонала и педагогов к проведению оздоровительных мероприятий комплексность и непрерывность проведения оздоровительных мероприятий с учетом индивидуального уровня здоровья каждого участника образовательного процесса;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обучение всех участников образовательного процесса методикам самодиагностики, </w:t>
      </w:r>
      <w:proofErr w:type="spellStart"/>
      <w:r w:rsidRPr="00D73EC1">
        <w:rPr>
          <w:rFonts w:ascii="Times New Roman" w:hAnsi="Times New Roman"/>
          <w:sz w:val="28"/>
          <w:szCs w:val="28"/>
        </w:rPr>
        <w:t>самокоррекции</w:t>
      </w:r>
      <w:proofErr w:type="spellEnd"/>
      <w:r w:rsidRPr="00D73EC1">
        <w:rPr>
          <w:rFonts w:ascii="Times New Roman" w:hAnsi="Times New Roman"/>
          <w:sz w:val="28"/>
          <w:szCs w:val="28"/>
        </w:rPr>
        <w:t xml:space="preserve">, самоконтроля;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повышение эффективности системы оздоровительных мероприятий за счет соблюдения в образовательном учреждении санитарно-гигиенических норм и правил.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b/>
          <w:sz w:val="28"/>
          <w:szCs w:val="28"/>
        </w:rPr>
        <w:t>Здоровьесберегающие технологии включают</w:t>
      </w:r>
      <w:r w:rsidRPr="00D73EC1">
        <w:rPr>
          <w:rFonts w:ascii="Times New Roman" w:hAnsi="Times New Roman"/>
          <w:sz w:val="28"/>
          <w:szCs w:val="28"/>
        </w:rPr>
        <w:t xml:space="preserve">: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рациональную организацию питания с использованием всех доступных способов витаминизации пищи;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физическое воспитание ребенка на протяжении всего периода обучения, активное включение в разнообразные виды спорта;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педагогическую деятельность, направленную на усвоение и выполнение правил здорового образа жизни каждым школьником и членами его семьи;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педагогическую деятельность, обеспечивающую самореализацию, ситуацию успеха,  положительную самооценку, личностный комфорт для каждого обучающегося, включенного в образовательный процесс.  </w:t>
      </w:r>
    </w:p>
    <w:p w:rsidR="004D1C38" w:rsidRPr="00D73EC1" w:rsidRDefault="004D1C38" w:rsidP="00D7449B">
      <w:pPr>
        <w:spacing w:after="0" w:line="240" w:lineRule="atLeast"/>
        <w:ind w:left="357" w:firstLine="709"/>
        <w:rPr>
          <w:rFonts w:ascii="Times New Roman" w:hAnsi="Times New Roman"/>
          <w:sz w:val="28"/>
          <w:szCs w:val="28"/>
        </w:rPr>
      </w:pPr>
      <w:proofErr w:type="spellStart"/>
      <w:r w:rsidRPr="00D73EC1">
        <w:rPr>
          <w:rFonts w:ascii="Times New Roman" w:hAnsi="Times New Roman"/>
          <w:sz w:val="28"/>
          <w:szCs w:val="28"/>
        </w:rPr>
        <w:t>Здоровьесберегающая</w:t>
      </w:r>
      <w:proofErr w:type="spellEnd"/>
      <w:r w:rsidRPr="00D73EC1">
        <w:rPr>
          <w:rFonts w:ascii="Times New Roman" w:hAnsi="Times New Roman"/>
          <w:sz w:val="28"/>
          <w:szCs w:val="28"/>
        </w:rPr>
        <w:t xml:space="preserve"> организация учебного процесса в соответствии с возрастными, половыми, индивидуальными особенностями и гигиеническими требованиями предусматривает: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использование методик обучения,  адекватных возрастным и индивидуальным возможностям учащихся (индивидуальный и дифференцированный подход к обучению;  применение технологий адаптивного, развивающего обучения;  индивидуальное дозирование объема,  сложности,  темпа,  распределения учебной нагрузки;  введение гибких форм режимов и учебных планов; разработка индивидуальных траекторий обучения; применение личного выбора учащимися факультативных занятий с ориентацией на перспективу развития, зону ближайшего развития, а не только на актуальные, уже сформировавшиеся умения и способности обучающихся;</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использование в педагогической практике имитационно-моделирующих обучающих игр, способствующих снятию утомительных компонентов урока;</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применение инновационных педагогических технологий сотрудничества и взаимодействия всех участников образовательного процесса,  использование учителями </w:t>
      </w:r>
      <w:proofErr w:type="spellStart"/>
      <w:r w:rsidRPr="00D73EC1">
        <w:rPr>
          <w:rFonts w:ascii="Times New Roman" w:hAnsi="Times New Roman"/>
          <w:sz w:val="28"/>
          <w:szCs w:val="28"/>
        </w:rPr>
        <w:t>индирективных</w:t>
      </w:r>
      <w:proofErr w:type="spellEnd"/>
      <w:r w:rsidRPr="00D73EC1">
        <w:rPr>
          <w:rFonts w:ascii="Times New Roman" w:hAnsi="Times New Roman"/>
          <w:sz w:val="28"/>
          <w:szCs w:val="28"/>
        </w:rPr>
        <w:t xml:space="preserve"> способов педагогического взаимодействия с целью нивелирования </w:t>
      </w:r>
      <w:proofErr w:type="spellStart"/>
      <w:r w:rsidRPr="00D73EC1">
        <w:rPr>
          <w:rFonts w:ascii="Times New Roman" w:hAnsi="Times New Roman"/>
          <w:sz w:val="28"/>
          <w:szCs w:val="28"/>
        </w:rPr>
        <w:t>дидактогенных</w:t>
      </w:r>
      <w:proofErr w:type="spellEnd"/>
      <w:r w:rsidRPr="00D73EC1">
        <w:rPr>
          <w:rFonts w:ascii="Times New Roman" w:hAnsi="Times New Roman"/>
          <w:sz w:val="28"/>
          <w:szCs w:val="28"/>
        </w:rPr>
        <w:t xml:space="preserve"> влияний на психосоциальную сферу личности обучающихся;</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активное внедрение в учебный процесс проектной деятельности обучающихся с целью разнообразия учебных форм и нагрузок, развития познавательных и творческих способностей обучающихся;</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активное применение в учебном процессе различных видов оздоровительных техник,  способствующих повышению работоспособности,  снижению утомляемости, улучшению самочувствия,  укреплению здоровья,  помогающих наиболее эффективно осуществлять образовательную деятельность каждому ее участнику совместно;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устранение в учебном процессе внешней регламентации и приближение обучения к естественной жизнедеятельности человека;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создание условий для положительной учебной мотивации обучающихся и сохранения их психического здоровья;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соблюдение гигиенических требований к составлению расписания уроков, объему общей учебной нагрузки, объему домашних заданий (чередование учебных занятий с различной степенью физиологических и интеллектуальных нагрузок в дневном и недельном расписании обязательного и дополнительного компонентов учебного плана,  рациональное чередование учебной и внеучебной деятельности школьников)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соответствие учебной и физической нагрузки индивидуально-возрастным возможностям обучающихся;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обеспечение необходимого по возрасту,  достаточного по физиологическим потребностям и рационально организованного двигательного режима;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применение разных форм режима повышенной двигательной активности обучающихся в соответствии с возрастными особенностями и физиологическими потребностями за счет включения в режим учебного процесса блоков и комплексов динамических нагрузок (динамические паузы и физкультминутки в структуре урока; «динамические позы» на уроке за счет деловых игровых ситуаций; свободные позы и перемещения в пространстве классной комнаты при работе в малой группе обучающихся; занятия в спортивных секциях школы, спортивные соревнования; занятия в хореографических кружках и т.п.).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Отношение личности к образованию зависит от характера самого процесса, от стиля общения между педагогами и учениками,  от способов организации, преподнесения учебного материала,  форм и методов учебно-познавательной деятельности, от системы оценивания результатов учения,  от создания ситуации успеха у детей и подростков. Все это помогает формированию у обучающихся мотивов учебной деятельности, познавательной активности, самостоятельности, т.е. превращению ученика из объекта в субъект учения. В целом, соблюдение этих принципов служит развитию свободной и психически здоровой личности обучающегося и служит формированию сознательного и позитивного отношения человека к ведению здорового и безопасного образа жизни.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Еще одним блоком оздоровительной и профилактической деятельности в образовательном учреждении являются: </w:t>
      </w:r>
    </w:p>
    <w:p w:rsidR="004D1C38" w:rsidRPr="00D73EC1" w:rsidRDefault="004D1C38" w:rsidP="00D7449B">
      <w:pPr>
        <w:spacing w:after="0" w:line="240" w:lineRule="atLeast"/>
        <w:ind w:left="357" w:firstLine="709"/>
        <w:rPr>
          <w:rFonts w:ascii="Times New Roman" w:hAnsi="Times New Roman"/>
          <w:b/>
          <w:sz w:val="28"/>
          <w:szCs w:val="28"/>
        </w:rPr>
      </w:pPr>
      <w:r w:rsidRPr="00D73EC1">
        <w:rPr>
          <w:rFonts w:ascii="Times New Roman" w:hAnsi="Times New Roman"/>
          <w:b/>
          <w:sz w:val="28"/>
          <w:szCs w:val="28"/>
        </w:rPr>
        <w:t xml:space="preserve">1. Создание динамического образовательного пространства в соответствии с предметной направленностью и профилактической целесообразностью, которое включает в себя: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расстановку парт, замену рядности на иные конфигурации (зигзагообразные, L-образные, Т-образные,  треугольные, квадратные,  елочкой, С-образные, П-образные,  Г-образные, </w:t>
      </w:r>
      <w:proofErr w:type="spellStart"/>
      <w:r w:rsidRPr="00D73EC1">
        <w:rPr>
          <w:rFonts w:ascii="Times New Roman" w:hAnsi="Times New Roman"/>
          <w:sz w:val="28"/>
          <w:szCs w:val="28"/>
        </w:rPr>
        <w:t>О-образные</w:t>
      </w:r>
      <w:proofErr w:type="spellEnd"/>
      <w:r w:rsidRPr="00D73EC1">
        <w:rPr>
          <w:rFonts w:ascii="Times New Roman" w:hAnsi="Times New Roman"/>
          <w:sz w:val="28"/>
          <w:szCs w:val="28"/>
        </w:rPr>
        <w:t xml:space="preserve"> и т.д.), либо возможен </w:t>
      </w:r>
      <w:proofErr w:type="spellStart"/>
      <w:r w:rsidRPr="00D73EC1">
        <w:rPr>
          <w:rFonts w:ascii="Times New Roman" w:hAnsi="Times New Roman"/>
          <w:sz w:val="28"/>
          <w:szCs w:val="28"/>
        </w:rPr>
        <w:t>беспарточный</w:t>
      </w:r>
      <w:proofErr w:type="spellEnd"/>
      <w:r w:rsidRPr="00D73EC1">
        <w:rPr>
          <w:rFonts w:ascii="Times New Roman" w:hAnsi="Times New Roman"/>
          <w:sz w:val="28"/>
          <w:szCs w:val="28"/>
        </w:rPr>
        <w:t xml:space="preserve"> вариант проведения урока;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организацию нетрадиционных моторно-активных рабочих мест;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организацию в классном помещении зон для проведения физических упражнений, релаксации, активного отдыха (ковер, покрытие, спортивный инвентарь: скакалки, обручи);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оснащение учебных кабинетов аудио-  и видеотехникой,  необходимой для сопровождения оздоровительных техник;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обязательную посадку учащихся в соответствии с их адаптационными возможностями (зрение, слух, осанка). </w:t>
      </w:r>
    </w:p>
    <w:p w:rsidR="004D1C38" w:rsidRPr="00D73EC1" w:rsidRDefault="004D1C38" w:rsidP="00D7449B">
      <w:pPr>
        <w:spacing w:after="0" w:line="240" w:lineRule="atLeast"/>
        <w:ind w:left="357" w:firstLine="709"/>
        <w:rPr>
          <w:rFonts w:ascii="Times New Roman" w:hAnsi="Times New Roman"/>
          <w:b/>
          <w:sz w:val="28"/>
          <w:szCs w:val="28"/>
        </w:rPr>
      </w:pPr>
      <w:r w:rsidRPr="00D73EC1">
        <w:rPr>
          <w:rFonts w:ascii="Times New Roman" w:hAnsi="Times New Roman"/>
          <w:b/>
          <w:sz w:val="28"/>
          <w:szCs w:val="28"/>
        </w:rPr>
        <w:t xml:space="preserve">2. Проведение мероприятий по профилактике и коррекции нарушений осанки и другой патологии опорно-двигательного аппарата: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снижение статической и динамической нагрузки;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применение комплекса корригирующих упражнений по методикам ЛФК;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применение различных физкультурно-оздоровительных методик;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применение методов </w:t>
      </w:r>
      <w:proofErr w:type="spellStart"/>
      <w:r w:rsidRPr="00D73EC1">
        <w:rPr>
          <w:rFonts w:ascii="Times New Roman" w:hAnsi="Times New Roman"/>
          <w:sz w:val="28"/>
          <w:szCs w:val="28"/>
        </w:rPr>
        <w:t>релаксирующего</w:t>
      </w:r>
      <w:proofErr w:type="spellEnd"/>
      <w:r w:rsidRPr="00D73EC1">
        <w:rPr>
          <w:rFonts w:ascii="Times New Roman" w:hAnsi="Times New Roman"/>
          <w:sz w:val="28"/>
          <w:szCs w:val="28"/>
        </w:rPr>
        <w:t xml:space="preserve"> и лечебного массажа.  </w:t>
      </w:r>
    </w:p>
    <w:p w:rsidR="004D1C38" w:rsidRPr="00D73EC1" w:rsidRDefault="004D1C38" w:rsidP="00D7449B">
      <w:pPr>
        <w:spacing w:after="0" w:line="240" w:lineRule="atLeast"/>
        <w:ind w:left="357" w:firstLine="709"/>
        <w:rPr>
          <w:rFonts w:ascii="Times New Roman" w:hAnsi="Times New Roman"/>
          <w:b/>
          <w:sz w:val="28"/>
          <w:szCs w:val="28"/>
        </w:rPr>
      </w:pPr>
      <w:r w:rsidRPr="00D73EC1">
        <w:rPr>
          <w:rFonts w:ascii="Times New Roman" w:hAnsi="Times New Roman"/>
          <w:b/>
          <w:sz w:val="28"/>
          <w:szCs w:val="28"/>
        </w:rPr>
        <w:t xml:space="preserve">3. Проведение мероприятий по профилактике и коррекции нарушений зрения: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обязательное проведение гимнастики для глаз во время учебных занятий;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применение способов сенсорной тренировки. </w:t>
      </w:r>
    </w:p>
    <w:p w:rsidR="004D1C38" w:rsidRPr="00D73EC1" w:rsidRDefault="004D1C38" w:rsidP="00D7449B">
      <w:pPr>
        <w:spacing w:after="0" w:line="240" w:lineRule="atLeast"/>
        <w:ind w:left="357" w:firstLine="709"/>
        <w:rPr>
          <w:rFonts w:ascii="Times New Roman" w:hAnsi="Times New Roman"/>
          <w:b/>
          <w:sz w:val="28"/>
          <w:szCs w:val="28"/>
        </w:rPr>
      </w:pPr>
      <w:r w:rsidRPr="00D73EC1">
        <w:rPr>
          <w:rFonts w:ascii="Times New Roman" w:hAnsi="Times New Roman"/>
          <w:b/>
          <w:sz w:val="28"/>
          <w:szCs w:val="28"/>
        </w:rPr>
        <w:t xml:space="preserve">4. Проведение мероприятий по профилактике и коррекции психоневрологических нарушений: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применение индивидуального педагогического подхода в обучении;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проведение логопедической и психологической коррекции; </w:t>
      </w:r>
    </w:p>
    <w:p w:rsidR="004D1C38" w:rsidRPr="00D73EC1" w:rsidRDefault="004D1C38" w:rsidP="00D7449B">
      <w:pPr>
        <w:spacing w:after="0" w:line="240" w:lineRule="atLeast"/>
        <w:ind w:left="357" w:firstLine="709"/>
        <w:rPr>
          <w:rFonts w:ascii="Times New Roman" w:hAnsi="Times New Roman"/>
          <w:b/>
          <w:sz w:val="28"/>
          <w:szCs w:val="28"/>
        </w:rPr>
      </w:pPr>
      <w:r w:rsidRPr="00D73EC1">
        <w:rPr>
          <w:rFonts w:ascii="Times New Roman" w:hAnsi="Times New Roman"/>
          <w:b/>
          <w:sz w:val="28"/>
          <w:szCs w:val="28"/>
        </w:rPr>
        <w:t xml:space="preserve">5. Проведение </w:t>
      </w:r>
      <w:proofErr w:type="spellStart"/>
      <w:r w:rsidRPr="00D73EC1">
        <w:rPr>
          <w:rFonts w:ascii="Times New Roman" w:hAnsi="Times New Roman"/>
          <w:b/>
          <w:sz w:val="28"/>
          <w:szCs w:val="28"/>
        </w:rPr>
        <w:t>общеоздоровительных</w:t>
      </w:r>
      <w:proofErr w:type="spellEnd"/>
      <w:r w:rsidRPr="00D73EC1">
        <w:rPr>
          <w:rFonts w:ascii="Times New Roman" w:hAnsi="Times New Roman"/>
          <w:b/>
          <w:sz w:val="28"/>
          <w:szCs w:val="28"/>
        </w:rPr>
        <w:t xml:space="preserve"> мероприятий: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комплекс физкультурно-оздоровительной работы;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w:t>
      </w:r>
      <w:proofErr w:type="spellStart"/>
      <w:r w:rsidRPr="00D73EC1">
        <w:rPr>
          <w:rFonts w:ascii="Times New Roman" w:hAnsi="Times New Roman"/>
          <w:sz w:val="28"/>
          <w:szCs w:val="28"/>
        </w:rPr>
        <w:t>витаминопрофилактика</w:t>
      </w:r>
      <w:proofErr w:type="spellEnd"/>
      <w:r w:rsidRPr="00D73EC1">
        <w:rPr>
          <w:rFonts w:ascii="Times New Roman" w:hAnsi="Times New Roman"/>
          <w:sz w:val="28"/>
          <w:szCs w:val="28"/>
        </w:rPr>
        <w:t xml:space="preserve">;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w:t>
      </w:r>
      <w:proofErr w:type="spellStart"/>
      <w:r w:rsidRPr="00D73EC1">
        <w:rPr>
          <w:rFonts w:ascii="Times New Roman" w:hAnsi="Times New Roman"/>
          <w:sz w:val="28"/>
          <w:szCs w:val="28"/>
        </w:rPr>
        <w:t>фитотерапия</w:t>
      </w:r>
      <w:proofErr w:type="spellEnd"/>
      <w:r w:rsidRPr="00D73EC1">
        <w:rPr>
          <w:rFonts w:ascii="Times New Roman" w:hAnsi="Times New Roman"/>
          <w:sz w:val="28"/>
          <w:szCs w:val="28"/>
        </w:rPr>
        <w:t xml:space="preserve">. </w:t>
      </w:r>
    </w:p>
    <w:p w:rsidR="004D1C38" w:rsidRPr="00D73EC1" w:rsidRDefault="004D1C38" w:rsidP="00D7449B">
      <w:pPr>
        <w:spacing w:after="0" w:line="240" w:lineRule="atLeast"/>
        <w:ind w:left="357" w:firstLine="709"/>
        <w:rPr>
          <w:rFonts w:ascii="Times New Roman" w:hAnsi="Times New Roman"/>
          <w:b/>
          <w:sz w:val="28"/>
          <w:szCs w:val="28"/>
        </w:rPr>
      </w:pPr>
      <w:r w:rsidRPr="00D73EC1">
        <w:rPr>
          <w:rFonts w:ascii="Times New Roman" w:hAnsi="Times New Roman"/>
          <w:b/>
          <w:sz w:val="28"/>
          <w:szCs w:val="28"/>
        </w:rPr>
        <w:t xml:space="preserve">6. Создание условий для полноценного и рационального питания обучающихся. </w:t>
      </w:r>
    </w:p>
    <w:p w:rsidR="004D1C38" w:rsidRPr="00D73EC1" w:rsidRDefault="004D1C38" w:rsidP="00D7449B">
      <w:pPr>
        <w:spacing w:after="0" w:line="240" w:lineRule="atLeast"/>
        <w:ind w:left="357" w:firstLine="709"/>
        <w:rPr>
          <w:rFonts w:ascii="Times New Roman" w:hAnsi="Times New Roman"/>
          <w:b/>
          <w:sz w:val="28"/>
          <w:szCs w:val="28"/>
        </w:rPr>
      </w:pPr>
      <w:r w:rsidRPr="00D73EC1">
        <w:rPr>
          <w:rFonts w:ascii="Times New Roman" w:hAnsi="Times New Roman"/>
          <w:b/>
          <w:sz w:val="28"/>
          <w:szCs w:val="28"/>
        </w:rPr>
        <w:t xml:space="preserve">7. Организация эффективной работы медицинского, психологического и педагогического персонала по охране здоровья обучающихся.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Согласно Стандарту ООП ООО содержит обязательную часть и часть, формируемую участниками образовательного процесса.  В соответствии с этим программа формирования культуры здорового и безопасного образа жизни обучающихся на ступени основного общего образования предусматривает создание авторских подпрограмм, разработку образовательных модулей и </w:t>
      </w:r>
      <w:proofErr w:type="spellStart"/>
      <w:r w:rsidRPr="00D73EC1">
        <w:rPr>
          <w:rFonts w:ascii="Times New Roman" w:hAnsi="Times New Roman"/>
          <w:sz w:val="28"/>
          <w:szCs w:val="28"/>
        </w:rPr>
        <w:t>здоровьесозидающих</w:t>
      </w:r>
      <w:proofErr w:type="spellEnd"/>
      <w:r w:rsidRPr="00D73EC1">
        <w:rPr>
          <w:rFonts w:ascii="Times New Roman" w:hAnsi="Times New Roman"/>
          <w:sz w:val="28"/>
          <w:szCs w:val="28"/>
        </w:rPr>
        <w:t xml:space="preserve"> технологий: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интегративные модули гигиенического, экологического образования в программах предметного обучения;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социально-педагогические программы активного включения обучающихся в образовательную и культурную сферы общества,  адаптации обучающихся в микро- и </w:t>
      </w:r>
      <w:proofErr w:type="spellStart"/>
      <w:r w:rsidRPr="00D73EC1">
        <w:rPr>
          <w:rFonts w:ascii="Times New Roman" w:hAnsi="Times New Roman"/>
          <w:sz w:val="28"/>
          <w:szCs w:val="28"/>
        </w:rPr>
        <w:t>макросоциуме</w:t>
      </w:r>
      <w:proofErr w:type="spellEnd"/>
      <w:r w:rsidRPr="00D73EC1">
        <w:rPr>
          <w:rFonts w:ascii="Times New Roman" w:hAnsi="Times New Roman"/>
          <w:sz w:val="28"/>
          <w:szCs w:val="28"/>
        </w:rPr>
        <w:t xml:space="preserve">,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технологии </w:t>
      </w:r>
      <w:proofErr w:type="spellStart"/>
      <w:r w:rsidRPr="00D73EC1">
        <w:rPr>
          <w:rFonts w:ascii="Times New Roman" w:hAnsi="Times New Roman"/>
          <w:sz w:val="28"/>
          <w:szCs w:val="28"/>
        </w:rPr>
        <w:t>психопрофилактики</w:t>
      </w:r>
      <w:proofErr w:type="spellEnd"/>
      <w:r w:rsidRPr="00D73EC1">
        <w:rPr>
          <w:rFonts w:ascii="Times New Roman" w:hAnsi="Times New Roman"/>
          <w:sz w:val="28"/>
          <w:szCs w:val="28"/>
        </w:rPr>
        <w:t xml:space="preserve">,  повышения </w:t>
      </w:r>
      <w:proofErr w:type="spellStart"/>
      <w:r w:rsidRPr="00D73EC1">
        <w:rPr>
          <w:rFonts w:ascii="Times New Roman" w:hAnsi="Times New Roman"/>
          <w:sz w:val="28"/>
          <w:szCs w:val="28"/>
        </w:rPr>
        <w:t>стрессоустойчивости</w:t>
      </w:r>
      <w:proofErr w:type="spellEnd"/>
      <w:r w:rsidRPr="00D73EC1">
        <w:rPr>
          <w:rFonts w:ascii="Times New Roman" w:hAnsi="Times New Roman"/>
          <w:sz w:val="28"/>
          <w:szCs w:val="28"/>
        </w:rPr>
        <w:t xml:space="preserve">,  предупреждения повреждающих последствий острого и хронического стресса;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инновационные формы педагогической деятельности,  обеспечивающие условия самореализации,  ситуацию успеха,  положительную самооценку,  личностный комфорт для каждого обучающегося, включенного в образовательный процесс;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инновационные </w:t>
      </w:r>
      <w:proofErr w:type="spellStart"/>
      <w:r w:rsidRPr="00D73EC1">
        <w:rPr>
          <w:rFonts w:ascii="Times New Roman" w:hAnsi="Times New Roman"/>
          <w:sz w:val="28"/>
          <w:szCs w:val="28"/>
        </w:rPr>
        <w:t>педтехнологии</w:t>
      </w:r>
      <w:proofErr w:type="spellEnd"/>
      <w:r w:rsidRPr="00D73EC1">
        <w:rPr>
          <w:rFonts w:ascii="Times New Roman" w:hAnsi="Times New Roman"/>
          <w:sz w:val="28"/>
          <w:szCs w:val="28"/>
        </w:rPr>
        <w:t xml:space="preserve"> формирования культуры здоровья обучающихся путем интеграции медицинской,  психологической и социально-педагогической поддержки ребенка и его семьи;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авторские программы гуманизации педагогической деятельности с ориентацией на личность ребенка; </w:t>
      </w:r>
    </w:p>
    <w:p w:rsidR="004D1C38" w:rsidRPr="004D1C38"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другие авторские учебно-воспитательные программы. </w:t>
      </w:r>
    </w:p>
    <w:p w:rsidR="004D1C38" w:rsidRPr="00D73EC1" w:rsidRDefault="004D1C38" w:rsidP="00D7449B">
      <w:pPr>
        <w:spacing w:after="0" w:line="240" w:lineRule="atLeast"/>
        <w:ind w:left="357" w:firstLine="708"/>
        <w:rPr>
          <w:rFonts w:ascii="Times New Roman" w:hAnsi="Times New Roman"/>
          <w:b/>
          <w:sz w:val="28"/>
          <w:szCs w:val="28"/>
        </w:rPr>
      </w:pPr>
      <w:r w:rsidRPr="00D73EC1">
        <w:rPr>
          <w:rFonts w:ascii="Times New Roman" w:hAnsi="Times New Roman"/>
          <w:b/>
          <w:sz w:val="28"/>
          <w:szCs w:val="28"/>
        </w:rPr>
        <w:t xml:space="preserve"> Критерии оценки результатов реализации программы формирования культуры здорового и безопасного образа жизни обучающихся на ступени основного общего образования, методика и инструментарий мониторинга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Программа обеспечивает формирование уклада школьной жизни, основанного на системе базовых ценностей культуры здоровья и соблюдения норм и правил здорового и безопасного образа жизни всеми участниками образовательного процесса.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b/>
          <w:i/>
          <w:sz w:val="28"/>
          <w:szCs w:val="28"/>
        </w:rPr>
        <w:t>Ожидаемые результаты</w:t>
      </w:r>
      <w:r w:rsidRPr="00D73EC1">
        <w:rPr>
          <w:rFonts w:ascii="Times New Roman" w:hAnsi="Times New Roman"/>
          <w:sz w:val="28"/>
          <w:szCs w:val="28"/>
        </w:rPr>
        <w:t xml:space="preserve"> управленческой деятельности по созданию здоровьесберегающего пространства включают:</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обеспечение условий для практической реализации индивидуального подхода к обучению и воспитанию;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повышение эффективности психологической и медицинской помощи обучающимся;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повышение заинтересованности педагогического коллектива в укреплении здоровья обучающихся;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повышение квалификации работников просвещения и здравоохранения;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совершенствование системы физического воспитания на основе реализации индивидуального подхода;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создание системы комплексного мониторинга состояния здоровья обучающихся;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снижение количества наиболее часто встречающихся в школьном возрасте заболеваний.</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Ожидаемые результаты образовательно-воспитательной деятельности по направлениям данной программы согласно положениям Стандарта проявятся в поведении обучающихся в виде: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осознанного отношение обучающихся к выбору индивидуального рациона здорового питания;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знаний о современных угрозах для жизни и здоровья людей, в том числе экологических и транспортных, готовности активно им противостоять;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овладения современными оздоровительными технологиями, в том числе на основе навыков личной гигиены;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w:t>
      </w:r>
      <w:proofErr w:type="spellStart"/>
      <w:r w:rsidRPr="00D73EC1">
        <w:rPr>
          <w:rFonts w:ascii="Times New Roman" w:hAnsi="Times New Roman"/>
          <w:sz w:val="28"/>
          <w:szCs w:val="28"/>
        </w:rPr>
        <w:t>психоактивных</w:t>
      </w:r>
      <w:proofErr w:type="spellEnd"/>
      <w:r w:rsidRPr="00D73EC1">
        <w:rPr>
          <w:rFonts w:ascii="Times New Roman" w:hAnsi="Times New Roman"/>
          <w:sz w:val="28"/>
          <w:szCs w:val="28"/>
        </w:rPr>
        <w:t xml:space="preserve"> веществ,  профилактики инфекционных заболеваний;  убеждённости в правоте выбора здорового образа жизни и вреде употребления алкоголя и табакокурения;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активной учебно-познавательной деятельности обучающихся в вопросах здоровья, способности самообразования и самостоятельного овладения способами сохранения и укрепления здоровья, а также способности применения  полученных знаний и навыков на практике.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снижения у всех участников образовательного процесса поведенческих рисков, представляющих опасность для здоровья;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уменьшения темпов роста числа детей,  употребляющих табак,  алкоголь, наркотики;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повышения внимания школьников и их родителей к вопросам здоровья, питания, здорового образа жизни, рациональной двигательной активности </w:t>
      </w:r>
    </w:p>
    <w:p w:rsidR="004D1C38" w:rsidRPr="00D73EC1" w:rsidRDefault="004D1C38" w:rsidP="00D7449B">
      <w:pPr>
        <w:spacing w:after="0" w:line="240" w:lineRule="atLeast"/>
        <w:ind w:left="357" w:firstLine="709"/>
        <w:rPr>
          <w:rFonts w:ascii="Times New Roman" w:hAnsi="Times New Roman"/>
          <w:b/>
          <w:sz w:val="28"/>
          <w:szCs w:val="28"/>
        </w:rPr>
      </w:pPr>
      <w:r w:rsidRPr="00D73EC1">
        <w:rPr>
          <w:rFonts w:ascii="Times New Roman" w:hAnsi="Times New Roman"/>
          <w:b/>
          <w:sz w:val="28"/>
          <w:szCs w:val="28"/>
        </w:rPr>
        <w:t>Методики и инструментарий мониторинга</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Для контроля над ходом и результатами реализации программы по созданию </w:t>
      </w:r>
      <w:proofErr w:type="spellStart"/>
      <w:r w:rsidRPr="00D73EC1">
        <w:rPr>
          <w:rFonts w:ascii="Times New Roman" w:hAnsi="Times New Roman"/>
          <w:sz w:val="28"/>
          <w:szCs w:val="28"/>
        </w:rPr>
        <w:t>здоровьесберегающей</w:t>
      </w:r>
      <w:proofErr w:type="spellEnd"/>
      <w:r w:rsidRPr="00D73EC1">
        <w:rPr>
          <w:rFonts w:ascii="Times New Roman" w:hAnsi="Times New Roman"/>
          <w:sz w:val="28"/>
          <w:szCs w:val="28"/>
        </w:rPr>
        <w:t xml:space="preserve"> образовательной среды и формированию здорового образа жизни в образовательном учреждении создается система мониторинга.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Организационной структурой,  обеспечивающей постоянный мониторинг, является школьный </w:t>
      </w:r>
      <w:proofErr w:type="spellStart"/>
      <w:r w:rsidRPr="00D73EC1">
        <w:rPr>
          <w:rFonts w:ascii="Times New Roman" w:hAnsi="Times New Roman"/>
          <w:sz w:val="28"/>
          <w:szCs w:val="28"/>
        </w:rPr>
        <w:t>психолого-медико-педагогический</w:t>
      </w:r>
      <w:proofErr w:type="spellEnd"/>
      <w:r w:rsidRPr="00D73EC1">
        <w:rPr>
          <w:rFonts w:ascii="Times New Roman" w:hAnsi="Times New Roman"/>
          <w:sz w:val="28"/>
          <w:szCs w:val="28"/>
        </w:rPr>
        <w:t xml:space="preserve"> консилиум. </w:t>
      </w:r>
    </w:p>
    <w:p w:rsidR="004D1C38" w:rsidRPr="00D73EC1" w:rsidRDefault="004D1C38" w:rsidP="00D7449B">
      <w:pPr>
        <w:spacing w:after="0" w:line="240" w:lineRule="atLeast"/>
        <w:ind w:left="357" w:firstLine="709"/>
        <w:rPr>
          <w:rFonts w:ascii="Times New Roman" w:hAnsi="Times New Roman"/>
          <w:b/>
          <w:i/>
          <w:sz w:val="28"/>
          <w:szCs w:val="28"/>
        </w:rPr>
      </w:pPr>
      <w:r w:rsidRPr="00D73EC1">
        <w:rPr>
          <w:rFonts w:ascii="Times New Roman" w:hAnsi="Times New Roman"/>
          <w:b/>
          <w:i/>
          <w:sz w:val="28"/>
          <w:szCs w:val="28"/>
        </w:rPr>
        <w:t xml:space="preserve">Направления его деятельности: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диагностика состояния здоровья;  составление карт прогноза и коррекции на каждого обучающегося;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оказание специалистами школы помощи детям и подросткам, испытывающим различные трудности в обучении, адаптации;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отслеживание динамики развития обучающихся (организация мониторинга психофизического состояния);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организация системы профессиональной деятельности всех специалистов,  направленной на создание социально-психологических условий для успешного обучения детей и подростков;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разработка специальной документации консилиумов на единой основе;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организация работы с родителями с целью защиты интересов ребенка.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На основании выводов членов консилиума, карт прогноза педагоги и узкие специалисты планируют и проводят коррекционные мероприятия для каждого обучающегося, осуществляют индивидуальный подход на уроках. </w:t>
      </w:r>
    </w:p>
    <w:p w:rsidR="004D1C38" w:rsidRPr="00D73EC1" w:rsidRDefault="004D1C38" w:rsidP="00D7449B">
      <w:pPr>
        <w:spacing w:after="0" w:line="240" w:lineRule="atLeast"/>
        <w:ind w:left="357" w:firstLine="709"/>
        <w:rPr>
          <w:rFonts w:ascii="Times New Roman" w:hAnsi="Times New Roman"/>
          <w:b/>
          <w:i/>
          <w:sz w:val="28"/>
          <w:szCs w:val="28"/>
        </w:rPr>
      </w:pPr>
      <w:r w:rsidRPr="00D73EC1">
        <w:rPr>
          <w:rFonts w:ascii="Times New Roman" w:hAnsi="Times New Roman"/>
          <w:b/>
          <w:i/>
          <w:sz w:val="28"/>
          <w:szCs w:val="28"/>
        </w:rPr>
        <w:t xml:space="preserve">Основные направления мониторинга: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w:t>
      </w:r>
      <w:proofErr w:type="spellStart"/>
      <w:r w:rsidRPr="00D73EC1">
        <w:rPr>
          <w:rFonts w:ascii="Times New Roman" w:hAnsi="Times New Roman"/>
          <w:sz w:val="28"/>
          <w:szCs w:val="28"/>
        </w:rPr>
        <w:t>психолого-медико-педагогический</w:t>
      </w:r>
      <w:proofErr w:type="spellEnd"/>
      <w:r w:rsidRPr="00D73EC1">
        <w:rPr>
          <w:rFonts w:ascii="Times New Roman" w:hAnsi="Times New Roman"/>
          <w:sz w:val="28"/>
          <w:szCs w:val="28"/>
        </w:rPr>
        <w:t xml:space="preserve"> мониторинг (начальные и конечные результаты в течение полугодия и года)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повышение отдельных составляющих психического благополучия: снижение тревожности, рост самооценки и т.д.;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улучшение состояния здоровья и успешность реабилитационных мероприятий;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учебная успешность (повышение учебной мотивации,  познавательный интерес);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рост показателей социализации личности,  повышение социальной компетентности, адаптивность личности в коллективе;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улучшение стиля воспитания и обстановки в семье.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Критерии эффективности воспитательной системы оцениваются по уровню сформированности культуры здоровья субъектов образовательного процесса. Оценивание осуществляется на основании данных систематического </w:t>
      </w:r>
      <w:proofErr w:type="spellStart"/>
      <w:r w:rsidRPr="00D73EC1">
        <w:rPr>
          <w:rFonts w:ascii="Times New Roman" w:hAnsi="Times New Roman"/>
          <w:sz w:val="28"/>
          <w:szCs w:val="28"/>
        </w:rPr>
        <w:t>медико-психологопедагогического</w:t>
      </w:r>
      <w:proofErr w:type="spellEnd"/>
      <w:r w:rsidRPr="00D73EC1">
        <w:rPr>
          <w:rFonts w:ascii="Times New Roman" w:hAnsi="Times New Roman"/>
          <w:sz w:val="28"/>
          <w:szCs w:val="28"/>
        </w:rPr>
        <w:t xml:space="preserve"> мониторинга по следующим критериям: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b/>
          <w:sz w:val="28"/>
          <w:szCs w:val="28"/>
        </w:rPr>
        <w:t>1.  Стабилизация,  положительная динамика показателей состояния здоровья обучающихся (физического, психологического, социального</w:t>
      </w:r>
      <w:r w:rsidRPr="00D73EC1">
        <w:rPr>
          <w:rFonts w:ascii="Times New Roman" w:hAnsi="Times New Roman"/>
          <w:sz w:val="28"/>
          <w:szCs w:val="28"/>
        </w:rPr>
        <w:t xml:space="preserve">):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Физическое здоровье:  физическое развитие,  физическая работоспособность, острая и хроническая заболеваемость - диагностирует специалист медицинской службы, данные заносятся в индивидуальный «Паспорт здоровья».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Психологическое здоровье: </w:t>
      </w:r>
      <w:proofErr w:type="spellStart"/>
      <w:r w:rsidRPr="00D73EC1">
        <w:rPr>
          <w:rFonts w:ascii="Times New Roman" w:hAnsi="Times New Roman"/>
          <w:sz w:val="28"/>
          <w:szCs w:val="28"/>
        </w:rPr>
        <w:t>психоэмоциональный</w:t>
      </w:r>
      <w:proofErr w:type="spellEnd"/>
      <w:r w:rsidRPr="00D73EC1">
        <w:rPr>
          <w:rFonts w:ascii="Times New Roman" w:hAnsi="Times New Roman"/>
          <w:sz w:val="28"/>
          <w:szCs w:val="28"/>
        </w:rPr>
        <w:t xml:space="preserve"> статус личности (эмоциональное отношение к жизненным явлениям, тревожность, волевые качества), интеллектуальная работоспособность, уровень самооценки,  </w:t>
      </w:r>
      <w:proofErr w:type="spellStart"/>
      <w:r w:rsidRPr="00D73EC1">
        <w:rPr>
          <w:rFonts w:ascii="Times New Roman" w:hAnsi="Times New Roman"/>
          <w:sz w:val="28"/>
          <w:szCs w:val="28"/>
        </w:rPr>
        <w:t>субъектность</w:t>
      </w:r>
      <w:proofErr w:type="spellEnd"/>
      <w:r w:rsidRPr="00D73EC1">
        <w:rPr>
          <w:rFonts w:ascii="Times New Roman" w:hAnsi="Times New Roman"/>
          <w:sz w:val="28"/>
          <w:szCs w:val="28"/>
        </w:rPr>
        <w:t xml:space="preserve"> (самость, осознание себя как субъекта деятельности),  ценностные ориентации,  мотивация - диагностирует психолог, данные заносятся в индивидуальный «Дневник личностного развития».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Социальное здоровье:  усвоение образовательной программы (успеваемость, качество знаний),  склонности (интересы,  способности), </w:t>
      </w:r>
      <w:proofErr w:type="spellStart"/>
      <w:r w:rsidRPr="00D73EC1">
        <w:rPr>
          <w:rFonts w:ascii="Times New Roman" w:hAnsi="Times New Roman"/>
          <w:sz w:val="28"/>
          <w:szCs w:val="28"/>
        </w:rPr>
        <w:t>креативность</w:t>
      </w:r>
      <w:proofErr w:type="spellEnd"/>
      <w:r w:rsidRPr="00D73EC1">
        <w:rPr>
          <w:rFonts w:ascii="Times New Roman" w:hAnsi="Times New Roman"/>
          <w:sz w:val="28"/>
          <w:szCs w:val="28"/>
        </w:rPr>
        <w:t xml:space="preserve"> (нестандартное мышление, уровень интеллекта, лабильность), особенности поведения, уровень мотивации на саморазвитие в деятельности, направленность личности, личностный статус в группе по результатам социометрии, личностный рост обучающегося, - диагностирует педагог, данные заносятся в «Журнал классного руководителя» </w:t>
      </w:r>
    </w:p>
    <w:p w:rsidR="004D1C38" w:rsidRPr="00D73EC1" w:rsidRDefault="004D1C38" w:rsidP="00D7449B">
      <w:pPr>
        <w:spacing w:after="0" w:line="240" w:lineRule="atLeast"/>
        <w:ind w:left="357" w:firstLine="709"/>
        <w:rPr>
          <w:rFonts w:ascii="Times New Roman" w:hAnsi="Times New Roman"/>
          <w:b/>
          <w:sz w:val="28"/>
          <w:szCs w:val="28"/>
        </w:rPr>
      </w:pPr>
      <w:r w:rsidRPr="00D73EC1">
        <w:rPr>
          <w:rFonts w:ascii="Times New Roman" w:hAnsi="Times New Roman"/>
          <w:b/>
          <w:sz w:val="28"/>
          <w:szCs w:val="28"/>
        </w:rPr>
        <w:t xml:space="preserve">2. Сформированность культуры здоровья, успешность освоения и применения обучающимися правил ведения здорового образа жизни: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Показатели уровня компетентности (знания о здоровье, здоровом образе жизни; понимание угроз и рисков для здоровья,  преимуществ здорового образа жизни, опыт осознанных усилия по управлению своим здоровьем как ресурсом) -  оценивает педагог, психолог, медработник</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Показатели здоровой жизнедеятельности обучающегося (мотивация на принятие культурной нормы -  образца здоровой жизнедеятельности;  поведение,  адекватное правильной оценке жизненных явлений в молодежной </w:t>
      </w:r>
      <w:proofErr w:type="spellStart"/>
      <w:r w:rsidRPr="00D73EC1">
        <w:rPr>
          <w:rFonts w:ascii="Times New Roman" w:hAnsi="Times New Roman"/>
          <w:sz w:val="28"/>
          <w:szCs w:val="28"/>
        </w:rPr>
        <w:t>суб</w:t>
      </w:r>
      <w:proofErr w:type="spellEnd"/>
      <w:r w:rsidRPr="00D73EC1">
        <w:rPr>
          <w:rFonts w:ascii="Times New Roman" w:hAnsi="Times New Roman"/>
          <w:sz w:val="28"/>
          <w:szCs w:val="28"/>
        </w:rPr>
        <w:t xml:space="preserve">- и </w:t>
      </w:r>
      <w:proofErr w:type="spellStart"/>
      <w:r w:rsidRPr="00D73EC1">
        <w:rPr>
          <w:rFonts w:ascii="Times New Roman" w:hAnsi="Times New Roman"/>
          <w:sz w:val="28"/>
          <w:szCs w:val="28"/>
        </w:rPr>
        <w:t>анти-культуре</w:t>
      </w:r>
      <w:proofErr w:type="spellEnd"/>
      <w:r w:rsidRPr="00D73EC1">
        <w:rPr>
          <w:rFonts w:ascii="Times New Roman" w:hAnsi="Times New Roman"/>
          <w:sz w:val="28"/>
          <w:szCs w:val="28"/>
        </w:rPr>
        <w:t xml:space="preserve">, продуцирующих поведенческие риски среди подростков и влияющих на отношения взрослых) – оценивает педагог, психолог.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Показатели развития коллектива, удовлетворенность учащихся, родителей, педагогов (включенность в </w:t>
      </w:r>
      <w:proofErr w:type="spellStart"/>
      <w:r w:rsidRPr="00D73EC1">
        <w:rPr>
          <w:rFonts w:ascii="Times New Roman" w:hAnsi="Times New Roman"/>
          <w:sz w:val="28"/>
          <w:szCs w:val="28"/>
        </w:rPr>
        <w:t>здоровьесберегающую</w:t>
      </w:r>
      <w:proofErr w:type="spellEnd"/>
      <w:r w:rsidRPr="00D73EC1">
        <w:rPr>
          <w:rFonts w:ascii="Times New Roman" w:hAnsi="Times New Roman"/>
          <w:sz w:val="28"/>
          <w:szCs w:val="28"/>
        </w:rPr>
        <w:t xml:space="preserve"> деятельность). </w:t>
      </w:r>
    </w:p>
    <w:p w:rsidR="004D1C38" w:rsidRPr="00D73EC1" w:rsidRDefault="004D1C38" w:rsidP="00D7449B">
      <w:pPr>
        <w:spacing w:after="0" w:line="240" w:lineRule="atLeast"/>
        <w:ind w:left="357" w:firstLine="709"/>
        <w:rPr>
          <w:rFonts w:ascii="Times New Roman" w:hAnsi="Times New Roman"/>
          <w:b/>
          <w:sz w:val="28"/>
          <w:szCs w:val="28"/>
        </w:rPr>
      </w:pPr>
      <w:r w:rsidRPr="00D73EC1">
        <w:rPr>
          <w:rFonts w:ascii="Times New Roman" w:hAnsi="Times New Roman"/>
          <w:b/>
          <w:sz w:val="28"/>
          <w:szCs w:val="28"/>
        </w:rPr>
        <w:t xml:space="preserve">3. Безопасная внутренняя среда школы и </w:t>
      </w:r>
      <w:proofErr w:type="spellStart"/>
      <w:r w:rsidRPr="00D73EC1">
        <w:rPr>
          <w:rFonts w:ascii="Times New Roman" w:hAnsi="Times New Roman"/>
          <w:b/>
          <w:sz w:val="28"/>
          <w:szCs w:val="28"/>
        </w:rPr>
        <w:t>здоровьесберегающий</w:t>
      </w:r>
      <w:proofErr w:type="spellEnd"/>
      <w:r w:rsidRPr="00D73EC1">
        <w:rPr>
          <w:rFonts w:ascii="Times New Roman" w:hAnsi="Times New Roman"/>
          <w:b/>
          <w:sz w:val="28"/>
          <w:szCs w:val="28"/>
        </w:rPr>
        <w:t xml:space="preserve"> характер оздоровительной практики: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Показатели санитарно-гигиенических условий образовательной среды (состояние и содержание внутренних помещений здания и прилегающих территорий в соответствии с требованиями </w:t>
      </w:r>
      <w:proofErr w:type="spellStart"/>
      <w:r w:rsidRPr="00D73EC1">
        <w:rPr>
          <w:rFonts w:ascii="Times New Roman" w:hAnsi="Times New Roman"/>
          <w:sz w:val="28"/>
          <w:szCs w:val="28"/>
        </w:rPr>
        <w:t>СанПиН</w:t>
      </w:r>
      <w:proofErr w:type="spellEnd"/>
      <w:r w:rsidRPr="00D73EC1">
        <w:rPr>
          <w:rFonts w:ascii="Times New Roman" w:hAnsi="Times New Roman"/>
          <w:sz w:val="28"/>
          <w:szCs w:val="28"/>
        </w:rPr>
        <w:t xml:space="preserve">) – заполняется администратором и заносится в «Паспорт школы», контролируется медработником.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Показатели эффективности проведения </w:t>
      </w:r>
      <w:proofErr w:type="spellStart"/>
      <w:r w:rsidRPr="00D73EC1">
        <w:rPr>
          <w:rFonts w:ascii="Times New Roman" w:hAnsi="Times New Roman"/>
          <w:sz w:val="28"/>
          <w:szCs w:val="28"/>
        </w:rPr>
        <w:t>здоровьесберегающих</w:t>
      </w:r>
      <w:proofErr w:type="spellEnd"/>
      <w:r w:rsidRPr="00D73EC1">
        <w:rPr>
          <w:rFonts w:ascii="Times New Roman" w:hAnsi="Times New Roman"/>
          <w:sz w:val="28"/>
          <w:szCs w:val="28"/>
        </w:rPr>
        <w:t xml:space="preserve"> мероприятий в образовательном учреждения  (регулярная гигиеническая оценка расписания уроков, величины суммарной учебной нагрузки,  режима учебного и полного дня; экспертно-профессиональная оценка применяемых педагогических технологий и форм ведения урока;  оценки умственной работоспособности обучающихся с применением гигиенических методик) – оценка проводится ответственным административным работником с участием медработника.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 Показатели эффективности воспитательной работы в области формирования здорового образа жизни (формы организации внеурочной работы с участием обучающихся, педагогов и родителей,  организация досуга и отдыха обучающихся, включая летнюю оздоровительную программу;  привлечение к воспитательной работе возможностей дополнительного образования)- оценка проводится ответственным педагогическим работником.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Решение проблемы сохранения и укрепления здоровья школьников в МБОУ Троснянской СОШ стало возможным только при организации </w:t>
      </w:r>
      <w:r w:rsidRPr="00D73EC1">
        <w:rPr>
          <w:rFonts w:ascii="Times New Roman" w:hAnsi="Times New Roman"/>
          <w:i/>
          <w:sz w:val="28"/>
          <w:szCs w:val="28"/>
        </w:rPr>
        <w:t>постоянного контроля за состоянием их здоровья и развития, регулярным проведением оздоровительных мероприятий.</w:t>
      </w:r>
      <w:r w:rsidRPr="00D73EC1">
        <w:rPr>
          <w:rFonts w:ascii="Times New Roman" w:hAnsi="Times New Roman"/>
          <w:sz w:val="28"/>
          <w:szCs w:val="28"/>
        </w:rPr>
        <w:t xml:space="preserve"> Приоритетным </w:t>
      </w:r>
      <w:proofErr w:type="spellStart"/>
      <w:r w:rsidRPr="00D73EC1">
        <w:rPr>
          <w:rFonts w:ascii="Times New Roman" w:hAnsi="Times New Roman"/>
          <w:sz w:val="28"/>
          <w:szCs w:val="28"/>
        </w:rPr>
        <w:t>напрвлением</w:t>
      </w:r>
      <w:proofErr w:type="spellEnd"/>
      <w:r w:rsidRPr="00D73EC1">
        <w:rPr>
          <w:rFonts w:ascii="Times New Roman" w:hAnsi="Times New Roman"/>
          <w:sz w:val="28"/>
          <w:szCs w:val="28"/>
        </w:rPr>
        <w:t xml:space="preserve"> укрепления здоровья детей и подростков является физкультурно-спортивная работа в школе и вне нее.</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Одним из факторов, позволяющих приблизить школьную среду к естественной среде обитания ребенка, является </w:t>
      </w:r>
      <w:r w:rsidRPr="00D73EC1">
        <w:rPr>
          <w:rFonts w:ascii="Times New Roman" w:hAnsi="Times New Roman"/>
          <w:i/>
          <w:sz w:val="28"/>
          <w:szCs w:val="28"/>
        </w:rPr>
        <w:t>оптимизация двигательного режима ученика</w:t>
      </w:r>
      <w:r w:rsidRPr="00D73EC1">
        <w:rPr>
          <w:rFonts w:ascii="Times New Roman" w:hAnsi="Times New Roman"/>
          <w:sz w:val="28"/>
          <w:szCs w:val="28"/>
        </w:rPr>
        <w:t xml:space="preserve">. Гимнастика на уроке позволяет снимать состояние усталости на уроке, ослабить психологическую напряженность, вызванную интенсивностью занятия и просто дать ребенку возможность подвигаться. Динамические паузы в течение учебного дня и физкультурные минутки обязательно включают в себя упражнения для снятия напряжения глаз и профилактики ухудшения зрения. Уроки физического воспитания проходят по расписанию. </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При благоприятных погодных условиях уроки физкультуры  проводятся на свежем воздухе.</w:t>
      </w:r>
    </w:p>
    <w:p w:rsidR="004D1C38" w:rsidRPr="00D73EC1" w:rsidRDefault="004D1C38" w:rsidP="00D7449B">
      <w:pPr>
        <w:spacing w:after="0" w:line="240" w:lineRule="atLeast"/>
        <w:ind w:left="357" w:firstLine="709"/>
        <w:rPr>
          <w:rFonts w:ascii="Times New Roman" w:hAnsi="Times New Roman"/>
          <w:sz w:val="28"/>
          <w:szCs w:val="28"/>
        </w:rPr>
      </w:pPr>
      <w:proofErr w:type="spellStart"/>
      <w:r w:rsidRPr="00D73EC1">
        <w:rPr>
          <w:rFonts w:ascii="Times New Roman" w:hAnsi="Times New Roman"/>
          <w:sz w:val="28"/>
          <w:szCs w:val="28"/>
        </w:rPr>
        <w:t>Здоровьесберегающую</w:t>
      </w:r>
      <w:proofErr w:type="spellEnd"/>
      <w:r w:rsidRPr="00D73EC1">
        <w:rPr>
          <w:rFonts w:ascii="Times New Roman" w:hAnsi="Times New Roman"/>
          <w:sz w:val="28"/>
          <w:szCs w:val="28"/>
        </w:rPr>
        <w:t xml:space="preserve"> деятельность невозможно отделить от организации физкультурно-оздоровительной работы с учащимися. Во второй половине дня для детей проходят занятия, включающие в себя подвижные игры на свежем воздухе, общеразвивающие упражнения, спортивные секции.</w:t>
      </w:r>
    </w:p>
    <w:p w:rsidR="004D1C38" w:rsidRPr="00D73EC1"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 xml:space="preserve">В МБОУ Троснянская СОШ регулярно проходят общешкольные Дни Здоровья с привлечением всех детей, преподавателей и родителей. </w:t>
      </w:r>
    </w:p>
    <w:p w:rsidR="004D1C38" w:rsidRPr="00D73EC1" w:rsidRDefault="004D1C38" w:rsidP="00D7449B">
      <w:pPr>
        <w:spacing w:after="0" w:line="240" w:lineRule="atLeast"/>
        <w:ind w:left="357" w:firstLine="709"/>
        <w:rPr>
          <w:rFonts w:ascii="Times New Roman" w:hAnsi="Times New Roman"/>
          <w:i/>
          <w:sz w:val="28"/>
          <w:szCs w:val="28"/>
        </w:rPr>
      </w:pPr>
      <w:r w:rsidRPr="00D73EC1">
        <w:rPr>
          <w:rFonts w:ascii="Times New Roman" w:hAnsi="Times New Roman"/>
          <w:i/>
          <w:color w:val="FF0000"/>
          <w:sz w:val="28"/>
          <w:szCs w:val="28"/>
        </w:rPr>
        <w:tab/>
      </w:r>
      <w:r w:rsidRPr="00D73EC1">
        <w:rPr>
          <w:rFonts w:ascii="Times New Roman" w:hAnsi="Times New Roman"/>
          <w:i/>
          <w:sz w:val="28"/>
          <w:szCs w:val="28"/>
        </w:rPr>
        <w:t>Мероприятия:</w:t>
      </w:r>
    </w:p>
    <w:p w:rsidR="004D1C38" w:rsidRPr="00D73EC1" w:rsidRDefault="004D1C38" w:rsidP="00D7449B">
      <w:pPr>
        <w:widowControl w:val="0"/>
        <w:numPr>
          <w:ilvl w:val="0"/>
          <w:numId w:val="122"/>
        </w:numPr>
        <w:autoSpaceDE w:val="0"/>
        <w:autoSpaceDN w:val="0"/>
        <w:adjustRightInd w:val="0"/>
        <w:spacing w:after="0" w:line="240" w:lineRule="atLeast"/>
        <w:ind w:left="357"/>
        <w:rPr>
          <w:rFonts w:ascii="Times New Roman" w:hAnsi="Times New Roman"/>
          <w:sz w:val="28"/>
          <w:szCs w:val="28"/>
        </w:rPr>
      </w:pPr>
      <w:r w:rsidRPr="00D73EC1">
        <w:rPr>
          <w:rFonts w:ascii="Times New Roman" w:hAnsi="Times New Roman"/>
          <w:sz w:val="28"/>
          <w:szCs w:val="28"/>
        </w:rPr>
        <w:t>Занятость учащихся в спортивных секциях школы;</w:t>
      </w:r>
    </w:p>
    <w:p w:rsidR="004D1C38" w:rsidRPr="00D73EC1" w:rsidRDefault="004D1C38" w:rsidP="00D7449B">
      <w:pPr>
        <w:widowControl w:val="0"/>
        <w:numPr>
          <w:ilvl w:val="0"/>
          <w:numId w:val="122"/>
        </w:numPr>
        <w:autoSpaceDE w:val="0"/>
        <w:autoSpaceDN w:val="0"/>
        <w:adjustRightInd w:val="0"/>
        <w:spacing w:after="0" w:line="240" w:lineRule="atLeast"/>
        <w:ind w:left="357"/>
        <w:rPr>
          <w:rFonts w:ascii="Times New Roman" w:hAnsi="Times New Roman"/>
          <w:sz w:val="28"/>
          <w:szCs w:val="28"/>
        </w:rPr>
      </w:pPr>
      <w:r w:rsidRPr="00D73EC1">
        <w:rPr>
          <w:rFonts w:ascii="Times New Roman" w:hAnsi="Times New Roman"/>
          <w:sz w:val="28"/>
          <w:szCs w:val="28"/>
        </w:rPr>
        <w:t>Спортивное соревнование   «Легкоатлетический  кросс»;</w:t>
      </w:r>
    </w:p>
    <w:p w:rsidR="004D1C38" w:rsidRPr="00D73EC1" w:rsidRDefault="004D1C38" w:rsidP="00D7449B">
      <w:pPr>
        <w:widowControl w:val="0"/>
        <w:numPr>
          <w:ilvl w:val="0"/>
          <w:numId w:val="122"/>
        </w:numPr>
        <w:autoSpaceDE w:val="0"/>
        <w:autoSpaceDN w:val="0"/>
        <w:adjustRightInd w:val="0"/>
        <w:spacing w:after="0" w:line="240" w:lineRule="atLeast"/>
        <w:ind w:left="357"/>
        <w:rPr>
          <w:rFonts w:ascii="Times New Roman" w:hAnsi="Times New Roman"/>
          <w:sz w:val="28"/>
          <w:szCs w:val="28"/>
        </w:rPr>
      </w:pPr>
      <w:r w:rsidRPr="00D73EC1">
        <w:rPr>
          <w:rFonts w:ascii="Times New Roman" w:hAnsi="Times New Roman"/>
          <w:sz w:val="28"/>
          <w:szCs w:val="28"/>
        </w:rPr>
        <w:t>Организация и проведение школьных соревнований: «Сильные, смелые, ловкие, умелые»;</w:t>
      </w:r>
    </w:p>
    <w:p w:rsidR="004D1C38" w:rsidRPr="00D73EC1" w:rsidRDefault="004D1C38" w:rsidP="00D7449B">
      <w:pPr>
        <w:widowControl w:val="0"/>
        <w:numPr>
          <w:ilvl w:val="0"/>
          <w:numId w:val="122"/>
        </w:numPr>
        <w:autoSpaceDE w:val="0"/>
        <w:autoSpaceDN w:val="0"/>
        <w:adjustRightInd w:val="0"/>
        <w:spacing w:after="0" w:line="240" w:lineRule="atLeast"/>
        <w:ind w:left="357"/>
        <w:rPr>
          <w:rFonts w:ascii="Times New Roman" w:hAnsi="Times New Roman"/>
          <w:sz w:val="28"/>
          <w:szCs w:val="28"/>
        </w:rPr>
      </w:pPr>
      <w:r w:rsidRPr="00D73EC1">
        <w:rPr>
          <w:rFonts w:ascii="Times New Roman" w:hAnsi="Times New Roman"/>
          <w:sz w:val="28"/>
          <w:szCs w:val="28"/>
        </w:rPr>
        <w:t>Соревнования классных команд «А ну-ка, парни!»;</w:t>
      </w:r>
    </w:p>
    <w:p w:rsidR="004D1C38" w:rsidRPr="00D73EC1" w:rsidRDefault="004D1C38" w:rsidP="00D7449B">
      <w:pPr>
        <w:widowControl w:val="0"/>
        <w:numPr>
          <w:ilvl w:val="0"/>
          <w:numId w:val="122"/>
        </w:numPr>
        <w:autoSpaceDE w:val="0"/>
        <w:autoSpaceDN w:val="0"/>
        <w:adjustRightInd w:val="0"/>
        <w:spacing w:after="0" w:line="240" w:lineRule="atLeast"/>
        <w:ind w:left="357"/>
        <w:rPr>
          <w:rFonts w:ascii="Times New Roman" w:hAnsi="Times New Roman"/>
          <w:sz w:val="28"/>
          <w:szCs w:val="28"/>
        </w:rPr>
      </w:pPr>
      <w:r w:rsidRPr="00D73EC1">
        <w:rPr>
          <w:rFonts w:ascii="Times New Roman" w:hAnsi="Times New Roman"/>
          <w:sz w:val="28"/>
          <w:szCs w:val="28"/>
        </w:rPr>
        <w:t>Соревнования «Зимние забавы»;</w:t>
      </w:r>
    </w:p>
    <w:p w:rsidR="004D1C38" w:rsidRPr="00D73EC1" w:rsidRDefault="004D1C38" w:rsidP="00D7449B">
      <w:pPr>
        <w:widowControl w:val="0"/>
        <w:numPr>
          <w:ilvl w:val="0"/>
          <w:numId w:val="122"/>
        </w:numPr>
        <w:autoSpaceDE w:val="0"/>
        <w:autoSpaceDN w:val="0"/>
        <w:adjustRightInd w:val="0"/>
        <w:spacing w:after="0" w:line="240" w:lineRule="atLeast"/>
        <w:ind w:left="357"/>
        <w:rPr>
          <w:rFonts w:ascii="Times New Roman" w:hAnsi="Times New Roman"/>
          <w:sz w:val="28"/>
          <w:szCs w:val="28"/>
        </w:rPr>
      </w:pPr>
      <w:r w:rsidRPr="00D73EC1">
        <w:rPr>
          <w:rFonts w:ascii="Times New Roman" w:hAnsi="Times New Roman"/>
          <w:sz w:val="28"/>
          <w:szCs w:val="28"/>
        </w:rPr>
        <w:t>Конкурс детских рисунков: «Культура и спорт»;</w:t>
      </w:r>
    </w:p>
    <w:p w:rsidR="004D1C38" w:rsidRPr="00D73EC1" w:rsidRDefault="004D1C38" w:rsidP="00D7449B">
      <w:pPr>
        <w:widowControl w:val="0"/>
        <w:numPr>
          <w:ilvl w:val="0"/>
          <w:numId w:val="122"/>
        </w:numPr>
        <w:autoSpaceDE w:val="0"/>
        <w:autoSpaceDN w:val="0"/>
        <w:adjustRightInd w:val="0"/>
        <w:spacing w:after="0" w:line="240" w:lineRule="atLeast"/>
        <w:ind w:left="357"/>
        <w:rPr>
          <w:rFonts w:ascii="Times New Roman" w:hAnsi="Times New Roman"/>
          <w:sz w:val="28"/>
          <w:szCs w:val="28"/>
        </w:rPr>
      </w:pPr>
      <w:r w:rsidRPr="00D73EC1">
        <w:rPr>
          <w:rFonts w:ascii="Times New Roman" w:hAnsi="Times New Roman"/>
          <w:sz w:val="28"/>
          <w:szCs w:val="28"/>
        </w:rPr>
        <w:t>Соревнования приуроченные к Всемирному Дню здоровья;</w:t>
      </w:r>
    </w:p>
    <w:p w:rsidR="004D1C38" w:rsidRPr="00D73EC1" w:rsidRDefault="004D1C38" w:rsidP="00D7449B">
      <w:pPr>
        <w:widowControl w:val="0"/>
        <w:numPr>
          <w:ilvl w:val="0"/>
          <w:numId w:val="122"/>
        </w:numPr>
        <w:autoSpaceDE w:val="0"/>
        <w:autoSpaceDN w:val="0"/>
        <w:adjustRightInd w:val="0"/>
        <w:spacing w:after="0" w:line="240" w:lineRule="atLeast"/>
        <w:ind w:left="357"/>
        <w:rPr>
          <w:rFonts w:ascii="Times New Roman" w:hAnsi="Times New Roman"/>
          <w:sz w:val="28"/>
          <w:szCs w:val="28"/>
        </w:rPr>
      </w:pPr>
      <w:r w:rsidRPr="00D73EC1">
        <w:rPr>
          <w:rFonts w:ascii="Times New Roman" w:hAnsi="Times New Roman"/>
          <w:sz w:val="28"/>
          <w:szCs w:val="28"/>
        </w:rPr>
        <w:t>Спортивный праздник: «Мама, папа,</w:t>
      </w:r>
      <w:r>
        <w:rPr>
          <w:rFonts w:ascii="Times New Roman" w:hAnsi="Times New Roman"/>
          <w:sz w:val="28"/>
          <w:szCs w:val="28"/>
        </w:rPr>
        <w:t xml:space="preserve"> </w:t>
      </w:r>
      <w:r w:rsidRPr="00D73EC1">
        <w:rPr>
          <w:rFonts w:ascii="Times New Roman" w:hAnsi="Times New Roman"/>
          <w:sz w:val="28"/>
          <w:szCs w:val="28"/>
        </w:rPr>
        <w:t>я спортивная семья».</w:t>
      </w:r>
    </w:p>
    <w:p w:rsidR="00EE587F" w:rsidRDefault="004D1C38" w:rsidP="00D7449B">
      <w:pPr>
        <w:spacing w:after="0" w:line="240" w:lineRule="atLeast"/>
        <w:ind w:left="357" w:firstLine="709"/>
        <w:rPr>
          <w:rFonts w:ascii="Times New Roman" w:hAnsi="Times New Roman"/>
          <w:sz w:val="28"/>
          <w:szCs w:val="28"/>
        </w:rPr>
      </w:pPr>
      <w:r w:rsidRPr="00D73EC1">
        <w:rPr>
          <w:rFonts w:ascii="Times New Roman" w:hAnsi="Times New Roman"/>
          <w:sz w:val="28"/>
          <w:szCs w:val="28"/>
        </w:rPr>
        <w:t>Система физического воспитания, объединяющая урочные, внеклассные и внешкольные формы занятий физическими упражнениями и спортом создает максимально благоприятные условия для раскрытия и развития физических и духовных способностей ребенка. Решение этих задач осуществляется в основном на уроках физической культуры, которые проводятся во всех 1-11 классах, п</w:t>
      </w:r>
      <w:r>
        <w:rPr>
          <w:rFonts w:ascii="Times New Roman" w:hAnsi="Times New Roman"/>
          <w:sz w:val="28"/>
          <w:szCs w:val="28"/>
        </w:rPr>
        <w:t>ри этом   по три урока в неделю.</w:t>
      </w:r>
    </w:p>
    <w:p w:rsidR="00D7449B" w:rsidRPr="004D1C38" w:rsidRDefault="00D7449B" w:rsidP="00D7449B">
      <w:pPr>
        <w:spacing w:after="0" w:line="240" w:lineRule="atLeast"/>
        <w:ind w:left="357" w:firstLine="709"/>
        <w:rPr>
          <w:rFonts w:ascii="Times New Roman" w:hAnsi="Times New Roman"/>
          <w:sz w:val="28"/>
          <w:szCs w:val="28"/>
        </w:rPr>
      </w:pPr>
    </w:p>
    <w:p w:rsidR="001A54A9" w:rsidRPr="00BC51FB" w:rsidRDefault="000F1CBF" w:rsidP="0007610F">
      <w:pPr>
        <w:pStyle w:val="2"/>
        <w:spacing w:before="0" w:line="360" w:lineRule="auto"/>
        <w:ind w:left="357" w:firstLine="709"/>
        <w:jc w:val="left"/>
        <w:rPr>
          <w:rFonts w:ascii="Times New Roman" w:hAnsi="Times New Roman"/>
          <w:color w:val="auto"/>
          <w:sz w:val="32"/>
          <w:szCs w:val="32"/>
          <w:lang w:val="ru-RU"/>
        </w:rPr>
      </w:pPr>
      <w:r w:rsidRPr="00BC51FB">
        <w:rPr>
          <w:rFonts w:ascii="Times New Roman" w:hAnsi="Times New Roman"/>
          <w:color w:val="auto"/>
          <w:sz w:val="32"/>
          <w:szCs w:val="32"/>
          <w:lang w:val="ru-RU"/>
        </w:rPr>
        <w:t>2.4.  Программа коррекционной работы</w:t>
      </w:r>
    </w:p>
    <w:p w:rsidR="001A54A9" w:rsidRPr="001C4649" w:rsidRDefault="00EB428A" w:rsidP="0007610F">
      <w:pPr>
        <w:pStyle w:val="2"/>
        <w:spacing w:before="0" w:line="360" w:lineRule="auto"/>
        <w:ind w:left="357" w:firstLine="709"/>
        <w:jc w:val="left"/>
        <w:rPr>
          <w:rFonts w:ascii="Times New Roman" w:hAnsi="Times New Roman"/>
          <w:color w:val="auto"/>
          <w:sz w:val="28"/>
          <w:szCs w:val="28"/>
          <w:lang w:val="ru-RU"/>
        </w:rPr>
      </w:pPr>
      <w:r>
        <w:rPr>
          <w:rFonts w:ascii="Times New Roman" w:hAnsi="Times New Roman"/>
          <w:color w:val="auto"/>
          <w:sz w:val="28"/>
          <w:szCs w:val="28"/>
          <w:lang w:val="ru-RU"/>
        </w:rPr>
        <w:t xml:space="preserve">2.4.1. </w:t>
      </w:r>
      <w:r w:rsidR="000F1CBF" w:rsidRPr="000F1CBF">
        <w:rPr>
          <w:rFonts w:ascii="Times New Roman" w:hAnsi="Times New Roman"/>
          <w:color w:val="auto"/>
          <w:sz w:val="28"/>
          <w:szCs w:val="28"/>
          <w:lang w:val="ru-RU"/>
        </w:rPr>
        <w:t>Пояснительная записка</w:t>
      </w:r>
    </w:p>
    <w:p w:rsidR="001A54A9" w:rsidRDefault="00EB428A" w:rsidP="008829FD">
      <w:pPr>
        <w:pStyle w:val="2"/>
        <w:spacing w:before="0" w:line="240" w:lineRule="atLeast"/>
        <w:ind w:left="357" w:firstLine="0"/>
        <w:jc w:val="left"/>
        <w:rPr>
          <w:rFonts w:ascii="Times New Roman" w:hAnsi="Times New Roman"/>
          <w:b w:val="0"/>
          <w:color w:val="auto"/>
          <w:sz w:val="28"/>
          <w:szCs w:val="28"/>
          <w:lang w:val="ru-RU"/>
        </w:rPr>
      </w:pPr>
      <w:r>
        <w:rPr>
          <w:rFonts w:ascii="Times New Roman" w:hAnsi="Times New Roman"/>
          <w:b w:val="0"/>
          <w:color w:val="auto"/>
          <w:sz w:val="28"/>
          <w:szCs w:val="28"/>
          <w:lang w:val="ru-RU"/>
        </w:rPr>
        <w:t xml:space="preserve">   </w:t>
      </w:r>
      <w:r w:rsidR="000F1CBF" w:rsidRPr="000F1CBF">
        <w:rPr>
          <w:rFonts w:ascii="Times New Roman" w:hAnsi="Times New Roman"/>
          <w:b w:val="0"/>
          <w:color w:val="auto"/>
          <w:sz w:val="28"/>
          <w:szCs w:val="28"/>
          <w:lang w:val="ru-RU"/>
        </w:rPr>
        <w:t xml:space="preserve">Программа коррекционной работы </w:t>
      </w:r>
      <w:r w:rsidR="00C0288B">
        <w:rPr>
          <w:rFonts w:ascii="Times New Roman" w:hAnsi="Times New Roman"/>
          <w:b w:val="0"/>
          <w:color w:val="auto"/>
          <w:sz w:val="28"/>
          <w:szCs w:val="28"/>
          <w:lang w:val="ru-RU"/>
        </w:rPr>
        <w:t xml:space="preserve">разработана </w:t>
      </w:r>
      <w:r w:rsidR="000F1CBF" w:rsidRPr="000F1CBF">
        <w:rPr>
          <w:rFonts w:ascii="Times New Roman" w:hAnsi="Times New Roman"/>
          <w:b w:val="0"/>
          <w:color w:val="auto"/>
          <w:sz w:val="28"/>
          <w:szCs w:val="28"/>
          <w:lang w:val="ru-RU"/>
        </w:rPr>
        <w:t xml:space="preserve">в соответствии </w:t>
      </w:r>
      <w:r w:rsidR="00C0288B" w:rsidRPr="00C0288B">
        <w:rPr>
          <w:rFonts w:ascii="Times New Roman" w:hAnsi="Times New Roman"/>
          <w:b w:val="0"/>
          <w:color w:val="auto"/>
          <w:sz w:val="28"/>
          <w:szCs w:val="28"/>
          <w:lang w:val="ru-RU"/>
        </w:rPr>
        <w:t xml:space="preserve">с требованиями Закона «Об образовании», Федерального государственного образовательного стандарта основного общего образования </w:t>
      </w:r>
      <w:r w:rsidR="00C0288B">
        <w:rPr>
          <w:rFonts w:ascii="Times New Roman" w:hAnsi="Times New Roman"/>
          <w:b w:val="0"/>
          <w:color w:val="auto"/>
          <w:sz w:val="28"/>
          <w:szCs w:val="28"/>
          <w:lang w:val="ru-RU"/>
        </w:rPr>
        <w:t xml:space="preserve">и </w:t>
      </w:r>
      <w:r w:rsidR="000F1CBF" w:rsidRPr="000F1CBF">
        <w:rPr>
          <w:rFonts w:ascii="Times New Roman" w:hAnsi="Times New Roman"/>
          <w:b w:val="0"/>
          <w:color w:val="auto"/>
          <w:sz w:val="28"/>
          <w:szCs w:val="28"/>
          <w:lang w:val="ru-RU"/>
        </w:rPr>
        <w:t>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C0288B" w:rsidRPr="00C0288B" w:rsidRDefault="00EB428A" w:rsidP="008829FD">
      <w:pPr>
        <w:spacing w:after="0" w:line="240" w:lineRule="atLeast"/>
        <w:ind w:left="357"/>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 xml:space="preserve">    </w:t>
      </w:r>
      <w:r w:rsidR="00C0288B" w:rsidRPr="00C0288B">
        <w:rPr>
          <w:rStyle w:val="apple-style-span"/>
          <w:rFonts w:ascii="Times New Roman" w:hAnsi="Times New Roman" w:cs="Times New Roman"/>
          <w:color w:val="000000"/>
          <w:sz w:val="28"/>
          <w:szCs w:val="28"/>
        </w:rPr>
        <w:t>Одной из важнейших задач основной школы в соответствии с Федеральным государственным образовательным стандартом основного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детей с ограниченными возможностями здоровья, учет образовательных потребностей детей с ограниченными возможностями здоровья.</w:t>
      </w:r>
      <w:r w:rsidR="00C0288B">
        <w:rPr>
          <w:rFonts w:ascii="Times New Roman" w:hAnsi="Times New Roman" w:cs="Times New Roman"/>
          <w:color w:val="000000"/>
          <w:sz w:val="28"/>
          <w:szCs w:val="28"/>
        </w:rPr>
        <w:br/>
      </w:r>
      <w:r w:rsidR="00C0288B">
        <w:rPr>
          <w:rStyle w:val="apple-style-span"/>
          <w:rFonts w:ascii="Times New Roman" w:hAnsi="Times New Roman" w:cs="Times New Roman"/>
          <w:color w:val="000000"/>
          <w:sz w:val="28"/>
          <w:szCs w:val="28"/>
        </w:rPr>
        <w:t>Нормативно-правовая  и документальная основа</w:t>
      </w:r>
      <w:r w:rsidR="00C0288B" w:rsidRPr="00C0288B">
        <w:rPr>
          <w:rStyle w:val="apple-style-span"/>
          <w:rFonts w:ascii="Times New Roman" w:hAnsi="Times New Roman" w:cs="Times New Roman"/>
          <w:color w:val="000000"/>
          <w:sz w:val="28"/>
          <w:szCs w:val="28"/>
        </w:rPr>
        <w:t xml:space="preserve"> Программы коррекционной работы:</w:t>
      </w:r>
    </w:p>
    <w:p w:rsidR="00C0288B" w:rsidRPr="00C0288B" w:rsidRDefault="00C0288B" w:rsidP="008829FD">
      <w:pPr>
        <w:spacing w:after="0" w:line="240" w:lineRule="atLeast"/>
        <w:ind w:left="357" w:firstLine="708"/>
        <w:rPr>
          <w:rStyle w:val="apple-style-span"/>
          <w:rFonts w:ascii="Times New Roman" w:hAnsi="Times New Roman" w:cs="Times New Roman"/>
          <w:sz w:val="28"/>
          <w:szCs w:val="28"/>
        </w:rPr>
      </w:pPr>
      <w:r w:rsidRPr="00C0288B">
        <w:rPr>
          <w:rStyle w:val="apple-style-span"/>
          <w:rFonts w:ascii="Times New Roman" w:hAnsi="Times New Roman" w:cs="Times New Roman"/>
          <w:color w:val="000000"/>
          <w:sz w:val="28"/>
          <w:szCs w:val="28"/>
        </w:rPr>
        <w:t xml:space="preserve">- </w:t>
      </w:r>
      <w:r w:rsidRPr="00C0288B">
        <w:rPr>
          <w:rStyle w:val="apple-style-span"/>
          <w:rFonts w:ascii="Times New Roman" w:hAnsi="Times New Roman" w:cs="Times New Roman"/>
          <w:sz w:val="28"/>
          <w:szCs w:val="28"/>
        </w:rPr>
        <w:t>Закон Российской Федерации «Об образовании» от 29 декабря 2012 г.;</w:t>
      </w:r>
    </w:p>
    <w:p w:rsidR="00C0288B" w:rsidRPr="00C0288B" w:rsidRDefault="00C0288B" w:rsidP="008829FD">
      <w:pPr>
        <w:spacing w:after="0" w:line="240" w:lineRule="atLeast"/>
        <w:ind w:left="357" w:firstLine="708"/>
        <w:rPr>
          <w:rStyle w:val="apple-style-span"/>
          <w:rFonts w:ascii="Times New Roman" w:hAnsi="Times New Roman" w:cs="Times New Roman"/>
          <w:color w:val="000000"/>
          <w:sz w:val="28"/>
          <w:szCs w:val="28"/>
        </w:rPr>
      </w:pPr>
      <w:r w:rsidRPr="00C0288B">
        <w:rPr>
          <w:rStyle w:val="apple-style-span"/>
          <w:rFonts w:ascii="Times New Roman" w:hAnsi="Times New Roman" w:cs="Times New Roman"/>
          <w:color w:val="000000"/>
          <w:sz w:val="28"/>
          <w:szCs w:val="28"/>
        </w:rPr>
        <w:t>- Федеральный государственный образовательный стандарт основного общего образования;</w:t>
      </w:r>
    </w:p>
    <w:p w:rsidR="00C0288B" w:rsidRPr="00C0288B" w:rsidRDefault="00C0288B" w:rsidP="008829FD">
      <w:pPr>
        <w:spacing w:after="0" w:line="240" w:lineRule="atLeast"/>
        <w:ind w:left="357" w:firstLine="708"/>
        <w:rPr>
          <w:rStyle w:val="apple-style-span"/>
          <w:rFonts w:ascii="Times New Roman" w:hAnsi="Times New Roman" w:cs="Times New Roman"/>
          <w:color w:val="000000"/>
          <w:sz w:val="28"/>
          <w:szCs w:val="28"/>
        </w:rPr>
      </w:pPr>
      <w:r w:rsidRPr="00C0288B">
        <w:rPr>
          <w:rStyle w:val="apple-style-span"/>
          <w:rFonts w:ascii="Times New Roman" w:hAnsi="Times New Roman" w:cs="Times New Roman"/>
          <w:color w:val="000000"/>
          <w:sz w:val="28"/>
          <w:szCs w:val="28"/>
        </w:rPr>
        <w:t>- Об основных гарантиях прав ребенка в Российской Федерации (Письмо от 24 июля 1998г. № 124-ФЗ);</w:t>
      </w:r>
    </w:p>
    <w:p w:rsidR="00C0288B" w:rsidRPr="00C0288B" w:rsidRDefault="00C0288B" w:rsidP="008829FD">
      <w:pPr>
        <w:spacing w:after="0" w:line="240" w:lineRule="atLeast"/>
        <w:ind w:left="357" w:firstLine="708"/>
        <w:rPr>
          <w:rStyle w:val="apple-converted-space"/>
          <w:rFonts w:ascii="Times New Roman" w:hAnsi="Times New Roman"/>
          <w:color w:val="000000"/>
          <w:sz w:val="28"/>
          <w:szCs w:val="28"/>
        </w:rPr>
      </w:pPr>
      <w:r w:rsidRPr="00C0288B">
        <w:rPr>
          <w:rStyle w:val="apple-style-span"/>
          <w:rFonts w:ascii="Times New Roman" w:hAnsi="Times New Roman" w:cs="Times New Roman"/>
          <w:color w:val="000000"/>
          <w:sz w:val="28"/>
          <w:szCs w:val="28"/>
        </w:rPr>
        <w:t>- О создании условий для получения образования детьми с ограниченными возможностями здоровья и детьми-инвалидами (Письмо МО РФ № АФ-150/06 от 18 апреля 2008г.)</w:t>
      </w:r>
      <w:r w:rsidRPr="00C0288B">
        <w:rPr>
          <w:rStyle w:val="apple-converted-space"/>
          <w:rFonts w:ascii="Times New Roman" w:hAnsi="Times New Roman"/>
          <w:color w:val="000000"/>
          <w:sz w:val="28"/>
          <w:szCs w:val="28"/>
        </w:rPr>
        <w:t>;</w:t>
      </w:r>
    </w:p>
    <w:p w:rsidR="000F1CBF" w:rsidRPr="00C0288B" w:rsidRDefault="00C0288B" w:rsidP="008829FD">
      <w:pPr>
        <w:spacing w:after="0" w:line="240" w:lineRule="atLeast"/>
        <w:ind w:left="357" w:firstLine="708"/>
        <w:rPr>
          <w:rFonts w:ascii="Times New Roman" w:hAnsi="Times New Roman" w:cs="Times New Roman"/>
          <w:color w:val="000000"/>
          <w:sz w:val="28"/>
          <w:szCs w:val="28"/>
        </w:rPr>
      </w:pPr>
      <w:r w:rsidRPr="00C0288B">
        <w:rPr>
          <w:rStyle w:val="apple-style-span"/>
          <w:rFonts w:ascii="Times New Roman" w:hAnsi="Times New Roman" w:cs="Times New Roman"/>
          <w:color w:val="000000"/>
          <w:sz w:val="28"/>
          <w:szCs w:val="28"/>
        </w:rPr>
        <w:t>- Устав образовательного учреждения.</w:t>
      </w:r>
    </w:p>
    <w:p w:rsidR="001501CF" w:rsidRDefault="00EB428A" w:rsidP="008829FD">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0F1CBF" w:rsidRPr="000F1CBF">
        <w:rPr>
          <w:rFonts w:ascii="Times New Roman" w:hAnsi="Times New Roman" w:cs="Times New Roman"/>
          <w:sz w:val="28"/>
          <w:szCs w:val="28"/>
        </w:rPr>
        <w:t>Программа коррекционной работы основного общего образования преемственна с Программой коррекционной работы начального общего образования и обеспечивает:</w:t>
      </w:r>
    </w:p>
    <w:p w:rsidR="001501CF" w:rsidRDefault="000F1CBF" w:rsidP="008829FD">
      <w:pPr>
        <w:pStyle w:val="a3"/>
        <w:numPr>
          <w:ilvl w:val="0"/>
          <w:numId w:val="81"/>
        </w:numPr>
        <w:spacing w:line="240" w:lineRule="atLeast"/>
        <w:ind w:left="357" w:hanging="357"/>
        <w:rPr>
          <w:sz w:val="28"/>
          <w:szCs w:val="28"/>
        </w:rPr>
      </w:pPr>
      <w:r w:rsidRPr="001501CF">
        <w:rPr>
          <w:sz w:val="28"/>
          <w:szCs w:val="28"/>
        </w:rPr>
        <w:t>создание в МБОУ Троснянской СОШ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0F1CBF" w:rsidRPr="001501CF" w:rsidRDefault="000F1CBF" w:rsidP="008829FD">
      <w:pPr>
        <w:pStyle w:val="a3"/>
        <w:numPr>
          <w:ilvl w:val="0"/>
          <w:numId w:val="81"/>
        </w:numPr>
        <w:spacing w:line="240" w:lineRule="atLeast"/>
        <w:ind w:left="357" w:hanging="357"/>
        <w:rPr>
          <w:sz w:val="28"/>
          <w:szCs w:val="28"/>
        </w:rPr>
      </w:pPr>
      <w:r w:rsidRPr="001501CF">
        <w:rPr>
          <w:sz w:val="28"/>
          <w:szCs w:val="28"/>
        </w:rPr>
        <w:t>дальнейшую социальную адаптацию и интеграцию детей с особыми образовательными потребностями в общеобразовательном учреждении.</w:t>
      </w:r>
    </w:p>
    <w:p w:rsidR="00E5310C" w:rsidRPr="00E5310C" w:rsidRDefault="00E5310C" w:rsidP="008829FD">
      <w:pPr>
        <w:widowControl w:val="0"/>
        <w:autoSpaceDE w:val="0"/>
        <w:autoSpaceDN w:val="0"/>
        <w:adjustRightInd w:val="0"/>
        <w:spacing w:after="0" w:line="240" w:lineRule="atLeast"/>
        <w:ind w:left="357" w:firstLine="454"/>
        <w:rPr>
          <w:rFonts w:ascii="Times New Roman" w:eastAsia="Calibri" w:hAnsi="Times New Roman" w:cs="Times New Roman"/>
          <w:b/>
          <w:sz w:val="28"/>
          <w:szCs w:val="28"/>
        </w:rPr>
      </w:pPr>
      <w:r w:rsidRPr="00E5310C">
        <w:rPr>
          <w:rFonts w:ascii="Times New Roman" w:eastAsia="Calibri" w:hAnsi="Times New Roman" w:cs="Times New Roman"/>
          <w:b/>
          <w:sz w:val="28"/>
          <w:szCs w:val="28"/>
        </w:rPr>
        <w:t>Цели программы:</w:t>
      </w:r>
    </w:p>
    <w:p w:rsidR="001501CF" w:rsidRDefault="00E5310C" w:rsidP="008829FD">
      <w:pPr>
        <w:pStyle w:val="a3"/>
        <w:widowControl w:val="0"/>
        <w:numPr>
          <w:ilvl w:val="0"/>
          <w:numId w:val="82"/>
        </w:numPr>
        <w:autoSpaceDE w:val="0"/>
        <w:autoSpaceDN w:val="0"/>
        <w:adjustRightInd w:val="0"/>
        <w:spacing w:line="240" w:lineRule="atLeast"/>
        <w:ind w:left="357"/>
        <w:rPr>
          <w:rFonts w:eastAsia="Calibri"/>
          <w:sz w:val="28"/>
          <w:szCs w:val="28"/>
        </w:rPr>
      </w:pPr>
      <w:r w:rsidRPr="001501CF">
        <w:rPr>
          <w:rFonts w:eastAsia="Calibri"/>
          <w:sz w:val="28"/>
          <w:szCs w:val="28"/>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E5310C" w:rsidRPr="001501CF" w:rsidRDefault="00E5310C" w:rsidP="008829FD">
      <w:pPr>
        <w:pStyle w:val="a3"/>
        <w:widowControl w:val="0"/>
        <w:numPr>
          <w:ilvl w:val="0"/>
          <w:numId w:val="82"/>
        </w:numPr>
        <w:autoSpaceDE w:val="0"/>
        <w:autoSpaceDN w:val="0"/>
        <w:adjustRightInd w:val="0"/>
        <w:spacing w:line="240" w:lineRule="atLeast"/>
        <w:ind w:left="357"/>
        <w:rPr>
          <w:rFonts w:eastAsia="Calibri"/>
          <w:sz w:val="28"/>
          <w:szCs w:val="28"/>
        </w:rPr>
      </w:pPr>
      <w:r w:rsidRPr="001501CF">
        <w:rPr>
          <w:rFonts w:eastAsia="Calibri"/>
          <w:sz w:val="28"/>
          <w:szCs w:val="28"/>
        </w:rPr>
        <w:t xml:space="preserve"> осуществление коррекции недостатков в физическом и/или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E5310C" w:rsidRPr="00E5310C" w:rsidRDefault="00E5310C" w:rsidP="008829FD">
      <w:pPr>
        <w:widowControl w:val="0"/>
        <w:autoSpaceDE w:val="0"/>
        <w:autoSpaceDN w:val="0"/>
        <w:adjustRightInd w:val="0"/>
        <w:spacing w:after="0" w:line="240" w:lineRule="atLeast"/>
        <w:ind w:left="357" w:firstLine="454"/>
        <w:rPr>
          <w:rFonts w:ascii="Times New Roman" w:eastAsia="Calibri" w:hAnsi="Times New Roman" w:cs="Times New Roman"/>
          <w:sz w:val="28"/>
          <w:szCs w:val="28"/>
        </w:rPr>
      </w:pPr>
      <w:r w:rsidRPr="00E5310C">
        <w:rPr>
          <w:rFonts w:ascii="Times New Roman" w:eastAsia="Calibri" w:hAnsi="Times New Roman" w:cs="Times New Roman"/>
          <w:sz w:val="28"/>
          <w:szCs w:val="28"/>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E5310C" w:rsidRPr="00E5310C" w:rsidRDefault="00E5310C" w:rsidP="008829FD">
      <w:pPr>
        <w:widowControl w:val="0"/>
        <w:autoSpaceDE w:val="0"/>
        <w:autoSpaceDN w:val="0"/>
        <w:adjustRightInd w:val="0"/>
        <w:spacing w:after="0" w:line="240" w:lineRule="atLeast"/>
        <w:ind w:left="357" w:firstLine="454"/>
        <w:rPr>
          <w:rFonts w:ascii="Times New Roman" w:eastAsia="Calibri" w:hAnsi="Times New Roman" w:cs="Times New Roman"/>
          <w:sz w:val="28"/>
          <w:szCs w:val="28"/>
        </w:rPr>
      </w:pPr>
      <w:r w:rsidRPr="00E5310C">
        <w:rPr>
          <w:rFonts w:ascii="Times New Roman" w:eastAsia="Calibri" w:hAnsi="Times New Roman" w:cs="Times New Roman"/>
          <w:b/>
          <w:sz w:val="28"/>
          <w:szCs w:val="28"/>
        </w:rPr>
        <w:t>Задачи программы</w:t>
      </w:r>
      <w:r w:rsidRPr="00E5310C">
        <w:rPr>
          <w:rFonts w:ascii="Times New Roman" w:eastAsia="Calibri" w:hAnsi="Times New Roman" w:cs="Times New Roman"/>
          <w:sz w:val="28"/>
          <w:szCs w:val="28"/>
        </w:rPr>
        <w:t>:</w:t>
      </w:r>
    </w:p>
    <w:p w:rsidR="001501CF" w:rsidRDefault="00E5310C" w:rsidP="008829FD">
      <w:pPr>
        <w:pStyle w:val="a3"/>
        <w:widowControl w:val="0"/>
        <w:numPr>
          <w:ilvl w:val="0"/>
          <w:numId w:val="83"/>
        </w:numPr>
        <w:autoSpaceDE w:val="0"/>
        <w:autoSpaceDN w:val="0"/>
        <w:adjustRightInd w:val="0"/>
        <w:spacing w:line="240" w:lineRule="atLeast"/>
        <w:ind w:left="357"/>
        <w:rPr>
          <w:rFonts w:eastAsia="Calibri"/>
          <w:sz w:val="28"/>
          <w:szCs w:val="28"/>
        </w:rPr>
      </w:pPr>
      <w:r w:rsidRPr="001501CF">
        <w:rPr>
          <w:rFonts w:eastAsia="Calibri"/>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1501CF" w:rsidRDefault="00E5310C" w:rsidP="008829FD">
      <w:pPr>
        <w:pStyle w:val="a3"/>
        <w:widowControl w:val="0"/>
        <w:numPr>
          <w:ilvl w:val="0"/>
          <w:numId w:val="83"/>
        </w:numPr>
        <w:autoSpaceDE w:val="0"/>
        <w:autoSpaceDN w:val="0"/>
        <w:adjustRightInd w:val="0"/>
        <w:spacing w:line="240" w:lineRule="atLeast"/>
        <w:ind w:left="357"/>
        <w:rPr>
          <w:rFonts w:eastAsia="Calibri"/>
          <w:sz w:val="28"/>
          <w:szCs w:val="28"/>
        </w:rPr>
      </w:pPr>
      <w:r w:rsidRPr="001501CF">
        <w:rPr>
          <w:rFonts w:eastAsia="Calibri"/>
          <w:sz w:val="28"/>
          <w:szCs w:val="28"/>
        </w:rPr>
        <w:t xml:space="preserve">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w:t>
      </w:r>
      <w:proofErr w:type="spellStart"/>
      <w:r w:rsidRPr="001501CF">
        <w:rPr>
          <w:rFonts w:eastAsia="Calibri"/>
          <w:sz w:val="28"/>
          <w:szCs w:val="28"/>
        </w:rPr>
        <w:t>психолого-медико-педагогической</w:t>
      </w:r>
      <w:proofErr w:type="spellEnd"/>
      <w:r w:rsidRPr="001501CF">
        <w:rPr>
          <w:rFonts w:eastAsia="Calibri"/>
          <w:sz w:val="28"/>
          <w:szCs w:val="28"/>
        </w:rPr>
        <w:t xml:space="preserve"> комиссии);</w:t>
      </w:r>
    </w:p>
    <w:p w:rsidR="001501CF" w:rsidRDefault="00E5310C" w:rsidP="008829FD">
      <w:pPr>
        <w:pStyle w:val="a3"/>
        <w:widowControl w:val="0"/>
        <w:numPr>
          <w:ilvl w:val="0"/>
          <w:numId w:val="83"/>
        </w:numPr>
        <w:autoSpaceDE w:val="0"/>
        <w:autoSpaceDN w:val="0"/>
        <w:adjustRightInd w:val="0"/>
        <w:spacing w:line="240" w:lineRule="atLeast"/>
        <w:ind w:left="357" w:hanging="357"/>
        <w:rPr>
          <w:rFonts w:eastAsia="Calibri"/>
          <w:sz w:val="28"/>
          <w:szCs w:val="28"/>
        </w:rPr>
      </w:pPr>
      <w:r w:rsidRPr="001501CF">
        <w:rPr>
          <w:rFonts w:eastAsia="Calibri"/>
          <w:sz w:val="28"/>
          <w:szCs w:val="28"/>
        </w:rPr>
        <w:t xml:space="preserve">осуществление индивидуально ориентированной </w:t>
      </w:r>
      <w:proofErr w:type="spellStart"/>
      <w:r w:rsidRPr="001501CF">
        <w:rPr>
          <w:rFonts w:eastAsia="Calibri"/>
          <w:sz w:val="28"/>
          <w:szCs w:val="28"/>
        </w:rPr>
        <w:t>социально-психолого-педагогической</w:t>
      </w:r>
      <w:proofErr w:type="spellEnd"/>
      <w:r w:rsidRPr="001501CF">
        <w:rPr>
          <w:rFonts w:eastAsia="Calibri"/>
          <w:sz w:val="28"/>
          <w:szCs w:val="28"/>
        </w:rPr>
        <w:t xml:space="preserve"> и медицинской помощи обучающимся с ограниченными возможностями здоровья с учётом особенностей психического и/или физического развития, индивидуальных возможностей детей (в соответствии с рекомендациями </w:t>
      </w:r>
      <w:proofErr w:type="spellStart"/>
      <w:r w:rsidRPr="001501CF">
        <w:rPr>
          <w:rFonts w:eastAsia="Calibri"/>
          <w:sz w:val="28"/>
          <w:szCs w:val="28"/>
        </w:rPr>
        <w:t>психолого-медико-педагогической</w:t>
      </w:r>
      <w:proofErr w:type="spellEnd"/>
      <w:r w:rsidRPr="001501CF">
        <w:rPr>
          <w:rFonts w:eastAsia="Calibri"/>
          <w:sz w:val="28"/>
          <w:szCs w:val="28"/>
        </w:rPr>
        <w:t xml:space="preserve"> комиссии);</w:t>
      </w:r>
    </w:p>
    <w:p w:rsidR="001501CF" w:rsidRDefault="00E5310C" w:rsidP="008829FD">
      <w:pPr>
        <w:pStyle w:val="a3"/>
        <w:widowControl w:val="0"/>
        <w:numPr>
          <w:ilvl w:val="0"/>
          <w:numId w:val="83"/>
        </w:numPr>
        <w:autoSpaceDE w:val="0"/>
        <w:autoSpaceDN w:val="0"/>
        <w:adjustRightInd w:val="0"/>
        <w:spacing w:line="240" w:lineRule="atLeast"/>
        <w:ind w:left="357"/>
        <w:rPr>
          <w:rFonts w:eastAsia="Calibri"/>
          <w:sz w:val="28"/>
          <w:szCs w:val="28"/>
        </w:rPr>
      </w:pPr>
      <w:r w:rsidRPr="001501CF">
        <w:rPr>
          <w:rFonts w:eastAsia="Calibri"/>
          <w:sz w:val="28"/>
          <w:szCs w:val="28"/>
        </w:rPr>
        <w:t xml:space="preserve">разработка и реализация индивидуальных программ, учебных планов, организация индивидуальных и/или групповых занятий для детей с выраженным нарушением в физическом и/или психическом развитии, сопровождаемые поддержкой </w:t>
      </w:r>
      <w:proofErr w:type="spellStart"/>
      <w:r w:rsidRPr="001501CF">
        <w:rPr>
          <w:rFonts w:eastAsia="Calibri"/>
          <w:sz w:val="28"/>
          <w:szCs w:val="28"/>
        </w:rPr>
        <w:t>тьютора</w:t>
      </w:r>
      <w:proofErr w:type="spellEnd"/>
      <w:r w:rsidRPr="001501CF">
        <w:rPr>
          <w:rFonts w:eastAsia="Calibri"/>
          <w:sz w:val="28"/>
          <w:szCs w:val="28"/>
        </w:rPr>
        <w:t xml:space="preserve"> образовательного учреждения;</w:t>
      </w:r>
    </w:p>
    <w:p w:rsidR="001501CF" w:rsidRDefault="00E5310C" w:rsidP="008829FD">
      <w:pPr>
        <w:pStyle w:val="a3"/>
        <w:widowControl w:val="0"/>
        <w:numPr>
          <w:ilvl w:val="0"/>
          <w:numId w:val="83"/>
        </w:numPr>
        <w:autoSpaceDE w:val="0"/>
        <w:autoSpaceDN w:val="0"/>
        <w:adjustRightInd w:val="0"/>
        <w:spacing w:line="240" w:lineRule="atLeast"/>
        <w:ind w:left="357"/>
        <w:rPr>
          <w:rFonts w:eastAsia="Calibri"/>
          <w:sz w:val="28"/>
          <w:szCs w:val="28"/>
        </w:rPr>
      </w:pPr>
      <w:r w:rsidRPr="001501CF">
        <w:rPr>
          <w:rFonts w:eastAsia="Calibri"/>
          <w:sz w:val="28"/>
          <w:szCs w:val="28"/>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1501CF">
        <w:rPr>
          <w:rFonts w:eastAsia="Calibri"/>
          <w:bCs/>
          <w:sz w:val="28"/>
          <w:szCs w:val="28"/>
        </w:rPr>
        <w:t>дополнительных образовательных коррекционных услуг</w:t>
      </w:r>
      <w:r w:rsidRPr="001501CF">
        <w:rPr>
          <w:rFonts w:eastAsia="Calibri"/>
          <w:sz w:val="28"/>
          <w:szCs w:val="28"/>
        </w:rPr>
        <w:t>;</w:t>
      </w:r>
    </w:p>
    <w:p w:rsidR="001501CF" w:rsidRDefault="00E5310C" w:rsidP="008829FD">
      <w:pPr>
        <w:pStyle w:val="a3"/>
        <w:widowControl w:val="0"/>
        <w:numPr>
          <w:ilvl w:val="0"/>
          <w:numId w:val="83"/>
        </w:numPr>
        <w:autoSpaceDE w:val="0"/>
        <w:autoSpaceDN w:val="0"/>
        <w:adjustRightInd w:val="0"/>
        <w:spacing w:line="240" w:lineRule="atLeast"/>
        <w:ind w:left="357"/>
        <w:rPr>
          <w:rFonts w:eastAsia="Calibri"/>
          <w:sz w:val="28"/>
          <w:szCs w:val="28"/>
        </w:rPr>
      </w:pPr>
      <w:r w:rsidRPr="001501CF">
        <w:rPr>
          <w:rFonts w:eastAsia="Calibri"/>
          <w:sz w:val="28"/>
          <w:szCs w:val="28"/>
        </w:rPr>
        <w:t>формирование зрелых личностных установок, способствующих оптимальной адаптации в условиях реальной жизненной ситуации;</w:t>
      </w:r>
    </w:p>
    <w:p w:rsidR="001501CF" w:rsidRDefault="00E5310C" w:rsidP="008829FD">
      <w:pPr>
        <w:pStyle w:val="a3"/>
        <w:widowControl w:val="0"/>
        <w:numPr>
          <w:ilvl w:val="0"/>
          <w:numId w:val="83"/>
        </w:numPr>
        <w:autoSpaceDE w:val="0"/>
        <w:autoSpaceDN w:val="0"/>
        <w:adjustRightInd w:val="0"/>
        <w:spacing w:line="240" w:lineRule="atLeast"/>
        <w:ind w:left="357"/>
        <w:rPr>
          <w:rFonts w:eastAsia="Calibri"/>
          <w:sz w:val="28"/>
          <w:szCs w:val="28"/>
        </w:rPr>
      </w:pPr>
      <w:r w:rsidRPr="001501CF">
        <w:rPr>
          <w:rFonts w:eastAsia="Calibri"/>
          <w:sz w:val="28"/>
          <w:szCs w:val="28"/>
          <w:lang w:val="en-US"/>
        </w:rPr>
        <w:t> </w:t>
      </w:r>
      <w:r w:rsidRPr="001501CF">
        <w:rPr>
          <w:rFonts w:eastAsia="Calibri"/>
          <w:sz w:val="28"/>
          <w:szCs w:val="28"/>
        </w:rPr>
        <w:t>расширение адаптивных возможностей личности, определяющих готовность к решению доступных проблем в различных сферах жизнедеятельности;</w:t>
      </w:r>
    </w:p>
    <w:p w:rsidR="001501CF" w:rsidRDefault="00E5310C" w:rsidP="008829FD">
      <w:pPr>
        <w:pStyle w:val="a3"/>
        <w:widowControl w:val="0"/>
        <w:numPr>
          <w:ilvl w:val="0"/>
          <w:numId w:val="83"/>
        </w:numPr>
        <w:autoSpaceDE w:val="0"/>
        <w:autoSpaceDN w:val="0"/>
        <w:adjustRightInd w:val="0"/>
        <w:spacing w:line="240" w:lineRule="atLeast"/>
        <w:ind w:left="357"/>
        <w:rPr>
          <w:rFonts w:eastAsia="Calibri"/>
          <w:sz w:val="28"/>
          <w:szCs w:val="28"/>
        </w:rPr>
      </w:pPr>
      <w:r w:rsidRPr="001501CF">
        <w:rPr>
          <w:rFonts w:eastAsia="Calibri"/>
          <w:sz w:val="28"/>
          <w:szCs w:val="28"/>
        </w:rPr>
        <w:t>развитие коммуникативной компетенции, форм и навыков конструктивного личностного общения в группе сверстников;</w:t>
      </w:r>
    </w:p>
    <w:p w:rsidR="001501CF" w:rsidRDefault="00E5310C" w:rsidP="008829FD">
      <w:pPr>
        <w:pStyle w:val="a3"/>
        <w:widowControl w:val="0"/>
        <w:numPr>
          <w:ilvl w:val="0"/>
          <w:numId w:val="83"/>
        </w:numPr>
        <w:autoSpaceDE w:val="0"/>
        <w:autoSpaceDN w:val="0"/>
        <w:adjustRightInd w:val="0"/>
        <w:spacing w:line="240" w:lineRule="atLeast"/>
        <w:ind w:left="357"/>
        <w:rPr>
          <w:rFonts w:eastAsia="Calibri"/>
          <w:sz w:val="28"/>
          <w:szCs w:val="28"/>
        </w:rPr>
      </w:pPr>
      <w:r w:rsidRPr="001501CF">
        <w:rPr>
          <w:rFonts w:eastAsia="Calibri"/>
          <w:sz w:val="28"/>
          <w:szCs w:val="28"/>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E5310C" w:rsidRDefault="00E5310C" w:rsidP="008829FD">
      <w:pPr>
        <w:pStyle w:val="a3"/>
        <w:widowControl w:val="0"/>
        <w:numPr>
          <w:ilvl w:val="0"/>
          <w:numId w:val="83"/>
        </w:numPr>
        <w:autoSpaceDE w:val="0"/>
        <w:autoSpaceDN w:val="0"/>
        <w:adjustRightInd w:val="0"/>
        <w:spacing w:line="240" w:lineRule="atLeast"/>
        <w:ind w:left="357"/>
        <w:rPr>
          <w:rFonts w:eastAsia="Calibri"/>
          <w:sz w:val="28"/>
          <w:szCs w:val="28"/>
        </w:rPr>
      </w:pPr>
      <w:r w:rsidRPr="001501CF">
        <w:rPr>
          <w:rFonts w:eastAsia="Calibri"/>
          <w:sz w:val="28"/>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C0288B" w:rsidRDefault="00C0288B" w:rsidP="008829FD">
      <w:pPr>
        <w:pStyle w:val="a3"/>
        <w:widowControl w:val="0"/>
        <w:autoSpaceDE w:val="0"/>
        <w:autoSpaceDN w:val="0"/>
        <w:adjustRightInd w:val="0"/>
        <w:spacing w:line="240" w:lineRule="atLeast"/>
        <w:ind w:left="357"/>
        <w:rPr>
          <w:rFonts w:eastAsia="Calibri"/>
          <w:sz w:val="28"/>
          <w:szCs w:val="28"/>
        </w:rPr>
      </w:pPr>
      <w:r w:rsidRPr="00EC5AB0">
        <w:rPr>
          <w:rFonts w:eastAsia="Calibri"/>
          <w:b/>
          <w:i/>
          <w:sz w:val="28"/>
          <w:szCs w:val="28"/>
        </w:rPr>
        <w:t>Дети с ограниченными возможностями здоровья (ОВЗ)</w:t>
      </w:r>
      <w:r w:rsidR="00EC5AB0">
        <w:rPr>
          <w:rFonts w:eastAsia="Calibri"/>
          <w:sz w:val="28"/>
          <w:szCs w:val="28"/>
        </w:rPr>
        <w:t xml:space="preserve"> -</w:t>
      </w:r>
      <w:r w:rsidRPr="00C0288B">
        <w:rPr>
          <w:rFonts w:eastAsia="Calibri"/>
          <w:sz w:val="28"/>
          <w:szCs w:val="28"/>
        </w:rPr>
        <w:t xml:space="preserve"> это дети, состояние здоровья которых препятствует освоению образовательных программ общего образования вне специальных условий обучения и воспитания, т.е. это дети-инвалиды либо другие дети в возрасте до 18 лет, не признанные в установленном порядке детьми-инвалидами, но имеющие </w:t>
      </w:r>
      <w:proofErr w:type="spellStart"/>
      <w:r w:rsidRPr="00C0288B">
        <w:rPr>
          <w:rFonts w:eastAsia="Calibri"/>
          <w:sz w:val="28"/>
          <w:szCs w:val="28"/>
        </w:rPr>
        <w:t>врéменные</w:t>
      </w:r>
      <w:proofErr w:type="spellEnd"/>
      <w:r w:rsidRPr="00C0288B">
        <w:rPr>
          <w:rFonts w:eastAsia="Calibri"/>
          <w:sz w:val="28"/>
          <w:szCs w:val="28"/>
        </w:rPr>
        <w:t xml:space="preserve"> или постоянные отклонения в физическом и/или психическом развитии и нуждающиеся в создании специальных условий обучения и воспитания. </w:t>
      </w:r>
    </w:p>
    <w:p w:rsidR="00EC5AB0" w:rsidRPr="00EC5AB0" w:rsidRDefault="00EC5AB0" w:rsidP="008829FD">
      <w:pPr>
        <w:pStyle w:val="a3"/>
        <w:widowControl w:val="0"/>
        <w:autoSpaceDE w:val="0"/>
        <w:autoSpaceDN w:val="0"/>
        <w:adjustRightInd w:val="0"/>
        <w:spacing w:line="240" w:lineRule="atLeast"/>
        <w:ind w:left="357"/>
        <w:rPr>
          <w:rFonts w:eastAsia="Calibri"/>
          <w:b/>
          <w:bCs/>
          <w:i/>
          <w:iCs/>
          <w:sz w:val="28"/>
          <w:szCs w:val="28"/>
        </w:rPr>
      </w:pPr>
      <w:r w:rsidRPr="00EC5AB0">
        <w:rPr>
          <w:rFonts w:eastAsia="Calibri"/>
          <w:b/>
          <w:bCs/>
          <w:i/>
          <w:iCs/>
          <w:sz w:val="28"/>
          <w:szCs w:val="28"/>
        </w:rPr>
        <w:t>Категории детей с ОВЗ, обучающиеся в школе: </w:t>
      </w:r>
    </w:p>
    <w:p w:rsidR="00EC5AB0" w:rsidRPr="00EC5AB0" w:rsidRDefault="00EC5AB0" w:rsidP="008829FD">
      <w:pPr>
        <w:pStyle w:val="a3"/>
        <w:widowControl w:val="0"/>
        <w:autoSpaceDE w:val="0"/>
        <w:autoSpaceDN w:val="0"/>
        <w:adjustRightInd w:val="0"/>
        <w:spacing w:line="240" w:lineRule="atLeast"/>
        <w:ind w:left="357"/>
        <w:rPr>
          <w:rFonts w:eastAsia="Calibri"/>
          <w:b/>
          <w:i/>
          <w:sz w:val="28"/>
          <w:szCs w:val="28"/>
        </w:rPr>
      </w:pPr>
      <w:r w:rsidRPr="00EC5AB0">
        <w:rPr>
          <w:rFonts w:eastAsia="Calibri"/>
          <w:b/>
          <w:i/>
          <w:sz w:val="28"/>
          <w:szCs w:val="28"/>
        </w:rPr>
        <w:t>- Дети</w:t>
      </w:r>
      <w:r>
        <w:rPr>
          <w:rFonts w:eastAsia="Calibri"/>
          <w:b/>
          <w:i/>
          <w:sz w:val="28"/>
          <w:szCs w:val="28"/>
        </w:rPr>
        <w:t xml:space="preserve"> -</w:t>
      </w:r>
      <w:r w:rsidRPr="00EC5AB0">
        <w:rPr>
          <w:rFonts w:eastAsia="Calibri"/>
          <w:b/>
          <w:i/>
          <w:sz w:val="28"/>
          <w:szCs w:val="28"/>
        </w:rPr>
        <w:t xml:space="preserve"> инвалиды;</w:t>
      </w:r>
    </w:p>
    <w:p w:rsidR="00EC5AB0" w:rsidRPr="00EC5AB0" w:rsidRDefault="00EC5AB0" w:rsidP="008829FD">
      <w:pPr>
        <w:pStyle w:val="a3"/>
        <w:widowControl w:val="0"/>
        <w:autoSpaceDE w:val="0"/>
        <w:autoSpaceDN w:val="0"/>
        <w:adjustRightInd w:val="0"/>
        <w:spacing w:line="240" w:lineRule="atLeast"/>
        <w:ind w:left="357"/>
        <w:rPr>
          <w:rFonts w:eastAsia="Calibri"/>
          <w:b/>
          <w:i/>
          <w:sz w:val="28"/>
          <w:szCs w:val="28"/>
        </w:rPr>
      </w:pPr>
      <w:r w:rsidRPr="00EC5AB0">
        <w:rPr>
          <w:rFonts w:eastAsia="Calibri"/>
          <w:b/>
          <w:i/>
          <w:sz w:val="28"/>
          <w:szCs w:val="28"/>
        </w:rPr>
        <w:t xml:space="preserve">- Дети с нарушениями </w:t>
      </w:r>
      <w:r>
        <w:rPr>
          <w:rFonts w:eastAsia="Calibri"/>
          <w:b/>
          <w:i/>
          <w:sz w:val="28"/>
          <w:szCs w:val="28"/>
        </w:rPr>
        <w:t>слуха</w:t>
      </w:r>
      <w:r w:rsidRPr="00EC5AB0">
        <w:rPr>
          <w:rFonts w:eastAsia="Calibri"/>
          <w:b/>
          <w:i/>
          <w:sz w:val="28"/>
          <w:szCs w:val="28"/>
        </w:rPr>
        <w:t>;</w:t>
      </w:r>
    </w:p>
    <w:p w:rsidR="00EC5AB0" w:rsidRPr="00EC5AB0" w:rsidRDefault="00EC5AB0" w:rsidP="008829FD">
      <w:pPr>
        <w:pStyle w:val="a3"/>
        <w:widowControl w:val="0"/>
        <w:autoSpaceDE w:val="0"/>
        <w:autoSpaceDN w:val="0"/>
        <w:adjustRightInd w:val="0"/>
        <w:spacing w:line="240" w:lineRule="atLeast"/>
        <w:ind w:left="357"/>
        <w:rPr>
          <w:rFonts w:eastAsia="Calibri"/>
          <w:b/>
          <w:i/>
          <w:sz w:val="28"/>
          <w:szCs w:val="28"/>
        </w:rPr>
      </w:pPr>
      <w:r w:rsidRPr="00EC5AB0">
        <w:rPr>
          <w:rFonts w:eastAsia="Calibri"/>
          <w:b/>
          <w:i/>
          <w:sz w:val="28"/>
          <w:szCs w:val="28"/>
        </w:rPr>
        <w:t>- Дети с нарушениями функций опорно-двигательного аппарата.</w:t>
      </w:r>
    </w:p>
    <w:p w:rsidR="00C0288B" w:rsidRPr="00EC5AB0" w:rsidRDefault="00EB428A" w:rsidP="008829FD">
      <w:pPr>
        <w:widowControl w:val="0"/>
        <w:autoSpaceDE w:val="0"/>
        <w:autoSpaceDN w:val="0"/>
        <w:adjustRightInd w:val="0"/>
        <w:spacing w:after="0" w:line="240" w:lineRule="atLeast"/>
        <w:ind w:left="357"/>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0288B" w:rsidRPr="00EC5AB0">
        <w:rPr>
          <w:rFonts w:ascii="Times New Roman" w:eastAsia="Calibri" w:hAnsi="Times New Roman" w:cs="Times New Roman"/>
          <w:sz w:val="28"/>
          <w:szCs w:val="28"/>
        </w:rPr>
        <w:t>Для данной катего</w:t>
      </w:r>
      <w:r w:rsidR="00EC5AB0">
        <w:rPr>
          <w:rFonts w:ascii="Times New Roman" w:eastAsia="Calibri" w:hAnsi="Times New Roman" w:cs="Times New Roman"/>
          <w:sz w:val="28"/>
          <w:szCs w:val="28"/>
        </w:rPr>
        <w:t>рии учащихся  в МБОУ Троснянской</w:t>
      </w:r>
      <w:r w:rsidR="00C0288B" w:rsidRPr="00EC5AB0">
        <w:rPr>
          <w:rFonts w:ascii="Times New Roman" w:eastAsia="Calibri" w:hAnsi="Times New Roman" w:cs="Times New Roman"/>
          <w:sz w:val="28"/>
          <w:szCs w:val="28"/>
        </w:rPr>
        <w:t xml:space="preserve"> СОШ должны быть созданы соответствующие оптимальные условия </w:t>
      </w:r>
      <w:r w:rsidR="00EC5AB0">
        <w:rPr>
          <w:rFonts w:ascii="Times New Roman" w:eastAsia="Calibri" w:hAnsi="Times New Roman" w:cs="Times New Roman"/>
          <w:sz w:val="28"/>
          <w:szCs w:val="28"/>
        </w:rPr>
        <w:t xml:space="preserve">для </w:t>
      </w:r>
      <w:r w:rsidR="00C0288B" w:rsidRPr="00EC5AB0">
        <w:rPr>
          <w:rFonts w:ascii="Times New Roman" w:eastAsia="Calibri" w:hAnsi="Times New Roman" w:cs="Times New Roman"/>
          <w:sz w:val="28"/>
          <w:szCs w:val="28"/>
        </w:rPr>
        <w:t>их образования и развития.</w:t>
      </w:r>
    </w:p>
    <w:p w:rsidR="00E5310C" w:rsidRPr="00E5310C" w:rsidRDefault="00EB428A" w:rsidP="008829FD">
      <w:pPr>
        <w:widowControl w:val="0"/>
        <w:autoSpaceDE w:val="0"/>
        <w:autoSpaceDN w:val="0"/>
        <w:adjustRightInd w:val="0"/>
        <w:spacing w:after="0" w:line="240" w:lineRule="atLeast"/>
        <w:ind w:left="357"/>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E5310C" w:rsidRPr="00E5310C">
        <w:rPr>
          <w:rFonts w:ascii="Times New Roman" w:eastAsia="Calibri" w:hAnsi="Times New Roman" w:cs="Times New Roman"/>
          <w:sz w:val="28"/>
          <w:szCs w:val="28"/>
        </w:rPr>
        <w:t xml:space="preserve">Содержание программы коррекционной работы определяют </w:t>
      </w:r>
      <w:r w:rsidR="00E5310C" w:rsidRPr="00E5310C">
        <w:rPr>
          <w:rFonts w:ascii="Times New Roman" w:eastAsia="Calibri" w:hAnsi="Times New Roman" w:cs="Times New Roman"/>
          <w:b/>
          <w:sz w:val="28"/>
          <w:szCs w:val="28"/>
        </w:rPr>
        <w:t>следующие принципы:</w:t>
      </w:r>
    </w:p>
    <w:p w:rsidR="00E5310C" w:rsidRPr="00E5310C" w:rsidRDefault="00E5310C" w:rsidP="008829FD">
      <w:pPr>
        <w:widowControl w:val="0"/>
        <w:autoSpaceDE w:val="0"/>
        <w:autoSpaceDN w:val="0"/>
        <w:adjustRightInd w:val="0"/>
        <w:spacing w:after="0" w:line="240" w:lineRule="atLeast"/>
        <w:ind w:left="357"/>
        <w:rPr>
          <w:rFonts w:ascii="Times New Roman" w:eastAsia="Calibri" w:hAnsi="Times New Roman" w:cs="Times New Roman"/>
          <w:sz w:val="28"/>
          <w:szCs w:val="28"/>
        </w:rPr>
      </w:pPr>
      <w:r w:rsidRPr="00E5310C">
        <w:rPr>
          <w:rFonts w:ascii="Times New Roman" w:eastAsia="Calibri" w:hAnsi="Times New Roman" w:cs="Times New Roman"/>
          <w:b/>
          <w:i/>
          <w:sz w:val="28"/>
          <w:szCs w:val="28"/>
        </w:rPr>
        <w:t>Преемственности,</w:t>
      </w:r>
      <w:r>
        <w:rPr>
          <w:rFonts w:ascii="Times New Roman" w:eastAsia="Calibri" w:hAnsi="Times New Roman" w:cs="Times New Roman"/>
          <w:sz w:val="28"/>
          <w:szCs w:val="28"/>
        </w:rPr>
        <w:t xml:space="preserve"> обеспечивающего</w:t>
      </w:r>
      <w:r w:rsidRPr="00E5310C">
        <w:rPr>
          <w:rFonts w:ascii="Times New Roman" w:eastAsia="Calibri" w:hAnsi="Times New Roman" w:cs="Times New Roman"/>
          <w:sz w:val="28"/>
          <w:szCs w:val="28"/>
        </w:rPr>
        <w:t xml:space="preserve">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w:t>
      </w:r>
    </w:p>
    <w:p w:rsidR="00E5310C" w:rsidRDefault="00E5310C" w:rsidP="008829FD">
      <w:pPr>
        <w:widowControl w:val="0"/>
        <w:autoSpaceDE w:val="0"/>
        <w:autoSpaceDN w:val="0"/>
        <w:adjustRightInd w:val="0"/>
        <w:spacing w:after="0" w:line="240" w:lineRule="atLeast"/>
        <w:ind w:left="357"/>
        <w:rPr>
          <w:rFonts w:ascii="Times New Roman" w:eastAsia="Calibri" w:hAnsi="Times New Roman" w:cs="Times New Roman"/>
          <w:sz w:val="28"/>
          <w:szCs w:val="28"/>
        </w:rPr>
      </w:pPr>
      <w:r w:rsidRPr="00E5310C">
        <w:rPr>
          <w:rFonts w:ascii="Times New Roman" w:eastAsia="Calibri" w:hAnsi="Times New Roman" w:cs="Times New Roman"/>
          <w:sz w:val="28"/>
          <w:szCs w:val="28"/>
          <w:lang w:val="en-US"/>
        </w:rPr>
        <w:t> </w:t>
      </w:r>
      <w:r w:rsidRPr="00E5310C">
        <w:rPr>
          <w:rFonts w:ascii="Times New Roman" w:eastAsia="Calibri" w:hAnsi="Times New Roman" w:cs="Times New Roman"/>
          <w:b/>
          <w:i/>
          <w:sz w:val="28"/>
          <w:szCs w:val="28"/>
        </w:rPr>
        <w:t>Соблюдения интересов ребёнка,</w:t>
      </w:r>
      <w:r w:rsidR="00907EBB">
        <w:rPr>
          <w:rFonts w:ascii="Times New Roman" w:eastAsia="Calibri" w:hAnsi="Times New Roman" w:cs="Times New Roman"/>
          <w:b/>
          <w:i/>
          <w:sz w:val="28"/>
          <w:szCs w:val="28"/>
        </w:rPr>
        <w:t xml:space="preserve"> </w:t>
      </w:r>
      <w:r>
        <w:rPr>
          <w:rFonts w:ascii="Times New Roman" w:eastAsia="Calibri" w:hAnsi="Times New Roman" w:cs="Times New Roman"/>
          <w:sz w:val="28"/>
          <w:szCs w:val="28"/>
        </w:rPr>
        <w:t>определяющего</w:t>
      </w:r>
      <w:r w:rsidRPr="00E5310C">
        <w:rPr>
          <w:rFonts w:ascii="Times New Roman" w:eastAsia="Calibri" w:hAnsi="Times New Roman" w:cs="Times New Roman"/>
          <w:sz w:val="28"/>
          <w:szCs w:val="28"/>
        </w:rPr>
        <w:t xml:space="preserve"> позицию специалиста, который призван решать проблему ребёнка с максимальной пользой и в интересах ребёнка.</w:t>
      </w:r>
    </w:p>
    <w:p w:rsidR="00E5310C" w:rsidRPr="00E5310C" w:rsidRDefault="00E5310C" w:rsidP="008829FD">
      <w:pPr>
        <w:widowControl w:val="0"/>
        <w:autoSpaceDE w:val="0"/>
        <w:autoSpaceDN w:val="0"/>
        <w:adjustRightInd w:val="0"/>
        <w:spacing w:after="0" w:line="240" w:lineRule="atLeast"/>
        <w:ind w:left="357"/>
        <w:rPr>
          <w:rFonts w:ascii="Times New Roman" w:eastAsia="Calibri" w:hAnsi="Times New Roman" w:cs="Times New Roman"/>
          <w:sz w:val="28"/>
          <w:szCs w:val="28"/>
        </w:rPr>
      </w:pPr>
      <w:r w:rsidRPr="00E5310C">
        <w:rPr>
          <w:rFonts w:ascii="Times New Roman" w:eastAsia="Calibri" w:hAnsi="Times New Roman" w:cs="Times New Roman"/>
          <w:b/>
          <w:i/>
          <w:sz w:val="28"/>
          <w:szCs w:val="28"/>
        </w:rPr>
        <w:t>Системности,</w:t>
      </w:r>
      <w:r>
        <w:rPr>
          <w:rFonts w:ascii="Times New Roman" w:eastAsia="Calibri" w:hAnsi="Times New Roman" w:cs="Times New Roman"/>
          <w:sz w:val="28"/>
          <w:szCs w:val="28"/>
        </w:rPr>
        <w:t xml:space="preserve">  обеспечивающего </w:t>
      </w:r>
      <w:r w:rsidRPr="00E5310C">
        <w:rPr>
          <w:rFonts w:ascii="Times New Roman" w:eastAsia="Calibri" w:hAnsi="Times New Roman" w:cs="Times New Roman"/>
          <w:sz w:val="28"/>
          <w:szCs w:val="28"/>
        </w:rPr>
        <w:t>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E5310C" w:rsidRPr="00E5310C" w:rsidRDefault="00E5310C" w:rsidP="008829FD">
      <w:pPr>
        <w:widowControl w:val="0"/>
        <w:autoSpaceDE w:val="0"/>
        <w:autoSpaceDN w:val="0"/>
        <w:adjustRightInd w:val="0"/>
        <w:spacing w:after="0" w:line="240" w:lineRule="atLeast"/>
        <w:ind w:left="357"/>
        <w:rPr>
          <w:rFonts w:ascii="Times New Roman" w:eastAsia="Calibri" w:hAnsi="Times New Roman" w:cs="Times New Roman"/>
          <w:sz w:val="28"/>
          <w:szCs w:val="28"/>
        </w:rPr>
      </w:pPr>
      <w:r w:rsidRPr="00E5310C">
        <w:rPr>
          <w:rFonts w:ascii="Times New Roman" w:eastAsia="Calibri" w:hAnsi="Times New Roman" w:cs="Times New Roman"/>
          <w:b/>
          <w:i/>
          <w:sz w:val="28"/>
          <w:szCs w:val="28"/>
        </w:rPr>
        <w:t>Непрерывности,</w:t>
      </w:r>
      <w:r w:rsidR="00907EBB">
        <w:rPr>
          <w:rFonts w:ascii="Times New Roman" w:eastAsia="Calibri" w:hAnsi="Times New Roman" w:cs="Times New Roman"/>
          <w:b/>
          <w:i/>
          <w:sz w:val="28"/>
          <w:szCs w:val="28"/>
        </w:rPr>
        <w:t xml:space="preserve"> </w:t>
      </w:r>
      <w:r>
        <w:rPr>
          <w:rFonts w:ascii="Times New Roman" w:eastAsia="Calibri" w:hAnsi="Times New Roman" w:cs="Times New Roman"/>
          <w:sz w:val="28"/>
          <w:szCs w:val="28"/>
        </w:rPr>
        <w:t>гарантирующего</w:t>
      </w:r>
      <w:r w:rsidRPr="00E5310C">
        <w:rPr>
          <w:rFonts w:ascii="Times New Roman" w:eastAsia="Calibri" w:hAnsi="Times New Roman" w:cs="Times New Roman"/>
          <w:sz w:val="28"/>
          <w:szCs w:val="28"/>
        </w:rPr>
        <w:t xml:space="preserve"> ребёнку и его родителям (законным представителям) непрерывность помощи до полного решения проблемы или определения подхода к её решению.</w:t>
      </w:r>
    </w:p>
    <w:p w:rsidR="00E5310C" w:rsidRDefault="00E5310C" w:rsidP="008829FD">
      <w:pPr>
        <w:widowControl w:val="0"/>
        <w:autoSpaceDE w:val="0"/>
        <w:autoSpaceDN w:val="0"/>
        <w:adjustRightInd w:val="0"/>
        <w:spacing w:after="0" w:line="240" w:lineRule="atLeast"/>
        <w:ind w:left="357"/>
        <w:rPr>
          <w:rFonts w:ascii="Times New Roman" w:eastAsia="Calibri" w:hAnsi="Times New Roman" w:cs="Times New Roman"/>
          <w:sz w:val="28"/>
          <w:szCs w:val="28"/>
        </w:rPr>
      </w:pPr>
      <w:r w:rsidRPr="00E5310C">
        <w:rPr>
          <w:rFonts w:ascii="Times New Roman" w:eastAsia="Calibri" w:hAnsi="Times New Roman" w:cs="Times New Roman"/>
          <w:b/>
          <w:i/>
          <w:sz w:val="28"/>
          <w:szCs w:val="28"/>
        </w:rPr>
        <w:t>Вариативности</w:t>
      </w:r>
      <w:r>
        <w:rPr>
          <w:rFonts w:ascii="Times New Roman" w:eastAsia="Calibri" w:hAnsi="Times New Roman" w:cs="Times New Roman"/>
          <w:i/>
          <w:sz w:val="28"/>
          <w:szCs w:val="28"/>
        </w:rPr>
        <w:t>,</w:t>
      </w:r>
      <w:r>
        <w:rPr>
          <w:rFonts w:ascii="Times New Roman" w:eastAsia="Calibri" w:hAnsi="Times New Roman" w:cs="Times New Roman"/>
          <w:sz w:val="28"/>
          <w:szCs w:val="28"/>
        </w:rPr>
        <w:t xml:space="preserve"> предполагающего</w:t>
      </w:r>
      <w:r w:rsidRPr="00E5310C">
        <w:rPr>
          <w:rFonts w:ascii="Times New Roman" w:eastAsia="Calibri" w:hAnsi="Times New Roman" w:cs="Times New Roman"/>
          <w:sz w:val="28"/>
          <w:szCs w:val="28"/>
        </w:rPr>
        <w:t xml:space="preserve"> создание вариативных условий для получения образования детьми, имеющими различные недостатки в физическом и (или) психическом развитии.</w:t>
      </w:r>
    </w:p>
    <w:p w:rsidR="00E5310C" w:rsidRDefault="00E5310C" w:rsidP="008829FD">
      <w:pPr>
        <w:widowControl w:val="0"/>
        <w:autoSpaceDE w:val="0"/>
        <w:autoSpaceDN w:val="0"/>
        <w:adjustRightInd w:val="0"/>
        <w:spacing w:after="0" w:line="240" w:lineRule="atLeast"/>
        <w:ind w:left="357"/>
        <w:rPr>
          <w:rFonts w:ascii="Times New Roman" w:eastAsia="Calibri" w:hAnsi="Times New Roman" w:cs="Times New Roman"/>
          <w:sz w:val="28"/>
          <w:szCs w:val="28"/>
        </w:rPr>
      </w:pPr>
      <w:r w:rsidRPr="00E5310C">
        <w:rPr>
          <w:rFonts w:ascii="Times New Roman" w:eastAsia="Calibri" w:hAnsi="Times New Roman" w:cs="Times New Roman"/>
          <w:sz w:val="28"/>
          <w:szCs w:val="28"/>
        </w:rPr>
        <w:t> </w:t>
      </w:r>
      <w:r w:rsidRPr="00E5310C">
        <w:rPr>
          <w:rFonts w:ascii="Times New Roman" w:eastAsia="Calibri" w:hAnsi="Times New Roman" w:cs="Times New Roman"/>
          <w:b/>
          <w:i/>
          <w:sz w:val="28"/>
          <w:szCs w:val="28"/>
        </w:rPr>
        <w:t>Рекомендательного характера оказания помощи</w:t>
      </w:r>
      <w:r w:rsidRPr="00E5310C">
        <w:rPr>
          <w:rFonts w:ascii="Times New Roman" w:eastAsia="Calibri" w:hAnsi="Times New Roman" w:cs="Times New Roman"/>
          <w:b/>
          <w:sz w:val="28"/>
          <w:szCs w:val="28"/>
        </w:rPr>
        <w:t>,</w:t>
      </w:r>
      <w:r>
        <w:rPr>
          <w:rFonts w:ascii="Times New Roman" w:eastAsia="Calibri" w:hAnsi="Times New Roman" w:cs="Times New Roman"/>
          <w:sz w:val="28"/>
          <w:szCs w:val="28"/>
        </w:rPr>
        <w:t xml:space="preserve"> обеспечивающего</w:t>
      </w:r>
      <w:r w:rsidRPr="00E5310C">
        <w:rPr>
          <w:rFonts w:ascii="Times New Roman" w:eastAsia="Calibri" w:hAnsi="Times New Roman" w:cs="Times New Roman"/>
          <w:sz w:val="28"/>
          <w:szCs w:val="28"/>
        </w:rPr>
        <w:t xml:space="preserve">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8829FD" w:rsidRDefault="008829FD" w:rsidP="008829FD">
      <w:pPr>
        <w:widowControl w:val="0"/>
        <w:autoSpaceDE w:val="0"/>
        <w:autoSpaceDN w:val="0"/>
        <w:adjustRightInd w:val="0"/>
        <w:spacing w:after="0" w:line="240" w:lineRule="atLeast"/>
        <w:ind w:left="357"/>
        <w:rPr>
          <w:rFonts w:ascii="Times New Roman" w:eastAsia="Calibri" w:hAnsi="Times New Roman" w:cs="Times New Roman"/>
          <w:sz w:val="28"/>
          <w:szCs w:val="28"/>
        </w:rPr>
      </w:pPr>
    </w:p>
    <w:p w:rsidR="00E5310C" w:rsidRPr="00E5310C" w:rsidRDefault="0007610F" w:rsidP="0007610F">
      <w:pPr>
        <w:widowControl w:val="0"/>
        <w:autoSpaceDE w:val="0"/>
        <w:autoSpaceDN w:val="0"/>
        <w:adjustRightInd w:val="0"/>
        <w:spacing w:after="0" w:line="360" w:lineRule="auto"/>
        <w:ind w:left="357"/>
        <w:rPr>
          <w:rFonts w:ascii="Times New Roman" w:eastAsia="Calibri" w:hAnsi="Times New Roman" w:cs="Times New Roman"/>
          <w:b/>
          <w:sz w:val="28"/>
          <w:szCs w:val="28"/>
        </w:rPr>
      </w:pPr>
      <w:r>
        <w:rPr>
          <w:rFonts w:ascii="Times New Roman" w:eastAsia="Calibri" w:hAnsi="Times New Roman" w:cs="Times New Roman"/>
          <w:b/>
          <w:sz w:val="28"/>
          <w:szCs w:val="28"/>
        </w:rPr>
        <w:t xml:space="preserve">2.4.2. </w:t>
      </w:r>
      <w:r w:rsidR="00E5310C" w:rsidRPr="00E5310C">
        <w:rPr>
          <w:rFonts w:ascii="Times New Roman" w:eastAsia="Calibri" w:hAnsi="Times New Roman" w:cs="Times New Roman"/>
          <w:b/>
          <w:sz w:val="28"/>
          <w:szCs w:val="28"/>
        </w:rPr>
        <w:t xml:space="preserve">Направления </w:t>
      </w:r>
      <w:r w:rsidR="00E5310C">
        <w:rPr>
          <w:rFonts w:ascii="Times New Roman" w:eastAsia="Calibri" w:hAnsi="Times New Roman" w:cs="Times New Roman"/>
          <w:b/>
          <w:sz w:val="28"/>
          <w:szCs w:val="28"/>
        </w:rPr>
        <w:t>и х</w:t>
      </w:r>
      <w:r w:rsidR="00E5310C" w:rsidRPr="00E5310C">
        <w:rPr>
          <w:rFonts w:ascii="Times New Roman" w:eastAsia="Calibri" w:hAnsi="Times New Roman" w:cs="Times New Roman"/>
          <w:b/>
          <w:sz w:val="28"/>
          <w:szCs w:val="28"/>
        </w:rPr>
        <w:t>арактеристика содержания</w:t>
      </w:r>
      <w:r w:rsidR="00907EBB">
        <w:rPr>
          <w:rFonts w:ascii="Times New Roman" w:eastAsia="Calibri" w:hAnsi="Times New Roman" w:cs="Times New Roman"/>
          <w:b/>
          <w:sz w:val="28"/>
          <w:szCs w:val="28"/>
        </w:rPr>
        <w:t xml:space="preserve"> </w:t>
      </w:r>
      <w:r w:rsidR="00E5310C" w:rsidRPr="00E5310C">
        <w:rPr>
          <w:rFonts w:ascii="Times New Roman" w:eastAsia="Calibri" w:hAnsi="Times New Roman" w:cs="Times New Roman"/>
          <w:b/>
          <w:sz w:val="28"/>
          <w:szCs w:val="28"/>
        </w:rPr>
        <w:t>работы</w:t>
      </w:r>
    </w:p>
    <w:p w:rsidR="00E5310C" w:rsidRPr="00E5310C" w:rsidRDefault="0007610F" w:rsidP="008829FD">
      <w:pPr>
        <w:widowControl w:val="0"/>
        <w:autoSpaceDE w:val="0"/>
        <w:autoSpaceDN w:val="0"/>
        <w:adjustRightInd w:val="0"/>
        <w:spacing w:after="0" w:line="240" w:lineRule="atLeast"/>
        <w:ind w:left="357"/>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5310C" w:rsidRPr="00E5310C">
        <w:rPr>
          <w:rFonts w:ascii="Times New Roman" w:eastAsia="Calibri" w:hAnsi="Times New Roman" w:cs="Times New Roman"/>
          <w:sz w:val="28"/>
          <w:szCs w:val="28"/>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E5310C" w:rsidRPr="001501CF" w:rsidRDefault="00E5310C" w:rsidP="008829FD">
      <w:pPr>
        <w:widowControl w:val="0"/>
        <w:autoSpaceDE w:val="0"/>
        <w:autoSpaceDN w:val="0"/>
        <w:adjustRightInd w:val="0"/>
        <w:spacing w:after="0" w:line="240" w:lineRule="atLeast"/>
        <w:ind w:left="357"/>
        <w:rPr>
          <w:rFonts w:ascii="Times New Roman" w:eastAsia="Calibri" w:hAnsi="Times New Roman" w:cs="Times New Roman"/>
          <w:b/>
          <w:i/>
          <w:sz w:val="28"/>
          <w:szCs w:val="28"/>
        </w:rPr>
      </w:pPr>
      <w:r w:rsidRPr="001501CF">
        <w:rPr>
          <w:rFonts w:ascii="Times New Roman" w:eastAsia="Calibri" w:hAnsi="Times New Roman" w:cs="Times New Roman"/>
          <w:b/>
          <w:i/>
          <w:sz w:val="28"/>
          <w:szCs w:val="28"/>
        </w:rPr>
        <w:t>Диагностическая работа включает:</w:t>
      </w:r>
    </w:p>
    <w:p w:rsidR="001501CF" w:rsidRDefault="00E5310C" w:rsidP="008829FD">
      <w:pPr>
        <w:pStyle w:val="a3"/>
        <w:widowControl w:val="0"/>
        <w:numPr>
          <w:ilvl w:val="0"/>
          <w:numId w:val="80"/>
        </w:numPr>
        <w:autoSpaceDE w:val="0"/>
        <w:autoSpaceDN w:val="0"/>
        <w:adjustRightInd w:val="0"/>
        <w:spacing w:line="240" w:lineRule="atLeast"/>
        <w:ind w:left="357" w:hanging="357"/>
        <w:rPr>
          <w:rFonts w:eastAsia="Calibri"/>
          <w:sz w:val="28"/>
          <w:szCs w:val="28"/>
        </w:rPr>
      </w:pPr>
      <w:r w:rsidRPr="001501CF">
        <w:rPr>
          <w:rFonts w:eastAsia="Calibri"/>
          <w:sz w:val="28"/>
          <w:szCs w:val="28"/>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1501CF" w:rsidRDefault="00E5310C" w:rsidP="008829FD">
      <w:pPr>
        <w:pStyle w:val="a3"/>
        <w:widowControl w:val="0"/>
        <w:numPr>
          <w:ilvl w:val="0"/>
          <w:numId w:val="80"/>
        </w:numPr>
        <w:autoSpaceDE w:val="0"/>
        <w:autoSpaceDN w:val="0"/>
        <w:adjustRightInd w:val="0"/>
        <w:spacing w:line="240" w:lineRule="atLeast"/>
        <w:ind w:left="357" w:hanging="357"/>
        <w:rPr>
          <w:rFonts w:eastAsia="Calibri"/>
          <w:sz w:val="28"/>
          <w:szCs w:val="28"/>
        </w:rPr>
      </w:pPr>
      <w:r w:rsidRPr="001501CF">
        <w:rPr>
          <w:rFonts w:eastAsia="Calibri"/>
          <w:sz w:val="28"/>
          <w:szCs w:val="28"/>
        </w:rPr>
        <w:t xml:space="preserve"> проведение комплексной </w:t>
      </w:r>
      <w:proofErr w:type="spellStart"/>
      <w:r w:rsidRPr="001501CF">
        <w:rPr>
          <w:rFonts w:eastAsia="Calibri"/>
          <w:sz w:val="28"/>
          <w:szCs w:val="28"/>
        </w:rPr>
        <w:t>социально-психолого-педагогической</w:t>
      </w:r>
      <w:proofErr w:type="spellEnd"/>
      <w:r w:rsidRPr="001501CF">
        <w:rPr>
          <w:rFonts w:eastAsia="Calibri"/>
          <w:sz w:val="28"/>
          <w:szCs w:val="28"/>
        </w:rPr>
        <w:t xml:space="preserve"> диагностики нарушений в психическом и (или) физическом развитии обучающихся с ограниченными возможностями здоровья;</w:t>
      </w:r>
    </w:p>
    <w:p w:rsidR="001501CF" w:rsidRDefault="00E5310C" w:rsidP="008829FD">
      <w:pPr>
        <w:pStyle w:val="a3"/>
        <w:widowControl w:val="0"/>
        <w:numPr>
          <w:ilvl w:val="0"/>
          <w:numId w:val="80"/>
        </w:numPr>
        <w:autoSpaceDE w:val="0"/>
        <w:autoSpaceDN w:val="0"/>
        <w:adjustRightInd w:val="0"/>
        <w:spacing w:line="240" w:lineRule="atLeast"/>
        <w:ind w:left="357" w:hanging="357"/>
        <w:rPr>
          <w:rFonts w:eastAsia="Calibri"/>
          <w:sz w:val="28"/>
          <w:szCs w:val="28"/>
        </w:rPr>
      </w:pPr>
      <w:r w:rsidRPr="001501CF">
        <w:rPr>
          <w:rFonts w:eastAsia="Calibri"/>
          <w:sz w:val="28"/>
          <w:szCs w:val="28"/>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1501CF" w:rsidRDefault="00E5310C" w:rsidP="008829FD">
      <w:pPr>
        <w:pStyle w:val="a3"/>
        <w:widowControl w:val="0"/>
        <w:numPr>
          <w:ilvl w:val="0"/>
          <w:numId w:val="80"/>
        </w:numPr>
        <w:autoSpaceDE w:val="0"/>
        <w:autoSpaceDN w:val="0"/>
        <w:adjustRightInd w:val="0"/>
        <w:spacing w:line="240" w:lineRule="atLeast"/>
        <w:ind w:left="357" w:hanging="357"/>
        <w:rPr>
          <w:rFonts w:eastAsia="Calibri"/>
          <w:sz w:val="28"/>
          <w:szCs w:val="28"/>
        </w:rPr>
      </w:pPr>
      <w:r w:rsidRPr="001501CF">
        <w:rPr>
          <w:rFonts w:eastAsia="Calibri"/>
          <w:sz w:val="28"/>
          <w:szCs w:val="28"/>
        </w:rPr>
        <w:t>изучение развития эмоционально-волевой, познавательной, речевой сфер и личностных особенностей обучающихся;</w:t>
      </w:r>
    </w:p>
    <w:p w:rsidR="001501CF" w:rsidRDefault="00E5310C" w:rsidP="008829FD">
      <w:pPr>
        <w:pStyle w:val="a3"/>
        <w:widowControl w:val="0"/>
        <w:numPr>
          <w:ilvl w:val="0"/>
          <w:numId w:val="80"/>
        </w:numPr>
        <w:autoSpaceDE w:val="0"/>
        <w:autoSpaceDN w:val="0"/>
        <w:adjustRightInd w:val="0"/>
        <w:spacing w:line="240" w:lineRule="atLeast"/>
        <w:ind w:left="357" w:hanging="357"/>
        <w:rPr>
          <w:rFonts w:eastAsia="Calibri"/>
          <w:sz w:val="28"/>
          <w:szCs w:val="28"/>
        </w:rPr>
      </w:pPr>
      <w:r w:rsidRPr="001501CF">
        <w:rPr>
          <w:rFonts w:eastAsia="Calibri"/>
          <w:sz w:val="28"/>
          <w:szCs w:val="28"/>
        </w:rPr>
        <w:t> изучение социальной ситуации развития и условий семейного воспитания ребёнка;</w:t>
      </w:r>
    </w:p>
    <w:p w:rsidR="001501CF" w:rsidRDefault="00E5310C" w:rsidP="008829FD">
      <w:pPr>
        <w:pStyle w:val="a3"/>
        <w:widowControl w:val="0"/>
        <w:numPr>
          <w:ilvl w:val="0"/>
          <w:numId w:val="80"/>
        </w:numPr>
        <w:autoSpaceDE w:val="0"/>
        <w:autoSpaceDN w:val="0"/>
        <w:adjustRightInd w:val="0"/>
        <w:spacing w:line="240" w:lineRule="atLeast"/>
        <w:ind w:left="357" w:hanging="357"/>
        <w:rPr>
          <w:rFonts w:eastAsia="Calibri"/>
          <w:sz w:val="28"/>
          <w:szCs w:val="28"/>
        </w:rPr>
      </w:pPr>
      <w:r w:rsidRPr="001501CF">
        <w:rPr>
          <w:rFonts w:eastAsia="Calibri"/>
          <w:sz w:val="28"/>
          <w:szCs w:val="28"/>
        </w:rPr>
        <w:t>изучение адаптивных возможностей и уровня социализации ребёнка с ограниченными возможностями здоровья;</w:t>
      </w:r>
    </w:p>
    <w:p w:rsidR="00E5310C" w:rsidRPr="001501CF" w:rsidRDefault="00E5310C" w:rsidP="008829FD">
      <w:pPr>
        <w:pStyle w:val="a3"/>
        <w:widowControl w:val="0"/>
        <w:numPr>
          <w:ilvl w:val="0"/>
          <w:numId w:val="80"/>
        </w:numPr>
        <w:autoSpaceDE w:val="0"/>
        <w:autoSpaceDN w:val="0"/>
        <w:adjustRightInd w:val="0"/>
        <w:spacing w:line="240" w:lineRule="atLeast"/>
        <w:ind w:left="357" w:hanging="357"/>
        <w:rPr>
          <w:rFonts w:eastAsia="Calibri"/>
          <w:sz w:val="28"/>
          <w:szCs w:val="28"/>
        </w:rPr>
      </w:pPr>
      <w:r w:rsidRPr="001501CF">
        <w:rPr>
          <w:rFonts w:eastAsia="Calibri"/>
          <w:sz w:val="28"/>
          <w:szCs w:val="28"/>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E5310C" w:rsidRPr="001501CF" w:rsidRDefault="00E5310C" w:rsidP="008829FD">
      <w:pPr>
        <w:widowControl w:val="0"/>
        <w:autoSpaceDE w:val="0"/>
        <w:autoSpaceDN w:val="0"/>
        <w:adjustRightInd w:val="0"/>
        <w:spacing w:after="0" w:line="240" w:lineRule="atLeast"/>
        <w:ind w:left="357"/>
        <w:rPr>
          <w:rFonts w:ascii="Times New Roman" w:eastAsia="Calibri" w:hAnsi="Times New Roman" w:cs="Times New Roman"/>
          <w:b/>
          <w:i/>
          <w:sz w:val="28"/>
          <w:szCs w:val="28"/>
        </w:rPr>
      </w:pPr>
      <w:r w:rsidRPr="001501CF">
        <w:rPr>
          <w:rFonts w:ascii="Times New Roman" w:eastAsia="Calibri" w:hAnsi="Times New Roman" w:cs="Times New Roman"/>
          <w:b/>
          <w:i/>
          <w:sz w:val="28"/>
          <w:szCs w:val="28"/>
        </w:rPr>
        <w:t>Коррекционно-развивающая работа включает:</w:t>
      </w:r>
    </w:p>
    <w:p w:rsidR="001501CF" w:rsidRDefault="00E5310C" w:rsidP="008829FD">
      <w:pPr>
        <w:pStyle w:val="a3"/>
        <w:widowControl w:val="0"/>
        <w:numPr>
          <w:ilvl w:val="0"/>
          <w:numId w:val="84"/>
        </w:numPr>
        <w:autoSpaceDE w:val="0"/>
        <w:autoSpaceDN w:val="0"/>
        <w:adjustRightInd w:val="0"/>
        <w:spacing w:line="240" w:lineRule="atLeast"/>
        <w:ind w:left="357" w:hanging="357"/>
        <w:rPr>
          <w:rFonts w:eastAsia="Calibri"/>
          <w:sz w:val="28"/>
          <w:szCs w:val="28"/>
        </w:rPr>
      </w:pPr>
      <w:r w:rsidRPr="001501CF">
        <w:rPr>
          <w:rFonts w:eastAsia="Calibri"/>
          <w:sz w:val="28"/>
          <w:szCs w:val="28"/>
        </w:rPr>
        <w:t xml:space="preserve">реализацию комплексного индивидуально ориентированного </w:t>
      </w:r>
      <w:proofErr w:type="spellStart"/>
      <w:r w:rsidRPr="001501CF">
        <w:rPr>
          <w:rFonts w:eastAsia="Calibri"/>
          <w:sz w:val="28"/>
          <w:szCs w:val="28"/>
        </w:rPr>
        <w:t>социально-психолого-педагогического</w:t>
      </w:r>
      <w:proofErr w:type="spellEnd"/>
      <w:r w:rsidRPr="001501CF">
        <w:rPr>
          <w:rFonts w:eastAsia="Calibri"/>
          <w:sz w:val="28"/>
          <w:szCs w:val="28"/>
        </w:rPr>
        <w:t xml:space="preserve">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1501CF" w:rsidRDefault="00E5310C" w:rsidP="008829FD">
      <w:pPr>
        <w:pStyle w:val="a3"/>
        <w:widowControl w:val="0"/>
        <w:numPr>
          <w:ilvl w:val="0"/>
          <w:numId w:val="84"/>
        </w:numPr>
        <w:autoSpaceDE w:val="0"/>
        <w:autoSpaceDN w:val="0"/>
        <w:adjustRightInd w:val="0"/>
        <w:spacing w:line="240" w:lineRule="atLeast"/>
        <w:ind w:left="357" w:hanging="357"/>
        <w:rPr>
          <w:rFonts w:eastAsia="Calibri"/>
          <w:sz w:val="28"/>
          <w:szCs w:val="28"/>
        </w:rPr>
      </w:pPr>
      <w:r w:rsidRPr="001501CF">
        <w:rPr>
          <w:rFonts w:eastAsia="Calibri"/>
          <w:sz w:val="28"/>
          <w:szCs w:val="28"/>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1501CF" w:rsidRDefault="00E5310C" w:rsidP="008829FD">
      <w:pPr>
        <w:pStyle w:val="a3"/>
        <w:widowControl w:val="0"/>
        <w:numPr>
          <w:ilvl w:val="0"/>
          <w:numId w:val="84"/>
        </w:numPr>
        <w:autoSpaceDE w:val="0"/>
        <w:autoSpaceDN w:val="0"/>
        <w:adjustRightInd w:val="0"/>
        <w:spacing w:line="240" w:lineRule="atLeast"/>
        <w:ind w:left="357"/>
        <w:rPr>
          <w:rFonts w:eastAsia="Calibri"/>
          <w:sz w:val="28"/>
          <w:szCs w:val="28"/>
        </w:rPr>
      </w:pPr>
      <w:r w:rsidRPr="001501CF">
        <w:rPr>
          <w:rFonts w:eastAsia="Calibri"/>
          <w:sz w:val="28"/>
          <w:szCs w:val="28"/>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1501CF" w:rsidRDefault="00E5310C" w:rsidP="008829FD">
      <w:pPr>
        <w:pStyle w:val="a3"/>
        <w:widowControl w:val="0"/>
        <w:numPr>
          <w:ilvl w:val="0"/>
          <w:numId w:val="84"/>
        </w:numPr>
        <w:autoSpaceDE w:val="0"/>
        <w:autoSpaceDN w:val="0"/>
        <w:adjustRightInd w:val="0"/>
        <w:spacing w:line="240" w:lineRule="atLeast"/>
        <w:ind w:left="357"/>
        <w:rPr>
          <w:rFonts w:eastAsia="Calibri"/>
          <w:sz w:val="28"/>
          <w:szCs w:val="28"/>
        </w:rPr>
      </w:pPr>
      <w:r w:rsidRPr="001501CF">
        <w:rPr>
          <w:rFonts w:eastAsia="Calibri"/>
          <w:sz w:val="28"/>
          <w:szCs w:val="28"/>
        </w:rPr>
        <w:t> коррекцию и развитие высших психических функций, эмоционально-волевой, познавательной и речевой сфер;</w:t>
      </w:r>
    </w:p>
    <w:p w:rsidR="001501CF" w:rsidRDefault="00E5310C" w:rsidP="008829FD">
      <w:pPr>
        <w:pStyle w:val="a3"/>
        <w:widowControl w:val="0"/>
        <w:numPr>
          <w:ilvl w:val="0"/>
          <w:numId w:val="84"/>
        </w:numPr>
        <w:autoSpaceDE w:val="0"/>
        <w:autoSpaceDN w:val="0"/>
        <w:adjustRightInd w:val="0"/>
        <w:spacing w:line="240" w:lineRule="atLeast"/>
        <w:ind w:left="357" w:hanging="357"/>
        <w:rPr>
          <w:rFonts w:eastAsia="Calibri"/>
          <w:sz w:val="28"/>
          <w:szCs w:val="28"/>
        </w:rPr>
      </w:pPr>
      <w:r w:rsidRPr="001501CF">
        <w:rPr>
          <w:rFonts w:eastAsia="Calibri"/>
          <w:sz w:val="28"/>
          <w:szCs w:val="28"/>
        </w:rPr>
        <w:t>развитие универсальных учебных действий в соответствии с требованиями основного общего образования;</w:t>
      </w:r>
    </w:p>
    <w:p w:rsidR="001501CF" w:rsidRDefault="00E5310C" w:rsidP="008829FD">
      <w:pPr>
        <w:pStyle w:val="a3"/>
        <w:widowControl w:val="0"/>
        <w:numPr>
          <w:ilvl w:val="0"/>
          <w:numId w:val="84"/>
        </w:numPr>
        <w:autoSpaceDE w:val="0"/>
        <w:autoSpaceDN w:val="0"/>
        <w:adjustRightInd w:val="0"/>
        <w:spacing w:line="240" w:lineRule="atLeast"/>
        <w:ind w:left="357" w:hanging="357"/>
        <w:rPr>
          <w:rFonts w:eastAsia="Calibri"/>
          <w:sz w:val="28"/>
          <w:szCs w:val="28"/>
        </w:rPr>
      </w:pPr>
      <w:r w:rsidRPr="001501CF">
        <w:rPr>
          <w:rFonts w:eastAsia="Calibri"/>
          <w:sz w:val="28"/>
          <w:szCs w:val="28"/>
        </w:rPr>
        <w:t>развитие и укрепление зрелых личностных установок, формирование адекватных форм утверждения самостоятельности, личностной автономии;</w:t>
      </w:r>
    </w:p>
    <w:p w:rsidR="001501CF" w:rsidRDefault="00E5310C" w:rsidP="008829FD">
      <w:pPr>
        <w:pStyle w:val="a3"/>
        <w:widowControl w:val="0"/>
        <w:numPr>
          <w:ilvl w:val="0"/>
          <w:numId w:val="84"/>
        </w:numPr>
        <w:autoSpaceDE w:val="0"/>
        <w:autoSpaceDN w:val="0"/>
        <w:adjustRightInd w:val="0"/>
        <w:spacing w:line="240" w:lineRule="atLeast"/>
        <w:ind w:left="357" w:hanging="357"/>
        <w:rPr>
          <w:rFonts w:eastAsia="Calibri"/>
          <w:sz w:val="28"/>
          <w:szCs w:val="28"/>
        </w:rPr>
      </w:pPr>
      <w:r w:rsidRPr="001501CF">
        <w:rPr>
          <w:rFonts w:eastAsia="Calibri"/>
          <w:sz w:val="28"/>
          <w:szCs w:val="28"/>
        </w:rPr>
        <w:t>формирование способов регуляции поведения и эмоциональных состояний;</w:t>
      </w:r>
    </w:p>
    <w:p w:rsidR="001501CF" w:rsidRDefault="00E5310C" w:rsidP="008829FD">
      <w:pPr>
        <w:pStyle w:val="a3"/>
        <w:widowControl w:val="0"/>
        <w:numPr>
          <w:ilvl w:val="0"/>
          <w:numId w:val="84"/>
        </w:numPr>
        <w:autoSpaceDE w:val="0"/>
        <w:autoSpaceDN w:val="0"/>
        <w:adjustRightInd w:val="0"/>
        <w:spacing w:line="240" w:lineRule="atLeast"/>
        <w:ind w:left="357" w:hanging="357"/>
        <w:rPr>
          <w:rFonts w:eastAsia="Calibri"/>
          <w:sz w:val="28"/>
          <w:szCs w:val="28"/>
        </w:rPr>
      </w:pPr>
      <w:r w:rsidRPr="001501CF">
        <w:rPr>
          <w:rFonts w:eastAsia="Calibri"/>
          <w:sz w:val="28"/>
          <w:szCs w:val="28"/>
        </w:rPr>
        <w:t>развитие форм и навыков личностного общения в группе сверстников, коммуникативной компетенции;</w:t>
      </w:r>
    </w:p>
    <w:p w:rsidR="001501CF" w:rsidRDefault="00E5310C" w:rsidP="008829FD">
      <w:pPr>
        <w:pStyle w:val="a3"/>
        <w:widowControl w:val="0"/>
        <w:numPr>
          <w:ilvl w:val="0"/>
          <w:numId w:val="84"/>
        </w:numPr>
        <w:autoSpaceDE w:val="0"/>
        <w:autoSpaceDN w:val="0"/>
        <w:adjustRightInd w:val="0"/>
        <w:spacing w:line="240" w:lineRule="atLeast"/>
        <w:ind w:left="357"/>
        <w:rPr>
          <w:rFonts w:eastAsia="Calibri"/>
          <w:sz w:val="28"/>
          <w:szCs w:val="28"/>
        </w:rPr>
      </w:pPr>
      <w:r w:rsidRPr="001501CF">
        <w:rPr>
          <w:rFonts w:eastAsia="Calibri"/>
          <w:sz w:val="28"/>
          <w:szCs w:val="28"/>
        </w:rPr>
        <w:t> развитие компетенций, необходимых для продолжения образования и профессионального самоопределения;</w:t>
      </w:r>
    </w:p>
    <w:p w:rsidR="001501CF" w:rsidRDefault="00E5310C" w:rsidP="008829FD">
      <w:pPr>
        <w:pStyle w:val="a3"/>
        <w:widowControl w:val="0"/>
        <w:numPr>
          <w:ilvl w:val="0"/>
          <w:numId w:val="84"/>
        </w:numPr>
        <w:autoSpaceDE w:val="0"/>
        <w:autoSpaceDN w:val="0"/>
        <w:adjustRightInd w:val="0"/>
        <w:spacing w:line="240" w:lineRule="atLeast"/>
        <w:ind w:left="357"/>
        <w:rPr>
          <w:rFonts w:eastAsia="Calibri"/>
          <w:sz w:val="28"/>
          <w:szCs w:val="28"/>
        </w:rPr>
      </w:pPr>
      <w:r w:rsidRPr="001501CF">
        <w:rPr>
          <w:rFonts w:eastAsia="Calibri"/>
          <w:sz w:val="28"/>
          <w:szCs w:val="28"/>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E5310C" w:rsidRPr="001501CF" w:rsidRDefault="00E5310C" w:rsidP="008829FD">
      <w:pPr>
        <w:pStyle w:val="a3"/>
        <w:widowControl w:val="0"/>
        <w:numPr>
          <w:ilvl w:val="0"/>
          <w:numId w:val="84"/>
        </w:numPr>
        <w:autoSpaceDE w:val="0"/>
        <w:autoSpaceDN w:val="0"/>
        <w:adjustRightInd w:val="0"/>
        <w:spacing w:line="240" w:lineRule="atLeast"/>
        <w:ind w:left="357"/>
        <w:rPr>
          <w:rFonts w:eastAsia="Calibri"/>
          <w:sz w:val="28"/>
          <w:szCs w:val="28"/>
        </w:rPr>
      </w:pPr>
      <w:r w:rsidRPr="001501CF">
        <w:rPr>
          <w:rFonts w:eastAsia="Calibri"/>
          <w:sz w:val="28"/>
          <w:szCs w:val="28"/>
        </w:rPr>
        <w:t>социальную защиту ребёнка в случаях неблагоприятных условий жизни при психотравмирующих обстоятельствах.</w:t>
      </w:r>
    </w:p>
    <w:p w:rsidR="00E5310C" w:rsidRPr="001501CF" w:rsidRDefault="00E5310C" w:rsidP="008829FD">
      <w:pPr>
        <w:widowControl w:val="0"/>
        <w:autoSpaceDE w:val="0"/>
        <w:autoSpaceDN w:val="0"/>
        <w:adjustRightInd w:val="0"/>
        <w:spacing w:after="0" w:line="240" w:lineRule="atLeast"/>
        <w:ind w:left="357"/>
        <w:rPr>
          <w:rFonts w:ascii="Times New Roman" w:eastAsia="Calibri" w:hAnsi="Times New Roman" w:cs="Times New Roman"/>
          <w:b/>
          <w:i/>
          <w:sz w:val="28"/>
          <w:szCs w:val="28"/>
        </w:rPr>
      </w:pPr>
      <w:r w:rsidRPr="001501CF">
        <w:rPr>
          <w:rFonts w:ascii="Times New Roman" w:eastAsia="Calibri" w:hAnsi="Times New Roman" w:cs="Times New Roman"/>
          <w:b/>
          <w:i/>
          <w:sz w:val="28"/>
          <w:szCs w:val="28"/>
        </w:rPr>
        <w:t>Консультативная работа включает:</w:t>
      </w:r>
    </w:p>
    <w:p w:rsidR="001501CF" w:rsidRDefault="00E5310C" w:rsidP="008829FD">
      <w:pPr>
        <w:pStyle w:val="a3"/>
        <w:widowControl w:val="0"/>
        <w:numPr>
          <w:ilvl w:val="0"/>
          <w:numId w:val="85"/>
        </w:numPr>
        <w:autoSpaceDE w:val="0"/>
        <w:autoSpaceDN w:val="0"/>
        <w:adjustRightInd w:val="0"/>
        <w:spacing w:line="240" w:lineRule="atLeast"/>
        <w:ind w:left="357" w:hanging="357"/>
        <w:rPr>
          <w:rFonts w:eastAsia="Calibri"/>
          <w:sz w:val="28"/>
          <w:szCs w:val="28"/>
        </w:rPr>
      </w:pPr>
      <w:r w:rsidRPr="001501CF">
        <w:rPr>
          <w:rFonts w:eastAsia="Calibri"/>
          <w:sz w:val="28"/>
          <w:szCs w:val="28"/>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1501CF" w:rsidRDefault="00E5310C" w:rsidP="008829FD">
      <w:pPr>
        <w:pStyle w:val="a3"/>
        <w:widowControl w:val="0"/>
        <w:numPr>
          <w:ilvl w:val="0"/>
          <w:numId w:val="85"/>
        </w:numPr>
        <w:autoSpaceDE w:val="0"/>
        <w:autoSpaceDN w:val="0"/>
        <w:adjustRightInd w:val="0"/>
        <w:spacing w:line="240" w:lineRule="atLeast"/>
        <w:ind w:left="357" w:hanging="357"/>
        <w:rPr>
          <w:rFonts w:eastAsia="Calibri"/>
          <w:sz w:val="28"/>
          <w:szCs w:val="28"/>
        </w:rPr>
      </w:pPr>
      <w:r w:rsidRPr="001501CF">
        <w:rPr>
          <w:rFonts w:eastAsia="Calibri"/>
          <w:sz w:val="28"/>
          <w:szCs w:val="28"/>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1501CF" w:rsidRDefault="00E5310C" w:rsidP="008829FD">
      <w:pPr>
        <w:pStyle w:val="a3"/>
        <w:widowControl w:val="0"/>
        <w:numPr>
          <w:ilvl w:val="0"/>
          <w:numId w:val="85"/>
        </w:numPr>
        <w:autoSpaceDE w:val="0"/>
        <w:autoSpaceDN w:val="0"/>
        <w:adjustRightInd w:val="0"/>
        <w:spacing w:line="240" w:lineRule="atLeast"/>
        <w:ind w:left="357" w:hanging="357"/>
        <w:rPr>
          <w:rFonts w:eastAsia="Calibri"/>
          <w:sz w:val="28"/>
          <w:szCs w:val="28"/>
        </w:rPr>
      </w:pPr>
      <w:r w:rsidRPr="001501CF">
        <w:rPr>
          <w:rFonts w:eastAsia="Calibri"/>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E5310C" w:rsidRPr="001501CF" w:rsidRDefault="00E5310C" w:rsidP="008829FD">
      <w:pPr>
        <w:pStyle w:val="a3"/>
        <w:widowControl w:val="0"/>
        <w:numPr>
          <w:ilvl w:val="0"/>
          <w:numId w:val="85"/>
        </w:numPr>
        <w:autoSpaceDE w:val="0"/>
        <w:autoSpaceDN w:val="0"/>
        <w:adjustRightInd w:val="0"/>
        <w:spacing w:line="240" w:lineRule="atLeast"/>
        <w:ind w:left="357" w:hanging="357"/>
        <w:rPr>
          <w:rFonts w:eastAsia="Calibri"/>
          <w:sz w:val="28"/>
          <w:szCs w:val="28"/>
        </w:rPr>
      </w:pPr>
      <w:r w:rsidRPr="001501CF">
        <w:rPr>
          <w:rFonts w:eastAsia="Calibri"/>
          <w:sz w:val="28"/>
          <w:szCs w:val="28"/>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E5310C" w:rsidRPr="001501CF" w:rsidRDefault="00E5310C" w:rsidP="008829FD">
      <w:pPr>
        <w:widowControl w:val="0"/>
        <w:autoSpaceDE w:val="0"/>
        <w:autoSpaceDN w:val="0"/>
        <w:adjustRightInd w:val="0"/>
        <w:spacing w:after="0" w:line="240" w:lineRule="atLeast"/>
        <w:ind w:left="357"/>
        <w:rPr>
          <w:rFonts w:ascii="Times New Roman" w:eastAsia="Calibri" w:hAnsi="Times New Roman" w:cs="Times New Roman"/>
          <w:b/>
          <w:i/>
          <w:sz w:val="28"/>
          <w:szCs w:val="28"/>
        </w:rPr>
      </w:pPr>
      <w:r w:rsidRPr="001501CF">
        <w:rPr>
          <w:rFonts w:ascii="Times New Roman" w:eastAsia="Calibri" w:hAnsi="Times New Roman" w:cs="Times New Roman"/>
          <w:b/>
          <w:i/>
          <w:sz w:val="28"/>
          <w:szCs w:val="28"/>
        </w:rPr>
        <w:t>Информационно-просветительская работа предусматривает:</w:t>
      </w:r>
    </w:p>
    <w:p w:rsidR="001501CF" w:rsidRDefault="00E5310C" w:rsidP="008829FD">
      <w:pPr>
        <w:pStyle w:val="a3"/>
        <w:widowControl w:val="0"/>
        <w:numPr>
          <w:ilvl w:val="0"/>
          <w:numId w:val="86"/>
        </w:numPr>
        <w:autoSpaceDE w:val="0"/>
        <w:autoSpaceDN w:val="0"/>
        <w:adjustRightInd w:val="0"/>
        <w:spacing w:line="240" w:lineRule="atLeast"/>
        <w:ind w:left="357" w:hanging="357"/>
        <w:rPr>
          <w:rFonts w:eastAsia="Calibri"/>
          <w:sz w:val="28"/>
          <w:szCs w:val="28"/>
        </w:rPr>
      </w:pPr>
      <w:r w:rsidRPr="001501CF">
        <w:rPr>
          <w:rFonts w:eastAsia="Calibri"/>
          <w:sz w:val="28"/>
          <w:szCs w:val="28"/>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1501CF" w:rsidRDefault="00E5310C" w:rsidP="008829FD">
      <w:pPr>
        <w:pStyle w:val="a3"/>
        <w:widowControl w:val="0"/>
        <w:numPr>
          <w:ilvl w:val="0"/>
          <w:numId w:val="86"/>
        </w:numPr>
        <w:autoSpaceDE w:val="0"/>
        <w:autoSpaceDN w:val="0"/>
        <w:adjustRightInd w:val="0"/>
        <w:spacing w:line="240" w:lineRule="atLeast"/>
        <w:ind w:left="357" w:hanging="357"/>
        <w:rPr>
          <w:rFonts w:eastAsia="Calibri"/>
          <w:sz w:val="28"/>
          <w:szCs w:val="28"/>
        </w:rPr>
      </w:pPr>
      <w:r w:rsidRPr="001501CF">
        <w:rPr>
          <w:rFonts w:eastAsia="Calibri"/>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E5310C" w:rsidRDefault="00E5310C" w:rsidP="008829FD">
      <w:pPr>
        <w:pStyle w:val="a3"/>
        <w:widowControl w:val="0"/>
        <w:numPr>
          <w:ilvl w:val="0"/>
          <w:numId w:val="86"/>
        </w:numPr>
        <w:autoSpaceDE w:val="0"/>
        <w:autoSpaceDN w:val="0"/>
        <w:adjustRightInd w:val="0"/>
        <w:spacing w:line="240" w:lineRule="atLeast"/>
        <w:ind w:left="357" w:hanging="357"/>
        <w:rPr>
          <w:rFonts w:eastAsia="Calibri"/>
          <w:sz w:val="28"/>
          <w:szCs w:val="28"/>
        </w:rPr>
      </w:pPr>
      <w:r w:rsidRPr="001501CF">
        <w:rPr>
          <w:rFonts w:eastAsia="Calibri"/>
          <w:sz w:val="28"/>
          <w:szCs w:val="28"/>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8829FD" w:rsidRPr="001501CF" w:rsidRDefault="008829FD" w:rsidP="008829FD">
      <w:pPr>
        <w:pStyle w:val="a3"/>
        <w:widowControl w:val="0"/>
        <w:numPr>
          <w:ilvl w:val="0"/>
          <w:numId w:val="86"/>
        </w:numPr>
        <w:autoSpaceDE w:val="0"/>
        <w:autoSpaceDN w:val="0"/>
        <w:adjustRightInd w:val="0"/>
        <w:spacing w:line="240" w:lineRule="atLeast"/>
        <w:ind w:left="357" w:hanging="357"/>
        <w:rPr>
          <w:rFonts w:eastAsia="Calibri"/>
          <w:sz w:val="28"/>
          <w:szCs w:val="28"/>
        </w:rPr>
      </w:pPr>
    </w:p>
    <w:p w:rsidR="0052538C" w:rsidRPr="0052538C" w:rsidRDefault="0007610F" w:rsidP="0007610F">
      <w:pPr>
        <w:widowControl w:val="0"/>
        <w:autoSpaceDE w:val="0"/>
        <w:autoSpaceDN w:val="0"/>
        <w:adjustRightInd w:val="0"/>
        <w:spacing w:after="0" w:line="360" w:lineRule="auto"/>
        <w:ind w:left="357"/>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 xml:space="preserve">2.4.3. </w:t>
      </w:r>
      <w:r w:rsidR="0052538C" w:rsidRPr="0052538C">
        <w:rPr>
          <w:rFonts w:ascii="Times New Roman" w:eastAsia="Calibri" w:hAnsi="Times New Roman" w:cs="Times New Roman"/>
          <w:b/>
          <w:color w:val="000000" w:themeColor="text1"/>
          <w:sz w:val="28"/>
          <w:szCs w:val="28"/>
        </w:rPr>
        <w:t>Механизмы реализации программы</w:t>
      </w:r>
    </w:p>
    <w:p w:rsidR="000E7688" w:rsidRPr="000E7688" w:rsidRDefault="000E7688" w:rsidP="008829FD">
      <w:pPr>
        <w:widowControl w:val="0"/>
        <w:autoSpaceDE w:val="0"/>
        <w:autoSpaceDN w:val="0"/>
        <w:adjustRightInd w:val="0"/>
        <w:spacing w:after="0" w:line="240" w:lineRule="atLeast"/>
        <w:ind w:left="357"/>
        <w:rPr>
          <w:rFonts w:ascii="Times New Roman" w:eastAsia="Calibri" w:hAnsi="Times New Roman" w:cs="Times New Roman"/>
          <w:b/>
          <w:bCs/>
          <w:i/>
          <w:iCs/>
          <w:sz w:val="28"/>
          <w:szCs w:val="28"/>
        </w:rPr>
      </w:pPr>
      <w:r w:rsidRPr="000E7688">
        <w:rPr>
          <w:rFonts w:ascii="Times New Roman" w:eastAsia="Calibri" w:hAnsi="Times New Roman" w:cs="Times New Roman"/>
          <w:b/>
          <w:bCs/>
          <w:i/>
          <w:iCs/>
          <w:sz w:val="28"/>
          <w:szCs w:val="28"/>
        </w:rPr>
        <w:t>Организация сетевого взаимодейс</w:t>
      </w:r>
      <w:r w:rsidR="008829FD">
        <w:rPr>
          <w:rFonts w:ascii="Times New Roman" w:eastAsia="Calibri" w:hAnsi="Times New Roman" w:cs="Times New Roman"/>
          <w:b/>
          <w:bCs/>
          <w:i/>
          <w:iCs/>
          <w:sz w:val="28"/>
          <w:szCs w:val="28"/>
        </w:rPr>
        <w:t>твия</w:t>
      </w:r>
    </w:p>
    <w:p w:rsidR="000E7688" w:rsidRPr="000E7688" w:rsidRDefault="008829FD" w:rsidP="008829FD">
      <w:pPr>
        <w:widowControl w:val="0"/>
        <w:autoSpaceDE w:val="0"/>
        <w:autoSpaceDN w:val="0"/>
        <w:adjustRightInd w:val="0"/>
        <w:spacing w:after="0" w:line="240" w:lineRule="atLeast"/>
        <w:ind w:left="357"/>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E7688" w:rsidRPr="000E7688">
        <w:rPr>
          <w:rFonts w:ascii="Times New Roman" w:eastAsia="Calibri" w:hAnsi="Times New Roman" w:cs="Times New Roman"/>
          <w:sz w:val="28"/>
          <w:szCs w:val="28"/>
        </w:rPr>
        <w:t>Сетевое взаимодействие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 осуществляется со следующими организациями:</w:t>
      </w:r>
    </w:p>
    <w:p w:rsidR="000E7688" w:rsidRPr="000E7688" w:rsidRDefault="000E7688" w:rsidP="008829FD">
      <w:pPr>
        <w:widowControl w:val="0"/>
        <w:autoSpaceDE w:val="0"/>
        <w:autoSpaceDN w:val="0"/>
        <w:adjustRightInd w:val="0"/>
        <w:spacing w:after="0" w:line="240" w:lineRule="atLeast"/>
        <w:ind w:left="357"/>
        <w:rPr>
          <w:rFonts w:ascii="Times New Roman" w:eastAsia="Calibri" w:hAnsi="Times New Roman" w:cs="Times New Roman"/>
          <w:sz w:val="28"/>
          <w:szCs w:val="28"/>
        </w:rPr>
      </w:pPr>
      <w:r w:rsidRPr="000E7688">
        <w:rPr>
          <w:rFonts w:ascii="Times New Roman" w:eastAsia="Calibri" w:hAnsi="Times New Roman" w:cs="Times New Roman"/>
          <w:sz w:val="28"/>
          <w:szCs w:val="28"/>
        </w:rPr>
        <w:t xml:space="preserve">- </w:t>
      </w:r>
      <w:r>
        <w:rPr>
          <w:rFonts w:ascii="Times New Roman" w:eastAsia="Calibri" w:hAnsi="Times New Roman" w:cs="Times New Roman"/>
          <w:sz w:val="28"/>
          <w:szCs w:val="28"/>
        </w:rPr>
        <w:t>Центр детского  творчества (ЦД</w:t>
      </w:r>
      <w:r w:rsidRPr="000E7688">
        <w:rPr>
          <w:rFonts w:ascii="Times New Roman" w:eastAsia="Calibri" w:hAnsi="Times New Roman" w:cs="Times New Roman"/>
          <w:sz w:val="28"/>
          <w:szCs w:val="28"/>
        </w:rPr>
        <w:t>Т);</w:t>
      </w:r>
    </w:p>
    <w:p w:rsidR="000E7688" w:rsidRDefault="000E7688" w:rsidP="008829FD">
      <w:pPr>
        <w:widowControl w:val="0"/>
        <w:autoSpaceDE w:val="0"/>
        <w:autoSpaceDN w:val="0"/>
        <w:adjustRightInd w:val="0"/>
        <w:spacing w:after="0" w:line="240" w:lineRule="atLeast"/>
        <w:ind w:left="357"/>
        <w:rPr>
          <w:rFonts w:ascii="Times New Roman" w:eastAsia="Calibri" w:hAnsi="Times New Roman" w:cs="Times New Roman"/>
          <w:sz w:val="28"/>
          <w:szCs w:val="28"/>
        </w:rPr>
      </w:pPr>
      <w:r w:rsidRPr="000E7688">
        <w:rPr>
          <w:rFonts w:ascii="Times New Roman" w:eastAsia="Calibri" w:hAnsi="Times New Roman" w:cs="Times New Roman"/>
          <w:sz w:val="28"/>
          <w:szCs w:val="28"/>
        </w:rPr>
        <w:t>- Детско-юношеская спортивная школа (ДЮСШ);</w:t>
      </w:r>
    </w:p>
    <w:p w:rsidR="000E7688" w:rsidRDefault="000E7688" w:rsidP="008829FD">
      <w:pPr>
        <w:widowControl w:val="0"/>
        <w:autoSpaceDE w:val="0"/>
        <w:autoSpaceDN w:val="0"/>
        <w:adjustRightInd w:val="0"/>
        <w:spacing w:after="0" w:line="240" w:lineRule="atLeast"/>
        <w:ind w:left="357"/>
        <w:rPr>
          <w:rFonts w:ascii="Times New Roman" w:eastAsia="Calibri" w:hAnsi="Times New Roman" w:cs="Times New Roman"/>
          <w:sz w:val="28"/>
          <w:szCs w:val="28"/>
        </w:rPr>
      </w:pPr>
      <w:r>
        <w:rPr>
          <w:rFonts w:ascii="Times New Roman" w:eastAsia="Calibri" w:hAnsi="Times New Roman" w:cs="Times New Roman"/>
          <w:sz w:val="28"/>
          <w:szCs w:val="28"/>
        </w:rPr>
        <w:t>- Психолого-педагогический центр.</w:t>
      </w:r>
    </w:p>
    <w:p w:rsidR="0052538C" w:rsidRPr="0052538C" w:rsidRDefault="000E7688" w:rsidP="008829FD">
      <w:pPr>
        <w:widowControl w:val="0"/>
        <w:autoSpaceDE w:val="0"/>
        <w:autoSpaceDN w:val="0"/>
        <w:adjustRightInd w:val="0"/>
        <w:spacing w:after="0" w:line="240" w:lineRule="atLeast"/>
        <w:ind w:left="357"/>
        <w:rPr>
          <w:rFonts w:ascii="Times New Roman" w:eastAsia="Calibri" w:hAnsi="Times New Roman" w:cs="Times New Roman"/>
          <w:sz w:val="28"/>
          <w:szCs w:val="28"/>
        </w:rPr>
      </w:pPr>
      <w:r w:rsidRPr="000E7688">
        <w:rPr>
          <w:rFonts w:ascii="Times New Roman" w:eastAsia="Calibri" w:hAnsi="Times New Roman" w:cs="Times New Roman"/>
          <w:b/>
          <w:bCs/>
          <w:i/>
          <w:iCs/>
          <w:sz w:val="28"/>
          <w:szCs w:val="28"/>
        </w:rPr>
        <w:t>Взаимодействие сп</w:t>
      </w:r>
      <w:r>
        <w:rPr>
          <w:rFonts w:ascii="Times New Roman" w:eastAsia="Calibri" w:hAnsi="Times New Roman" w:cs="Times New Roman"/>
          <w:b/>
          <w:bCs/>
          <w:i/>
          <w:iCs/>
          <w:sz w:val="28"/>
          <w:szCs w:val="28"/>
        </w:rPr>
        <w:t xml:space="preserve">ециалистов общеобразовательного </w:t>
      </w:r>
      <w:r w:rsidRPr="000E7688">
        <w:rPr>
          <w:rFonts w:ascii="Times New Roman" w:eastAsia="Calibri" w:hAnsi="Times New Roman" w:cs="Times New Roman"/>
          <w:b/>
          <w:bCs/>
          <w:i/>
          <w:iCs/>
          <w:sz w:val="28"/>
          <w:szCs w:val="28"/>
        </w:rPr>
        <w:t>учреждения</w:t>
      </w:r>
      <w:r w:rsidRPr="000E7688">
        <w:rPr>
          <w:rFonts w:ascii="Times New Roman" w:eastAsia="Calibri" w:hAnsi="Times New Roman" w:cs="Times New Roman"/>
          <w:sz w:val="28"/>
          <w:szCs w:val="28"/>
        </w:rPr>
        <w:t xml:space="preserve">  </w:t>
      </w:r>
      <w:r w:rsidR="0052538C" w:rsidRPr="0052538C">
        <w:rPr>
          <w:rFonts w:ascii="Times New Roman" w:eastAsia="Calibri" w:hAnsi="Times New Roman" w:cs="Times New Roman"/>
          <w:sz w:val="28"/>
          <w:szCs w:val="28"/>
        </w:rPr>
        <w:t>обеспечивает системное сопровождение обучающихся с ограниченными возможностями здоровья в образовательном процессе. Такое взаимодействие включает:</w:t>
      </w:r>
    </w:p>
    <w:p w:rsidR="0044717A" w:rsidRDefault="0052538C" w:rsidP="008829FD">
      <w:pPr>
        <w:pStyle w:val="a3"/>
        <w:widowControl w:val="0"/>
        <w:numPr>
          <w:ilvl w:val="0"/>
          <w:numId w:val="87"/>
        </w:numPr>
        <w:autoSpaceDE w:val="0"/>
        <w:autoSpaceDN w:val="0"/>
        <w:adjustRightInd w:val="0"/>
        <w:spacing w:line="240" w:lineRule="atLeast"/>
        <w:ind w:left="357"/>
        <w:rPr>
          <w:rFonts w:eastAsia="Calibri"/>
          <w:sz w:val="28"/>
          <w:szCs w:val="28"/>
        </w:rPr>
      </w:pPr>
      <w:r w:rsidRPr="0044717A">
        <w:rPr>
          <w:rFonts w:eastAsia="Calibri"/>
          <w:sz w:val="28"/>
          <w:szCs w:val="28"/>
        </w:rPr>
        <w:t>комплексность в определении и решении проблем обучающегося, предоставлении ему специализированной квалифицированной помощи;</w:t>
      </w:r>
    </w:p>
    <w:p w:rsidR="0044717A" w:rsidRDefault="0052538C" w:rsidP="008829FD">
      <w:pPr>
        <w:pStyle w:val="a3"/>
        <w:widowControl w:val="0"/>
        <w:numPr>
          <w:ilvl w:val="0"/>
          <w:numId w:val="87"/>
        </w:numPr>
        <w:autoSpaceDE w:val="0"/>
        <w:autoSpaceDN w:val="0"/>
        <w:adjustRightInd w:val="0"/>
        <w:spacing w:line="240" w:lineRule="atLeast"/>
        <w:ind w:left="357"/>
        <w:rPr>
          <w:rFonts w:eastAsia="Calibri"/>
          <w:sz w:val="28"/>
          <w:szCs w:val="28"/>
        </w:rPr>
      </w:pPr>
      <w:proofErr w:type="spellStart"/>
      <w:r w:rsidRPr="0044717A">
        <w:rPr>
          <w:rFonts w:eastAsia="Calibri"/>
          <w:sz w:val="28"/>
          <w:szCs w:val="28"/>
        </w:rPr>
        <w:t>многоаспектный</w:t>
      </w:r>
      <w:proofErr w:type="spellEnd"/>
      <w:r w:rsidRPr="0044717A">
        <w:rPr>
          <w:rFonts w:eastAsia="Calibri"/>
          <w:sz w:val="28"/>
          <w:szCs w:val="28"/>
        </w:rPr>
        <w:t xml:space="preserve"> анализ личностного и познавательного развития обучающегося;</w:t>
      </w:r>
    </w:p>
    <w:p w:rsidR="0052538C" w:rsidRPr="0044717A" w:rsidRDefault="0052538C" w:rsidP="008829FD">
      <w:pPr>
        <w:pStyle w:val="a3"/>
        <w:widowControl w:val="0"/>
        <w:numPr>
          <w:ilvl w:val="0"/>
          <w:numId w:val="87"/>
        </w:numPr>
        <w:autoSpaceDE w:val="0"/>
        <w:autoSpaceDN w:val="0"/>
        <w:adjustRightInd w:val="0"/>
        <w:spacing w:line="240" w:lineRule="atLeast"/>
        <w:ind w:left="357"/>
        <w:rPr>
          <w:rFonts w:eastAsia="Calibri"/>
          <w:sz w:val="28"/>
          <w:szCs w:val="28"/>
        </w:rPr>
      </w:pPr>
      <w:r w:rsidRPr="0044717A">
        <w:rPr>
          <w:rFonts w:eastAsia="Calibri"/>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w:t>
      </w:r>
      <w:proofErr w:type="spellStart"/>
      <w:r w:rsidRPr="0044717A">
        <w:rPr>
          <w:rFonts w:eastAsia="Calibri"/>
          <w:sz w:val="28"/>
          <w:szCs w:val="28"/>
        </w:rPr>
        <w:t>эмоциональной-волевой</w:t>
      </w:r>
      <w:proofErr w:type="spellEnd"/>
      <w:r w:rsidRPr="0044717A">
        <w:rPr>
          <w:rFonts w:eastAsia="Calibri"/>
          <w:sz w:val="28"/>
          <w:szCs w:val="28"/>
        </w:rPr>
        <w:t xml:space="preserve"> и личностной сфер ребёнка.</w:t>
      </w:r>
    </w:p>
    <w:p w:rsidR="000F1CBF" w:rsidRDefault="0044717A" w:rsidP="008829FD">
      <w:pPr>
        <w:widowControl w:val="0"/>
        <w:autoSpaceDE w:val="0"/>
        <w:autoSpaceDN w:val="0"/>
        <w:adjustRightInd w:val="0"/>
        <w:spacing w:after="0" w:line="240" w:lineRule="atLeast"/>
        <w:ind w:left="357"/>
        <w:rPr>
          <w:rFonts w:ascii="Times New Roman" w:eastAsia="Calibri" w:hAnsi="Times New Roman" w:cs="Times New Roman"/>
          <w:sz w:val="28"/>
          <w:szCs w:val="28"/>
        </w:rPr>
      </w:pPr>
      <w:r w:rsidRPr="0044717A">
        <w:rPr>
          <w:rFonts w:ascii="Times New Roman" w:eastAsia="Calibri" w:hAnsi="Times New Roman" w:cs="Times New Roman"/>
          <w:i/>
          <w:sz w:val="28"/>
          <w:szCs w:val="28"/>
        </w:rPr>
        <w:t>Ф</w:t>
      </w:r>
      <w:r w:rsidR="0052538C" w:rsidRPr="0044717A">
        <w:rPr>
          <w:rFonts w:ascii="Times New Roman" w:eastAsia="Calibri" w:hAnsi="Times New Roman" w:cs="Times New Roman"/>
          <w:i/>
          <w:sz w:val="28"/>
          <w:szCs w:val="28"/>
        </w:rPr>
        <w:t>ормы организованного в</w:t>
      </w:r>
      <w:r w:rsidRPr="0044717A">
        <w:rPr>
          <w:rFonts w:ascii="Times New Roman" w:eastAsia="Calibri" w:hAnsi="Times New Roman" w:cs="Times New Roman"/>
          <w:i/>
          <w:sz w:val="28"/>
          <w:szCs w:val="28"/>
        </w:rPr>
        <w:t>заимодействия специалистов</w:t>
      </w:r>
      <w:r>
        <w:rPr>
          <w:rFonts w:ascii="Times New Roman" w:eastAsia="Calibri" w:hAnsi="Times New Roman" w:cs="Times New Roman"/>
          <w:sz w:val="28"/>
          <w:szCs w:val="28"/>
        </w:rPr>
        <w:t xml:space="preserve">: </w:t>
      </w:r>
      <w:r w:rsidR="0052538C" w:rsidRPr="0052538C">
        <w:rPr>
          <w:rFonts w:ascii="Times New Roman" w:eastAsia="Calibri" w:hAnsi="Times New Roman" w:cs="Times New Roman"/>
          <w:sz w:val="28"/>
          <w:szCs w:val="28"/>
        </w:rPr>
        <w:t xml:space="preserve">консилиумы и службы сопровождения общеобразовательного учреждения, </w:t>
      </w:r>
      <w:r w:rsidRPr="0044717A">
        <w:rPr>
          <w:rFonts w:ascii="Times New Roman" w:eastAsia="Calibri" w:hAnsi="Times New Roman" w:cs="Times New Roman"/>
          <w:sz w:val="28"/>
          <w:szCs w:val="28"/>
        </w:rPr>
        <w:t>которые предоставляют многопрофильную помощь ребёнку и его родителям (законным представителям), а также всем педагогам в решении вопросов, связанных с адаптацией, обучением, воспитанием, развитием, социализацией детей с ограниченными возможностями здоровья.</w:t>
      </w:r>
    </w:p>
    <w:p w:rsidR="008829FD" w:rsidRDefault="008829FD" w:rsidP="008829FD">
      <w:pPr>
        <w:widowControl w:val="0"/>
        <w:autoSpaceDE w:val="0"/>
        <w:autoSpaceDN w:val="0"/>
        <w:adjustRightInd w:val="0"/>
        <w:spacing w:after="0" w:line="240" w:lineRule="atLeast"/>
        <w:ind w:left="357"/>
        <w:rPr>
          <w:rFonts w:ascii="Times New Roman" w:eastAsia="Calibri" w:hAnsi="Times New Roman" w:cs="Times New Roman"/>
          <w:sz w:val="28"/>
          <w:szCs w:val="28"/>
        </w:rPr>
      </w:pPr>
    </w:p>
    <w:p w:rsidR="008829FD" w:rsidRDefault="008829FD" w:rsidP="008829FD">
      <w:pPr>
        <w:widowControl w:val="0"/>
        <w:autoSpaceDE w:val="0"/>
        <w:autoSpaceDN w:val="0"/>
        <w:adjustRightInd w:val="0"/>
        <w:spacing w:after="0" w:line="240" w:lineRule="atLeast"/>
        <w:ind w:left="357"/>
        <w:rPr>
          <w:rFonts w:ascii="Times New Roman" w:eastAsia="Calibri" w:hAnsi="Times New Roman" w:cs="Times New Roman"/>
          <w:sz w:val="28"/>
          <w:szCs w:val="28"/>
        </w:rPr>
      </w:pPr>
    </w:p>
    <w:p w:rsidR="008829FD" w:rsidRDefault="008829FD" w:rsidP="008829FD">
      <w:pPr>
        <w:widowControl w:val="0"/>
        <w:autoSpaceDE w:val="0"/>
        <w:autoSpaceDN w:val="0"/>
        <w:adjustRightInd w:val="0"/>
        <w:spacing w:after="0" w:line="240" w:lineRule="atLeast"/>
        <w:ind w:left="357"/>
        <w:rPr>
          <w:rFonts w:ascii="Times New Roman" w:eastAsia="Calibri" w:hAnsi="Times New Roman" w:cs="Times New Roman"/>
          <w:sz w:val="28"/>
          <w:szCs w:val="28"/>
        </w:rPr>
      </w:pPr>
    </w:p>
    <w:p w:rsidR="008829FD" w:rsidRDefault="008829FD" w:rsidP="008829FD">
      <w:pPr>
        <w:widowControl w:val="0"/>
        <w:autoSpaceDE w:val="0"/>
        <w:autoSpaceDN w:val="0"/>
        <w:adjustRightInd w:val="0"/>
        <w:spacing w:after="0" w:line="240" w:lineRule="atLeast"/>
        <w:ind w:left="357"/>
        <w:rPr>
          <w:rFonts w:ascii="Times New Roman" w:eastAsia="Calibri" w:hAnsi="Times New Roman" w:cs="Times New Roman"/>
          <w:sz w:val="28"/>
          <w:szCs w:val="28"/>
        </w:rPr>
      </w:pPr>
    </w:p>
    <w:p w:rsidR="008829FD" w:rsidRDefault="0044717A" w:rsidP="0007610F">
      <w:pPr>
        <w:widowControl w:val="0"/>
        <w:autoSpaceDE w:val="0"/>
        <w:autoSpaceDN w:val="0"/>
        <w:adjustRightInd w:val="0"/>
        <w:spacing w:after="0" w:line="360" w:lineRule="auto"/>
        <w:ind w:left="357"/>
        <w:rPr>
          <w:rFonts w:ascii="Times New Roman" w:eastAsia="Calibri" w:hAnsi="Times New Roman" w:cs="Times New Roman"/>
          <w:b/>
          <w:sz w:val="28"/>
          <w:szCs w:val="28"/>
        </w:rPr>
      </w:pPr>
      <w:r w:rsidRPr="0044717A">
        <w:rPr>
          <w:rFonts w:ascii="Times New Roman" w:eastAsia="Calibri" w:hAnsi="Times New Roman" w:cs="Times New Roman"/>
          <w:b/>
          <w:sz w:val="28"/>
          <w:szCs w:val="28"/>
        </w:rPr>
        <w:t xml:space="preserve"> </w:t>
      </w:r>
    </w:p>
    <w:p w:rsidR="0044717A" w:rsidRPr="0044717A" w:rsidRDefault="0044717A" w:rsidP="0007610F">
      <w:pPr>
        <w:widowControl w:val="0"/>
        <w:autoSpaceDE w:val="0"/>
        <w:autoSpaceDN w:val="0"/>
        <w:adjustRightInd w:val="0"/>
        <w:spacing w:after="0" w:line="360" w:lineRule="auto"/>
        <w:ind w:left="357"/>
        <w:rPr>
          <w:rFonts w:ascii="Times New Roman" w:eastAsia="Calibri" w:hAnsi="Times New Roman" w:cs="Times New Roman"/>
          <w:b/>
          <w:sz w:val="28"/>
          <w:szCs w:val="28"/>
        </w:rPr>
      </w:pPr>
      <w:r w:rsidRPr="0044717A">
        <w:rPr>
          <w:rFonts w:ascii="Times New Roman" w:eastAsia="Calibri" w:hAnsi="Times New Roman" w:cs="Times New Roman"/>
          <w:b/>
          <w:sz w:val="28"/>
          <w:szCs w:val="28"/>
        </w:rPr>
        <w:t xml:space="preserve"> </w:t>
      </w:r>
      <w:r w:rsidR="0007610F">
        <w:rPr>
          <w:rFonts w:ascii="Times New Roman" w:eastAsia="Calibri" w:hAnsi="Times New Roman" w:cs="Times New Roman"/>
          <w:b/>
          <w:sz w:val="28"/>
          <w:szCs w:val="28"/>
        </w:rPr>
        <w:t>2.4.4.</w:t>
      </w:r>
      <w:r w:rsidRPr="0044717A">
        <w:rPr>
          <w:rFonts w:ascii="Times New Roman" w:eastAsia="Calibri" w:hAnsi="Times New Roman" w:cs="Times New Roman"/>
          <w:b/>
          <w:sz w:val="28"/>
          <w:szCs w:val="28"/>
        </w:rPr>
        <w:t xml:space="preserve"> Требования к условиям реализации программы</w:t>
      </w:r>
    </w:p>
    <w:p w:rsidR="0044717A" w:rsidRPr="0044717A" w:rsidRDefault="008829FD" w:rsidP="0007610F">
      <w:pPr>
        <w:widowControl w:val="0"/>
        <w:autoSpaceDE w:val="0"/>
        <w:autoSpaceDN w:val="0"/>
        <w:adjustRightInd w:val="0"/>
        <w:spacing w:after="0" w:line="360" w:lineRule="auto"/>
        <w:ind w:left="357"/>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w:t>
      </w:r>
      <w:r w:rsidR="0044717A" w:rsidRPr="0044717A">
        <w:rPr>
          <w:rFonts w:ascii="Times New Roman" w:eastAsia="Calibri" w:hAnsi="Times New Roman" w:cs="Times New Roman"/>
          <w:b/>
          <w:i/>
          <w:sz w:val="28"/>
          <w:szCs w:val="28"/>
        </w:rPr>
        <w:t>Организационные условия</w:t>
      </w:r>
    </w:p>
    <w:p w:rsidR="000E7688" w:rsidRPr="000E7688" w:rsidRDefault="0007610F" w:rsidP="008829FD">
      <w:pPr>
        <w:widowControl w:val="0"/>
        <w:autoSpaceDE w:val="0"/>
        <w:autoSpaceDN w:val="0"/>
        <w:adjustRightInd w:val="0"/>
        <w:spacing w:after="0" w:line="240" w:lineRule="atLeast"/>
        <w:ind w:left="357"/>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E7688" w:rsidRPr="000E7688">
        <w:rPr>
          <w:rFonts w:ascii="Times New Roman" w:eastAsia="Calibri" w:hAnsi="Times New Roman" w:cs="Times New Roman"/>
          <w:sz w:val="28"/>
          <w:szCs w:val="28"/>
        </w:rPr>
        <w:t>Программа коррекционной работы предусматривает вариативные формы получения образования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w:t>
      </w:r>
    </w:p>
    <w:p w:rsidR="000E7688" w:rsidRDefault="0007610F" w:rsidP="008829FD">
      <w:pPr>
        <w:widowControl w:val="0"/>
        <w:autoSpaceDE w:val="0"/>
        <w:autoSpaceDN w:val="0"/>
        <w:adjustRightInd w:val="0"/>
        <w:spacing w:after="0" w:line="240" w:lineRule="atLeast"/>
        <w:ind w:left="357"/>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E7688" w:rsidRPr="000E7688">
        <w:rPr>
          <w:rFonts w:ascii="Times New Roman" w:eastAsia="Calibri" w:hAnsi="Times New Roman" w:cs="Times New Roman"/>
          <w:sz w:val="28"/>
          <w:szCs w:val="28"/>
        </w:rPr>
        <w:t xml:space="preserve">Варьироваться могут степень участия специалистов сопровождения, а также организационные формы работы (в соответствии с рекомендациями </w:t>
      </w:r>
      <w:proofErr w:type="spellStart"/>
      <w:r w:rsidR="000E7688" w:rsidRPr="000E7688">
        <w:rPr>
          <w:rFonts w:ascii="Times New Roman" w:eastAsia="Calibri" w:hAnsi="Times New Roman" w:cs="Times New Roman"/>
          <w:sz w:val="28"/>
          <w:szCs w:val="28"/>
        </w:rPr>
        <w:t>психолого-медико-педагогической</w:t>
      </w:r>
      <w:proofErr w:type="spellEnd"/>
      <w:r w:rsidR="000E7688" w:rsidRPr="000E7688">
        <w:rPr>
          <w:rFonts w:ascii="Times New Roman" w:eastAsia="Calibri" w:hAnsi="Times New Roman" w:cs="Times New Roman"/>
          <w:sz w:val="28"/>
          <w:szCs w:val="28"/>
        </w:rPr>
        <w:t xml:space="preserve"> комиссии).</w:t>
      </w:r>
    </w:p>
    <w:p w:rsidR="0044717A" w:rsidRPr="0044717A" w:rsidRDefault="008829FD" w:rsidP="008829FD">
      <w:pPr>
        <w:widowControl w:val="0"/>
        <w:autoSpaceDE w:val="0"/>
        <w:autoSpaceDN w:val="0"/>
        <w:adjustRightInd w:val="0"/>
        <w:spacing w:after="0" w:line="240" w:lineRule="atLeast"/>
        <w:ind w:left="357"/>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w:t>
      </w:r>
      <w:r w:rsidR="0044717A" w:rsidRPr="0044717A">
        <w:rPr>
          <w:rFonts w:ascii="Times New Roman" w:eastAsia="Calibri" w:hAnsi="Times New Roman" w:cs="Times New Roman"/>
          <w:b/>
          <w:i/>
          <w:sz w:val="28"/>
          <w:szCs w:val="28"/>
        </w:rPr>
        <w:t>Психолого-педагогическое обеспечение включает:</w:t>
      </w:r>
    </w:p>
    <w:p w:rsidR="0044717A" w:rsidRDefault="0044717A" w:rsidP="008829FD">
      <w:pPr>
        <w:pStyle w:val="a3"/>
        <w:widowControl w:val="0"/>
        <w:numPr>
          <w:ilvl w:val="0"/>
          <w:numId w:val="88"/>
        </w:numPr>
        <w:autoSpaceDE w:val="0"/>
        <w:autoSpaceDN w:val="0"/>
        <w:adjustRightInd w:val="0"/>
        <w:spacing w:line="240" w:lineRule="atLeast"/>
        <w:ind w:left="357" w:hanging="357"/>
        <w:rPr>
          <w:rFonts w:eastAsia="Calibri"/>
          <w:sz w:val="28"/>
          <w:szCs w:val="28"/>
        </w:rPr>
      </w:pPr>
      <w:r w:rsidRPr="0044717A">
        <w:rPr>
          <w:rFonts w:eastAsia="Calibri"/>
          <w:sz w:val="28"/>
          <w:szCs w:val="28"/>
        </w:rPr>
        <w:t>дифференцированные условия (оптимальный режим учебных нагрузок);</w:t>
      </w:r>
    </w:p>
    <w:p w:rsidR="0044717A" w:rsidRDefault="0044717A" w:rsidP="008829FD">
      <w:pPr>
        <w:pStyle w:val="a3"/>
        <w:widowControl w:val="0"/>
        <w:numPr>
          <w:ilvl w:val="0"/>
          <w:numId w:val="88"/>
        </w:numPr>
        <w:autoSpaceDE w:val="0"/>
        <w:autoSpaceDN w:val="0"/>
        <w:adjustRightInd w:val="0"/>
        <w:spacing w:line="240" w:lineRule="atLeast"/>
        <w:ind w:left="357" w:hanging="357"/>
        <w:rPr>
          <w:rFonts w:eastAsia="Calibri"/>
          <w:sz w:val="28"/>
          <w:szCs w:val="28"/>
        </w:rPr>
      </w:pPr>
      <w:r w:rsidRPr="0044717A">
        <w:rPr>
          <w:rFonts w:eastAsia="Calibri"/>
          <w:sz w:val="28"/>
          <w:szCs w:val="28"/>
        </w:rPr>
        <w:t xml:space="preserve">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44717A">
        <w:rPr>
          <w:rFonts w:eastAsia="Calibri"/>
          <w:sz w:val="28"/>
          <w:szCs w:val="28"/>
        </w:rPr>
        <w:t>психоэмоционального</w:t>
      </w:r>
      <w:proofErr w:type="spellEnd"/>
      <w:r w:rsidRPr="0044717A">
        <w:rPr>
          <w:rFonts w:eastAsia="Calibri"/>
          <w:sz w:val="28"/>
          <w:szCs w:val="28"/>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44717A" w:rsidRDefault="0044717A" w:rsidP="008829FD">
      <w:pPr>
        <w:pStyle w:val="a3"/>
        <w:widowControl w:val="0"/>
        <w:numPr>
          <w:ilvl w:val="0"/>
          <w:numId w:val="88"/>
        </w:numPr>
        <w:autoSpaceDE w:val="0"/>
        <w:autoSpaceDN w:val="0"/>
        <w:adjustRightInd w:val="0"/>
        <w:spacing w:line="240" w:lineRule="atLeast"/>
        <w:ind w:left="357" w:hanging="357"/>
        <w:rPr>
          <w:rFonts w:eastAsia="Calibri"/>
          <w:sz w:val="28"/>
          <w:szCs w:val="28"/>
        </w:rPr>
      </w:pPr>
      <w:r w:rsidRPr="0044717A">
        <w:rPr>
          <w:rFonts w:eastAsia="Calibri"/>
          <w:sz w:val="28"/>
          <w:szCs w:val="28"/>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44717A" w:rsidRDefault="0044717A" w:rsidP="008829FD">
      <w:pPr>
        <w:pStyle w:val="a3"/>
        <w:widowControl w:val="0"/>
        <w:numPr>
          <w:ilvl w:val="0"/>
          <w:numId w:val="88"/>
        </w:numPr>
        <w:autoSpaceDE w:val="0"/>
        <w:autoSpaceDN w:val="0"/>
        <w:adjustRightInd w:val="0"/>
        <w:spacing w:line="240" w:lineRule="atLeast"/>
        <w:ind w:left="357"/>
        <w:rPr>
          <w:rFonts w:eastAsia="Calibri"/>
          <w:sz w:val="28"/>
          <w:szCs w:val="28"/>
        </w:rPr>
      </w:pPr>
      <w:r w:rsidRPr="0044717A">
        <w:rPr>
          <w:rFonts w:eastAsia="Calibri"/>
          <w:sz w:val="28"/>
          <w:szCs w:val="28"/>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44717A" w:rsidRDefault="0044717A" w:rsidP="008829FD">
      <w:pPr>
        <w:pStyle w:val="a3"/>
        <w:widowControl w:val="0"/>
        <w:numPr>
          <w:ilvl w:val="0"/>
          <w:numId w:val="88"/>
        </w:numPr>
        <w:autoSpaceDE w:val="0"/>
        <w:autoSpaceDN w:val="0"/>
        <w:adjustRightInd w:val="0"/>
        <w:spacing w:line="240" w:lineRule="atLeast"/>
        <w:ind w:left="357"/>
        <w:rPr>
          <w:rFonts w:eastAsia="Calibri"/>
          <w:sz w:val="28"/>
          <w:szCs w:val="28"/>
        </w:rPr>
      </w:pPr>
      <w:r w:rsidRPr="0044717A">
        <w:rPr>
          <w:rFonts w:eastAsia="Calibri"/>
          <w:sz w:val="28"/>
          <w:szCs w:val="28"/>
        </w:rP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w:t>
      </w:r>
      <w:proofErr w:type="spellStart"/>
      <w:r w:rsidRPr="0044717A">
        <w:rPr>
          <w:rFonts w:eastAsia="Calibri"/>
          <w:sz w:val="28"/>
          <w:szCs w:val="28"/>
        </w:rPr>
        <w:t>досуговых</w:t>
      </w:r>
      <w:proofErr w:type="spellEnd"/>
      <w:r w:rsidRPr="0044717A">
        <w:rPr>
          <w:rFonts w:eastAsia="Calibri"/>
          <w:sz w:val="28"/>
          <w:szCs w:val="28"/>
        </w:rPr>
        <w:t xml:space="preserve"> мероприятиях;</w:t>
      </w:r>
    </w:p>
    <w:p w:rsidR="0044717A" w:rsidRPr="0044717A" w:rsidRDefault="0044717A" w:rsidP="008829FD">
      <w:pPr>
        <w:pStyle w:val="a3"/>
        <w:widowControl w:val="0"/>
        <w:numPr>
          <w:ilvl w:val="0"/>
          <w:numId w:val="88"/>
        </w:numPr>
        <w:autoSpaceDE w:val="0"/>
        <w:autoSpaceDN w:val="0"/>
        <w:adjustRightInd w:val="0"/>
        <w:spacing w:line="240" w:lineRule="atLeast"/>
        <w:ind w:left="357"/>
        <w:rPr>
          <w:rFonts w:eastAsia="Calibri"/>
          <w:sz w:val="28"/>
          <w:szCs w:val="28"/>
        </w:rPr>
      </w:pPr>
      <w:r w:rsidRPr="0044717A">
        <w:rPr>
          <w:rFonts w:eastAsia="Calibri"/>
          <w:sz w:val="28"/>
          <w:szCs w:val="28"/>
        </w:rPr>
        <w:t>развитие системы обучения и воспитания детей, имеющих сложные нарушения психического и (или) физического развития .</w:t>
      </w:r>
    </w:p>
    <w:p w:rsidR="0044717A" w:rsidRPr="0044717A" w:rsidRDefault="008829FD" w:rsidP="008829FD">
      <w:pPr>
        <w:widowControl w:val="0"/>
        <w:autoSpaceDE w:val="0"/>
        <w:autoSpaceDN w:val="0"/>
        <w:adjustRightInd w:val="0"/>
        <w:spacing w:after="0" w:line="240" w:lineRule="atLeast"/>
        <w:ind w:left="357"/>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w:t>
      </w:r>
      <w:r w:rsidR="0044717A" w:rsidRPr="0044717A">
        <w:rPr>
          <w:rFonts w:ascii="Times New Roman" w:eastAsia="Calibri" w:hAnsi="Times New Roman" w:cs="Times New Roman"/>
          <w:b/>
          <w:i/>
          <w:sz w:val="28"/>
          <w:szCs w:val="28"/>
        </w:rPr>
        <w:t>Программно-методическое обеспечение</w:t>
      </w:r>
    </w:p>
    <w:p w:rsidR="00400F0F" w:rsidRDefault="0044717A" w:rsidP="008829FD">
      <w:pPr>
        <w:pStyle w:val="a3"/>
        <w:widowControl w:val="0"/>
        <w:numPr>
          <w:ilvl w:val="0"/>
          <w:numId w:val="110"/>
        </w:numPr>
        <w:autoSpaceDE w:val="0"/>
        <w:autoSpaceDN w:val="0"/>
        <w:adjustRightInd w:val="0"/>
        <w:spacing w:line="240" w:lineRule="atLeast"/>
        <w:ind w:left="357"/>
        <w:rPr>
          <w:rFonts w:eastAsia="Calibri"/>
          <w:sz w:val="28"/>
          <w:szCs w:val="28"/>
        </w:rPr>
      </w:pPr>
      <w:r w:rsidRPr="000E7688">
        <w:rPr>
          <w:rFonts w:eastAsia="Calibri"/>
          <w:sz w:val="28"/>
          <w:szCs w:val="28"/>
        </w:rPr>
        <w:t xml:space="preserve">рабочие коррекционно-развивающие программы социально-педагогической направленности, </w:t>
      </w:r>
    </w:p>
    <w:p w:rsidR="0044717A" w:rsidRPr="000E7688" w:rsidRDefault="0044717A" w:rsidP="008829FD">
      <w:pPr>
        <w:pStyle w:val="a3"/>
        <w:widowControl w:val="0"/>
        <w:numPr>
          <w:ilvl w:val="0"/>
          <w:numId w:val="110"/>
        </w:numPr>
        <w:autoSpaceDE w:val="0"/>
        <w:autoSpaceDN w:val="0"/>
        <w:adjustRightInd w:val="0"/>
        <w:spacing w:line="240" w:lineRule="atLeast"/>
        <w:ind w:left="357"/>
        <w:rPr>
          <w:rFonts w:eastAsia="Calibri"/>
          <w:sz w:val="28"/>
          <w:szCs w:val="28"/>
        </w:rPr>
      </w:pPr>
      <w:r w:rsidRPr="000E7688">
        <w:rPr>
          <w:rFonts w:eastAsia="Calibri"/>
          <w:sz w:val="28"/>
          <w:szCs w:val="28"/>
        </w:rPr>
        <w:t>диагностический и коррекционно-развивающий инструментарий, необходимый для осуществления профес</w:t>
      </w:r>
      <w:r w:rsidR="00400F0F">
        <w:rPr>
          <w:rFonts w:eastAsia="Calibri"/>
          <w:sz w:val="28"/>
          <w:szCs w:val="28"/>
        </w:rPr>
        <w:t>сиональной деятельности учителя</w:t>
      </w:r>
      <w:r w:rsidRPr="000E7688">
        <w:rPr>
          <w:rFonts w:eastAsia="Calibri"/>
          <w:sz w:val="28"/>
          <w:szCs w:val="28"/>
        </w:rPr>
        <w:t>.</w:t>
      </w:r>
    </w:p>
    <w:p w:rsidR="00400F0F" w:rsidRPr="0007610F" w:rsidRDefault="0044717A" w:rsidP="008829FD">
      <w:pPr>
        <w:widowControl w:val="0"/>
        <w:autoSpaceDE w:val="0"/>
        <w:autoSpaceDN w:val="0"/>
        <w:adjustRightInd w:val="0"/>
        <w:spacing w:after="0" w:line="240" w:lineRule="atLeast"/>
        <w:ind w:left="357"/>
        <w:rPr>
          <w:rFonts w:ascii="Times New Roman" w:hAnsi="Times New Roman" w:cs="Times New Roman"/>
          <w:sz w:val="28"/>
          <w:szCs w:val="28"/>
        </w:rPr>
      </w:pPr>
      <w:r w:rsidRPr="0044717A">
        <w:rPr>
          <w:rFonts w:ascii="Times New Roman" w:eastAsia="Calibri" w:hAnsi="Times New Roman" w:cs="Times New Roman"/>
          <w:sz w:val="28"/>
          <w:szCs w:val="28"/>
        </w:rPr>
        <w:t>В случаях обучения детей с выраженн</w:t>
      </w:r>
      <w:r w:rsidR="005538A1">
        <w:rPr>
          <w:rFonts w:ascii="Times New Roman" w:eastAsia="Calibri" w:hAnsi="Times New Roman" w:cs="Times New Roman"/>
          <w:sz w:val="28"/>
          <w:szCs w:val="28"/>
        </w:rPr>
        <w:t xml:space="preserve">ыми нарушениями психического и/или </w:t>
      </w:r>
      <w:r w:rsidRPr="0044717A">
        <w:rPr>
          <w:rFonts w:ascii="Times New Roman" w:eastAsia="Calibri" w:hAnsi="Times New Roman" w:cs="Times New Roman"/>
          <w:sz w:val="28"/>
          <w:szCs w:val="28"/>
        </w:rPr>
        <w:t>физического развития по индивидуальному учебному плану целесообразным является использование специальных (коррекционных)</w:t>
      </w:r>
      <w:r w:rsidR="005538A1" w:rsidRPr="005538A1">
        <w:rPr>
          <w:rFonts w:ascii="Times New Roman" w:eastAsia="Times New Roman" w:hAnsi="Times New Roman" w:cs="Times New Roman"/>
          <w:sz w:val="28"/>
          <w:szCs w:val="28"/>
        </w:rPr>
        <w:t>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5538A1" w:rsidRPr="005538A1" w:rsidRDefault="005538A1" w:rsidP="008829FD">
      <w:pPr>
        <w:spacing w:after="0" w:line="240" w:lineRule="atLeast"/>
        <w:ind w:left="357" w:firstLine="454"/>
        <w:rPr>
          <w:rFonts w:ascii="Times New Roman" w:eastAsia="Times New Roman" w:hAnsi="Times New Roman" w:cs="Times New Roman"/>
          <w:b/>
          <w:i/>
          <w:sz w:val="28"/>
          <w:szCs w:val="28"/>
        </w:rPr>
      </w:pPr>
      <w:r w:rsidRPr="005538A1">
        <w:rPr>
          <w:rFonts w:ascii="Times New Roman" w:eastAsia="Times New Roman" w:hAnsi="Times New Roman" w:cs="Times New Roman"/>
          <w:b/>
          <w:i/>
          <w:sz w:val="28"/>
          <w:szCs w:val="28"/>
        </w:rPr>
        <w:t>Кадровое обеспечение</w:t>
      </w:r>
    </w:p>
    <w:p w:rsidR="005538A1" w:rsidRPr="005538A1" w:rsidRDefault="005538A1" w:rsidP="008829FD">
      <w:pPr>
        <w:widowControl w:val="0"/>
        <w:autoSpaceDE w:val="0"/>
        <w:autoSpaceDN w:val="0"/>
        <w:adjustRightInd w:val="0"/>
        <w:spacing w:after="0" w:line="240" w:lineRule="atLeast"/>
        <w:ind w:left="357" w:firstLine="454"/>
        <w:rPr>
          <w:rFonts w:ascii="Times New Roman" w:eastAsia="Calibri" w:hAnsi="Times New Roman" w:cs="Times New Roman"/>
          <w:sz w:val="28"/>
          <w:szCs w:val="28"/>
        </w:rPr>
      </w:pPr>
      <w:r w:rsidRPr="005538A1">
        <w:rPr>
          <w:rFonts w:ascii="Times New Roman" w:eastAsia="Calibri" w:hAnsi="Times New Roman" w:cs="Times New Roman"/>
          <w:sz w:val="28"/>
          <w:szCs w:val="28"/>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5538A1" w:rsidRPr="00400F0F" w:rsidRDefault="005538A1" w:rsidP="008829FD">
      <w:pPr>
        <w:tabs>
          <w:tab w:val="left" w:pos="707"/>
        </w:tabs>
        <w:spacing w:after="0" w:line="240" w:lineRule="atLeast"/>
        <w:ind w:left="357" w:firstLine="454"/>
        <w:rPr>
          <w:rFonts w:ascii="Times New Roman" w:eastAsia="Times New Roman" w:hAnsi="Times New Roman" w:cs="Times New Roman"/>
          <w:sz w:val="28"/>
          <w:szCs w:val="28"/>
        </w:rPr>
      </w:pPr>
      <w:r w:rsidRPr="005538A1">
        <w:rPr>
          <w:rFonts w:ascii="Times New Roman" w:eastAsia="Times New Roman" w:hAnsi="Times New Roman" w:cs="Times New Roman"/>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w:t>
      </w:r>
      <w:r w:rsidR="0007610F">
        <w:rPr>
          <w:rFonts w:ascii="Times New Roman" w:eastAsia="Times New Roman" w:hAnsi="Times New Roman" w:cs="Times New Roman"/>
          <w:sz w:val="28"/>
          <w:szCs w:val="28"/>
        </w:rPr>
        <w:t xml:space="preserve">     </w:t>
      </w:r>
      <w:r w:rsidRPr="005538A1">
        <w:rPr>
          <w:rFonts w:ascii="Times New Roman" w:eastAsia="Times New Roman" w:hAnsi="Times New Roman" w:cs="Times New Roman"/>
          <w:sz w:val="28"/>
          <w:szCs w:val="28"/>
        </w:rPr>
        <w:t xml:space="preserve">Педагогические работники образовательного учреждения должны иметь чёткое представление </w:t>
      </w:r>
      <w:r>
        <w:rPr>
          <w:rFonts w:ascii="Times New Roman" w:eastAsia="Times New Roman" w:hAnsi="Times New Roman" w:cs="Times New Roman"/>
          <w:sz w:val="28"/>
          <w:szCs w:val="28"/>
        </w:rPr>
        <w:t>об особенностях психического и/или</w:t>
      </w:r>
      <w:r w:rsidRPr="005538A1">
        <w:rPr>
          <w:rFonts w:ascii="Times New Roman" w:eastAsia="Times New Roman" w:hAnsi="Times New Roman" w:cs="Times New Roman"/>
          <w:sz w:val="28"/>
          <w:szCs w:val="28"/>
        </w:rPr>
        <w:t xml:space="preserve"> физического развития детей с ограниченными возможностями здоровья, о методиках и технологиях организации образовательного</w:t>
      </w:r>
      <w:r w:rsidR="00400F0F">
        <w:rPr>
          <w:rFonts w:ascii="Times New Roman" w:eastAsia="Times New Roman" w:hAnsi="Times New Roman" w:cs="Times New Roman"/>
          <w:sz w:val="28"/>
          <w:szCs w:val="28"/>
        </w:rPr>
        <w:t xml:space="preserve"> и реабилитационного процессов.</w:t>
      </w:r>
    </w:p>
    <w:p w:rsidR="00400F0F" w:rsidRPr="00400F0F" w:rsidRDefault="005538A1" w:rsidP="008829FD">
      <w:pPr>
        <w:tabs>
          <w:tab w:val="left" w:pos="707"/>
        </w:tabs>
        <w:spacing w:after="0" w:line="240" w:lineRule="atLeast"/>
        <w:ind w:left="357" w:firstLine="454"/>
        <w:rPr>
          <w:rFonts w:ascii="Times New Roman" w:eastAsia="Times New Roman" w:hAnsi="Times New Roman" w:cs="Times New Roman"/>
          <w:b/>
          <w:i/>
          <w:sz w:val="28"/>
          <w:szCs w:val="28"/>
        </w:rPr>
      </w:pPr>
      <w:r w:rsidRPr="005538A1">
        <w:rPr>
          <w:rFonts w:ascii="Times New Roman" w:eastAsia="Times New Roman" w:hAnsi="Times New Roman" w:cs="Times New Roman"/>
          <w:b/>
          <w:i/>
          <w:sz w:val="28"/>
          <w:szCs w:val="28"/>
        </w:rPr>
        <w:t>Материально-техническое обеспечение</w:t>
      </w:r>
    </w:p>
    <w:p w:rsidR="00400F0F" w:rsidRDefault="00400F0F" w:rsidP="008829FD">
      <w:pPr>
        <w:tabs>
          <w:tab w:val="left" w:pos="707"/>
        </w:tabs>
        <w:spacing w:after="0" w:line="240" w:lineRule="atLeast"/>
        <w:ind w:left="357" w:firstLine="454"/>
        <w:rPr>
          <w:rFonts w:ascii="Times New Roman" w:eastAsia="Times New Roman" w:hAnsi="Times New Roman" w:cs="Times New Roman"/>
          <w:sz w:val="28"/>
          <w:szCs w:val="28"/>
        </w:rPr>
      </w:pPr>
      <w:r w:rsidRPr="00400F0F">
        <w:rPr>
          <w:rFonts w:ascii="Times New Roman" w:eastAsia="Times New Roman" w:hAnsi="Times New Roman" w:cs="Times New Roman"/>
          <w:sz w:val="28"/>
          <w:szCs w:val="28"/>
        </w:rPr>
        <w:t>- библиотека;</w:t>
      </w:r>
    </w:p>
    <w:p w:rsidR="00400F0F" w:rsidRPr="00400F0F" w:rsidRDefault="00400F0F" w:rsidP="008829FD">
      <w:pPr>
        <w:tabs>
          <w:tab w:val="left" w:pos="707"/>
        </w:tabs>
        <w:spacing w:after="0" w:line="240" w:lineRule="atLeast"/>
        <w:ind w:left="357"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мастерская;</w:t>
      </w:r>
    </w:p>
    <w:p w:rsidR="00400F0F" w:rsidRPr="00400F0F" w:rsidRDefault="00400F0F" w:rsidP="008829FD">
      <w:pPr>
        <w:tabs>
          <w:tab w:val="left" w:pos="707"/>
        </w:tabs>
        <w:spacing w:after="0" w:line="240" w:lineRule="atLeast"/>
        <w:ind w:left="357"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спортивный зал</w:t>
      </w:r>
      <w:r w:rsidRPr="00400F0F">
        <w:rPr>
          <w:rFonts w:ascii="Times New Roman" w:eastAsia="Times New Roman" w:hAnsi="Times New Roman" w:cs="Times New Roman"/>
          <w:sz w:val="28"/>
          <w:szCs w:val="28"/>
        </w:rPr>
        <w:t>;</w:t>
      </w:r>
    </w:p>
    <w:p w:rsidR="00400F0F" w:rsidRPr="00400F0F" w:rsidRDefault="00400F0F" w:rsidP="008829FD">
      <w:pPr>
        <w:tabs>
          <w:tab w:val="left" w:pos="707"/>
        </w:tabs>
        <w:spacing w:after="0" w:line="240" w:lineRule="atLeast"/>
        <w:ind w:left="357" w:firstLine="454"/>
        <w:rPr>
          <w:rFonts w:ascii="Times New Roman" w:eastAsia="Times New Roman" w:hAnsi="Times New Roman" w:cs="Times New Roman"/>
          <w:sz w:val="28"/>
          <w:szCs w:val="28"/>
        </w:rPr>
      </w:pPr>
      <w:r w:rsidRPr="00400F0F">
        <w:rPr>
          <w:rFonts w:ascii="Times New Roman" w:eastAsia="Times New Roman" w:hAnsi="Times New Roman" w:cs="Times New Roman"/>
          <w:sz w:val="28"/>
          <w:szCs w:val="28"/>
        </w:rPr>
        <w:t>- спортивная площадка;</w:t>
      </w:r>
    </w:p>
    <w:p w:rsidR="00400F0F" w:rsidRPr="00400F0F" w:rsidRDefault="00400F0F" w:rsidP="008829FD">
      <w:pPr>
        <w:tabs>
          <w:tab w:val="left" w:pos="707"/>
        </w:tabs>
        <w:spacing w:after="0" w:line="240" w:lineRule="atLeast"/>
        <w:ind w:left="357" w:firstLine="454"/>
        <w:rPr>
          <w:rFonts w:ascii="Times New Roman" w:eastAsia="Times New Roman" w:hAnsi="Times New Roman" w:cs="Times New Roman"/>
          <w:sz w:val="28"/>
          <w:szCs w:val="28"/>
        </w:rPr>
      </w:pPr>
      <w:r w:rsidRPr="00400F0F">
        <w:rPr>
          <w:rFonts w:ascii="Times New Roman" w:eastAsia="Times New Roman" w:hAnsi="Times New Roman" w:cs="Times New Roman"/>
          <w:sz w:val="28"/>
          <w:szCs w:val="28"/>
        </w:rPr>
        <w:t>- спортивное оборудование;</w:t>
      </w:r>
    </w:p>
    <w:p w:rsidR="00400F0F" w:rsidRDefault="00400F0F" w:rsidP="008829FD">
      <w:pPr>
        <w:tabs>
          <w:tab w:val="left" w:pos="707"/>
        </w:tabs>
        <w:spacing w:after="0" w:line="240" w:lineRule="atLeast"/>
        <w:ind w:left="357" w:firstLine="454"/>
        <w:rPr>
          <w:rFonts w:ascii="Times New Roman" w:eastAsia="Times New Roman" w:hAnsi="Times New Roman" w:cs="Times New Roman"/>
          <w:sz w:val="28"/>
          <w:szCs w:val="28"/>
        </w:rPr>
      </w:pPr>
      <w:r w:rsidRPr="00400F0F">
        <w:rPr>
          <w:rFonts w:ascii="Times New Roman" w:eastAsia="Times New Roman" w:hAnsi="Times New Roman" w:cs="Times New Roman"/>
          <w:sz w:val="28"/>
          <w:szCs w:val="28"/>
        </w:rPr>
        <w:t>- столова</w:t>
      </w:r>
      <w:r>
        <w:rPr>
          <w:rFonts w:ascii="Times New Roman" w:eastAsia="Times New Roman" w:hAnsi="Times New Roman" w:cs="Times New Roman"/>
          <w:sz w:val="28"/>
          <w:szCs w:val="28"/>
        </w:rPr>
        <w:t>я</w:t>
      </w:r>
      <w:r w:rsidRPr="00400F0F">
        <w:rPr>
          <w:rFonts w:ascii="Times New Roman" w:eastAsia="Times New Roman" w:hAnsi="Times New Roman" w:cs="Times New Roman"/>
          <w:sz w:val="28"/>
          <w:szCs w:val="28"/>
        </w:rPr>
        <w:t>.</w:t>
      </w:r>
    </w:p>
    <w:p w:rsidR="005538A1" w:rsidRPr="00400F0F" w:rsidRDefault="005538A1" w:rsidP="008829FD">
      <w:pPr>
        <w:tabs>
          <w:tab w:val="left" w:pos="707"/>
        </w:tabs>
        <w:spacing w:after="0" w:line="240" w:lineRule="atLeast"/>
        <w:ind w:left="357" w:firstLine="454"/>
        <w:rPr>
          <w:rFonts w:ascii="Times New Roman" w:eastAsia="Times New Roman" w:hAnsi="Times New Roman" w:cs="Times New Roman"/>
          <w:sz w:val="28"/>
          <w:szCs w:val="28"/>
        </w:rPr>
      </w:pPr>
      <w:r w:rsidRPr="005538A1">
        <w:rPr>
          <w:rFonts w:ascii="Times New Roman" w:eastAsia="Times New Roman" w:hAnsi="Times New Roman" w:cs="Times New Roman"/>
          <w:b/>
          <w:i/>
          <w:sz w:val="28"/>
          <w:szCs w:val="28"/>
        </w:rPr>
        <w:t>Информационное обеспечение</w:t>
      </w:r>
    </w:p>
    <w:p w:rsidR="005538A1" w:rsidRPr="005538A1" w:rsidRDefault="00400F0F" w:rsidP="008829FD">
      <w:pPr>
        <w:tabs>
          <w:tab w:val="left" w:pos="707"/>
        </w:tabs>
        <w:spacing w:after="0" w:line="240" w:lineRule="atLeast"/>
        <w:ind w:left="357"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5538A1" w:rsidRPr="005538A1">
        <w:rPr>
          <w:rFonts w:ascii="Times New Roman" w:eastAsia="Times New Roman" w:hAnsi="Times New Roman" w:cs="Times New Roman"/>
          <w:sz w:val="28"/>
          <w:szCs w:val="28"/>
        </w:rPr>
        <w:t>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5538A1" w:rsidRPr="005538A1" w:rsidRDefault="00400F0F" w:rsidP="008829FD">
      <w:pPr>
        <w:spacing w:after="0" w:line="240" w:lineRule="atLeast"/>
        <w:ind w:left="357"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5538A1" w:rsidRPr="005538A1">
        <w:rPr>
          <w:rFonts w:ascii="Times New Roman" w:eastAsia="Times New Roman" w:hAnsi="Times New Roman" w:cs="Times New Roman"/>
          <w:sz w:val="28"/>
          <w:szCs w:val="28"/>
        </w:rPr>
        <w:t>оздание комфортной развивающей образовательной среды:</w:t>
      </w:r>
    </w:p>
    <w:p w:rsidR="005538A1" w:rsidRDefault="005538A1" w:rsidP="008829FD">
      <w:pPr>
        <w:pStyle w:val="a3"/>
        <w:numPr>
          <w:ilvl w:val="0"/>
          <w:numId w:val="89"/>
        </w:numPr>
        <w:spacing w:line="240" w:lineRule="atLeast"/>
        <w:ind w:left="357"/>
        <w:rPr>
          <w:sz w:val="28"/>
          <w:szCs w:val="28"/>
        </w:rPr>
      </w:pPr>
      <w:r w:rsidRPr="005538A1">
        <w:rPr>
          <w:sz w:val="28"/>
          <w:szCs w:val="28"/>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5538A1" w:rsidRDefault="005538A1" w:rsidP="008829FD">
      <w:pPr>
        <w:pStyle w:val="a3"/>
        <w:numPr>
          <w:ilvl w:val="0"/>
          <w:numId w:val="89"/>
        </w:numPr>
        <w:spacing w:line="240" w:lineRule="atLeast"/>
        <w:ind w:left="357"/>
        <w:rPr>
          <w:sz w:val="28"/>
          <w:szCs w:val="28"/>
        </w:rPr>
      </w:pPr>
      <w:r w:rsidRPr="005538A1">
        <w:rPr>
          <w:sz w:val="28"/>
          <w:szCs w:val="28"/>
        </w:rPr>
        <w:t> обеспечивающей воспитание, обучение, социальную адаптацию и интеграцию детей с ограниченными возможностями здоровья;</w:t>
      </w:r>
    </w:p>
    <w:p w:rsidR="005538A1" w:rsidRDefault="005538A1" w:rsidP="008829FD">
      <w:pPr>
        <w:pStyle w:val="a3"/>
        <w:numPr>
          <w:ilvl w:val="0"/>
          <w:numId w:val="89"/>
        </w:numPr>
        <w:spacing w:line="240" w:lineRule="atLeast"/>
        <w:ind w:left="357"/>
        <w:rPr>
          <w:sz w:val="28"/>
          <w:szCs w:val="28"/>
        </w:rPr>
      </w:pPr>
      <w:r w:rsidRPr="005538A1">
        <w:rPr>
          <w:sz w:val="28"/>
          <w:szCs w:val="28"/>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5538A1" w:rsidRDefault="005538A1" w:rsidP="008829FD">
      <w:pPr>
        <w:pStyle w:val="a3"/>
        <w:numPr>
          <w:ilvl w:val="0"/>
          <w:numId w:val="89"/>
        </w:numPr>
        <w:spacing w:line="240" w:lineRule="atLeast"/>
        <w:ind w:left="357" w:hanging="357"/>
        <w:rPr>
          <w:sz w:val="28"/>
          <w:szCs w:val="28"/>
        </w:rPr>
      </w:pPr>
      <w:r w:rsidRPr="005538A1">
        <w:rPr>
          <w:sz w:val="28"/>
          <w:szCs w:val="28"/>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8829FD" w:rsidRDefault="008829FD" w:rsidP="008829FD">
      <w:pPr>
        <w:pStyle w:val="a3"/>
        <w:spacing w:line="240" w:lineRule="atLeast"/>
        <w:ind w:left="357"/>
        <w:rPr>
          <w:sz w:val="28"/>
          <w:szCs w:val="28"/>
        </w:rPr>
      </w:pPr>
    </w:p>
    <w:p w:rsidR="00400F0F" w:rsidRPr="0007610F" w:rsidRDefault="0007610F" w:rsidP="0007610F">
      <w:pPr>
        <w:spacing w:after="0" w:line="360" w:lineRule="auto"/>
        <w:ind w:left="357"/>
        <w:rPr>
          <w:rFonts w:ascii="Times New Roman" w:hAnsi="Times New Roman" w:cs="Times New Roman"/>
          <w:b/>
          <w:sz w:val="28"/>
          <w:szCs w:val="28"/>
        </w:rPr>
      </w:pPr>
      <w:r w:rsidRPr="0007610F">
        <w:rPr>
          <w:rFonts w:ascii="Times New Roman" w:hAnsi="Times New Roman" w:cs="Times New Roman"/>
          <w:b/>
          <w:sz w:val="28"/>
          <w:szCs w:val="28"/>
        </w:rPr>
        <w:t xml:space="preserve">2.4.5. </w:t>
      </w:r>
      <w:r w:rsidR="00400F0F" w:rsidRPr="0007610F">
        <w:rPr>
          <w:rFonts w:ascii="Times New Roman" w:hAnsi="Times New Roman" w:cs="Times New Roman"/>
          <w:b/>
          <w:sz w:val="28"/>
          <w:szCs w:val="28"/>
        </w:rPr>
        <w:t>Планируемые результаты коррекционной работы</w:t>
      </w:r>
    </w:p>
    <w:p w:rsidR="00C5741A" w:rsidRPr="00C5741A" w:rsidRDefault="00C5741A" w:rsidP="008829FD">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Pr="00C5741A">
        <w:rPr>
          <w:rFonts w:ascii="Times New Roman" w:hAnsi="Times New Roman" w:cs="Times New Roman"/>
          <w:sz w:val="28"/>
          <w:szCs w:val="28"/>
        </w:rPr>
        <w:t xml:space="preserve">В соответствии с требованиями ФГОС к результатам освоения основной образовательной программы основного общего образования и, поскольку Программа коррекционной работы является разделом ООП ООО, планируемые результаты коррекционной работы формулируются в рамках следующих блоков универсальных учебных действий (УУД):                      </w:t>
      </w:r>
      <w:r>
        <w:rPr>
          <w:rFonts w:ascii="Times New Roman" w:hAnsi="Times New Roman" w:cs="Times New Roman"/>
          <w:sz w:val="28"/>
          <w:szCs w:val="28"/>
        </w:rPr>
        <w:t xml:space="preserve">                               - </w:t>
      </w:r>
      <w:r w:rsidRPr="00C5741A">
        <w:rPr>
          <w:rFonts w:ascii="Times New Roman" w:hAnsi="Times New Roman" w:cs="Times New Roman"/>
          <w:sz w:val="28"/>
          <w:szCs w:val="28"/>
        </w:rPr>
        <w:t>личностные</w:t>
      </w:r>
      <w:r>
        <w:rPr>
          <w:rFonts w:ascii="Times New Roman" w:hAnsi="Times New Roman" w:cs="Times New Roman"/>
          <w:sz w:val="28"/>
          <w:szCs w:val="28"/>
        </w:rPr>
        <w:t>;</w:t>
      </w:r>
      <w:r w:rsidRPr="00C5741A">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C5741A">
        <w:rPr>
          <w:rFonts w:ascii="Times New Roman" w:hAnsi="Times New Roman" w:cs="Times New Roman"/>
          <w:sz w:val="28"/>
          <w:szCs w:val="28"/>
        </w:rPr>
        <w:t>регулятивные</w:t>
      </w:r>
      <w:r>
        <w:rPr>
          <w:rFonts w:ascii="Times New Roman" w:hAnsi="Times New Roman" w:cs="Times New Roman"/>
          <w:sz w:val="28"/>
          <w:szCs w:val="28"/>
        </w:rPr>
        <w:t>;</w:t>
      </w:r>
      <w:r w:rsidRPr="00C5741A">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C5741A">
        <w:rPr>
          <w:rFonts w:ascii="Times New Roman" w:hAnsi="Times New Roman" w:cs="Times New Roman"/>
          <w:sz w:val="28"/>
          <w:szCs w:val="28"/>
        </w:rPr>
        <w:t>коммуникативные</w:t>
      </w:r>
      <w:r>
        <w:rPr>
          <w:rFonts w:ascii="Times New Roman" w:hAnsi="Times New Roman" w:cs="Times New Roman"/>
          <w:sz w:val="28"/>
          <w:szCs w:val="28"/>
        </w:rPr>
        <w:t>;</w:t>
      </w:r>
      <w:r w:rsidRPr="00C5741A">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C5741A">
        <w:rPr>
          <w:rFonts w:ascii="Times New Roman" w:hAnsi="Times New Roman" w:cs="Times New Roman"/>
          <w:sz w:val="28"/>
          <w:szCs w:val="28"/>
        </w:rPr>
        <w:t>познавательные.</w:t>
      </w:r>
    </w:p>
    <w:p w:rsidR="00C5741A" w:rsidRPr="00C5741A" w:rsidRDefault="00C5741A" w:rsidP="008829FD">
      <w:pPr>
        <w:pStyle w:val="a3"/>
        <w:spacing w:line="240" w:lineRule="atLeast"/>
        <w:ind w:left="357"/>
        <w:rPr>
          <w:sz w:val="28"/>
          <w:szCs w:val="28"/>
        </w:rPr>
      </w:pPr>
      <w:r>
        <w:rPr>
          <w:sz w:val="28"/>
          <w:szCs w:val="28"/>
        </w:rPr>
        <w:t xml:space="preserve">  </w:t>
      </w:r>
      <w:r w:rsidRPr="00C5741A">
        <w:rPr>
          <w:sz w:val="28"/>
          <w:szCs w:val="28"/>
        </w:rPr>
        <w:t xml:space="preserve">В разделе «Программа коррекционной работы» не рассматриваются предметные результаты, хотя их формирование отчасти имеет место и в результате осуществления коррекционно-развивающей деятельности, но их непосредственное достижение не является задачей коррекционной работы.       </w:t>
      </w:r>
      <w:r>
        <w:rPr>
          <w:sz w:val="28"/>
          <w:szCs w:val="28"/>
        </w:rPr>
        <w:t xml:space="preserve"> </w:t>
      </w:r>
      <w:r w:rsidRPr="00C5741A">
        <w:rPr>
          <w:sz w:val="28"/>
          <w:szCs w:val="28"/>
        </w:rPr>
        <w:t xml:space="preserve">Кроме того, следует иметь в виду, что планируемые результаты по всем группам УУД формулируются только на уровне «обучающийся сможет», подразумевающем, что описываемых результатов достигнет большинство детей, получивших целенаправленную регулярную и длительную </w:t>
      </w:r>
      <w:r>
        <w:rPr>
          <w:sz w:val="28"/>
          <w:szCs w:val="28"/>
        </w:rPr>
        <w:t xml:space="preserve">коррекционную помощь. Однако </w:t>
      </w:r>
      <w:r w:rsidRPr="00C5741A">
        <w:rPr>
          <w:sz w:val="28"/>
          <w:szCs w:val="28"/>
        </w:rPr>
        <w:t xml:space="preserve"> следует также учитывать, что планируемые результаты коррекционной работы сформулированы в обобщённом виде, вследствие чего некоторые обучающиеся с ОВЗ в зависимости от индивидуальных особенностей имеющихся нарушений могут не достигнуть планируемых результатов в полном объёме.                                                                                         </w:t>
      </w:r>
      <w:r>
        <w:rPr>
          <w:sz w:val="28"/>
          <w:szCs w:val="28"/>
        </w:rPr>
        <w:t xml:space="preserve">  </w:t>
      </w:r>
      <w:r w:rsidRPr="00C5741A">
        <w:rPr>
          <w:sz w:val="28"/>
          <w:szCs w:val="28"/>
        </w:rPr>
        <w:t>Также необходимо учитывать, что личностные, регулятивные, коммуникативные и познавательные результаты достигаются в ходе комплексного осуществления коррекционной помощи на занятиях со всеми рекомендуемыми специалистами, поскольку педагоги-специалисты используют в коррекционной работе подход, подразумевающий систему общих методов и приемов работы, единство рассматриваемых тем.</w:t>
      </w:r>
    </w:p>
    <w:p w:rsidR="00C5741A" w:rsidRPr="00C5741A" w:rsidRDefault="00C5741A" w:rsidP="008829FD">
      <w:pPr>
        <w:pStyle w:val="a3"/>
        <w:spacing w:line="240" w:lineRule="atLeast"/>
        <w:ind w:left="357"/>
        <w:rPr>
          <w:sz w:val="28"/>
          <w:szCs w:val="28"/>
        </w:rPr>
      </w:pPr>
      <w:r w:rsidRPr="00C5741A">
        <w:rPr>
          <w:b/>
          <w:i/>
          <w:sz w:val="28"/>
          <w:szCs w:val="28"/>
        </w:rPr>
        <w:t>Планируемые личностные результаты.</w:t>
      </w:r>
      <w:r w:rsidRPr="00C5741A">
        <w:rPr>
          <w:sz w:val="28"/>
          <w:szCs w:val="28"/>
        </w:rPr>
        <w:t xml:space="preserve"> Обучающийся будет или сможет:</w:t>
      </w:r>
    </w:p>
    <w:p w:rsidR="00C5741A" w:rsidRDefault="00C5741A" w:rsidP="008829FD">
      <w:pPr>
        <w:pStyle w:val="a3"/>
        <w:numPr>
          <w:ilvl w:val="0"/>
          <w:numId w:val="123"/>
        </w:numPr>
        <w:spacing w:line="240" w:lineRule="atLeast"/>
        <w:ind w:left="357"/>
        <w:rPr>
          <w:sz w:val="28"/>
          <w:szCs w:val="28"/>
        </w:rPr>
      </w:pPr>
      <w:r w:rsidRPr="00C5741A">
        <w:rPr>
          <w:sz w:val="28"/>
          <w:szCs w:val="28"/>
        </w:rPr>
        <w:t>положительно относиться к коррекционным занятиям, понимая их необходимость для того, чтобы стать более успешным в учебной деятельности;</w:t>
      </w:r>
    </w:p>
    <w:p w:rsidR="00C5741A" w:rsidRDefault="00C5741A" w:rsidP="008829FD">
      <w:pPr>
        <w:pStyle w:val="a3"/>
        <w:numPr>
          <w:ilvl w:val="0"/>
          <w:numId w:val="123"/>
        </w:numPr>
        <w:spacing w:line="240" w:lineRule="atLeast"/>
        <w:ind w:left="357"/>
        <w:rPr>
          <w:sz w:val="28"/>
          <w:szCs w:val="28"/>
        </w:rPr>
      </w:pPr>
      <w:r w:rsidRPr="00C5741A">
        <w:rPr>
          <w:sz w:val="28"/>
          <w:szCs w:val="28"/>
        </w:rPr>
        <w:t>при помощи педагога или самостоятельно определять цели своего обучения, ставить и формулировать для себя новые задачи в учёбе и познавательной деятельности;</w:t>
      </w:r>
    </w:p>
    <w:p w:rsidR="00C5741A" w:rsidRDefault="00C5741A" w:rsidP="008829FD">
      <w:pPr>
        <w:pStyle w:val="a3"/>
        <w:numPr>
          <w:ilvl w:val="0"/>
          <w:numId w:val="123"/>
        </w:numPr>
        <w:spacing w:line="240" w:lineRule="atLeast"/>
        <w:ind w:left="357"/>
        <w:rPr>
          <w:sz w:val="28"/>
          <w:szCs w:val="28"/>
        </w:rPr>
      </w:pPr>
      <w:r w:rsidRPr="00C5741A">
        <w:rPr>
          <w:sz w:val="28"/>
          <w:szCs w:val="28"/>
        </w:rPr>
        <w:t>принимать посильное участие (в пределах возрастных и индивидуальных возможностей) в общественной жизни класса и лицея (дежурство в школе и классе, участие в детских и молодёжных общественных организациях, школьных и внешкольных мероприятиях);</w:t>
      </w:r>
    </w:p>
    <w:p w:rsidR="00C5741A" w:rsidRDefault="00C5741A" w:rsidP="008829FD">
      <w:pPr>
        <w:pStyle w:val="a3"/>
        <w:numPr>
          <w:ilvl w:val="0"/>
          <w:numId w:val="123"/>
        </w:numPr>
        <w:spacing w:line="240" w:lineRule="atLeast"/>
        <w:ind w:left="357"/>
        <w:rPr>
          <w:sz w:val="28"/>
          <w:szCs w:val="28"/>
        </w:rPr>
      </w:pPr>
      <w:r w:rsidRPr="00C5741A">
        <w:rPr>
          <w:sz w:val="28"/>
          <w:szCs w:val="28"/>
        </w:rPr>
        <w:t xml:space="preserve"> придерживаться (в некоторых случаях при помощи педагога) норм и требований школьной жизни, прав и обязанностей ученика, моральных норм в отношении взрослых и сверстников в школе, дома, во </w:t>
      </w:r>
      <w:proofErr w:type="spellStart"/>
      <w:r w:rsidRPr="00C5741A">
        <w:rPr>
          <w:sz w:val="28"/>
          <w:szCs w:val="28"/>
        </w:rPr>
        <w:t>внеучебных</w:t>
      </w:r>
      <w:proofErr w:type="spellEnd"/>
      <w:r w:rsidRPr="00C5741A">
        <w:rPr>
          <w:sz w:val="28"/>
          <w:szCs w:val="28"/>
        </w:rPr>
        <w:t xml:space="preserve"> видах деятельности;</w:t>
      </w:r>
    </w:p>
    <w:p w:rsidR="00C5741A" w:rsidRDefault="00C5741A" w:rsidP="008829FD">
      <w:pPr>
        <w:pStyle w:val="a3"/>
        <w:numPr>
          <w:ilvl w:val="0"/>
          <w:numId w:val="123"/>
        </w:numPr>
        <w:spacing w:line="240" w:lineRule="atLeast"/>
        <w:ind w:left="357"/>
        <w:rPr>
          <w:sz w:val="28"/>
          <w:szCs w:val="28"/>
        </w:rPr>
      </w:pPr>
      <w:r w:rsidRPr="00C5741A">
        <w:rPr>
          <w:sz w:val="28"/>
          <w:szCs w:val="28"/>
        </w:rPr>
        <w:t>при помощи педагога или самостоятельно строить жизненные планы с учётом конкретной ситуации и собственных индивидуальных возможностей и склонностей;</w:t>
      </w:r>
    </w:p>
    <w:p w:rsidR="00C5741A" w:rsidRDefault="00C5741A" w:rsidP="008829FD">
      <w:pPr>
        <w:pStyle w:val="a3"/>
        <w:numPr>
          <w:ilvl w:val="0"/>
          <w:numId w:val="123"/>
        </w:numPr>
        <w:spacing w:line="240" w:lineRule="atLeast"/>
        <w:ind w:left="357"/>
        <w:rPr>
          <w:sz w:val="28"/>
          <w:szCs w:val="28"/>
        </w:rPr>
      </w:pPr>
      <w:r w:rsidRPr="00C5741A">
        <w:rPr>
          <w:sz w:val="28"/>
          <w:szCs w:val="28"/>
        </w:rPr>
        <w:t>при помощи педагога или самостоятельно выбирать профильное образование для дальнейшего обучения;</w:t>
      </w:r>
    </w:p>
    <w:p w:rsidR="00C5741A" w:rsidRDefault="00C5741A" w:rsidP="008829FD">
      <w:pPr>
        <w:pStyle w:val="a3"/>
        <w:numPr>
          <w:ilvl w:val="0"/>
          <w:numId w:val="123"/>
        </w:numPr>
        <w:spacing w:line="240" w:lineRule="atLeast"/>
        <w:ind w:left="357"/>
        <w:rPr>
          <w:sz w:val="28"/>
          <w:szCs w:val="28"/>
        </w:rPr>
      </w:pPr>
      <w:r w:rsidRPr="00C5741A">
        <w:rPr>
          <w:sz w:val="28"/>
          <w:szCs w:val="28"/>
        </w:rPr>
        <w:t xml:space="preserve">с помощью педагога ориентироваться на понимание причин своих успехов и неудач в различных аспектах школьной жизни на основе их анализа;  </w:t>
      </w:r>
    </w:p>
    <w:p w:rsidR="00C5741A" w:rsidRDefault="00C5741A" w:rsidP="008829FD">
      <w:pPr>
        <w:pStyle w:val="a3"/>
        <w:numPr>
          <w:ilvl w:val="0"/>
          <w:numId w:val="123"/>
        </w:numPr>
        <w:spacing w:line="240" w:lineRule="atLeast"/>
        <w:ind w:left="357"/>
        <w:rPr>
          <w:sz w:val="28"/>
          <w:szCs w:val="28"/>
        </w:rPr>
      </w:pPr>
      <w:r w:rsidRPr="00C5741A">
        <w:rPr>
          <w:sz w:val="28"/>
          <w:szCs w:val="28"/>
        </w:rPr>
        <w:t xml:space="preserve">осознавать смысл и оценивать свои поступки и поступки других детей с точки зрения усвоенных моральных норм и этических чувств, анализируя их с помощью педагога; </w:t>
      </w:r>
    </w:p>
    <w:p w:rsidR="00C5741A" w:rsidRDefault="00C5741A" w:rsidP="008829FD">
      <w:pPr>
        <w:pStyle w:val="a3"/>
        <w:numPr>
          <w:ilvl w:val="0"/>
          <w:numId w:val="123"/>
        </w:numPr>
        <w:spacing w:line="240" w:lineRule="atLeast"/>
        <w:ind w:left="357"/>
        <w:rPr>
          <w:sz w:val="28"/>
          <w:szCs w:val="28"/>
        </w:rPr>
      </w:pPr>
      <w:r w:rsidRPr="00C5741A">
        <w:rPr>
          <w:sz w:val="28"/>
          <w:szCs w:val="28"/>
        </w:rPr>
        <w:t xml:space="preserve"> давать оценку результатов своей работы на основе критериев успешности ее выполнения, задаваемых педагогом;</w:t>
      </w:r>
    </w:p>
    <w:p w:rsidR="00C5741A" w:rsidRPr="00C5741A" w:rsidRDefault="00C5741A" w:rsidP="008829FD">
      <w:pPr>
        <w:pStyle w:val="a3"/>
        <w:numPr>
          <w:ilvl w:val="0"/>
          <w:numId w:val="123"/>
        </w:numPr>
        <w:spacing w:line="240" w:lineRule="atLeast"/>
        <w:ind w:left="357"/>
        <w:rPr>
          <w:sz w:val="28"/>
          <w:szCs w:val="28"/>
        </w:rPr>
      </w:pPr>
      <w:r w:rsidRPr="00C5741A">
        <w:rPr>
          <w:sz w:val="28"/>
          <w:szCs w:val="28"/>
        </w:rPr>
        <w:t xml:space="preserve">  принимать и придерживаться традиционных ценностных ориентаций (семьи, природы, своей страны, здорового образа жизни, уважительного отношения к окружающим людям).                                                          </w:t>
      </w:r>
      <w:r>
        <w:rPr>
          <w:sz w:val="28"/>
          <w:szCs w:val="28"/>
        </w:rPr>
        <w:t xml:space="preserve">                               </w:t>
      </w:r>
    </w:p>
    <w:p w:rsidR="00C5741A" w:rsidRPr="00C5741A" w:rsidRDefault="00C5741A" w:rsidP="008829FD">
      <w:pPr>
        <w:pStyle w:val="a3"/>
        <w:spacing w:line="240" w:lineRule="atLeast"/>
        <w:ind w:left="357"/>
        <w:rPr>
          <w:sz w:val="28"/>
          <w:szCs w:val="28"/>
        </w:rPr>
      </w:pPr>
      <w:r>
        <w:rPr>
          <w:sz w:val="28"/>
          <w:szCs w:val="28"/>
        </w:rPr>
        <w:t xml:space="preserve">    </w:t>
      </w:r>
      <w:r w:rsidRPr="00C5741A">
        <w:rPr>
          <w:b/>
          <w:i/>
          <w:sz w:val="28"/>
          <w:szCs w:val="28"/>
        </w:rPr>
        <w:t>Планируемые регулятивные результаты</w:t>
      </w:r>
      <w:r w:rsidRPr="00C5741A">
        <w:rPr>
          <w:sz w:val="28"/>
          <w:szCs w:val="28"/>
        </w:rPr>
        <w:t>. Обучающийся будет или сможет:</w:t>
      </w:r>
    </w:p>
    <w:p w:rsidR="00C5741A" w:rsidRDefault="00C5741A" w:rsidP="008829FD">
      <w:pPr>
        <w:pStyle w:val="a3"/>
        <w:numPr>
          <w:ilvl w:val="0"/>
          <w:numId w:val="124"/>
        </w:numPr>
        <w:spacing w:line="240" w:lineRule="atLeast"/>
        <w:ind w:left="357"/>
        <w:rPr>
          <w:sz w:val="28"/>
          <w:szCs w:val="28"/>
        </w:rPr>
      </w:pPr>
      <w:r w:rsidRPr="00C5741A">
        <w:rPr>
          <w:sz w:val="28"/>
          <w:szCs w:val="28"/>
        </w:rPr>
        <w:t>с помощью педагога или самостоятельно планировать пути достижения цели, выбирать наиболее оптимальные способы решения учебных и познавательных задач;</w:t>
      </w:r>
    </w:p>
    <w:p w:rsidR="00C5741A" w:rsidRDefault="00C5741A" w:rsidP="008829FD">
      <w:pPr>
        <w:pStyle w:val="a3"/>
        <w:numPr>
          <w:ilvl w:val="0"/>
          <w:numId w:val="124"/>
        </w:numPr>
        <w:spacing w:line="240" w:lineRule="atLeast"/>
        <w:ind w:left="357"/>
        <w:rPr>
          <w:sz w:val="28"/>
          <w:szCs w:val="28"/>
        </w:rPr>
      </w:pPr>
      <w:r w:rsidRPr="00C5741A">
        <w:rPr>
          <w:sz w:val="28"/>
          <w:szCs w:val="28"/>
        </w:rPr>
        <w:t>самостоятельно или с помощью педагога выбирать приоритетные цели;</w:t>
      </w:r>
    </w:p>
    <w:p w:rsidR="00C5741A" w:rsidRDefault="00C5741A" w:rsidP="008829FD">
      <w:pPr>
        <w:pStyle w:val="a3"/>
        <w:numPr>
          <w:ilvl w:val="0"/>
          <w:numId w:val="124"/>
        </w:numPr>
        <w:spacing w:line="240" w:lineRule="atLeast"/>
        <w:ind w:left="357"/>
        <w:rPr>
          <w:sz w:val="28"/>
          <w:szCs w:val="28"/>
        </w:rPr>
      </w:pPr>
      <w:r w:rsidRPr="00C5741A">
        <w:rPr>
          <w:sz w:val="28"/>
          <w:szCs w:val="28"/>
        </w:rPr>
        <w:t>под руководством педагога или самостоятельно координировать свои действия с планируемыми результатами, контролировать ход выполняемой деятельности, выбирать способы действий, исходя из имеющихся условий и требований, корректировать действия при изменении ситуации;</w:t>
      </w:r>
    </w:p>
    <w:p w:rsidR="00C5741A" w:rsidRDefault="00C5741A" w:rsidP="008829FD">
      <w:pPr>
        <w:pStyle w:val="a3"/>
        <w:numPr>
          <w:ilvl w:val="0"/>
          <w:numId w:val="124"/>
        </w:numPr>
        <w:spacing w:line="240" w:lineRule="atLeast"/>
        <w:ind w:left="357"/>
        <w:rPr>
          <w:sz w:val="28"/>
          <w:szCs w:val="28"/>
        </w:rPr>
      </w:pPr>
      <w:r w:rsidRPr="00C5741A">
        <w:rPr>
          <w:sz w:val="28"/>
          <w:szCs w:val="28"/>
        </w:rPr>
        <w:t>с помощью педагога или самостоятельно оценивать собственные возможности при выполнении учебной задачи, правильность её выполнения;</w:t>
      </w:r>
    </w:p>
    <w:p w:rsidR="00C45E39" w:rsidRDefault="00C5741A" w:rsidP="008829FD">
      <w:pPr>
        <w:pStyle w:val="a3"/>
        <w:numPr>
          <w:ilvl w:val="0"/>
          <w:numId w:val="124"/>
        </w:numPr>
        <w:spacing w:line="240" w:lineRule="atLeast"/>
        <w:ind w:left="357"/>
        <w:rPr>
          <w:sz w:val="28"/>
          <w:szCs w:val="28"/>
        </w:rPr>
      </w:pPr>
      <w:r w:rsidRPr="00C5741A">
        <w:rPr>
          <w:sz w:val="28"/>
          <w:szCs w:val="28"/>
        </w:rPr>
        <w:t>самостоятельно или под руководством педагога принимать решения в учебной и внеучебной деятельности;</w:t>
      </w:r>
    </w:p>
    <w:p w:rsidR="00C45E39" w:rsidRDefault="00C5741A" w:rsidP="008829FD">
      <w:pPr>
        <w:pStyle w:val="a3"/>
        <w:numPr>
          <w:ilvl w:val="0"/>
          <w:numId w:val="124"/>
        </w:numPr>
        <w:spacing w:line="240" w:lineRule="atLeast"/>
        <w:ind w:left="357"/>
        <w:rPr>
          <w:sz w:val="28"/>
          <w:szCs w:val="28"/>
        </w:rPr>
      </w:pPr>
      <w:r w:rsidRPr="00C45E39">
        <w:rPr>
          <w:sz w:val="28"/>
          <w:szCs w:val="28"/>
        </w:rPr>
        <w:t>делать простейший прогноз будущих событий и развития выполняемой  деятельности самостоятельно или под руководством педагога;</w:t>
      </w:r>
    </w:p>
    <w:p w:rsidR="00C45E39" w:rsidRDefault="00C5741A" w:rsidP="008829FD">
      <w:pPr>
        <w:pStyle w:val="a3"/>
        <w:numPr>
          <w:ilvl w:val="0"/>
          <w:numId w:val="124"/>
        </w:numPr>
        <w:spacing w:line="240" w:lineRule="atLeast"/>
        <w:ind w:left="357"/>
        <w:rPr>
          <w:sz w:val="28"/>
          <w:szCs w:val="28"/>
        </w:rPr>
      </w:pPr>
      <w:r w:rsidRPr="00C45E39">
        <w:rPr>
          <w:sz w:val="28"/>
          <w:szCs w:val="28"/>
        </w:rPr>
        <w:t>прогнозировать и контролировать временные рамки выполнения учебной и внеучебной деятельности самостоятельно или с помощью педагога;</w:t>
      </w:r>
    </w:p>
    <w:p w:rsidR="00C5741A" w:rsidRPr="00C45E39" w:rsidRDefault="00C5741A" w:rsidP="008829FD">
      <w:pPr>
        <w:pStyle w:val="a3"/>
        <w:numPr>
          <w:ilvl w:val="0"/>
          <w:numId w:val="124"/>
        </w:numPr>
        <w:spacing w:line="240" w:lineRule="atLeast"/>
        <w:ind w:left="357"/>
        <w:rPr>
          <w:sz w:val="28"/>
          <w:szCs w:val="28"/>
        </w:rPr>
      </w:pPr>
      <w:r w:rsidRPr="00C45E39">
        <w:rPr>
          <w:sz w:val="28"/>
          <w:szCs w:val="28"/>
        </w:rPr>
        <w:t>осуществлять самоконтроль и самооценку на индивидуально доступном уровне.</w:t>
      </w:r>
    </w:p>
    <w:p w:rsidR="00C5741A" w:rsidRPr="00C5741A" w:rsidRDefault="00C45E39" w:rsidP="008829FD">
      <w:pPr>
        <w:pStyle w:val="a3"/>
        <w:spacing w:line="240" w:lineRule="atLeast"/>
        <w:ind w:left="357"/>
        <w:rPr>
          <w:sz w:val="28"/>
          <w:szCs w:val="28"/>
        </w:rPr>
      </w:pPr>
      <w:r>
        <w:rPr>
          <w:sz w:val="28"/>
          <w:szCs w:val="28"/>
        </w:rPr>
        <w:t xml:space="preserve">   </w:t>
      </w:r>
      <w:r w:rsidR="00C5741A" w:rsidRPr="00C45E39">
        <w:rPr>
          <w:b/>
          <w:i/>
          <w:sz w:val="28"/>
          <w:szCs w:val="28"/>
        </w:rPr>
        <w:t>Планируемые коммуникативные результаты</w:t>
      </w:r>
      <w:r w:rsidR="00C5741A" w:rsidRPr="00C5741A">
        <w:rPr>
          <w:sz w:val="28"/>
          <w:szCs w:val="28"/>
        </w:rPr>
        <w:t>. Обучающийся будет или сможет:</w:t>
      </w:r>
    </w:p>
    <w:p w:rsidR="00C45E39" w:rsidRDefault="00C5741A" w:rsidP="008829FD">
      <w:pPr>
        <w:pStyle w:val="a3"/>
        <w:numPr>
          <w:ilvl w:val="0"/>
          <w:numId w:val="125"/>
        </w:numPr>
        <w:spacing w:line="240" w:lineRule="atLeast"/>
        <w:ind w:left="357"/>
        <w:rPr>
          <w:sz w:val="28"/>
          <w:szCs w:val="28"/>
        </w:rPr>
      </w:pPr>
      <w:r w:rsidRPr="00C5741A">
        <w:rPr>
          <w:sz w:val="28"/>
          <w:szCs w:val="28"/>
        </w:rPr>
        <w:t>вступать в учебное сотрудничество и совместную деятельность со сверстниками и учителями (в паре, в группе) на индивидуально доступном уровне;</w:t>
      </w:r>
    </w:p>
    <w:p w:rsidR="00C45E39" w:rsidRDefault="00C5741A" w:rsidP="008829FD">
      <w:pPr>
        <w:pStyle w:val="a3"/>
        <w:numPr>
          <w:ilvl w:val="0"/>
          <w:numId w:val="125"/>
        </w:numPr>
        <w:spacing w:line="240" w:lineRule="atLeast"/>
        <w:ind w:left="357"/>
        <w:rPr>
          <w:sz w:val="28"/>
          <w:szCs w:val="28"/>
        </w:rPr>
      </w:pPr>
      <w:r w:rsidRPr="00C45E39">
        <w:rPr>
          <w:sz w:val="28"/>
          <w:szCs w:val="28"/>
        </w:rPr>
        <w:t>регулировать самостоятельно или при участии педагога конфликтные ситуации посредством учёта интересов сторон и поиска компромисса;</w:t>
      </w:r>
    </w:p>
    <w:p w:rsidR="00C45E39" w:rsidRDefault="00C5741A" w:rsidP="008829FD">
      <w:pPr>
        <w:pStyle w:val="a3"/>
        <w:numPr>
          <w:ilvl w:val="0"/>
          <w:numId w:val="125"/>
        </w:numPr>
        <w:spacing w:line="240" w:lineRule="atLeast"/>
        <w:ind w:left="357"/>
        <w:rPr>
          <w:sz w:val="28"/>
          <w:szCs w:val="28"/>
        </w:rPr>
      </w:pPr>
      <w:proofErr w:type="spellStart"/>
      <w:r w:rsidRPr="00C45E39">
        <w:rPr>
          <w:sz w:val="28"/>
          <w:szCs w:val="28"/>
        </w:rPr>
        <w:t>аргументированно</w:t>
      </w:r>
      <w:proofErr w:type="spellEnd"/>
      <w:r w:rsidRPr="00C45E39">
        <w:rPr>
          <w:sz w:val="28"/>
          <w:szCs w:val="28"/>
        </w:rPr>
        <w:t xml:space="preserve"> отстаивать своё мнение самостоятельно или под руководством педагога;</w:t>
      </w:r>
    </w:p>
    <w:p w:rsidR="00C45E39" w:rsidRDefault="00C5741A" w:rsidP="008829FD">
      <w:pPr>
        <w:pStyle w:val="a3"/>
        <w:numPr>
          <w:ilvl w:val="0"/>
          <w:numId w:val="125"/>
        </w:numPr>
        <w:spacing w:line="240" w:lineRule="atLeast"/>
        <w:ind w:left="357"/>
        <w:rPr>
          <w:sz w:val="28"/>
          <w:szCs w:val="28"/>
        </w:rPr>
      </w:pPr>
      <w:r w:rsidRPr="00C45E39">
        <w:rPr>
          <w:sz w:val="28"/>
          <w:szCs w:val="28"/>
        </w:rPr>
        <w:t>согласно индивидуальным возможностям формировать компетентность в области использования информационно-коммуникационных технологий;</w:t>
      </w:r>
    </w:p>
    <w:p w:rsidR="00C45E39" w:rsidRDefault="00C5741A" w:rsidP="008829FD">
      <w:pPr>
        <w:pStyle w:val="a3"/>
        <w:numPr>
          <w:ilvl w:val="0"/>
          <w:numId w:val="125"/>
        </w:numPr>
        <w:spacing w:line="240" w:lineRule="atLeast"/>
        <w:ind w:left="357"/>
        <w:rPr>
          <w:sz w:val="28"/>
          <w:szCs w:val="28"/>
        </w:rPr>
      </w:pPr>
      <w:r w:rsidRPr="00C45E39">
        <w:rPr>
          <w:sz w:val="28"/>
          <w:szCs w:val="28"/>
        </w:rPr>
        <w:t>сознательно использовать устную и письменную речь в учебно-познавательной деятельности, для общения, выражения собственных мыслей, чувств, идей на индивидуально доступном уровне самостоятельно или при помощи педагога;</w:t>
      </w:r>
    </w:p>
    <w:p w:rsidR="00C45E39" w:rsidRDefault="00C5741A" w:rsidP="008829FD">
      <w:pPr>
        <w:pStyle w:val="a3"/>
        <w:numPr>
          <w:ilvl w:val="0"/>
          <w:numId w:val="125"/>
        </w:numPr>
        <w:spacing w:line="240" w:lineRule="atLeast"/>
        <w:ind w:left="357"/>
        <w:rPr>
          <w:sz w:val="28"/>
          <w:szCs w:val="28"/>
        </w:rPr>
      </w:pPr>
      <w:r w:rsidRPr="00C45E39">
        <w:rPr>
          <w:sz w:val="28"/>
          <w:szCs w:val="28"/>
        </w:rPr>
        <w:t>использовать внешнюю и внутреннюю речь как регулятор планирования, осуществления и коррекции деятельности самостоятельно или под руководством педагога;</w:t>
      </w:r>
    </w:p>
    <w:p w:rsidR="00C5741A" w:rsidRPr="00C45E39" w:rsidRDefault="00C5741A" w:rsidP="008829FD">
      <w:pPr>
        <w:pStyle w:val="a3"/>
        <w:numPr>
          <w:ilvl w:val="0"/>
          <w:numId w:val="125"/>
        </w:numPr>
        <w:spacing w:line="240" w:lineRule="atLeast"/>
        <w:ind w:left="357"/>
        <w:rPr>
          <w:sz w:val="28"/>
          <w:szCs w:val="28"/>
        </w:rPr>
      </w:pPr>
      <w:r w:rsidRPr="00C45E39">
        <w:rPr>
          <w:sz w:val="28"/>
          <w:szCs w:val="28"/>
        </w:rPr>
        <w:t>участвовать в диалоге, в групповом обсуждении при совместной деятельности на индивидуально доступном уровне.</w:t>
      </w:r>
    </w:p>
    <w:p w:rsidR="00C5741A" w:rsidRPr="00C5741A" w:rsidRDefault="00C45E39" w:rsidP="008829FD">
      <w:pPr>
        <w:pStyle w:val="a3"/>
        <w:spacing w:line="240" w:lineRule="atLeast"/>
        <w:ind w:left="357"/>
        <w:rPr>
          <w:sz w:val="28"/>
          <w:szCs w:val="28"/>
        </w:rPr>
      </w:pPr>
      <w:r>
        <w:rPr>
          <w:sz w:val="28"/>
          <w:szCs w:val="28"/>
        </w:rPr>
        <w:t xml:space="preserve">    </w:t>
      </w:r>
      <w:r w:rsidR="00C5741A" w:rsidRPr="00C45E39">
        <w:rPr>
          <w:b/>
          <w:i/>
          <w:sz w:val="28"/>
          <w:szCs w:val="28"/>
        </w:rPr>
        <w:t>Планируемые познавательные результаты.</w:t>
      </w:r>
      <w:r w:rsidR="00C5741A" w:rsidRPr="00C5741A">
        <w:rPr>
          <w:sz w:val="28"/>
          <w:szCs w:val="28"/>
        </w:rPr>
        <w:t xml:space="preserve"> Обучающийся будет или сможет:  </w:t>
      </w:r>
    </w:p>
    <w:p w:rsidR="00CA081B" w:rsidRDefault="00C5741A" w:rsidP="008829FD">
      <w:pPr>
        <w:pStyle w:val="a3"/>
        <w:numPr>
          <w:ilvl w:val="0"/>
          <w:numId w:val="126"/>
        </w:numPr>
        <w:spacing w:line="240" w:lineRule="atLeast"/>
        <w:ind w:left="357"/>
        <w:rPr>
          <w:sz w:val="28"/>
          <w:szCs w:val="28"/>
        </w:rPr>
      </w:pPr>
      <w:r w:rsidRPr="00C5741A">
        <w:rPr>
          <w:sz w:val="28"/>
          <w:szCs w:val="28"/>
        </w:rPr>
        <w:t>самостоятельно или с помощью педагога  определять понятия, создавать обобщения, устанавливать аналогии, классифицировать,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CA081B" w:rsidRDefault="00C5741A" w:rsidP="008829FD">
      <w:pPr>
        <w:pStyle w:val="a3"/>
        <w:numPr>
          <w:ilvl w:val="0"/>
          <w:numId w:val="126"/>
        </w:numPr>
        <w:spacing w:line="240" w:lineRule="atLeast"/>
        <w:ind w:left="357"/>
        <w:rPr>
          <w:sz w:val="28"/>
          <w:szCs w:val="28"/>
        </w:rPr>
      </w:pPr>
      <w:r w:rsidRPr="00CA081B">
        <w:rPr>
          <w:sz w:val="28"/>
          <w:szCs w:val="28"/>
        </w:rPr>
        <w:t>самостоятельно или под руководством педагога создавать, применять и преобразовывать знаково-символические средства, модели и схемы для решения учебно-познавательных задач;</w:t>
      </w:r>
    </w:p>
    <w:p w:rsidR="00CA081B" w:rsidRDefault="00C5741A" w:rsidP="008829FD">
      <w:pPr>
        <w:pStyle w:val="a3"/>
        <w:numPr>
          <w:ilvl w:val="0"/>
          <w:numId w:val="126"/>
        </w:numPr>
        <w:spacing w:line="240" w:lineRule="atLeast"/>
        <w:ind w:left="357"/>
        <w:rPr>
          <w:sz w:val="28"/>
          <w:szCs w:val="28"/>
        </w:rPr>
      </w:pPr>
      <w:r w:rsidRPr="00CA081B">
        <w:rPr>
          <w:sz w:val="28"/>
          <w:szCs w:val="28"/>
        </w:rPr>
        <w:tab/>
        <w:t>использовать навык смыслового чтения на индивидуально доступном уровне, применять основы ознакомительного, поискового чтения;</w:t>
      </w:r>
    </w:p>
    <w:p w:rsidR="00CA081B" w:rsidRDefault="00C5741A" w:rsidP="008829FD">
      <w:pPr>
        <w:pStyle w:val="a3"/>
        <w:numPr>
          <w:ilvl w:val="0"/>
          <w:numId w:val="126"/>
        </w:numPr>
        <w:spacing w:line="240" w:lineRule="atLeast"/>
        <w:ind w:left="357"/>
        <w:rPr>
          <w:sz w:val="28"/>
          <w:szCs w:val="28"/>
        </w:rPr>
      </w:pPr>
      <w:r w:rsidRPr="00CA081B">
        <w:rPr>
          <w:sz w:val="28"/>
          <w:szCs w:val="28"/>
        </w:rPr>
        <w:t>проводить простейшие наблюдения по плану и простейшие эксперименты под руководством учителя</w:t>
      </w:r>
      <w:r w:rsidR="00CA081B">
        <w:rPr>
          <w:sz w:val="28"/>
          <w:szCs w:val="28"/>
        </w:rPr>
        <w:t>;</w:t>
      </w:r>
    </w:p>
    <w:p w:rsidR="00CA081B" w:rsidRDefault="00C5741A" w:rsidP="008829FD">
      <w:pPr>
        <w:pStyle w:val="a3"/>
        <w:numPr>
          <w:ilvl w:val="0"/>
          <w:numId w:val="126"/>
        </w:numPr>
        <w:spacing w:line="240" w:lineRule="atLeast"/>
        <w:ind w:left="357"/>
        <w:rPr>
          <w:sz w:val="28"/>
          <w:szCs w:val="28"/>
        </w:rPr>
      </w:pPr>
      <w:r w:rsidRPr="00CA081B">
        <w:rPr>
          <w:sz w:val="28"/>
          <w:szCs w:val="28"/>
        </w:rPr>
        <w:t>самостоятельно или под руководством педагога объяснять явления, процессы, связи и отношения, выявляемые в ходе исследования;</w:t>
      </w:r>
    </w:p>
    <w:p w:rsidR="00CA081B" w:rsidRDefault="00C5741A" w:rsidP="008829FD">
      <w:pPr>
        <w:pStyle w:val="a3"/>
        <w:numPr>
          <w:ilvl w:val="0"/>
          <w:numId w:val="126"/>
        </w:numPr>
        <w:spacing w:line="240" w:lineRule="atLeast"/>
        <w:ind w:left="357"/>
        <w:rPr>
          <w:sz w:val="28"/>
          <w:szCs w:val="28"/>
        </w:rPr>
      </w:pPr>
      <w:r w:rsidRPr="00CA081B">
        <w:rPr>
          <w:sz w:val="28"/>
          <w:szCs w:val="28"/>
        </w:rPr>
        <w:t>самостоятельно или при помощи педагога осуществлять расширенный поиск информации с использованием ресурсов библиотек и сети Интернет;</w:t>
      </w:r>
    </w:p>
    <w:p w:rsidR="00CA081B" w:rsidRDefault="00C5741A" w:rsidP="008829FD">
      <w:pPr>
        <w:pStyle w:val="a3"/>
        <w:numPr>
          <w:ilvl w:val="0"/>
          <w:numId w:val="126"/>
        </w:numPr>
        <w:spacing w:line="240" w:lineRule="atLeast"/>
        <w:ind w:left="357"/>
        <w:rPr>
          <w:sz w:val="28"/>
          <w:szCs w:val="28"/>
        </w:rPr>
      </w:pPr>
      <w:r w:rsidRPr="00CA081B">
        <w:rPr>
          <w:sz w:val="28"/>
          <w:szCs w:val="28"/>
        </w:rPr>
        <w:t>на индивидуально доступном уровне адекватно воспринимать переносный смысл выражений, пословиц, метафор, применяя образные обороты речи;</w:t>
      </w:r>
    </w:p>
    <w:p w:rsidR="00CA081B" w:rsidRDefault="00C5741A" w:rsidP="008829FD">
      <w:pPr>
        <w:pStyle w:val="a3"/>
        <w:numPr>
          <w:ilvl w:val="0"/>
          <w:numId w:val="126"/>
        </w:numPr>
        <w:spacing w:line="240" w:lineRule="atLeast"/>
        <w:ind w:left="357"/>
        <w:rPr>
          <w:sz w:val="28"/>
          <w:szCs w:val="28"/>
        </w:rPr>
      </w:pPr>
      <w:r w:rsidRPr="00CA081B">
        <w:rPr>
          <w:sz w:val="28"/>
          <w:szCs w:val="28"/>
        </w:rPr>
        <w:t>самостоятельно или при помощи педагога работать с текстом, выявляя его структуру, главную идею, тему, последовательность событий и причинно-следственные связи;</w:t>
      </w:r>
    </w:p>
    <w:p w:rsidR="00C5741A" w:rsidRPr="00CA081B" w:rsidRDefault="00C5741A" w:rsidP="008829FD">
      <w:pPr>
        <w:pStyle w:val="a3"/>
        <w:numPr>
          <w:ilvl w:val="0"/>
          <w:numId w:val="126"/>
        </w:numPr>
        <w:spacing w:line="240" w:lineRule="atLeast"/>
        <w:ind w:left="357"/>
        <w:rPr>
          <w:sz w:val="28"/>
          <w:szCs w:val="28"/>
        </w:rPr>
      </w:pPr>
      <w:r w:rsidRPr="00CA081B">
        <w:rPr>
          <w:sz w:val="28"/>
          <w:szCs w:val="28"/>
        </w:rPr>
        <w:t>на индивидуально доступном уровне принимать участие в проектно-исследовательской деятельности самостоятельно или под руководством педагога.</w:t>
      </w:r>
    </w:p>
    <w:p w:rsidR="00C5741A" w:rsidRPr="00CA081B" w:rsidRDefault="00C5741A" w:rsidP="00C5741A">
      <w:pPr>
        <w:pStyle w:val="a3"/>
        <w:spacing w:line="360" w:lineRule="auto"/>
        <w:ind w:left="357"/>
        <w:rPr>
          <w:b/>
          <w:sz w:val="28"/>
          <w:szCs w:val="28"/>
        </w:rPr>
      </w:pPr>
      <w:r w:rsidRPr="00C5741A">
        <w:rPr>
          <w:sz w:val="28"/>
          <w:szCs w:val="28"/>
        </w:rPr>
        <w:tab/>
      </w:r>
      <w:r w:rsidRPr="00CA081B">
        <w:rPr>
          <w:sz w:val="28"/>
          <w:szCs w:val="28"/>
        </w:rPr>
        <w:t xml:space="preserve"> </w:t>
      </w:r>
      <w:r w:rsidRPr="00CA081B">
        <w:rPr>
          <w:b/>
          <w:sz w:val="28"/>
          <w:szCs w:val="28"/>
        </w:rPr>
        <w:t>Порядок перевода обучающихся, имеющих ограниченные возможности здоровья, на обучение по адаптированной индивидуальной образовательной программе.</w:t>
      </w:r>
    </w:p>
    <w:p w:rsidR="00C5741A" w:rsidRPr="00C5741A" w:rsidRDefault="00CA081B" w:rsidP="008829FD">
      <w:pPr>
        <w:pStyle w:val="a3"/>
        <w:spacing w:line="240" w:lineRule="atLeast"/>
        <w:ind w:left="357"/>
        <w:rPr>
          <w:sz w:val="28"/>
          <w:szCs w:val="28"/>
        </w:rPr>
      </w:pPr>
      <w:r>
        <w:rPr>
          <w:sz w:val="28"/>
          <w:szCs w:val="28"/>
        </w:rPr>
        <w:t xml:space="preserve">    </w:t>
      </w:r>
      <w:r w:rsidR="00C5741A" w:rsidRPr="00C5741A">
        <w:rPr>
          <w:sz w:val="28"/>
          <w:szCs w:val="28"/>
        </w:rPr>
        <w:t>Перевод на обучение по адаптированной индивидуальной образовательной про</w:t>
      </w:r>
      <w:r>
        <w:rPr>
          <w:sz w:val="28"/>
          <w:szCs w:val="28"/>
        </w:rPr>
        <w:t>грамме обучающегося МБОУ Троснянской СОШ</w:t>
      </w:r>
      <w:r w:rsidR="00C5741A" w:rsidRPr="00C5741A">
        <w:rPr>
          <w:sz w:val="28"/>
          <w:szCs w:val="28"/>
        </w:rPr>
        <w:t xml:space="preserve">, который согласно статье 58 (пункт 9) Федерального закона «Об образовании в Российской Федерации» может быть осуществлён по усмотрению родителей (законных представителей) на основании рекомендаций </w:t>
      </w:r>
      <w:proofErr w:type="spellStart"/>
      <w:r w:rsidR="00C5741A" w:rsidRPr="00C5741A">
        <w:rPr>
          <w:sz w:val="28"/>
          <w:szCs w:val="28"/>
        </w:rPr>
        <w:t>психолого-медико-педагогической</w:t>
      </w:r>
      <w:proofErr w:type="spellEnd"/>
      <w:r w:rsidR="00C5741A" w:rsidRPr="00C5741A">
        <w:rPr>
          <w:sz w:val="28"/>
          <w:szCs w:val="28"/>
        </w:rPr>
        <w:t xml:space="preserve"> комиссии в случае наличия неликвидированной в установленные сроки академической задолженности п</w:t>
      </w:r>
      <w:r>
        <w:rPr>
          <w:sz w:val="28"/>
          <w:szCs w:val="28"/>
        </w:rPr>
        <w:t>роизводится в следующем порядке:</w:t>
      </w:r>
    </w:p>
    <w:p w:rsidR="00CA081B" w:rsidRDefault="00CA081B" w:rsidP="008829FD">
      <w:pPr>
        <w:pStyle w:val="a3"/>
        <w:numPr>
          <w:ilvl w:val="0"/>
          <w:numId w:val="127"/>
        </w:numPr>
        <w:spacing w:line="240" w:lineRule="atLeast"/>
        <w:ind w:left="357"/>
        <w:rPr>
          <w:sz w:val="28"/>
          <w:szCs w:val="28"/>
        </w:rPr>
      </w:pPr>
      <w:r>
        <w:rPr>
          <w:sz w:val="28"/>
          <w:szCs w:val="28"/>
        </w:rPr>
        <w:t>к</w:t>
      </w:r>
      <w:r w:rsidR="00C5741A" w:rsidRPr="00C5741A">
        <w:rPr>
          <w:sz w:val="28"/>
          <w:szCs w:val="28"/>
        </w:rPr>
        <w:t>онсультационно-просветительская беседа с родителями обучающегося, имеющего академическую задолженность, о возможности перевода на обучение по адаптированной индивидуальной образовательной программе с разъяснением всех нюансов данного решения в случае его принятия; получение согласия родителей на консультацию об</w:t>
      </w:r>
      <w:r>
        <w:rPr>
          <w:sz w:val="28"/>
          <w:szCs w:val="28"/>
        </w:rPr>
        <w:t xml:space="preserve">учающегося  </w:t>
      </w:r>
      <w:proofErr w:type="spellStart"/>
      <w:r>
        <w:rPr>
          <w:sz w:val="28"/>
          <w:szCs w:val="28"/>
        </w:rPr>
        <w:t>ПМПк</w:t>
      </w:r>
      <w:proofErr w:type="spellEnd"/>
      <w:r>
        <w:rPr>
          <w:sz w:val="28"/>
          <w:szCs w:val="28"/>
        </w:rPr>
        <w:t xml:space="preserve">  МБОУ Троснянской СОШ;</w:t>
      </w:r>
    </w:p>
    <w:p w:rsidR="00CA081B" w:rsidRDefault="00CA081B" w:rsidP="008829FD">
      <w:pPr>
        <w:pStyle w:val="a3"/>
        <w:numPr>
          <w:ilvl w:val="0"/>
          <w:numId w:val="127"/>
        </w:numPr>
        <w:spacing w:line="240" w:lineRule="atLeast"/>
        <w:ind w:left="357"/>
        <w:rPr>
          <w:sz w:val="28"/>
          <w:szCs w:val="28"/>
        </w:rPr>
      </w:pPr>
      <w:r>
        <w:rPr>
          <w:sz w:val="28"/>
          <w:szCs w:val="28"/>
        </w:rPr>
        <w:t>д</w:t>
      </w:r>
      <w:r w:rsidR="00C5741A" w:rsidRPr="00CA081B">
        <w:rPr>
          <w:sz w:val="28"/>
          <w:szCs w:val="28"/>
        </w:rPr>
        <w:t>иагностическое обследование об</w:t>
      </w:r>
      <w:r>
        <w:rPr>
          <w:sz w:val="28"/>
          <w:szCs w:val="28"/>
        </w:rPr>
        <w:t xml:space="preserve">учающегося  </w:t>
      </w:r>
      <w:proofErr w:type="spellStart"/>
      <w:r>
        <w:rPr>
          <w:sz w:val="28"/>
          <w:szCs w:val="28"/>
        </w:rPr>
        <w:t>ПМПк</w:t>
      </w:r>
      <w:proofErr w:type="spellEnd"/>
      <w:r>
        <w:rPr>
          <w:sz w:val="28"/>
          <w:szCs w:val="28"/>
        </w:rPr>
        <w:t xml:space="preserve"> МБ</w:t>
      </w:r>
      <w:r w:rsidR="00C5741A" w:rsidRPr="00CA081B">
        <w:rPr>
          <w:sz w:val="28"/>
          <w:szCs w:val="28"/>
        </w:rPr>
        <w:t xml:space="preserve">ОУ </w:t>
      </w:r>
      <w:r>
        <w:rPr>
          <w:sz w:val="28"/>
          <w:szCs w:val="28"/>
        </w:rPr>
        <w:t xml:space="preserve">Троснянской СОШ </w:t>
      </w:r>
      <w:r w:rsidR="00C5741A" w:rsidRPr="00CA081B">
        <w:rPr>
          <w:sz w:val="28"/>
          <w:szCs w:val="28"/>
        </w:rPr>
        <w:t xml:space="preserve"> и принятие решения о необходимости обращения за консультацией в областную </w:t>
      </w:r>
      <w:proofErr w:type="spellStart"/>
      <w:r w:rsidR="00C5741A" w:rsidRPr="00CA081B">
        <w:rPr>
          <w:sz w:val="28"/>
          <w:szCs w:val="28"/>
        </w:rPr>
        <w:t>психолого-медико-педагогическую</w:t>
      </w:r>
      <w:proofErr w:type="spellEnd"/>
      <w:r w:rsidR="00C5741A" w:rsidRPr="00CA081B">
        <w:rPr>
          <w:sz w:val="28"/>
          <w:szCs w:val="28"/>
        </w:rPr>
        <w:t xml:space="preserve"> комиссию по вопросу определения наличия или отсутствия ограничений возможностей здоровья и целесообразности перевода обучающегося на обучение по адаптированной индивидуальной образовательной программе</w:t>
      </w:r>
      <w:r>
        <w:rPr>
          <w:sz w:val="28"/>
          <w:szCs w:val="28"/>
        </w:rPr>
        <w:t>;</w:t>
      </w:r>
    </w:p>
    <w:p w:rsidR="00CA081B" w:rsidRDefault="00CA081B" w:rsidP="008829FD">
      <w:pPr>
        <w:pStyle w:val="a3"/>
        <w:numPr>
          <w:ilvl w:val="0"/>
          <w:numId w:val="127"/>
        </w:numPr>
        <w:spacing w:line="240" w:lineRule="atLeast"/>
        <w:ind w:left="357"/>
        <w:rPr>
          <w:sz w:val="28"/>
          <w:szCs w:val="28"/>
        </w:rPr>
      </w:pPr>
      <w:r>
        <w:rPr>
          <w:sz w:val="28"/>
          <w:szCs w:val="28"/>
        </w:rPr>
        <w:t>н</w:t>
      </w:r>
      <w:r w:rsidR="00C5741A" w:rsidRPr="00CA081B">
        <w:rPr>
          <w:sz w:val="28"/>
          <w:szCs w:val="28"/>
        </w:rPr>
        <w:t xml:space="preserve">аправление обучающегося на консультацию в областную </w:t>
      </w:r>
      <w:proofErr w:type="spellStart"/>
      <w:r w:rsidR="00C5741A" w:rsidRPr="00CA081B">
        <w:rPr>
          <w:sz w:val="28"/>
          <w:szCs w:val="28"/>
        </w:rPr>
        <w:t>психолого-медико-педагогическую</w:t>
      </w:r>
      <w:proofErr w:type="spellEnd"/>
      <w:r w:rsidR="00C5741A" w:rsidRPr="00CA081B">
        <w:rPr>
          <w:sz w:val="28"/>
          <w:szCs w:val="28"/>
        </w:rPr>
        <w:t xml:space="preserve"> комиссию для определения наличия или отсутствия ограничений возможностей здоровья, требующих обучения по адаптированной индивидуальной образовательной </w:t>
      </w:r>
      <w:r>
        <w:rPr>
          <w:sz w:val="28"/>
          <w:szCs w:val="28"/>
        </w:rPr>
        <w:t>программе;</w:t>
      </w:r>
    </w:p>
    <w:p w:rsidR="00CA081B" w:rsidRDefault="00CA081B" w:rsidP="008829FD">
      <w:pPr>
        <w:pStyle w:val="a3"/>
        <w:numPr>
          <w:ilvl w:val="0"/>
          <w:numId w:val="127"/>
        </w:numPr>
        <w:spacing w:line="240" w:lineRule="atLeast"/>
        <w:ind w:left="357"/>
        <w:rPr>
          <w:sz w:val="28"/>
          <w:szCs w:val="28"/>
        </w:rPr>
      </w:pPr>
      <w:r>
        <w:rPr>
          <w:sz w:val="28"/>
          <w:szCs w:val="28"/>
        </w:rPr>
        <w:t>о</w:t>
      </w:r>
      <w:r w:rsidR="00C5741A" w:rsidRPr="00CA081B">
        <w:rPr>
          <w:sz w:val="28"/>
          <w:szCs w:val="28"/>
        </w:rPr>
        <w:t xml:space="preserve">бсуждение с родителями обучающегося их согласия или отказа на перевод ребенка на обучение по адаптированной индивидуальной образовательной программе в случае получения соответствующих рекомендаций </w:t>
      </w:r>
      <w:proofErr w:type="spellStart"/>
      <w:r w:rsidR="00C5741A" w:rsidRPr="00CA081B">
        <w:rPr>
          <w:sz w:val="28"/>
          <w:szCs w:val="28"/>
        </w:rPr>
        <w:t>психолого-медико-педагогической</w:t>
      </w:r>
      <w:proofErr w:type="spellEnd"/>
      <w:r w:rsidR="00C5741A" w:rsidRPr="00CA081B">
        <w:rPr>
          <w:sz w:val="28"/>
          <w:szCs w:val="28"/>
        </w:rPr>
        <w:t xml:space="preserve"> комиссии</w:t>
      </w:r>
      <w:r>
        <w:rPr>
          <w:sz w:val="28"/>
          <w:szCs w:val="28"/>
        </w:rPr>
        <w:t xml:space="preserve">; </w:t>
      </w:r>
    </w:p>
    <w:p w:rsidR="00CA081B" w:rsidRDefault="00CA081B" w:rsidP="008829FD">
      <w:pPr>
        <w:pStyle w:val="a3"/>
        <w:numPr>
          <w:ilvl w:val="0"/>
          <w:numId w:val="127"/>
        </w:numPr>
        <w:spacing w:line="240" w:lineRule="atLeast"/>
        <w:ind w:left="357"/>
        <w:rPr>
          <w:sz w:val="28"/>
          <w:szCs w:val="28"/>
        </w:rPr>
      </w:pPr>
      <w:r>
        <w:rPr>
          <w:sz w:val="28"/>
          <w:szCs w:val="28"/>
        </w:rPr>
        <w:t xml:space="preserve"> разработка специалистами </w:t>
      </w:r>
      <w:proofErr w:type="spellStart"/>
      <w:r>
        <w:rPr>
          <w:sz w:val="28"/>
          <w:szCs w:val="28"/>
        </w:rPr>
        <w:t>ПМПк</w:t>
      </w:r>
      <w:proofErr w:type="spellEnd"/>
      <w:r>
        <w:rPr>
          <w:sz w:val="28"/>
          <w:szCs w:val="28"/>
        </w:rPr>
        <w:t xml:space="preserve"> и педагогами МБОУ Троснянской СОШ</w:t>
      </w:r>
      <w:r w:rsidR="00C5741A" w:rsidRPr="00CA081B">
        <w:rPr>
          <w:sz w:val="28"/>
          <w:szCs w:val="28"/>
        </w:rPr>
        <w:t xml:space="preserve"> адаптированной индивидуальной образовательной программы в соответствии с рекомендациями </w:t>
      </w:r>
      <w:proofErr w:type="spellStart"/>
      <w:r w:rsidR="00C5741A" w:rsidRPr="00CA081B">
        <w:rPr>
          <w:sz w:val="28"/>
          <w:szCs w:val="28"/>
        </w:rPr>
        <w:t>психолого-медико-педагогической</w:t>
      </w:r>
      <w:proofErr w:type="spellEnd"/>
      <w:r w:rsidR="00C5741A" w:rsidRPr="00CA081B">
        <w:rPr>
          <w:sz w:val="28"/>
          <w:szCs w:val="28"/>
        </w:rPr>
        <w:t xml:space="preserve"> комиссии, обсуждение составленной программы с родителями обучающегося, консультации со специалистами окружной ПМПК</w:t>
      </w:r>
      <w:r>
        <w:rPr>
          <w:sz w:val="28"/>
          <w:szCs w:val="28"/>
        </w:rPr>
        <w:t>;</w:t>
      </w:r>
    </w:p>
    <w:p w:rsidR="00C5741A" w:rsidRPr="00CA081B" w:rsidRDefault="00CA081B" w:rsidP="008829FD">
      <w:pPr>
        <w:pStyle w:val="a3"/>
        <w:numPr>
          <w:ilvl w:val="0"/>
          <w:numId w:val="127"/>
        </w:numPr>
        <w:spacing w:line="240" w:lineRule="atLeast"/>
        <w:ind w:left="357"/>
        <w:rPr>
          <w:sz w:val="28"/>
          <w:szCs w:val="28"/>
        </w:rPr>
      </w:pPr>
      <w:r>
        <w:rPr>
          <w:sz w:val="28"/>
          <w:szCs w:val="28"/>
        </w:rPr>
        <w:t>п</w:t>
      </w:r>
      <w:r w:rsidR="00C5741A" w:rsidRPr="00CA081B">
        <w:rPr>
          <w:sz w:val="28"/>
          <w:szCs w:val="28"/>
        </w:rPr>
        <w:t>еревод обучающегося на обучение по адаптированной индивидуальной образовательной</w:t>
      </w:r>
      <w:r>
        <w:rPr>
          <w:sz w:val="28"/>
          <w:szCs w:val="28"/>
        </w:rPr>
        <w:t xml:space="preserve"> программе приказом директора МБ</w:t>
      </w:r>
      <w:r w:rsidR="00C5741A" w:rsidRPr="00CA081B">
        <w:rPr>
          <w:sz w:val="28"/>
          <w:szCs w:val="28"/>
        </w:rPr>
        <w:t xml:space="preserve">ОУ </w:t>
      </w:r>
      <w:r>
        <w:rPr>
          <w:sz w:val="28"/>
          <w:szCs w:val="28"/>
        </w:rPr>
        <w:t xml:space="preserve">Троснянской СОШ </w:t>
      </w:r>
      <w:r w:rsidR="00C5741A" w:rsidRPr="00CA081B">
        <w:rPr>
          <w:sz w:val="28"/>
          <w:szCs w:val="28"/>
        </w:rPr>
        <w:t xml:space="preserve"> при наличии согласия родителей в письменной форме.</w:t>
      </w:r>
    </w:p>
    <w:p w:rsidR="00C5741A" w:rsidRPr="00C5741A" w:rsidRDefault="00CA081B" w:rsidP="008829FD">
      <w:pPr>
        <w:pStyle w:val="a3"/>
        <w:spacing w:line="240" w:lineRule="atLeast"/>
        <w:ind w:left="357"/>
        <w:rPr>
          <w:sz w:val="28"/>
          <w:szCs w:val="28"/>
        </w:rPr>
      </w:pPr>
      <w:r>
        <w:rPr>
          <w:sz w:val="28"/>
          <w:szCs w:val="28"/>
        </w:rPr>
        <w:t xml:space="preserve">      В случае поступления в МБ</w:t>
      </w:r>
      <w:r w:rsidR="00C5741A" w:rsidRPr="00C5741A">
        <w:rPr>
          <w:sz w:val="28"/>
          <w:szCs w:val="28"/>
        </w:rPr>
        <w:t xml:space="preserve">ОУ </w:t>
      </w:r>
      <w:r>
        <w:rPr>
          <w:sz w:val="28"/>
          <w:szCs w:val="28"/>
        </w:rPr>
        <w:t>Троснянскую СОШ</w:t>
      </w:r>
      <w:r w:rsidR="00C5741A" w:rsidRPr="00C5741A">
        <w:rPr>
          <w:sz w:val="28"/>
          <w:szCs w:val="28"/>
        </w:rPr>
        <w:t xml:space="preserve"> учащегося, имеющего статус ограничений возможностей здоровья и рекомендаций </w:t>
      </w:r>
      <w:proofErr w:type="spellStart"/>
      <w:r w:rsidR="00C5741A" w:rsidRPr="00C5741A">
        <w:rPr>
          <w:sz w:val="28"/>
          <w:szCs w:val="28"/>
        </w:rPr>
        <w:t>психолого-медико-педагогической</w:t>
      </w:r>
      <w:proofErr w:type="spellEnd"/>
      <w:r w:rsidR="00C5741A" w:rsidRPr="00C5741A">
        <w:rPr>
          <w:sz w:val="28"/>
          <w:szCs w:val="28"/>
        </w:rPr>
        <w:t xml:space="preserve"> комиссии о целесообразности обучения по адаптированной индивидуальной образовательной программе, а также наличии согласия родителей с данными рекомендациями, осуществляется следующий порядок перевода на обучение по адаптированной индивидуально</w:t>
      </w:r>
      <w:r>
        <w:rPr>
          <w:sz w:val="28"/>
          <w:szCs w:val="28"/>
        </w:rPr>
        <w:t>й образовательной программе:</w:t>
      </w:r>
    </w:p>
    <w:p w:rsidR="00CA081B" w:rsidRDefault="00CA081B" w:rsidP="008829FD">
      <w:pPr>
        <w:pStyle w:val="a3"/>
        <w:numPr>
          <w:ilvl w:val="0"/>
          <w:numId w:val="128"/>
        </w:numPr>
        <w:spacing w:line="240" w:lineRule="atLeast"/>
        <w:ind w:left="357"/>
        <w:rPr>
          <w:sz w:val="28"/>
          <w:szCs w:val="28"/>
        </w:rPr>
      </w:pPr>
      <w:r>
        <w:rPr>
          <w:sz w:val="28"/>
          <w:szCs w:val="28"/>
        </w:rPr>
        <w:t>к</w:t>
      </w:r>
      <w:r w:rsidR="00C5741A" w:rsidRPr="00C5741A">
        <w:rPr>
          <w:sz w:val="28"/>
          <w:szCs w:val="28"/>
        </w:rPr>
        <w:t>онсультационно-просветительская беседа с родителями обучающегося, о различных нюансах перевода на обучение по адаптированной индивидуальной образовательной программе; получение согласия родителей на консультацию учащегося с</w:t>
      </w:r>
      <w:r>
        <w:rPr>
          <w:sz w:val="28"/>
          <w:szCs w:val="28"/>
        </w:rPr>
        <w:t>пециалистами МБ</w:t>
      </w:r>
      <w:r w:rsidR="00C5741A" w:rsidRPr="00C5741A">
        <w:rPr>
          <w:sz w:val="28"/>
          <w:szCs w:val="28"/>
        </w:rPr>
        <w:t xml:space="preserve">ОУ </w:t>
      </w:r>
      <w:r>
        <w:rPr>
          <w:sz w:val="28"/>
          <w:szCs w:val="28"/>
        </w:rPr>
        <w:t>Троснянской СОШ</w:t>
      </w:r>
      <w:r w:rsidR="00C5741A" w:rsidRPr="00C5741A">
        <w:rPr>
          <w:sz w:val="28"/>
          <w:szCs w:val="28"/>
        </w:rPr>
        <w:t xml:space="preserve"> с целью наиболее оптимальной разработки АИОП</w:t>
      </w:r>
      <w:r>
        <w:rPr>
          <w:sz w:val="28"/>
          <w:szCs w:val="28"/>
        </w:rPr>
        <w:t>;</w:t>
      </w:r>
    </w:p>
    <w:p w:rsidR="00CA081B" w:rsidRDefault="00CA081B" w:rsidP="008829FD">
      <w:pPr>
        <w:pStyle w:val="a3"/>
        <w:numPr>
          <w:ilvl w:val="0"/>
          <w:numId w:val="128"/>
        </w:numPr>
        <w:spacing w:line="240" w:lineRule="atLeast"/>
        <w:ind w:left="357"/>
        <w:rPr>
          <w:sz w:val="28"/>
          <w:szCs w:val="28"/>
        </w:rPr>
      </w:pPr>
      <w:r>
        <w:rPr>
          <w:sz w:val="28"/>
          <w:szCs w:val="28"/>
        </w:rPr>
        <w:t>д</w:t>
      </w:r>
      <w:r w:rsidR="00C5741A" w:rsidRPr="00CA081B">
        <w:rPr>
          <w:sz w:val="28"/>
          <w:szCs w:val="28"/>
        </w:rPr>
        <w:t>иагностическое обследование об</w:t>
      </w:r>
      <w:r>
        <w:rPr>
          <w:sz w:val="28"/>
          <w:szCs w:val="28"/>
        </w:rPr>
        <w:t xml:space="preserve">учающегося  </w:t>
      </w:r>
      <w:proofErr w:type="spellStart"/>
      <w:r>
        <w:rPr>
          <w:sz w:val="28"/>
          <w:szCs w:val="28"/>
        </w:rPr>
        <w:t>ПМПк</w:t>
      </w:r>
      <w:proofErr w:type="spellEnd"/>
      <w:r>
        <w:rPr>
          <w:sz w:val="28"/>
          <w:szCs w:val="28"/>
        </w:rPr>
        <w:t xml:space="preserve"> МБОУ Троснянской СОШ</w:t>
      </w:r>
      <w:r w:rsidR="00C5741A" w:rsidRPr="00CA081B">
        <w:rPr>
          <w:sz w:val="28"/>
          <w:szCs w:val="28"/>
        </w:rPr>
        <w:t xml:space="preserve">, изучение рекомендаций </w:t>
      </w:r>
      <w:proofErr w:type="spellStart"/>
      <w:r w:rsidR="00C5741A" w:rsidRPr="00CA081B">
        <w:rPr>
          <w:sz w:val="28"/>
          <w:szCs w:val="28"/>
        </w:rPr>
        <w:t>психолого-медико-педагогической</w:t>
      </w:r>
      <w:proofErr w:type="spellEnd"/>
      <w:r w:rsidR="00C5741A" w:rsidRPr="00CA081B">
        <w:rPr>
          <w:sz w:val="28"/>
          <w:szCs w:val="28"/>
        </w:rPr>
        <w:t xml:space="preserve"> комиссии, рекомендаций индивидуальной программы реабилитации (при их наличии), если обучающийся имеет статус инвалида</w:t>
      </w:r>
      <w:r>
        <w:rPr>
          <w:sz w:val="28"/>
          <w:szCs w:val="28"/>
        </w:rPr>
        <w:t>;</w:t>
      </w:r>
    </w:p>
    <w:p w:rsidR="00CA081B" w:rsidRDefault="00CA081B" w:rsidP="008829FD">
      <w:pPr>
        <w:pStyle w:val="a3"/>
        <w:numPr>
          <w:ilvl w:val="0"/>
          <w:numId w:val="128"/>
        </w:numPr>
        <w:spacing w:line="240" w:lineRule="atLeast"/>
        <w:ind w:left="357"/>
        <w:rPr>
          <w:sz w:val="28"/>
          <w:szCs w:val="28"/>
        </w:rPr>
      </w:pPr>
      <w:r>
        <w:rPr>
          <w:sz w:val="28"/>
          <w:szCs w:val="28"/>
        </w:rPr>
        <w:t>р</w:t>
      </w:r>
      <w:r w:rsidR="00C5741A" w:rsidRPr="00CA081B">
        <w:rPr>
          <w:sz w:val="28"/>
          <w:szCs w:val="28"/>
        </w:rPr>
        <w:t>азработка сп</w:t>
      </w:r>
      <w:r>
        <w:rPr>
          <w:sz w:val="28"/>
          <w:szCs w:val="28"/>
        </w:rPr>
        <w:t xml:space="preserve">ециалистами </w:t>
      </w:r>
      <w:proofErr w:type="spellStart"/>
      <w:r>
        <w:rPr>
          <w:sz w:val="28"/>
          <w:szCs w:val="28"/>
        </w:rPr>
        <w:t>ПМПк</w:t>
      </w:r>
      <w:proofErr w:type="spellEnd"/>
      <w:r>
        <w:rPr>
          <w:sz w:val="28"/>
          <w:szCs w:val="28"/>
        </w:rPr>
        <w:t xml:space="preserve"> и педагогами МБОУ Троснянской СОШ </w:t>
      </w:r>
      <w:r w:rsidR="00C5741A" w:rsidRPr="00CA081B">
        <w:rPr>
          <w:sz w:val="28"/>
          <w:szCs w:val="28"/>
        </w:rPr>
        <w:t xml:space="preserve">адаптированной индивидуальной образовательной программы в соответствии с рекомендациями </w:t>
      </w:r>
      <w:proofErr w:type="spellStart"/>
      <w:r w:rsidR="00C5741A" w:rsidRPr="00CA081B">
        <w:rPr>
          <w:sz w:val="28"/>
          <w:szCs w:val="28"/>
        </w:rPr>
        <w:t>психолого-медико-педагогической</w:t>
      </w:r>
      <w:proofErr w:type="spellEnd"/>
      <w:r w:rsidR="00C5741A" w:rsidRPr="00CA081B">
        <w:rPr>
          <w:sz w:val="28"/>
          <w:szCs w:val="28"/>
        </w:rPr>
        <w:t xml:space="preserve"> комиссии, обсуждение составленной программы с родителями обучающегося, консультации со специалистами областной ПМПК</w:t>
      </w:r>
      <w:r>
        <w:rPr>
          <w:sz w:val="28"/>
          <w:szCs w:val="28"/>
        </w:rPr>
        <w:t>;</w:t>
      </w:r>
    </w:p>
    <w:p w:rsidR="00C5741A" w:rsidRPr="00CA081B" w:rsidRDefault="00CA081B" w:rsidP="008829FD">
      <w:pPr>
        <w:pStyle w:val="a3"/>
        <w:numPr>
          <w:ilvl w:val="0"/>
          <w:numId w:val="128"/>
        </w:numPr>
        <w:spacing w:line="240" w:lineRule="atLeast"/>
        <w:ind w:left="357"/>
        <w:rPr>
          <w:sz w:val="28"/>
          <w:szCs w:val="28"/>
        </w:rPr>
      </w:pPr>
      <w:r>
        <w:rPr>
          <w:sz w:val="28"/>
          <w:szCs w:val="28"/>
        </w:rPr>
        <w:t>п</w:t>
      </w:r>
      <w:r w:rsidR="00C5741A" w:rsidRPr="00CA081B">
        <w:rPr>
          <w:sz w:val="28"/>
          <w:szCs w:val="28"/>
        </w:rPr>
        <w:t>еревод обучающегося на обучение по адаптированной индивидуальной образовательной</w:t>
      </w:r>
      <w:r>
        <w:rPr>
          <w:sz w:val="28"/>
          <w:szCs w:val="28"/>
        </w:rPr>
        <w:t xml:space="preserve"> программе приказом директора МБОУ Троснянской СОШ </w:t>
      </w:r>
      <w:r w:rsidR="00C5741A" w:rsidRPr="00CA081B">
        <w:rPr>
          <w:sz w:val="28"/>
          <w:szCs w:val="28"/>
        </w:rPr>
        <w:t>при наличии согласия родителей в письменной форме.</w:t>
      </w:r>
    </w:p>
    <w:p w:rsidR="00C5741A" w:rsidRPr="00CA081B" w:rsidRDefault="00CA081B" w:rsidP="00C5741A">
      <w:pPr>
        <w:pStyle w:val="a3"/>
        <w:spacing w:line="360" w:lineRule="auto"/>
        <w:ind w:left="357"/>
        <w:rPr>
          <w:b/>
          <w:sz w:val="28"/>
          <w:szCs w:val="28"/>
        </w:rPr>
      </w:pPr>
      <w:r>
        <w:rPr>
          <w:sz w:val="28"/>
          <w:szCs w:val="28"/>
        </w:rPr>
        <w:t xml:space="preserve">   </w:t>
      </w:r>
      <w:r w:rsidR="00C5741A" w:rsidRPr="00CA081B">
        <w:rPr>
          <w:b/>
          <w:sz w:val="28"/>
          <w:szCs w:val="28"/>
        </w:rPr>
        <w:t>Порядок разработки АИОП подразумевает обязательное соблюдение следующих условий:</w:t>
      </w:r>
    </w:p>
    <w:p w:rsidR="00C5741A" w:rsidRPr="00C5741A" w:rsidRDefault="004F397A" w:rsidP="008829FD">
      <w:pPr>
        <w:pStyle w:val="a3"/>
        <w:spacing w:line="240" w:lineRule="atLeast"/>
        <w:ind w:left="357"/>
        <w:rPr>
          <w:sz w:val="28"/>
          <w:szCs w:val="28"/>
        </w:rPr>
      </w:pPr>
      <w:r>
        <w:rPr>
          <w:sz w:val="28"/>
          <w:szCs w:val="28"/>
        </w:rPr>
        <w:t xml:space="preserve">      </w:t>
      </w:r>
      <w:r w:rsidR="00C5741A" w:rsidRPr="00C5741A">
        <w:rPr>
          <w:sz w:val="28"/>
          <w:szCs w:val="28"/>
        </w:rPr>
        <w:t>Адаптированная индивидуальная образовательная программа разрабатывается коллегиально сп</w:t>
      </w:r>
      <w:r>
        <w:rPr>
          <w:sz w:val="28"/>
          <w:szCs w:val="28"/>
        </w:rPr>
        <w:t xml:space="preserve">ециалистами </w:t>
      </w:r>
      <w:proofErr w:type="spellStart"/>
      <w:r>
        <w:rPr>
          <w:sz w:val="28"/>
          <w:szCs w:val="28"/>
        </w:rPr>
        <w:t>ПМПк</w:t>
      </w:r>
      <w:proofErr w:type="spellEnd"/>
      <w:r>
        <w:rPr>
          <w:sz w:val="28"/>
          <w:szCs w:val="28"/>
        </w:rPr>
        <w:t xml:space="preserve"> и педагогами МБОУ Троснянской СОШ</w:t>
      </w:r>
      <w:r w:rsidR="00C5741A" w:rsidRPr="00C5741A">
        <w:rPr>
          <w:sz w:val="28"/>
          <w:szCs w:val="28"/>
        </w:rPr>
        <w:t>, для чего определяется состав специалистов и учителей, необходимый для осуществления индивидуального психолого-педагогического сопровождения процесса образования обучающегося с ОВЗ.</w:t>
      </w:r>
    </w:p>
    <w:p w:rsidR="00C5741A" w:rsidRPr="00C5741A" w:rsidRDefault="004F397A" w:rsidP="008829FD">
      <w:pPr>
        <w:pStyle w:val="a3"/>
        <w:spacing w:line="240" w:lineRule="atLeast"/>
        <w:ind w:left="357"/>
        <w:rPr>
          <w:sz w:val="28"/>
          <w:szCs w:val="28"/>
        </w:rPr>
      </w:pPr>
      <w:r>
        <w:rPr>
          <w:sz w:val="28"/>
          <w:szCs w:val="28"/>
        </w:rPr>
        <w:t xml:space="preserve">     </w:t>
      </w:r>
      <w:r w:rsidR="00C5741A" w:rsidRPr="00C5741A">
        <w:rPr>
          <w:sz w:val="28"/>
          <w:szCs w:val="28"/>
        </w:rPr>
        <w:t xml:space="preserve">Адаптированная индивидуальная образовательная программа согласовывается с родителями (законными представителями) обучающегося, </w:t>
      </w:r>
      <w:r>
        <w:rPr>
          <w:sz w:val="28"/>
          <w:szCs w:val="28"/>
        </w:rPr>
        <w:t>и утверждается директором МБОУ Троснянской СОШ</w:t>
      </w:r>
      <w:r w:rsidR="00C5741A" w:rsidRPr="00C5741A">
        <w:rPr>
          <w:sz w:val="28"/>
          <w:szCs w:val="28"/>
        </w:rPr>
        <w:t>.</w:t>
      </w:r>
    </w:p>
    <w:p w:rsidR="00C5741A" w:rsidRPr="00C5741A" w:rsidRDefault="004F397A" w:rsidP="008829FD">
      <w:pPr>
        <w:pStyle w:val="a3"/>
        <w:spacing w:line="240" w:lineRule="atLeast"/>
        <w:ind w:left="357"/>
        <w:rPr>
          <w:sz w:val="28"/>
          <w:szCs w:val="28"/>
        </w:rPr>
      </w:pPr>
      <w:r>
        <w:rPr>
          <w:sz w:val="28"/>
          <w:szCs w:val="28"/>
        </w:rPr>
        <w:t xml:space="preserve">  </w:t>
      </w:r>
      <w:r w:rsidR="00C5741A" w:rsidRPr="00C5741A">
        <w:rPr>
          <w:sz w:val="28"/>
          <w:szCs w:val="28"/>
        </w:rPr>
        <w:t>Адаптированная индивидуальная образовательная программа разрабатывается на строго определённый срок, длительность которого соответствует учебному периоду (четверти или полугодию), но не может превышать одного учебного года.</w:t>
      </w:r>
    </w:p>
    <w:p w:rsidR="00C5741A" w:rsidRPr="004F397A" w:rsidRDefault="004F397A" w:rsidP="008829FD">
      <w:pPr>
        <w:pStyle w:val="a3"/>
        <w:spacing w:line="240" w:lineRule="atLeast"/>
        <w:ind w:left="357"/>
        <w:rPr>
          <w:b/>
          <w:sz w:val="28"/>
          <w:szCs w:val="28"/>
        </w:rPr>
      </w:pPr>
      <w:r>
        <w:rPr>
          <w:sz w:val="28"/>
          <w:szCs w:val="28"/>
        </w:rPr>
        <w:t xml:space="preserve">   </w:t>
      </w:r>
      <w:r w:rsidR="00C5741A" w:rsidRPr="004F397A">
        <w:rPr>
          <w:b/>
          <w:i/>
          <w:sz w:val="28"/>
          <w:szCs w:val="28"/>
        </w:rPr>
        <w:t>Требования к содержанию при разработке адаптированной индивидуальной образовательной программы включают:</w:t>
      </w:r>
      <w:r w:rsidR="00C5741A" w:rsidRPr="004F397A">
        <w:rPr>
          <w:b/>
          <w:sz w:val="28"/>
          <w:szCs w:val="28"/>
        </w:rPr>
        <w:t xml:space="preserve"> </w:t>
      </w:r>
    </w:p>
    <w:p w:rsidR="004F397A" w:rsidRDefault="00C5741A" w:rsidP="008829FD">
      <w:pPr>
        <w:pStyle w:val="a3"/>
        <w:numPr>
          <w:ilvl w:val="0"/>
          <w:numId w:val="129"/>
        </w:numPr>
        <w:spacing w:line="240" w:lineRule="atLeast"/>
        <w:ind w:left="357"/>
        <w:rPr>
          <w:sz w:val="28"/>
          <w:szCs w:val="28"/>
        </w:rPr>
      </w:pPr>
      <w:r w:rsidRPr="004F397A">
        <w:rPr>
          <w:sz w:val="28"/>
          <w:szCs w:val="28"/>
        </w:rPr>
        <w:t>личные данные обучающегося (фамилия, имя, отчество, дата рождения, класс);</w:t>
      </w:r>
    </w:p>
    <w:p w:rsidR="004F397A" w:rsidRPr="004F397A" w:rsidRDefault="00C5741A" w:rsidP="008829FD">
      <w:pPr>
        <w:pStyle w:val="a3"/>
        <w:numPr>
          <w:ilvl w:val="0"/>
          <w:numId w:val="129"/>
        </w:numPr>
        <w:spacing w:line="240" w:lineRule="atLeast"/>
        <w:ind w:left="357"/>
        <w:rPr>
          <w:sz w:val="28"/>
          <w:szCs w:val="28"/>
        </w:rPr>
      </w:pPr>
      <w:r w:rsidRPr="004F397A">
        <w:rPr>
          <w:rFonts w:ascii="Calibri" w:hAnsi="Calibri" w:cs="Calibri"/>
          <w:sz w:val="28"/>
          <w:szCs w:val="28"/>
        </w:rPr>
        <w:t xml:space="preserve"> </w:t>
      </w:r>
      <w:r w:rsidRPr="004F397A">
        <w:rPr>
          <w:sz w:val="28"/>
          <w:szCs w:val="28"/>
        </w:rPr>
        <w:t xml:space="preserve">основание составления программы (дата и номер документа областной </w:t>
      </w:r>
      <w:proofErr w:type="spellStart"/>
      <w:r w:rsidRPr="004F397A">
        <w:rPr>
          <w:sz w:val="28"/>
          <w:szCs w:val="28"/>
        </w:rPr>
        <w:t>психолого-медико-педагогической</w:t>
      </w:r>
      <w:proofErr w:type="spellEnd"/>
      <w:r w:rsidRPr="004F397A">
        <w:rPr>
          <w:sz w:val="28"/>
          <w:szCs w:val="28"/>
        </w:rPr>
        <w:t xml:space="preserve"> комиссии с соответствующими рекомендациями о переводе на обучение по АИОП);</w:t>
      </w:r>
    </w:p>
    <w:p w:rsidR="004F397A" w:rsidRPr="004F397A" w:rsidRDefault="00C5741A" w:rsidP="008829FD">
      <w:pPr>
        <w:pStyle w:val="a3"/>
        <w:numPr>
          <w:ilvl w:val="0"/>
          <w:numId w:val="129"/>
        </w:numPr>
        <w:spacing w:line="240" w:lineRule="atLeast"/>
        <w:ind w:left="357"/>
        <w:rPr>
          <w:sz w:val="28"/>
          <w:szCs w:val="28"/>
        </w:rPr>
      </w:pPr>
      <w:r w:rsidRPr="004F397A">
        <w:rPr>
          <w:sz w:val="28"/>
          <w:szCs w:val="28"/>
        </w:rPr>
        <w:t xml:space="preserve"> срок действия АИОП;</w:t>
      </w:r>
    </w:p>
    <w:p w:rsidR="004F397A" w:rsidRPr="004F397A" w:rsidRDefault="00C5741A" w:rsidP="008829FD">
      <w:pPr>
        <w:pStyle w:val="a3"/>
        <w:numPr>
          <w:ilvl w:val="0"/>
          <w:numId w:val="129"/>
        </w:numPr>
        <w:spacing w:line="240" w:lineRule="atLeast"/>
        <w:ind w:left="357"/>
        <w:rPr>
          <w:sz w:val="28"/>
          <w:szCs w:val="28"/>
        </w:rPr>
      </w:pPr>
      <w:r w:rsidRPr="004F397A">
        <w:rPr>
          <w:sz w:val="28"/>
          <w:szCs w:val="28"/>
        </w:rPr>
        <w:t>цель и задачи психолого-педагогического сопровождения и коррекционной работы;</w:t>
      </w:r>
    </w:p>
    <w:p w:rsidR="004F397A" w:rsidRPr="004F397A" w:rsidRDefault="00C5741A" w:rsidP="008829FD">
      <w:pPr>
        <w:pStyle w:val="a3"/>
        <w:numPr>
          <w:ilvl w:val="0"/>
          <w:numId w:val="129"/>
        </w:numPr>
        <w:spacing w:line="240" w:lineRule="atLeast"/>
        <w:ind w:left="357"/>
        <w:rPr>
          <w:sz w:val="28"/>
          <w:szCs w:val="28"/>
        </w:rPr>
      </w:pPr>
      <w:r w:rsidRPr="004F397A">
        <w:rPr>
          <w:sz w:val="28"/>
          <w:szCs w:val="28"/>
        </w:rPr>
        <w:t>основные направления психолого-педагогического сопровождения и коррекции;</w:t>
      </w:r>
    </w:p>
    <w:p w:rsidR="004F397A" w:rsidRPr="004F397A" w:rsidRDefault="00C5741A" w:rsidP="008829FD">
      <w:pPr>
        <w:pStyle w:val="a3"/>
        <w:numPr>
          <w:ilvl w:val="0"/>
          <w:numId w:val="129"/>
        </w:numPr>
        <w:spacing w:line="240" w:lineRule="atLeast"/>
        <w:ind w:left="357"/>
        <w:rPr>
          <w:sz w:val="28"/>
          <w:szCs w:val="28"/>
        </w:rPr>
      </w:pPr>
      <w:r w:rsidRPr="004F397A">
        <w:rPr>
          <w:sz w:val="28"/>
          <w:szCs w:val="28"/>
        </w:rPr>
        <w:t>личный состав спе</w:t>
      </w:r>
      <w:r w:rsidR="004F397A" w:rsidRPr="004F397A">
        <w:rPr>
          <w:sz w:val="28"/>
          <w:szCs w:val="28"/>
        </w:rPr>
        <w:t xml:space="preserve">циалистов </w:t>
      </w:r>
      <w:proofErr w:type="spellStart"/>
      <w:r w:rsidR="004F397A" w:rsidRPr="004F397A">
        <w:rPr>
          <w:sz w:val="28"/>
          <w:szCs w:val="28"/>
        </w:rPr>
        <w:t>ПМПк</w:t>
      </w:r>
      <w:proofErr w:type="spellEnd"/>
      <w:r w:rsidR="004F397A" w:rsidRPr="004F397A">
        <w:rPr>
          <w:sz w:val="28"/>
          <w:szCs w:val="28"/>
        </w:rPr>
        <w:t xml:space="preserve"> и педагогов</w:t>
      </w:r>
      <w:r w:rsidRPr="004F397A">
        <w:rPr>
          <w:sz w:val="28"/>
          <w:szCs w:val="28"/>
        </w:rPr>
        <w:t>, осуществляющих реализацию АИОП;</w:t>
      </w:r>
    </w:p>
    <w:p w:rsidR="004F397A" w:rsidRPr="004F397A" w:rsidRDefault="004F397A" w:rsidP="008829FD">
      <w:pPr>
        <w:pStyle w:val="a3"/>
        <w:numPr>
          <w:ilvl w:val="0"/>
          <w:numId w:val="129"/>
        </w:numPr>
        <w:spacing w:line="240" w:lineRule="atLeast"/>
        <w:ind w:left="357"/>
        <w:rPr>
          <w:sz w:val="28"/>
          <w:szCs w:val="28"/>
        </w:rPr>
      </w:pPr>
      <w:r w:rsidRPr="004F397A">
        <w:rPr>
          <w:sz w:val="28"/>
          <w:szCs w:val="28"/>
        </w:rPr>
        <w:t>р</w:t>
      </w:r>
      <w:r w:rsidR="00C5741A" w:rsidRPr="004F397A">
        <w:rPr>
          <w:sz w:val="28"/>
          <w:szCs w:val="28"/>
        </w:rPr>
        <w:t>азделы работы педагогов-специалистов (педагога-психолога, логопеда (по согласованию), социального педагога, дефектолога (по согласованию), и учителей предметников, определённых в составе лиц, реализующих АИОП</w:t>
      </w:r>
      <w:r w:rsidR="00C5741A" w:rsidRPr="004F397A">
        <w:rPr>
          <w:rFonts w:ascii="Calibri" w:hAnsi="Calibri" w:cs="Calibri"/>
          <w:sz w:val="28"/>
          <w:szCs w:val="28"/>
        </w:rPr>
        <w:t>,</w:t>
      </w:r>
    </w:p>
    <w:p w:rsidR="004F397A" w:rsidRDefault="004F397A" w:rsidP="008829FD">
      <w:pPr>
        <w:pStyle w:val="a3"/>
        <w:numPr>
          <w:ilvl w:val="0"/>
          <w:numId w:val="129"/>
        </w:numPr>
        <w:spacing w:line="240" w:lineRule="atLeast"/>
        <w:ind w:left="357"/>
        <w:rPr>
          <w:sz w:val="28"/>
          <w:szCs w:val="28"/>
        </w:rPr>
      </w:pPr>
      <w:r w:rsidRPr="004F397A">
        <w:rPr>
          <w:sz w:val="28"/>
          <w:szCs w:val="28"/>
        </w:rPr>
        <w:t>разделы,</w:t>
      </w:r>
      <w:r>
        <w:rPr>
          <w:rFonts w:ascii="Calibri" w:hAnsi="Calibri" w:cs="Calibri"/>
          <w:sz w:val="28"/>
          <w:szCs w:val="28"/>
        </w:rPr>
        <w:t xml:space="preserve"> </w:t>
      </w:r>
      <w:r w:rsidR="00C5741A" w:rsidRPr="004F397A">
        <w:rPr>
          <w:rFonts w:ascii="Calibri" w:hAnsi="Calibri" w:cs="Calibri"/>
          <w:sz w:val="28"/>
          <w:szCs w:val="28"/>
        </w:rPr>
        <w:t xml:space="preserve"> </w:t>
      </w:r>
      <w:r>
        <w:rPr>
          <w:sz w:val="28"/>
          <w:szCs w:val="28"/>
        </w:rPr>
        <w:t>включающие</w:t>
      </w:r>
      <w:r w:rsidR="00C5741A" w:rsidRPr="004F397A">
        <w:rPr>
          <w:sz w:val="28"/>
          <w:szCs w:val="28"/>
        </w:rPr>
        <w:t xml:space="preserve">: </w:t>
      </w:r>
    </w:p>
    <w:p w:rsidR="004F397A" w:rsidRDefault="004F397A" w:rsidP="008829FD">
      <w:pPr>
        <w:pStyle w:val="a3"/>
        <w:spacing w:line="240" w:lineRule="atLeast"/>
        <w:ind w:left="357"/>
        <w:rPr>
          <w:sz w:val="28"/>
          <w:szCs w:val="28"/>
        </w:rPr>
      </w:pPr>
      <w:r>
        <w:rPr>
          <w:sz w:val="28"/>
          <w:szCs w:val="28"/>
        </w:rPr>
        <w:t xml:space="preserve">- </w:t>
      </w:r>
      <w:r w:rsidR="00C5741A" w:rsidRPr="004F397A">
        <w:rPr>
          <w:sz w:val="28"/>
          <w:szCs w:val="28"/>
        </w:rPr>
        <w:t>перечень формируемых метапредметных и предметных знаний,</w:t>
      </w:r>
    </w:p>
    <w:p w:rsidR="004F397A" w:rsidRDefault="004F397A" w:rsidP="008829FD">
      <w:pPr>
        <w:pStyle w:val="a3"/>
        <w:spacing w:line="240" w:lineRule="atLeast"/>
        <w:ind w:left="357"/>
        <w:rPr>
          <w:sz w:val="28"/>
          <w:szCs w:val="28"/>
        </w:rPr>
      </w:pPr>
      <w:r>
        <w:rPr>
          <w:sz w:val="28"/>
          <w:szCs w:val="28"/>
        </w:rPr>
        <w:t>-</w:t>
      </w:r>
      <w:r w:rsidR="00C5741A" w:rsidRPr="004F397A">
        <w:rPr>
          <w:sz w:val="28"/>
          <w:szCs w:val="28"/>
        </w:rPr>
        <w:t xml:space="preserve"> УУД, </w:t>
      </w:r>
    </w:p>
    <w:p w:rsidR="004F397A" w:rsidRDefault="004F397A" w:rsidP="008829FD">
      <w:pPr>
        <w:pStyle w:val="a3"/>
        <w:spacing w:line="240" w:lineRule="atLeast"/>
        <w:ind w:left="357"/>
        <w:rPr>
          <w:sz w:val="28"/>
          <w:szCs w:val="28"/>
        </w:rPr>
      </w:pPr>
      <w:r>
        <w:rPr>
          <w:sz w:val="28"/>
          <w:szCs w:val="28"/>
        </w:rPr>
        <w:t>- компетенции</w:t>
      </w:r>
      <w:r w:rsidR="00C5741A" w:rsidRPr="004F397A">
        <w:rPr>
          <w:sz w:val="28"/>
          <w:szCs w:val="28"/>
        </w:rPr>
        <w:t>, сроки работы над их формированием,</w:t>
      </w:r>
    </w:p>
    <w:p w:rsidR="004F397A" w:rsidRDefault="004F397A" w:rsidP="008829FD">
      <w:pPr>
        <w:pStyle w:val="a3"/>
        <w:spacing w:line="240" w:lineRule="atLeast"/>
        <w:ind w:left="357"/>
        <w:rPr>
          <w:sz w:val="28"/>
          <w:szCs w:val="28"/>
        </w:rPr>
      </w:pPr>
      <w:r>
        <w:rPr>
          <w:sz w:val="28"/>
          <w:szCs w:val="28"/>
        </w:rPr>
        <w:t xml:space="preserve">- </w:t>
      </w:r>
      <w:r w:rsidR="00C5741A" w:rsidRPr="004F397A">
        <w:rPr>
          <w:sz w:val="28"/>
          <w:szCs w:val="28"/>
        </w:rPr>
        <w:t xml:space="preserve"> методологию коррекционной работы (применяемые методы, способы и приёмы, методики обучения),</w:t>
      </w:r>
    </w:p>
    <w:p w:rsidR="004F397A" w:rsidRDefault="004F397A" w:rsidP="008829FD">
      <w:pPr>
        <w:pStyle w:val="a3"/>
        <w:spacing w:line="240" w:lineRule="atLeast"/>
        <w:ind w:left="357"/>
        <w:rPr>
          <w:sz w:val="28"/>
          <w:szCs w:val="28"/>
        </w:rPr>
      </w:pPr>
      <w:r>
        <w:rPr>
          <w:sz w:val="28"/>
          <w:szCs w:val="28"/>
        </w:rPr>
        <w:t xml:space="preserve">- </w:t>
      </w:r>
      <w:r w:rsidR="00C5741A" w:rsidRPr="004F397A">
        <w:rPr>
          <w:sz w:val="28"/>
          <w:szCs w:val="28"/>
        </w:rPr>
        <w:t xml:space="preserve"> предполагаемые результаты коррекционной работы с указанием способов и методик проверки их достижения, </w:t>
      </w:r>
    </w:p>
    <w:p w:rsidR="00C5741A" w:rsidRPr="004F397A" w:rsidRDefault="004F397A" w:rsidP="008829FD">
      <w:pPr>
        <w:pStyle w:val="a3"/>
        <w:spacing w:line="240" w:lineRule="atLeast"/>
        <w:ind w:left="357"/>
        <w:rPr>
          <w:sz w:val="28"/>
          <w:szCs w:val="28"/>
        </w:rPr>
      </w:pPr>
      <w:r>
        <w:rPr>
          <w:sz w:val="28"/>
          <w:szCs w:val="28"/>
        </w:rPr>
        <w:t xml:space="preserve">- </w:t>
      </w:r>
      <w:r w:rsidR="00C5741A" w:rsidRPr="004F397A">
        <w:rPr>
          <w:sz w:val="28"/>
          <w:szCs w:val="28"/>
        </w:rPr>
        <w:t>специальные средства обучения (применяемые дидактические и наглядные материалы, технические приспособления и ресурсы, учебные пособия).</w:t>
      </w:r>
    </w:p>
    <w:p w:rsidR="00400F0F" w:rsidRDefault="004F397A" w:rsidP="008829FD">
      <w:pPr>
        <w:pStyle w:val="a3"/>
        <w:spacing w:line="240" w:lineRule="atLeast"/>
        <w:ind w:left="357"/>
        <w:rPr>
          <w:sz w:val="28"/>
          <w:szCs w:val="28"/>
        </w:rPr>
      </w:pPr>
      <w:r>
        <w:rPr>
          <w:sz w:val="28"/>
          <w:szCs w:val="28"/>
        </w:rPr>
        <w:t xml:space="preserve">     </w:t>
      </w:r>
      <w:r w:rsidR="00C5741A" w:rsidRPr="00C5741A">
        <w:rPr>
          <w:sz w:val="28"/>
          <w:szCs w:val="28"/>
        </w:rPr>
        <w:t>По истечении срока реализации АИОП проводится оценка достижения предполагаемых результатов коррекционной работы и психолого-педагогического сопровождения и индивидуальной динамики в развитии обучающегося, которая осу</w:t>
      </w:r>
      <w:r>
        <w:rPr>
          <w:sz w:val="28"/>
          <w:szCs w:val="28"/>
        </w:rPr>
        <w:t xml:space="preserve">ществляется на заседании </w:t>
      </w:r>
      <w:proofErr w:type="spellStart"/>
      <w:r>
        <w:rPr>
          <w:sz w:val="28"/>
          <w:szCs w:val="28"/>
        </w:rPr>
        <w:t>ПМПк</w:t>
      </w:r>
      <w:proofErr w:type="spellEnd"/>
      <w:r>
        <w:rPr>
          <w:sz w:val="28"/>
          <w:szCs w:val="28"/>
        </w:rPr>
        <w:t xml:space="preserve"> МБОУ Троснянской СОШ</w:t>
      </w:r>
      <w:r w:rsidR="00C5741A" w:rsidRPr="00C5741A">
        <w:rPr>
          <w:sz w:val="28"/>
          <w:szCs w:val="28"/>
        </w:rPr>
        <w:t xml:space="preserve">. По итогам заседания </w:t>
      </w:r>
      <w:proofErr w:type="spellStart"/>
      <w:r w:rsidR="00C5741A" w:rsidRPr="00C5741A">
        <w:rPr>
          <w:sz w:val="28"/>
          <w:szCs w:val="28"/>
        </w:rPr>
        <w:t>ПМПк</w:t>
      </w:r>
      <w:proofErr w:type="spellEnd"/>
      <w:r w:rsidR="00C5741A" w:rsidRPr="00C5741A">
        <w:rPr>
          <w:sz w:val="28"/>
          <w:szCs w:val="28"/>
        </w:rPr>
        <w:t xml:space="preserve"> и обсуждения с родителями обучающегося результатов реализации АИОП выносится решение о продолжении обучения по адаптированной индивидуальной образовательной программе или его прекращении. В соответствии с решением </w:t>
      </w:r>
      <w:proofErr w:type="spellStart"/>
      <w:r w:rsidR="00C5741A" w:rsidRPr="00C5741A">
        <w:rPr>
          <w:sz w:val="28"/>
          <w:szCs w:val="28"/>
        </w:rPr>
        <w:t>ПМПк</w:t>
      </w:r>
      <w:proofErr w:type="spellEnd"/>
      <w:r w:rsidR="00C5741A" w:rsidRPr="00C5741A">
        <w:rPr>
          <w:sz w:val="28"/>
          <w:szCs w:val="28"/>
        </w:rPr>
        <w:t xml:space="preserve"> и при наличии согласия родителей разрабатывается АИОП на новый срок с учётом результатов реализации предыдущей АИОП.</w:t>
      </w:r>
    </w:p>
    <w:p w:rsidR="004F397A" w:rsidRPr="004F397A" w:rsidRDefault="004F397A" w:rsidP="004F397A">
      <w:pPr>
        <w:pStyle w:val="a3"/>
        <w:spacing w:line="360" w:lineRule="auto"/>
        <w:ind w:left="357"/>
        <w:rPr>
          <w:sz w:val="28"/>
          <w:szCs w:val="28"/>
        </w:rPr>
      </w:pPr>
    </w:p>
    <w:p w:rsidR="005538A1" w:rsidRPr="005538A1" w:rsidRDefault="005538A1" w:rsidP="005538A1">
      <w:pPr>
        <w:pStyle w:val="aff"/>
        <w:spacing w:after="0" w:line="360" w:lineRule="auto"/>
        <w:ind w:firstLine="454"/>
        <w:jc w:val="center"/>
        <w:rPr>
          <w:b/>
          <w:sz w:val="32"/>
          <w:szCs w:val="32"/>
        </w:rPr>
      </w:pPr>
      <w:r w:rsidRPr="005538A1">
        <w:rPr>
          <w:b/>
          <w:sz w:val="32"/>
          <w:szCs w:val="32"/>
        </w:rPr>
        <w:t>3. </w:t>
      </w:r>
      <w:r>
        <w:rPr>
          <w:b/>
          <w:sz w:val="32"/>
          <w:szCs w:val="32"/>
        </w:rPr>
        <w:t>ОРГАНИЗАЦИОННЫЙ РАЗДЕЛ</w:t>
      </w:r>
    </w:p>
    <w:p w:rsidR="005538A1" w:rsidRPr="005538A1" w:rsidRDefault="005538A1" w:rsidP="005538A1">
      <w:pPr>
        <w:pStyle w:val="Zag1"/>
        <w:spacing w:after="0" w:line="360" w:lineRule="auto"/>
        <w:ind w:firstLine="454"/>
        <w:jc w:val="both"/>
        <w:rPr>
          <w:rStyle w:val="Zag11"/>
          <w:rFonts w:eastAsia="@Arial Unicode MS"/>
          <w:color w:val="auto"/>
          <w:sz w:val="28"/>
          <w:szCs w:val="28"/>
          <w:lang w:val="ru-RU"/>
        </w:rPr>
      </w:pPr>
      <w:r w:rsidRPr="005538A1">
        <w:rPr>
          <w:rStyle w:val="Zag11"/>
          <w:rFonts w:eastAsia="@Arial Unicode MS"/>
          <w:color w:val="auto"/>
          <w:sz w:val="28"/>
          <w:szCs w:val="28"/>
          <w:lang w:val="ru-RU"/>
        </w:rPr>
        <w:t>3.1. </w:t>
      </w:r>
      <w:r w:rsidR="00D81B9F">
        <w:rPr>
          <w:rStyle w:val="Zag11"/>
          <w:rFonts w:eastAsia="@Arial Unicode MS"/>
          <w:color w:val="auto"/>
          <w:sz w:val="28"/>
          <w:szCs w:val="28"/>
          <w:lang w:val="ru-RU"/>
        </w:rPr>
        <w:t>У</w:t>
      </w:r>
      <w:r w:rsidRPr="005538A1">
        <w:rPr>
          <w:rStyle w:val="Zag11"/>
          <w:rFonts w:eastAsia="@Arial Unicode MS"/>
          <w:color w:val="auto"/>
          <w:sz w:val="28"/>
          <w:szCs w:val="28"/>
          <w:lang w:val="ru-RU"/>
        </w:rPr>
        <w:t>чебный план основного общего образования</w:t>
      </w:r>
    </w:p>
    <w:p w:rsidR="00D81B9F" w:rsidRPr="00D81B9F" w:rsidRDefault="00D81B9F" w:rsidP="00123E91">
      <w:pPr>
        <w:widowControl w:val="0"/>
        <w:tabs>
          <w:tab w:val="left" w:pos="4500"/>
          <w:tab w:val="left" w:pos="9180"/>
          <w:tab w:val="left" w:pos="9360"/>
        </w:tabs>
        <w:autoSpaceDE w:val="0"/>
        <w:autoSpaceDN w:val="0"/>
        <w:adjustRightInd w:val="0"/>
        <w:spacing w:after="0" w:line="240" w:lineRule="atLeast"/>
        <w:ind w:left="357" w:firstLine="454"/>
        <w:rPr>
          <w:rFonts w:ascii="Times New Roman" w:eastAsia="Calibri" w:hAnsi="Times New Roman" w:cs="Times New Roman"/>
          <w:sz w:val="28"/>
          <w:szCs w:val="28"/>
        </w:rPr>
      </w:pPr>
      <w:r>
        <w:rPr>
          <w:rFonts w:ascii="Times New Roman" w:eastAsia="Calibri" w:hAnsi="Times New Roman" w:cs="Times New Roman"/>
          <w:sz w:val="28"/>
          <w:szCs w:val="28"/>
        </w:rPr>
        <w:t>У</w:t>
      </w:r>
      <w:r w:rsidRPr="00D81B9F">
        <w:rPr>
          <w:rFonts w:ascii="Times New Roman" w:eastAsia="Calibri" w:hAnsi="Times New Roman" w:cs="Times New Roman"/>
          <w:sz w:val="28"/>
          <w:szCs w:val="28"/>
        </w:rPr>
        <w:t xml:space="preserve">чебный план </w:t>
      </w:r>
      <w:r w:rsidR="00DA67B8">
        <w:rPr>
          <w:rFonts w:ascii="Times New Roman" w:eastAsia="Calibri" w:hAnsi="Times New Roman" w:cs="Times New Roman"/>
          <w:sz w:val="28"/>
          <w:szCs w:val="28"/>
        </w:rPr>
        <w:t>МБОУ Троснянской СОШ</w:t>
      </w:r>
      <w:r w:rsidRPr="00D81B9F">
        <w:rPr>
          <w:rFonts w:ascii="Times New Roman" w:eastAsia="Calibri" w:hAnsi="Times New Roman" w:cs="Times New Roman"/>
          <w:sz w:val="28"/>
          <w:szCs w:val="28"/>
        </w:rPr>
        <w:t>, реа</w:t>
      </w:r>
      <w:r w:rsidR="00DA67B8">
        <w:rPr>
          <w:rFonts w:ascii="Times New Roman" w:eastAsia="Calibri" w:hAnsi="Times New Roman" w:cs="Times New Roman"/>
          <w:sz w:val="28"/>
          <w:szCs w:val="28"/>
        </w:rPr>
        <w:t>лизующий</w:t>
      </w:r>
      <w:r w:rsidRPr="00D81B9F">
        <w:rPr>
          <w:rFonts w:ascii="Times New Roman" w:eastAsia="Calibri" w:hAnsi="Times New Roman" w:cs="Times New Roman"/>
          <w:sz w:val="28"/>
          <w:szCs w:val="28"/>
        </w:rPr>
        <w:t xml:space="preserve"> основную образовательную программу основного обще</w:t>
      </w:r>
      <w:r>
        <w:rPr>
          <w:rFonts w:ascii="Times New Roman" w:eastAsia="Calibri" w:hAnsi="Times New Roman" w:cs="Times New Roman"/>
          <w:sz w:val="28"/>
          <w:szCs w:val="28"/>
        </w:rPr>
        <w:t xml:space="preserve">го образования (далее </w:t>
      </w:r>
      <w:r w:rsidRPr="00D81B9F">
        <w:rPr>
          <w:rFonts w:ascii="Times New Roman" w:eastAsia="Calibri" w:hAnsi="Times New Roman" w:cs="Times New Roman"/>
          <w:sz w:val="28"/>
          <w:szCs w:val="28"/>
        </w:rPr>
        <w:t>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D81B9F" w:rsidRPr="00D81B9F" w:rsidRDefault="00D81B9F" w:rsidP="00123E91">
      <w:pPr>
        <w:widowControl w:val="0"/>
        <w:tabs>
          <w:tab w:val="left" w:pos="4500"/>
          <w:tab w:val="left" w:pos="9180"/>
          <w:tab w:val="left" w:pos="9360"/>
        </w:tabs>
        <w:autoSpaceDE w:val="0"/>
        <w:autoSpaceDN w:val="0"/>
        <w:adjustRightInd w:val="0"/>
        <w:spacing w:after="0" w:line="240" w:lineRule="atLeast"/>
        <w:ind w:left="357" w:firstLine="454"/>
        <w:rPr>
          <w:rFonts w:ascii="Times New Roman" w:eastAsia="Calibri" w:hAnsi="Times New Roman" w:cs="Times New Roman"/>
          <w:sz w:val="28"/>
          <w:szCs w:val="28"/>
        </w:rPr>
      </w:pPr>
      <w:r>
        <w:rPr>
          <w:rFonts w:ascii="Times New Roman" w:eastAsia="Calibri" w:hAnsi="Times New Roman" w:cs="Times New Roman"/>
          <w:sz w:val="28"/>
          <w:szCs w:val="28"/>
        </w:rPr>
        <w:t>У</w:t>
      </w:r>
      <w:r w:rsidRPr="00D81B9F">
        <w:rPr>
          <w:rFonts w:ascii="Times New Roman" w:eastAsia="Calibri" w:hAnsi="Times New Roman" w:cs="Times New Roman"/>
          <w:sz w:val="28"/>
          <w:szCs w:val="28"/>
        </w:rPr>
        <w:t>чебный план:</w:t>
      </w:r>
    </w:p>
    <w:p w:rsidR="00D81B9F" w:rsidRDefault="00D81B9F" w:rsidP="00123E91">
      <w:pPr>
        <w:pStyle w:val="a3"/>
        <w:widowControl w:val="0"/>
        <w:numPr>
          <w:ilvl w:val="0"/>
          <w:numId w:val="90"/>
        </w:numPr>
        <w:tabs>
          <w:tab w:val="left" w:pos="4500"/>
          <w:tab w:val="left" w:pos="9180"/>
          <w:tab w:val="left" w:pos="9360"/>
        </w:tabs>
        <w:autoSpaceDE w:val="0"/>
        <w:autoSpaceDN w:val="0"/>
        <w:adjustRightInd w:val="0"/>
        <w:spacing w:line="240" w:lineRule="atLeast"/>
        <w:ind w:left="357"/>
        <w:rPr>
          <w:rFonts w:eastAsia="Calibri"/>
          <w:sz w:val="28"/>
          <w:szCs w:val="28"/>
        </w:rPr>
      </w:pPr>
      <w:r w:rsidRPr="00D81B9F">
        <w:rPr>
          <w:rFonts w:eastAsia="Calibri"/>
          <w:sz w:val="28"/>
          <w:szCs w:val="28"/>
        </w:rPr>
        <w:t>фиксирует максимальный объём учебной нагрузки обучающихся;</w:t>
      </w:r>
    </w:p>
    <w:p w:rsidR="00D81B9F" w:rsidRDefault="00D81B9F" w:rsidP="00123E91">
      <w:pPr>
        <w:pStyle w:val="a3"/>
        <w:widowControl w:val="0"/>
        <w:numPr>
          <w:ilvl w:val="0"/>
          <w:numId w:val="90"/>
        </w:numPr>
        <w:tabs>
          <w:tab w:val="left" w:pos="4500"/>
          <w:tab w:val="left" w:pos="9180"/>
          <w:tab w:val="left" w:pos="9360"/>
        </w:tabs>
        <w:autoSpaceDE w:val="0"/>
        <w:autoSpaceDN w:val="0"/>
        <w:adjustRightInd w:val="0"/>
        <w:spacing w:line="240" w:lineRule="atLeast"/>
        <w:ind w:left="357"/>
        <w:rPr>
          <w:rFonts w:eastAsia="Calibri"/>
          <w:sz w:val="28"/>
          <w:szCs w:val="28"/>
        </w:rPr>
      </w:pPr>
      <w:r w:rsidRPr="00D81B9F">
        <w:rPr>
          <w:rFonts w:eastAsia="Calibri"/>
          <w:sz w:val="28"/>
          <w:szCs w:val="28"/>
        </w:rPr>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D81B9F" w:rsidRPr="00D81B9F" w:rsidRDefault="00D81B9F" w:rsidP="00123E91">
      <w:pPr>
        <w:pStyle w:val="a3"/>
        <w:widowControl w:val="0"/>
        <w:numPr>
          <w:ilvl w:val="0"/>
          <w:numId w:val="90"/>
        </w:numPr>
        <w:tabs>
          <w:tab w:val="left" w:pos="4500"/>
          <w:tab w:val="left" w:pos="9180"/>
          <w:tab w:val="left" w:pos="9360"/>
        </w:tabs>
        <w:autoSpaceDE w:val="0"/>
        <w:autoSpaceDN w:val="0"/>
        <w:adjustRightInd w:val="0"/>
        <w:spacing w:line="240" w:lineRule="atLeast"/>
        <w:ind w:left="357"/>
        <w:rPr>
          <w:rFonts w:eastAsia="Calibri"/>
          <w:sz w:val="28"/>
          <w:szCs w:val="28"/>
        </w:rPr>
      </w:pPr>
      <w:r w:rsidRPr="00D81B9F">
        <w:rPr>
          <w:rFonts w:eastAsia="Calibri"/>
          <w:sz w:val="28"/>
          <w:szCs w:val="28"/>
        </w:rPr>
        <w:t xml:space="preserve"> распределяет учебные предметы, курсы и направления внеурочной деятельности по классам и учебным годам.</w:t>
      </w:r>
    </w:p>
    <w:p w:rsidR="00D81B9F" w:rsidRPr="00D81B9F" w:rsidRDefault="00D81B9F" w:rsidP="00123E91">
      <w:pPr>
        <w:widowControl w:val="0"/>
        <w:tabs>
          <w:tab w:val="left" w:pos="4500"/>
          <w:tab w:val="left" w:pos="9180"/>
          <w:tab w:val="left" w:pos="9360"/>
        </w:tabs>
        <w:autoSpaceDE w:val="0"/>
        <w:autoSpaceDN w:val="0"/>
        <w:adjustRightInd w:val="0"/>
        <w:spacing w:after="0" w:line="240" w:lineRule="atLeast"/>
        <w:ind w:left="357" w:firstLine="454"/>
        <w:rPr>
          <w:rFonts w:ascii="Times New Roman" w:eastAsia="Calibri" w:hAnsi="Times New Roman" w:cs="Times New Roman"/>
          <w:sz w:val="28"/>
          <w:szCs w:val="28"/>
        </w:rPr>
      </w:pPr>
      <w:r>
        <w:rPr>
          <w:rFonts w:ascii="Times New Roman" w:eastAsia="Calibri" w:hAnsi="Times New Roman" w:cs="Times New Roman"/>
          <w:sz w:val="28"/>
          <w:szCs w:val="28"/>
        </w:rPr>
        <w:t>У</w:t>
      </w:r>
      <w:r w:rsidRPr="00D81B9F">
        <w:rPr>
          <w:rFonts w:ascii="Times New Roman" w:eastAsia="Calibri" w:hAnsi="Times New Roman" w:cs="Times New Roman"/>
          <w:sz w:val="28"/>
          <w:szCs w:val="28"/>
        </w:rPr>
        <w:t>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w:t>
      </w:r>
    </w:p>
    <w:p w:rsidR="00D81B9F" w:rsidRPr="00D81B9F" w:rsidRDefault="00D81B9F" w:rsidP="00123E91">
      <w:pPr>
        <w:widowControl w:val="0"/>
        <w:tabs>
          <w:tab w:val="left" w:pos="4500"/>
          <w:tab w:val="left" w:pos="9180"/>
          <w:tab w:val="left" w:pos="9360"/>
        </w:tabs>
        <w:autoSpaceDE w:val="0"/>
        <w:autoSpaceDN w:val="0"/>
        <w:adjustRightInd w:val="0"/>
        <w:spacing w:after="0" w:line="240" w:lineRule="atLeast"/>
        <w:ind w:left="357" w:firstLine="454"/>
        <w:rPr>
          <w:rFonts w:ascii="Times New Roman" w:eastAsia="Calibri" w:hAnsi="Times New Roman" w:cs="Times New Roman"/>
          <w:sz w:val="28"/>
          <w:szCs w:val="28"/>
        </w:rPr>
      </w:pPr>
      <w:r>
        <w:rPr>
          <w:rFonts w:ascii="Times New Roman" w:eastAsia="Calibri" w:hAnsi="Times New Roman" w:cs="Times New Roman"/>
          <w:sz w:val="28"/>
          <w:szCs w:val="28"/>
        </w:rPr>
        <w:t>У</w:t>
      </w:r>
      <w:r w:rsidRPr="00D81B9F">
        <w:rPr>
          <w:rFonts w:ascii="Times New Roman" w:eastAsia="Calibri" w:hAnsi="Times New Roman" w:cs="Times New Roman"/>
          <w:sz w:val="28"/>
          <w:szCs w:val="28"/>
        </w:rPr>
        <w:t>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D81B9F" w:rsidRPr="00D81B9F" w:rsidRDefault="00D81B9F" w:rsidP="00123E91">
      <w:pPr>
        <w:widowControl w:val="0"/>
        <w:tabs>
          <w:tab w:val="left" w:pos="4500"/>
          <w:tab w:val="left" w:pos="9180"/>
          <w:tab w:val="left" w:pos="9360"/>
        </w:tabs>
        <w:autoSpaceDE w:val="0"/>
        <w:autoSpaceDN w:val="0"/>
        <w:adjustRightInd w:val="0"/>
        <w:spacing w:after="0" w:line="240" w:lineRule="atLeast"/>
        <w:ind w:left="357" w:firstLine="454"/>
        <w:rPr>
          <w:rFonts w:ascii="Times New Roman" w:eastAsia="Calibri" w:hAnsi="Times New Roman" w:cs="Times New Roman"/>
          <w:sz w:val="28"/>
          <w:szCs w:val="28"/>
        </w:rPr>
      </w:pPr>
      <w:r w:rsidRPr="00D81B9F">
        <w:rPr>
          <w:rFonts w:ascii="Times New Roman" w:eastAsia="Calibri" w:hAnsi="Times New Roman" w:cs="Times New Roman"/>
          <w:b/>
          <w:sz w:val="28"/>
          <w:szCs w:val="28"/>
        </w:rPr>
        <w:t>Обязательная часть</w:t>
      </w:r>
      <w:r w:rsidR="001F2BC1">
        <w:rPr>
          <w:rFonts w:ascii="Times New Roman" w:eastAsia="Calibri" w:hAnsi="Times New Roman" w:cs="Times New Roman"/>
          <w:b/>
          <w:sz w:val="28"/>
          <w:szCs w:val="28"/>
        </w:rPr>
        <w:t xml:space="preserve">  </w:t>
      </w:r>
      <w:r w:rsidRPr="00D81B9F">
        <w:rPr>
          <w:rFonts w:ascii="Times New Roman" w:eastAsia="Calibri" w:hAnsi="Times New Roman" w:cs="Times New Roman"/>
          <w:sz w:val="28"/>
          <w:szCs w:val="28"/>
        </w:rPr>
        <w:t>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D81B9F" w:rsidRPr="00D81B9F" w:rsidRDefault="00D81B9F" w:rsidP="00123E91">
      <w:pPr>
        <w:widowControl w:val="0"/>
        <w:tabs>
          <w:tab w:val="left" w:pos="4500"/>
          <w:tab w:val="left" w:pos="9180"/>
          <w:tab w:val="left" w:pos="9360"/>
        </w:tabs>
        <w:autoSpaceDE w:val="0"/>
        <w:autoSpaceDN w:val="0"/>
        <w:adjustRightInd w:val="0"/>
        <w:spacing w:after="0" w:line="240" w:lineRule="atLeast"/>
        <w:ind w:left="357" w:firstLine="454"/>
        <w:rPr>
          <w:rFonts w:ascii="Times New Roman" w:eastAsia="Calibri" w:hAnsi="Times New Roman" w:cs="Times New Roman"/>
          <w:sz w:val="28"/>
          <w:szCs w:val="28"/>
        </w:rPr>
      </w:pPr>
      <w:r>
        <w:rPr>
          <w:rFonts w:ascii="Times New Roman" w:eastAsia="Calibri" w:hAnsi="Times New Roman" w:cs="Times New Roman"/>
          <w:b/>
          <w:sz w:val="28"/>
          <w:szCs w:val="28"/>
        </w:rPr>
        <w:t xml:space="preserve">Часть </w:t>
      </w:r>
      <w:r w:rsidRPr="00D81B9F">
        <w:rPr>
          <w:rFonts w:ascii="Times New Roman" w:eastAsia="Calibri" w:hAnsi="Times New Roman" w:cs="Times New Roman"/>
          <w:b/>
          <w:sz w:val="28"/>
          <w:szCs w:val="28"/>
        </w:rPr>
        <w:t xml:space="preserve"> учебного плана, формируемая участниками образовательного процесса,</w:t>
      </w:r>
      <w:r w:rsidRPr="00D81B9F">
        <w:rPr>
          <w:rFonts w:ascii="Times New Roman" w:eastAsia="Calibri" w:hAnsi="Times New Roman" w:cs="Times New Roman"/>
          <w:sz w:val="28"/>
          <w:szCs w:val="28"/>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D81B9F" w:rsidRPr="00D81B9F" w:rsidRDefault="00D81B9F" w:rsidP="00123E91">
      <w:pPr>
        <w:widowControl w:val="0"/>
        <w:tabs>
          <w:tab w:val="left" w:pos="4500"/>
          <w:tab w:val="left" w:pos="9180"/>
          <w:tab w:val="left" w:pos="9360"/>
        </w:tabs>
        <w:autoSpaceDE w:val="0"/>
        <w:autoSpaceDN w:val="0"/>
        <w:adjustRightInd w:val="0"/>
        <w:spacing w:after="0" w:line="240" w:lineRule="atLeast"/>
        <w:ind w:left="357" w:firstLine="454"/>
        <w:rPr>
          <w:rFonts w:ascii="Times New Roman" w:eastAsia="Calibri" w:hAnsi="Times New Roman" w:cs="Times New Roman"/>
          <w:sz w:val="28"/>
          <w:szCs w:val="28"/>
        </w:rPr>
      </w:pPr>
      <w:r w:rsidRPr="00D81B9F">
        <w:rPr>
          <w:rFonts w:ascii="Times New Roman" w:eastAsia="Calibri" w:hAnsi="Times New Roman" w:cs="Times New Roman"/>
          <w:sz w:val="28"/>
          <w:szCs w:val="28"/>
        </w:rPr>
        <w:t>Время, отводимое на данную часть примерного учебного плана, может быть использовано на:</w:t>
      </w:r>
    </w:p>
    <w:p w:rsidR="00D81B9F" w:rsidRDefault="00D81B9F" w:rsidP="00123E91">
      <w:pPr>
        <w:pStyle w:val="a3"/>
        <w:widowControl w:val="0"/>
        <w:numPr>
          <w:ilvl w:val="0"/>
          <w:numId w:val="91"/>
        </w:numPr>
        <w:tabs>
          <w:tab w:val="left" w:pos="4500"/>
          <w:tab w:val="left" w:pos="9180"/>
          <w:tab w:val="left" w:pos="9360"/>
        </w:tabs>
        <w:autoSpaceDE w:val="0"/>
        <w:autoSpaceDN w:val="0"/>
        <w:adjustRightInd w:val="0"/>
        <w:spacing w:line="240" w:lineRule="atLeast"/>
        <w:ind w:left="357"/>
        <w:rPr>
          <w:rFonts w:eastAsia="Calibri"/>
          <w:sz w:val="28"/>
          <w:szCs w:val="28"/>
        </w:rPr>
      </w:pPr>
      <w:r w:rsidRPr="00D81B9F">
        <w:rPr>
          <w:rFonts w:eastAsia="Calibri"/>
          <w:sz w:val="28"/>
          <w:szCs w:val="28"/>
        </w:rPr>
        <w:t xml:space="preserve">увеличение учебных часов, предусмотренных на изучение отдельных предметов обязательной части; </w:t>
      </w:r>
    </w:p>
    <w:p w:rsidR="00D81B9F" w:rsidRDefault="00D81B9F" w:rsidP="00123E91">
      <w:pPr>
        <w:pStyle w:val="a3"/>
        <w:widowControl w:val="0"/>
        <w:numPr>
          <w:ilvl w:val="0"/>
          <w:numId w:val="91"/>
        </w:numPr>
        <w:tabs>
          <w:tab w:val="left" w:pos="4500"/>
          <w:tab w:val="left" w:pos="9180"/>
          <w:tab w:val="left" w:pos="9360"/>
        </w:tabs>
        <w:autoSpaceDE w:val="0"/>
        <w:autoSpaceDN w:val="0"/>
        <w:adjustRightInd w:val="0"/>
        <w:spacing w:line="240" w:lineRule="atLeast"/>
        <w:ind w:left="357"/>
        <w:rPr>
          <w:rFonts w:eastAsia="Calibri"/>
          <w:sz w:val="28"/>
          <w:szCs w:val="28"/>
        </w:rPr>
      </w:pPr>
      <w:r w:rsidRPr="00D81B9F">
        <w:rPr>
          <w:rFonts w:eastAsia="Calibri"/>
          <w:sz w:val="28"/>
          <w:szCs w:val="28"/>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D81B9F" w:rsidRPr="00D81B9F" w:rsidRDefault="00D81B9F" w:rsidP="00123E91">
      <w:pPr>
        <w:pStyle w:val="a3"/>
        <w:widowControl w:val="0"/>
        <w:numPr>
          <w:ilvl w:val="0"/>
          <w:numId w:val="91"/>
        </w:numPr>
        <w:tabs>
          <w:tab w:val="left" w:pos="4500"/>
          <w:tab w:val="left" w:pos="9180"/>
          <w:tab w:val="left" w:pos="9360"/>
        </w:tabs>
        <w:autoSpaceDE w:val="0"/>
        <w:autoSpaceDN w:val="0"/>
        <w:adjustRightInd w:val="0"/>
        <w:spacing w:line="240" w:lineRule="atLeast"/>
        <w:ind w:left="357"/>
        <w:rPr>
          <w:rFonts w:eastAsia="Calibri"/>
          <w:sz w:val="28"/>
          <w:szCs w:val="28"/>
        </w:rPr>
      </w:pPr>
      <w:r w:rsidRPr="00D81B9F">
        <w:rPr>
          <w:rFonts w:eastAsia="Calibri"/>
          <w:sz w:val="28"/>
          <w:szCs w:val="28"/>
        </w:rPr>
        <w:t>внеурочную деятельность.</w:t>
      </w:r>
    </w:p>
    <w:p w:rsidR="00D81B9F" w:rsidRPr="00D81B9F" w:rsidRDefault="00D81B9F" w:rsidP="00123E91">
      <w:pPr>
        <w:widowControl w:val="0"/>
        <w:tabs>
          <w:tab w:val="left" w:pos="4500"/>
          <w:tab w:val="left" w:pos="9180"/>
          <w:tab w:val="left" w:pos="9360"/>
        </w:tabs>
        <w:autoSpaceDE w:val="0"/>
        <w:autoSpaceDN w:val="0"/>
        <w:adjustRightInd w:val="0"/>
        <w:spacing w:after="0" w:line="240" w:lineRule="atLeast"/>
        <w:ind w:left="357" w:firstLine="454"/>
        <w:rPr>
          <w:rFonts w:ascii="Times New Roman" w:eastAsia="Calibri" w:hAnsi="Times New Roman" w:cs="Times New Roman"/>
          <w:sz w:val="28"/>
          <w:szCs w:val="28"/>
        </w:rPr>
      </w:pPr>
      <w:r w:rsidRPr="00D81B9F">
        <w:rPr>
          <w:rFonts w:ascii="Times New Roman" w:eastAsia="Calibri" w:hAnsi="Times New Roman" w:cs="Times New Roman"/>
          <w:b/>
          <w:sz w:val="28"/>
          <w:szCs w:val="28"/>
        </w:rPr>
        <w:t xml:space="preserve">Внеурочная деятельность </w:t>
      </w:r>
      <w:r w:rsidRPr="00D81B9F">
        <w:rPr>
          <w:rFonts w:ascii="Times New Roman" w:eastAsia="Calibri" w:hAnsi="Times New Roman" w:cs="Times New Roman"/>
          <w:sz w:val="28"/>
          <w:szCs w:val="28"/>
        </w:rPr>
        <w:t>в соответствии с требованиями Стандарта</w:t>
      </w:r>
      <w:r w:rsidR="001F2BC1">
        <w:rPr>
          <w:rFonts w:ascii="Times New Roman" w:eastAsia="Calibri" w:hAnsi="Times New Roman" w:cs="Times New Roman"/>
          <w:sz w:val="28"/>
          <w:szCs w:val="28"/>
        </w:rPr>
        <w:t xml:space="preserve"> </w:t>
      </w:r>
      <w:r w:rsidRPr="00D81B9F">
        <w:rPr>
          <w:rFonts w:ascii="Times New Roman" w:eastAsia="Calibri" w:hAnsi="Times New Roman" w:cs="Times New Roman"/>
          <w:sz w:val="28"/>
          <w:szCs w:val="28"/>
        </w:rPr>
        <w:t xml:space="preserve">организуется по основным направлениям развития личности (духовно-нравственное, социальное, </w:t>
      </w:r>
      <w:proofErr w:type="spellStart"/>
      <w:r w:rsidRPr="00D81B9F">
        <w:rPr>
          <w:rFonts w:ascii="Times New Roman" w:eastAsia="Calibri" w:hAnsi="Times New Roman" w:cs="Times New Roman"/>
          <w:sz w:val="28"/>
          <w:szCs w:val="28"/>
        </w:rPr>
        <w:t>общеинтеллектуальное</w:t>
      </w:r>
      <w:proofErr w:type="spellEnd"/>
      <w:r w:rsidRPr="00D81B9F">
        <w:rPr>
          <w:rFonts w:ascii="Times New Roman" w:eastAsia="Calibri" w:hAnsi="Times New Roman" w:cs="Times New Roman"/>
          <w:sz w:val="28"/>
          <w:szCs w:val="28"/>
        </w:rPr>
        <w:t xml:space="preserve">, общекультурное, спортивно-оздоровительное и т. д.). </w:t>
      </w:r>
    </w:p>
    <w:p w:rsidR="00D81B9F" w:rsidRPr="00D81B9F" w:rsidRDefault="00D81B9F" w:rsidP="00123E91">
      <w:pPr>
        <w:widowControl w:val="0"/>
        <w:tabs>
          <w:tab w:val="left" w:pos="4500"/>
          <w:tab w:val="left" w:pos="9180"/>
          <w:tab w:val="left" w:pos="9360"/>
        </w:tabs>
        <w:autoSpaceDE w:val="0"/>
        <w:autoSpaceDN w:val="0"/>
        <w:adjustRightInd w:val="0"/>
        <w:spacing w:after="0" w:line="240" w:lineRule="atLeast"/>
        <w:ind w:left="357" w:firstLine="454"/>
        <w:rPr>
          <w:rFonts w:ascii="Times New Roman" w:eastAsia="Calibri" w:hAnsi="Times New Roman" w:cs="Times New Roman"/>
          <w:sz w:val="28"/>
          <w:szCs w:val="28"/>
        </w:rPr>
      </w:pPr>
      <w:r w:rsidRPr="00D81B9F">
        <w:rPr>
          <w:rFonts w:ascii="Times New Roman" w:eastAsia="Calibri" w:hAnsi="Times New Roman" w:cs="Times New Roman"/>
          <w:sz w:val="28"/>
          <w:szCs w:val="28"/>
        </w:rPr>
        <w:t>Организация занятий по этим направлениям является неотъемлемой частью образовательного процесса в образовательном учреждении.</w:t>
      </w:r>
    </w:p>
    <w:p w:rsidR="00D81B9F" w:rsidRPr="00D81B9F" w:rsidRDefault="00D81B9F" w:rsidP="00123E91">
      <w:pPr>
        <w:widowControl w:val="0"/>
        <w:tabs>
          <w:tab w:val="left" w:pos="4500"/>
          <w:tab w:val="left" w:pos="9180"/>
          <w:tab w:val="left" w:pos="9360"/>
        </w:tabs>
        <w:autoSpaceDE w:val="0"/>
        <w:autoSpaceDN w:val="0"/>
        <w:adjustRightInd w:val="0"/>
        <w:spacing w:after="0" w:line="240" w:lineRule="atLeast"/>
        <w:ind w:left="357" w:firstLine="454"/>
        <w:rPr>
          <w:rFonts w:ascii="Times New Roman" w:eastAsia="Calibri" w:hAnsi="Times New Roman" w:cs="Times New Roman"/>
          <w:sz w:val="28"/>
          <w:szCs w:val="28"/>
        </w:rPr>
      </w:pPr>
      <w:r w:rsidRPr="00D81B9F">
        <w:rPr>
          <w:rFonts w:ascii="Times New Roman" w:eastAsia="Calibri" w:hAnsi="Times New Roman" w:cs="Times New Roman"/>
          <w:sz w:val="28"/>
          <w:szCs w:val="28"/>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D81B9F" w:rsidRPr="00D81B9F" w:rsidRDefault="00D81B9F" w:rsidP="00123E91">
      <w:pPr>
        <w:widowControl w:val="0"/>
        <w:tabs>
          <w:tab w:val="left" w:pos="4500"/>
          <w:tab w:val="left" w:pos="9180"/>
          <w:tab w:val="left" w:pos="9360"/>
        </w:tabs>
        <w:autoSpaceDE w:val="0"/>
        <w:autoSpaceDN w:val="0"/>
        <w:adjustRightInd w:val="0"/>
        <w:spacing w:after="0" w:line="240" w:lineRule="atLeast"/>
        <w:ind w:left="357" w:firstLine="454"/>
        <w:rPr>
          <w:rFonts w:ascii="Times New Roman" w:eastAsia="Calibri" w:hAnsi="Times New Roman" w:cs="Times New Roman"/>
          <w:sz w:val="28"/>
          <w:szCs w:val="28"/>
        </w:rPr>
      </w:pPr>
      <w:r w:rsidRPr="00D81B9F">
        <w:rPr>
          <w:rFonts w:ascii="Times New Roman" w:eastAsia="Calibri" w:hAnsi="Times New Roman" w:cs="Times New Roman"/>
          <w:sz w:val="28"/>
          <w:szCs w:val="28"/>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D81B9F" w:rsidRPr="00D81B9F" w:rsidRDefault="00D81B9F" w:rsidP="00123E91">
      <w:pPr>
        <w:widowControl w:val="0"/>
        <w:tabs>
          <w:tab w:val="left" w:pos="4500"/>
          <w:tab w:val="left" w:pos="9180"/>
          <w:tab w:val="left" w:pos="9360"/>
        </w:tabs>
        <w:autoSpaceDE w:val="0"/>
        <w:autoSpaceDN w:val="0"/>
        <w:adjustRightInd w:val="0"/>
        <w:spacing w:after="0" w:line="240" w:lineRule="atLeast"/>
        <w:ind w:left="357" w:firstLine="454"/>
        <w:rPr>
          <w:rFonts w:ascii="Times New Roman" w:eastAsia="Calibri" w:hAnsi="Times New Roman" w:cs="Times New Roman"/>
          <w:sz w:val="28"/>
          <w:szCs w:val="28"/>
        </w:rPr>
      </w:pPr>
      <w:r w:rsidRPr="00D81B9F">
        <w:rPr>
          <w:rFonts w:ascii="Times New Roman" w:eastAsia="Calibri" w:hAnsi="Times New Roman" w:cs="Times New Roman"/>
          <w:sz w:val="28"/>
          <w:szCs w:val="28"/>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D81B9F" w:rsidRPr="00D81B9F" w:rsidRDefault="00D81B9F" w:rsidP="00123E91">
      <w:pPr>
        <w:widowControl w:val="0"/>
        <w:tabs>
          <w:tab w:val="left" w:pos="4500"/>
          <w:tab w:val="left" w:pos="9180"/>
          <w:tab w:val="left" w:pos="9360"/>
        </w:tabs>
        <w:autoSpaceDE w:val="0"/>
        <w:autoSpaceDN w:val="0"/>
        <w:adjustRightInd w:val="0"/>
        <w:spacing w:after="0" w:line="240" w:lineRule="atLeast"/>
        <w:ind w:left="357" w:firstLine="454"/>
        <w:rPr>
          <w:rFonts w:ascii="Times New Roman" w:eastAsia="Calibri" w:hAnsi="Times New Roman" w:cs="Times New Roman"/>
          <w:sz w:val="28"/>
          <w:szCs w:val="28"/>
        </w:rPr>
      </w:pPr>
      <w:r w:rsidRPr="00D81B9F">
        <w:rPr>
          <w:rFonts w:ascii="Times New Roman" w:eastAsia="Calibri" w:hAnsi="Times New Roman" w:cs="Times New Roman"/>
          <w:sz w:val="28"/>
          <w:szCs w:val="28"/>
        </w:rPr>
        <w:t xml:space="preserve">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сопровождается </w:t>
      </w:r>
      <w:proofErr w:type="spellStart"/>
      <w:r w:rsidRPr="00D81B9F">
        <w:rPr>
          <w:rFonts w:ascii="Times New Roman" w:eastAsia="Calibri" w:hAnsi="Times New Roman" w:cs="Times New Roman"/>
          <w:sz w:val="28"/>
          <w:szCs w:val="28"/>
        </w:rPr>
        <w:t>тьюторской</w:t>
      </w:r>
      <w:proofErr w:type="spellEnd"/>
      <w:r w:rsidRPr="00D81B9F">
        <w:rPr>
          <w:rFonts w:ascii="Times New Roman" w:eastAsia="Calibri" w:hAnsi="Times New Roman" w:cs="Times New Roman"/>
          <w:sz w:val="28"/>
          <w:szCs w:val="28"/>
        </w:rPr>
        <w:t xml:space="preserve"> поддержкой.</w:t>
      </w:r>
    </w:p>
    <w:p w:rsidR="00D81B9F" w:rsidRPr="00D81B9F" w:rsidRDefault="001F2BC1" w:rsidP="00123E91">
      <w:pPr>
        <w:widowControl w:val="0"/>
        <w:tabs>
          <w:tab w:val="left" w:pos="4500"/>
          <w:tab w:val="left" w:pos="9180"/>
          <w:tab w:val="left" w:pos="9360"/>
        </w:tabs>
        <w:autoSpaceDE w:val="0"/>
        <w:autoSpaceDN w:val="0"/>
        <w:adjustRightInd w:val="0"/>
        <w:spacing w:after="0" w:line="240" w:lineRule="atLeast"/>
        <w:ind w:left="357"/>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81B9F">
        <w:rPr>
          <w:rFonts w:ascii="Times New Roman" w:eastAsia="Calibri" w:hAnsi="Times New Roman" w:cs="Times New Roman"/>
          <w:sz w:val="28"/>
          <w:szCs w:val="28"/>
        </w:rPr>
        <w:t xml:space="preserve">МБОУ Троснянская СОШ </w:t>
      </w:r>
      <w:r w:rsidR="00D81B9F" w:rsidRPr="00D81B9F">
        <w:rPr>
          <w:rFonts w:ascii="Times New Roman" w:eastAsia="Calibri" w:hAnsi="Times New Roman" w:cs="Times New Roman"/>
          <w:sz w:val="28"/>
          <w:szCs w:val="28"/>
        </w:rPr>
        <w:t xml:space="preserve"> самостоятельно определяет режим работы (5-дневная или 6-дневная учебная неделя). При этом предельно допустимая аудиторная учебная нагрузка не должна превышать определённую примерным учебным планом максимальную учебную нагрузку.</w:t>
      </w:r>
    </w:p>
    <w:p w:rsidR="00D81B9F" w:rsidRPr="00D81B9F" w:rsidRDefault="00D81B9F" w:rsidP="00123E91">
      <w:pPr>
        <w:widowControl w:val="0"/>
        <w:autoSpaceDE w:val="0"/>
        <w:autoSpaceDN w:val="0"/>
        <w:adjustRightInd w:val="0"/>
        <w:spacing w:after="0" w:line="240" w:lineRule="atLeast"/>
        <w:ind w:left="357" w:firstLine="454"/>
        <w:rPr>
          <w:rFonts w:ascii="Times New Roman" w:eastAsia="Calibri" w:hAnsi="Times New Roman" w:cs="Times New Roman"/>
          <w:sz w:val="28"/>
          <w:szCs w:val="28"/>
        </w:rPr>
      </w:pPr>
      <w:r w:rsidRPr="00D81B9F">
        <w:rPr>
          <w:rFonts w:ascii="Times New Roman" w:eastAsia="Calibri" w:hAnsi="Times New Roman" w:cs="Times New Roman"/>
          <w:sz w:val="28"/>
          <w:szCs w:val="28"/>
        </w:rPr>
        <w:t>Продолжительность учебного года на второй ступени общего образования составляет 35 недель.</w:t>
      </w:r>
    </w:p>
    <w:p w:rsidR="00D81B9F" w:rsidRPr="00D81B9F" w:rsidRDefault="00D81B9F" w:rsidP="00123E91">
      <w:pPr>
        <w:widowControl w:val="0"/>
        <w:autoSpaceDE w:val="0"/>
        <w:autoSpaceDN w:val="0"/>
        <w:adjustRightInd w:val="0"/>
        <w:spacing w:after="0" w:line="240" w:lineRule="atLeast"/>
        <w:ind w:left="357" w:firstLine="454"/>
        <w:rPr>
          <w:rFonts w:ascii="Times New Roman" w:eastAsia="Calibri" w:hAnsi="Times New Roman" w:cs="Times New Roman"/>
          <w:sz w:val="28"/>
          <w:szCs w:val="28"/>
        </w:rPr>
      </w:pPr>
      <w:r w:rsidRPr="00D81B9F">
        <w:rPr>
          <w:rFonts w:ascii="Times New Roman" w:eastAsia="Calibri" w:hAnsi="Times New Roman" w:cs="Times New Roman"/>
          <w:sz w:val="28"/>
          <w:szCs w:val="28"/>
        </w:rPr>
        <w:t>Продолжительность каникул в течение учебного года составляет не менее 30 календарных дней, летом — не менее 8 недель.</w:t>
      </w:r>
    </w:p>
    <w:p w:rsidR="00D81B9F" w:rsidRPr="00D81B9F" w:rsidRDefault="00D81B9F" w:rsidP="00123E91">
      <w:pPr>
        <w:widowControl w:val="0"/>
        <w:autoSpaceDE w:val="0"/>
        <w:autoSpaceDN w:val="0"/>
        <w:adjustRightInd w:val="0"/>
        <w:spacing w:after="0" w:line="240" w:lineRule="atLeast"/>
        <w:ind w:left="357" w:firstLine="454"/>
        <w:rPr>
          <w:rFonts w:ascii="Times New Roman" w:eastAsia="Calibri" w:hAnsi="Times New Roman" w:cs="Times New Roman"/>
          <w:sz w:val="28"/>
          <w:szCs w:val="28"/>
        </w:rPr>
      </w:pPr>
      <w:r w:rsidRPr="00D81B9F">
        <w:rPr>
          <w:rFonts w:ascii="Times New Roman" w:eastAsia="Calibri" w:hAnsi="Times New Roman" w:cs="Times New Roman"/>
          <w:sz w:val="28"/>
          <w:szCs w:val="28"/>
        </w:rPr>
        <w:t>Продолжительность урока в основной школе составляет 45 минут.</w:t>
      </w:r>
    </w:p>
    <w:p w:rsidR="00171D19" w:rsidRPr="00171D19" w:rsidRDefault="00171D19" w:rsidP="00123E91">
      <w:pPr>
        <w:widowControl w:val="0"/>
        <w:spacing w:after="0" w:line="240" w:lineRule="atLeast"/>
        <w:ind w:left="357" w:firstLine="454"/>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В учебном </w:t>
      </w:r>
      <w:proofErr w:type="spellStart"/>
      <w:r>
        <w:rPr>
          <w:rFonts w:ascii="Times New Roman" w:eastAsia="@Arial Unicode MS" w:hAnsi="Times New Roman" w:cs="Times New Roman"/>
          <w:sz w:val="28"/>
          <w:szCs w:val="28"/>
        </w:rPr>
        <w:t>планеМБОУ</w:t>
      </w:r>
      <w:proofErr w:type="spellEnd"/>
      <w:r>
        <w:rPr>
          <w:rFonts w:ascii="Times New Roman" w:eastAsia="@Arial Unicode MS" w:hAnsi="Times New Roman" w:cs="Times New Roman"/>
          <w:sz w:val="28"/>
          <w:szCs w:val="28"/>
        </w:rPr>
        <w:t xml:space="preserve"> Троснянской СОШ</w:t>
      </w:r>
      <w:r w:rsidRPr="00171D19">
        <w:rPr>
          <w:rFonts w:ascii="Times New Roman" w:eastAsia="@Arial Unicode MS" w:hAnsi="Times New Roman" w:cs="Times New Roman"/>
          <w:sz w:val="28"/>
          <w:szCs w:val="28"/>
        </w:rPr>
        <w:t xml:space="preserve"> отражаются и конкретизируются основные показатели примерного учебного плана:</w:t>
      </w:r>
    </w:p>
    <w:p w:rsidR="00171D19" w:rsidRPr="00171D19" w:rsidRDefault="00171D19" w:rsidP="00123E91">
      <w:pPr>
        <w:widowControl w:val="0"/>
        <w:autoSpaceDE w:val="0"/>
        <w:autoSpaceDN w:val="0"/>
        <w:adjustRightInd w:val="0"/>
        <w:spacing w:after="0" w:line="240" w:lineRule="atLeast"/>
        <w:ind w:left="357" w:firstLine="454"/>
        <w:rPr>
          <w:rFonts w:ascii="Times New Roman" w:eastAsia="@Arial Unicode MS" w:hAnsi="Times New Roman" w:cs="Times New Roman"/>
          <w:sz w:val="28"/>
          <w:szCs w:val="28"/>
        </w:rPr>
      </w:pPr>
      <w:r w:rsidRPr="00171D19">
        <w:rPr>
          <w:rFonts w:ascii="Times New Roman" w:eastAsia="@Arial Unicode MS" w:hAnsi="Times New Roman" w:cs="Times New Roman"/>
          <w:sz w:val="28"/>
          <w:szCs w:val="28"/>
        </w:rPr>
        <w:t>• состав учебных предметов;</w:t>
      </w:r>
    </w:p>
    <w:p w:rsidR="00171D19" w:rsidRPr="00171D19" w:rsidRDefault="00171D19" w:rsidP="00123E91">
      <w:pPr>
        <w:widowControl w:val="0"/>
        <w:autoSpaceDE w:val="0"/>
        <w:autoSpaceDN w:val="0"/>
        <w:adjustRightInd w:val="0"/>
        <w:spacing w:after="0" w:line="240" w:lineRule="atLeast"/>
        <w:ind w:left="357" w:firstLine="454"/>
        <w:rPr>
          <w:rFonts w:ascii="Times New Roman" w:eastAsia="@Arial Unicode MS" w:hAnsi="Times New Roman" w:cs="Times New Roman"/>
          <w:sz w:val="28"/>
          <w:szCs w:val="28"/>
        </w:rPr>
      </w:pPr>
      <w:r w:rsidRPr="00171D19">
        <w:rPr>
          <w:rFonts w:ascii="Times New Roman" w:eastAsia="@Arial Unicode MS" w:hAnsi="Times New Roman" w:cs="Times New Roman"/>
          <w:sz w:val="28"/>
          <w:szCs w:val="28"/>
        </w:rPr>
        <w:t>• недельное распределение учебного времени, отводимого на освоение содержания образования по классам, учебным предметам, а также внеурочную деятельность;</w:t>
      </w:r>
    </w:p>
    <w:p w:rsidR="00171D19" w:rsidRPr="00171D19" w:rsidRDefault="00171D19" w:rsidP="00123E91">
      <w:pPr>
        <w:widowControl w:val="0"/>
        <w:autoSpaceDE w:val="0"/>
        <w:autoSpaceDN w:val="0"/>
        <w:adjustRightInd w:val="0"/>
        <w:spacing w:after="0" w:line="240" w:lineRule="atLeast"/>
        <w:ind w:left="357" w:firstLine="454"/>
        <w:rPr>
          <w:rFonts w:ascii="Times New Roman" w:eastAsia="@Arial Unicode MS" w:hAnsi="Times New Roman" w:cs="Times New Roman"/>
          <w:sz w:val="28"/>
          <w:szCs w:val="28"/>
        </w:rPr>
      </w:pPr>
      <w:r w:rsidRPr="00171D19">
        <w:rPr>
          <w:rFonts w:ascii="Times New Roman" w:eastAsia="@Arial Unicode MS" w:hAnsi="Times New Roman" w:cs="Times New Roman"/>
          <w:sz w:val="28"/>
          <w:szCs w:val="28"/>
        </w:rPr>
        <w:t>• максимально допустимая недельная нагрузка обучающихся;</w:t>
      </w:r>
    </w:p>
    <w:p w:rsidR="00DA67B8" w:rsidRPr="001F2BC1" w:rsidRDefault="00171D19" w:rsidP="00123E91">
      <w:pPr>
        <w:widowControl w:val="0"/>
        <w:autoSpaceDE w:val="0"/>
        <w:autoSpaceDN w:val="0"/>
        <w:adjustRightInd w:val="0"/>
        <w:spacing w:after="0" w:line="240" w:lineRule="atLeast"/>
        <w:ind w:left="357" w:firstLine="454"/>
        <w:rPr>
          <w:rFonts w:ascii="Times New Roman" w:eastAsia="@Arial Unicode MS" w:hAnsi="Times New Roman" w:cs="Times New Roman"/>
          <w:sz w:val="28"/>
          <w:szCs w:val="28"/>
        </w:rPr>
      </w:pPr>
      <w:r w:rsidRPr="00171D19">
        <w:rPr>
          <w:rFonts w:ascii="Times New Roman" w:eastAsia="@Arial Unicode MS" w:hAnsi="Times New Roman" w:cs="Times New Roman"/>
          <w:b/>
          <w:bCs/>
          <w:color w:val="000000"/>
          <w:sz w:val="28"/>
          <w:szCs w:val="28"/>
        </w:rPr>
        <w:t>• </w:t>
      </w:r>
      <w:r w:rsidRPr="00171D19">
        <w:rPr>
          <w:rFonts w:ascii="Times New Roman" w:eastAsia="@Arial Unicode MS" w:hAnsi="Times New Roman" w:cs="Times New Roman"/>
          <w:sz w:val="28"/>
          <w:szCs w:val="28"/>
        </w:rPr>
        <w:t>направления внеурочной деятельности.</w:t>
      </w:r>
    </w:p>
    <w:p w:rsidR="001F2BC1" w:rsidRDefault="00123E91" w:rsidP="00123E91">
      <w:pPr>
        <w:pStyle w:val="af"/>
        <w:spacing w:line="240" w:lineRule="atLeast"/>
        <w:ind w:left="357" w:firstLine="0"/>
        <w:rPr>
          <w:sz w:val="28"/>
          <w:szCs w:val="28"/>
        </w:rPr>
      </w:pPr>
      <w:r>
        <w:rPr>
          <w:bCs/>
          <w:sz w:val="28"/>
          <w:szCs w:val="28"/>
        </w:rPr>
        <w:t xml:space="preserve">    </w:t>
      </w:r>
      <w:r w:rsidR="003661EE" w:rsidRPr="00C9067C">
        <w:rPr>
          <w:bCs/>
          <w:sz w:val="28"/>
          <w:szCs w:val="28"/>
        </w:rPr>
        <w:t>* </w:t>
      </w:r>
      <w:r w:rsidR="003661EE" w:rsidRPr="00C9067C">
        <w:rPr>
          <w:sz w:val="28"/>
          <w:szCs w:val="28"/>
        </w:rPr>
        <w:t>Время, отводимое на внеурочную деятельность, определяется образовательным учреждением</w:t>
      </w:r>
    </w:p>
    <w:p w:rsidR="00123E91" w:rsidRPr="001A7C42" w:rsidRDefault="00123E91" w:rsidP="00123E91">
      <w:pPr>
        <w:pStyle w:val="af"/>
        <w:spacing w:line="240" w:lineRule="atLeast"/>
        <w:ind w:left="357" w:firstLine="0"/>
        <w:rPr>
          <w:sz w:val="28"/>
          <w:szCs w:val="28"/>
        </w:rPr>
      </w:pPr>
    </w:p>
    <w:p w:rsidR="00171D19" w:rsidRPr="001F2BC1" w:rsidRDefault="00171D19" w:rsidP="00AF1D4E">
      <w:pPr>
        <w:pStyle w:val="dash0410005f0431005f0437005f0430005f0446005f0020005f0441005f043f005f0438005f0441005f043a005f0430"/>
        <w:spacing w:line="360" w:lineRule="auto"/>
        <w:ind w:left="0" w:firstLine="454"/>
        <w:jc w:val="left"/>
        <w:rPr>
          <w:rStyle w:val="dash0410005f0431005f0437005f0430005f0446005f0020005f0441005f043f005f0438005f0441005f043a005f0430005f005fchar1char1"/>
          <w:b/>
          <w:sz w:val="28"/>
          <w:szCs w:val="28"/>
        </w:rPr>
      </w:pPr>
      <w:r w:rsidRPr="001F2BC1">
        <w:rPr>
          <w:rStyle w:val="dash0410005f0431005f0437005f0430005f0446005f0020005f0441005f043f005f0438005f0441005f043a005f0430005f005fchar1char1"/>
          <w:b/>
          <w:sz w:val="28"/>
          <w:szCs w:val="28"/>
        </w:rPr>
        <w:t>3.2. Система условий реализации основной образовательной программы</w:t>
      </w:r>
    </w:p>
    <w:p w:rsidR="00171D19" w:rsidRPr="00171D19" w:rsidRDefault="00171D19" w:rsidP="00123E91">
      <w:pPr>
        <w:spacing w:line="240" w:lineRule="atLeast"/>
        <w:ind w:left="357" w:firstLine="567"/>
        <w:rPr>
          <w:rFonts w:ascii="Times New Roman" w:hAnsi="Times New Roman" w:cs="Times New Roman"/>
          <w:sz w:val="28"/>
          <w:szCs w:val="28"/>
        </w:rPr>
      </w:pPr>
      <w:r w:rsidRPr="00171D19">
        <w:rPr>
          <w:rFonts w:ascii="Times New Roman" w:hAnsi="Times New Roman" w:cs="Times New Roman"/>
          <w:sz w:val="28"/>
          <w:szCs w:val="28"/>
        </w:rPr>
        <w:t>Интегративным результатом выполнения требований к условиям реализации  ООП ООО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171D19" w:rsidRPr="00171D19" w:rsidRDefault="00171D19" w:rsidP="00123E91">
      <w:pPr>
        <w:spacing w:line="240" w:lineRule="atLeast"/>
        <w:ind w:left="357"/>
        <w:rPr>
          <w:rFonts w:ascii="Times New Roman" w:hAnsi="Times New Roman" w:cs="Times New Roman"/>
          <w:sz w:val="28"/>
          <w:szCs w:val="28"/>
        </w:rPr>
      </w:pPr>
      <w:r w:rsidRPr="00171D19">
        <w:rPr>
          <w:rFonts w:ascii="Times New Roman" w:hAnsi="Times New Roman" w:cs="Times New Roman"/>
          <w:sz w:val="28"/>
          <w:szCs w:val="28"/>
        </w:rPr>
        <w:t xml:space="preserve">В </w:t>
      </w:r>
      <w:r>
        <w:rPr>
          <w:rFonts w:ascii="Times New Roman" w:hAnsi="Times New Roman" w:cs="Times New Roman"/>
          <w:sz w:val="28"/>
          <w:szCs w:val="28"/>
        </w:rPr>
        <w:t>МБОУ Троснянской СОШ</w:t>
      </w:r>
      <w:r w:rsidRPr="00171D19">
        <w:rPr>
          <w:rFonts w:ascii="Times New Roman" w:hAnsi="Times New Roman" w:cs="Times New Roman"/>
          <w:sz w:val="28"/>
          <w:szCs w:val="28"/>
        </w:rPr>
        <w:t xml:space="preserve"> для реализации ООП ООО созданы условия :</w:t>
      </w:r>
    </w:p>
    <w:p w:rsidR="00171D19" w:rsidRPr="00171D19" w:rsidRDefault="00171D19" w:rsidP="00123E91">
      <w:pPr>
        <w:spacing w:after="0" w:line="240" w:lineRule="atLeast"/>
        <w:ind w:left="357" w:firstLine="567"/>
        <w:rPr>
          <w:rFonts w:ascii="Times New Roman" w:eastAsia="Times New Roman" w:hAnsi="Times New Roman" w:cs="Times New Roman"/>
          <w:sz w:val="28"/>
          <w:szCs w:val="28"/>
        </w:rPr>
      </w:pPr>
      <w:r w:rsidRPr="00171D19">
        <w:rPr>
          <w:rFonts w:ascii="Times New Roman" w:eastAsia="@Arial Unicode MS" w:hAnsi="Times New Roman" w:cs="Times New Roman"/>
          <w:sz w:val="28"/>
          <w:szCs w:val="28"/>
        </w:rPr>
        <w:t>• </w:t>
      </w:r>
      <w:r w:rsidRPr="00171D19">
        <w:rPr>
          <w:rFonts w:ascii="Times New Roman" w:eastAsia="Times New Roman" w:hAnsi="Times New Roman" w:cs="Times New Roman"/>
          <w:sz w:val="28"/>
          <w:szCs w:val="28"/>
        </w:rPr>
        <w:t>соответствующие требованиям ФГОС;</w:t>
      </w:r>
    </w:p>
    <w:p w:rsidR="00171D19" w:rsidRPr="00171D19" w:rsidRDefault="00171D19" w:rsidP="00123E91">
      <w:pPr>
        <w:spacing w:after="0" w:line="240" w:lineRule="atLeast"/>
        <w:ind w:left="357" w:firstLine="567"/>
        <w:rPr>
          <w:rFonts w:ascii="Times New Roman" w:eastAsia="Times New Roman" w:hAnsi="Times New Roman" w:cs="Times New Roman"/>
          <w:sz w:val="28"/>
          <w:szCs w:val="28"/>
        </w:rPr>
      </w:pPr>
      <w:r w:rsidRPr="00171D19">
        <w:rPr>
          <w:rFonts w:ascii="Times New Roman" w:eastAsia="@Arial Unicode MS" w:hAnsi="Times New Roman" w:cs="Times New Roman"/>
          <w:sz w:val="28"/>
          <w:szCs w:val="28"/>
        </w:rPr>
        <w:t>• </w:t>
      </w:r>
      <w:r w:rsidRPr="00171D19">
        <w:rPr>
          <w:rFonts w:ascii="Times New Roman" w:eastAsia="Times New Roman" w:hAnsi="Times New Roman" w:cs="Times New Roman"/>
          <w:sz w:val="28"/>
          <w:szCs w:val="28"/>
        </w:rPr>
        <w:t>обеспечивающие достижение планируемых результатов освоения ООП ООО и реализацию предусмотренных в ней образовательных программ;</w:t>
      </w:r>
    </w:p>
    <w:p w:rsidR="00171D19" w:rsidRPr="00171D19" w:rsidRDefault="00171D19" w:rsidP="00123E91">
      <w:pPr>
        <w:spacing w:after="0" w:line="240" w:lineRule="atLeast"/>
        <w:ind w:left="357" w:firstLine="567"/>
        <w:rPr>
          <w:rFonts w:ascii="Times New Roman" w:eastAsia="Times New Roman" w:hAnsi="Times New Roman" w:cs="Times New Roman"/>
          <w:sz w:val="28"/>
          <w:szCs w:val="28"/>
        </w:rPr>
      </w:pPr>
      <w:r w:rsidRPr="00171D19">
        <w:rPr>
          <w:rFonts w:ascii="Times New Roman" w:eastAsia="@Arial Unicode MS" w:hAnsi="Times New Roman" w:cs="Times New Roman"/>
          <w:sz w:val="28"/>
          <w:szCs w:val="28"/>
        </w:rPr>
        <w:t>• </w:t>
      </w:r>
      <w:r w:rsidRPr="00171D19">
        <w:rPr>
          <w:rFonts w:ascii="Times New Roman" w:eastAsia="Times New Roman" w:hAnsi="Times New Roman" w:cs="Times New Roman"/>
          <w:sz w:val="28"/>
          <w:szCs w:val="28"/>
        </w:rPr>
        <w:t>учитывающие особенности, его организационную структуру, запросы участников образовательного процесса в основном общем образовании;</w:t>
      </w:r>
    </w:p>
    <w:p w:rsidR="00171D19" w:rsidRPr="00171D19" w:rsidRDefault="00171D19" w:rsidP="00123E91">
      <w:pPr>
        <w:spacing w:after="0" w:line="240" w:lineRule="atLeast"/>
        <w:ind w:left="357" w:firstLine="567"/>
        <w:rPr>
          <w:rFonts w:ascii="Times New Roman" w:eastAsia="Times New Roman" w:hAnsi="Times New Roman" w:cs="Times New Roman"/>
          <w:sz w:val="28"/>
          <w:szCs w:val="28"/>
        </w:rPr>
      </w:pPr>
      <w:r w:rsidRPr="00171D19">
        <w:rPr>
          <w:rFonts w:ascii="Times New Roman" w:eastAsia="@Arial Unicode MS" w:hAnsi="Times New Roman" w:cs="Times New Roman"/>
          <w:sz w:val="28"/>
          <w:szCs w:val="28"/>
        </w:rPr>
        <w:t>• </w:t>
      </w:r>
      <w:r w:rsidRPr="00171D19">
        <w:rPr>
          <w:rFonts w:ascii="Times New Roman" w:eastAsia="Times New Roman" w:hAnsi="Times New Roman" w:cs="Times New Roman"/>
          <w:sz w:val="28"/>
          <w:szCs w:val="28"/>
        </w:rPr>
        <w:t>предоставляющие возможность взаимодействия с социальными партнёрами, использования ресурсов социума.</w:t>
      </w:r>
    </w:p>
    <w:p w:rsidR="00171D19" w:rsidRPr="00171D19" w:rsidRDefault="00171D19" w:rsidP="00123E91">
      <w:pPr>
        <w:spacing w:after="0" w:line="240" w:lineRule="atLeast"/>
        <w:ind w:left="357" w:firstLine="567"/>
        <w:rPr>
          <w:rFonts w:ascii="Times New Roman" w:eastAsia="Times New Roman" w:hAnsi="Times New Roman" w:cs="Times New Roman"/>
          <w:sz w:val="28"/>
          <w:szCs w:val="28"/>
        </w:rPr>
      </w:pPr>
      <w:r w:rsidRPr="00171D19">
        <w:rPr>
          <w:rFonts w:ascii="Times New Roman" w:eastAsia="Times New Roman" w:hAnsi="Times New Roman" w:cs="Times New Roman"/>
          <w:b/>
          <w:sz w:val="28"/>
          <w:szCs w:val="28"/>
        </w:rPr>
        <w:t>Система условий реализации</w:t>
      </w:r>
      <w:r w:rsidRPr="00171D19">
        <w:rPr>
          <w:rFonts w:ascii="Times New Roman" w:eastAsia="Times New Roman" w:hAnsi="Times New Roman" w:cs="Times New Roman"/>
          <w:sz w:val="28"/>
          <w:szCs w:val="28"/>
        </w:rPr>
        <w:t xml:space="preserve">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171D19" w:rsidRPr="00171D19" w:rsidRDefault="00171D19" w:rsidP="00123E91">
      <w:pPr>
        <w:spacing w:after="0" w:line="240" w:lineRule="atLeast"/>
        <w:ind w:left="357" w:firstLine="567"/>
        <w:rPr>
          <w:rFonts w:ascii="Times New Roman" w:eastAsia="Times New Roman" w:hAnsi="Times New Roman" w:cs="Times New Roman"/>
          <w:sz w:val="28"/>
          <w:szCs w:val="28"/>
        </w:rPr>
      </w:pPr>
      <w:r w:rsidRPr="00171D19">
        <w:rPr>
          <w:rFonts w:ascii="Times New Roman" w:eastAsia="@Arial Unicode MS" w:hAnsi="Times New Roman" w:cs="Times New Roman"/>
          <w:sz w:val="28"/>
          <w:szCs w:val="28"/>
        </w:rPr>
        <w:t>• </w:t>
      </w:r>
      <w:r w:rsidRPr="00171D19">
        <w:rPr>
          <w:rFonts w:ascii="Times New Roman" w:eastAsia="Times New Roman" w:hAnsi="Times New Roman" w:cs="Times New Roman"/>
          <w:sz w:val="28"/>
          <w:szCs w:val="28"/>
        </w:rPr>
        <w:t xml:space="preserve">анализ имеющихся в </w:t>
      </w:r>
      <w:r>
        <w:rPr>
          <w:rFonts w:ascii="Times New Roman" w:eastAsia="Times New Roman" w:hAnsi="Times New Roman" w:cs="Times New Roman"/>
          <w:sz w:val="28"/>
          <w:szCs w:val="28"/>
        </w:rPr>
        <w:t>МБОУ Троснянской СОШ</w:t>
      </w:r>
      <w:r w:rsidRPr="00171D19">
        <w:rPr>
          <w:rFonts w:ascii="Times New Roman" w:eastAsia="Times New Roman" w:hAnsi="Times New Roman" w:cs="Times New Roman"/>
          <w:sz w:val="28"/>
          <w:szCs w:val="28"/>
        </w:rPr>
        <w:t xml:space="preserve"> условий и ресурсов реализации основной образовательной программы основного общего образования;</w:t>
      </w:r>
    </w:p>
    <w:p w:rsidR="00171D19" w:rsidRPr="00171D19" w:rsidRDefault="00171D19" w:rsidP="00123E91">
      <w:pPr>
        <w:spacing w:after="0" w:line="240" w:lineRule="atLeast"/>
        <w:ind w:left="357" w:firstLine="567"/>
        <w:rPr>
          <w:rFonts w:ascii="Times New Roman" w:eastAsia="Times New Roman" w:hAnsi="Times New Roman" w:cs="Times New Roman"/>
          <w:sz w:val="28"/>
          <w:szCs w:val="28"/>
        </w:rPr>
      </w:pPr>
      <w:r w:rsidRPr="00171D19">
        <w:rPr>
          <w:rFonts w:ascii="Times New Roman" w:eastAsia="@Arial Unicode MS" w:hAnsi="Times New Roman" w:cs="Times New Roman"/>
          <w:sz w:val="28"/>
          <w:szCs w:val="28"/>
        </w:rPr>
        <w:t>• </w:t>
      </w:r>
      <w:r w:rsidRPr="00171D19">
        <w:rPr>
          <w:rFonts w:ascii="Times New Roman" w:eastAsia="Times New Roman" w:hAnsi="Times New Roman" w:cs="Times New Roman"/>
          <w:sz w:val="28"/>
          <w:szCs w:val="28"/>
        </w:rPr>
        <w:t>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171D19" w:rsidRPr="00171D19" w:rsidRDefault="00171D19" w:rsidP="00123E91">
      <w:pPr>
        <w:spacing w:after="0" w:line="240" w:lineRule="atLeast"/>
        <w:ind w:left="357" w:firstLine="567"/>
        <w:rPr>
          <w:rFonts w:ascii="Times New Roman" w:eastAsia="Times New Roman" w:hAnsi="Times New Roman" w:cs="Times New Roman"/>
          <w:sz w:val="28"/>
          <w:szCs w:val="28"/>
        </w:rPr>
      </w:pPr>
      <w:r w:rsidRPr="00171D19">
        <w:rPr>
          <w:rFonts w:ascii="Times New Roman" w:eastAsia="@Arial Unicode MS" w:hAnsi="Times New Roman" w:cs="Times New Roman"/>
          <w:sz w:val="28"/>
          <w:szCs w:val="28"/>
        </w:rPr>
        <w:t>• </w:t>
      </w:r>
      <w:r w:rsidRPr="00171D19">
        <w:rPr>
          <w:rFonts w:ascii="Times New Roman" w:eastAsia="Times New Roman" w:hAnsi="Times New Roman" w:cs="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171D19" w:rsidRPr="00171D19" w:rsidRDefault="00171D19" w:rsidP="00123E91">
      <w:pPr>
        <w:spacing w:after="0" w:line="240" w:lineRule="atLeast"/>
        <w:ind w:left="357" w:firstLine="567"/>
        <w:rPr>
          <w:rFonts w:ascii="Times New Roman" w:eastAsia="Times New Roman" w:hAnsi="Times New Roman" w:cs="Times New Roman"/>
          <w:sz w:val="28"/>
          <w:szCs w:val="28"/>
        </w:rPr>
      </w:pPr>
      <w:r w:rsidRPr="00171D19">
        <w:rPr>
          <w:rFonts w:ascii="Times New Roman" w:eastAsia="@Arial Unicode MS" w:hAnsi="Times New Roman" w:cs="Times New Roman"/>
          <w:sz w:val="28"/>
          <w:szCs w:val="28"/>
        </w:rPr>
        <w:t>• </w:t>
      </w:r>
      <w:r w:rsidRPr="00171D19">
        <w:rPr>
          <w:rFonts w:ascii="Times New Roman" w:eastAsia="Times New Roman" w:hAnsi="Times New Roman" w:cs="Times New Roman"/>
          <w:sz w:val="28"/>
          <w:szCs w:val="28"/>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171D19" w:rsidRPr="00171D19" w:rsidRDefault="00171D19" w:rsidP="00123E91">
      <w:pPr>
        <w:spacing w:after="0" w:line="240" w:lineRule="atLeast"/>
        <w:ind w:left="357" w:firstLine="567"/>
        <w:rPr>
          <w:rFonts w:ascii="Times New Roman" w:eastAsia="Times New Roman" w:hAnsi="Times New Roman" w:cs="Times New Roman"/>
          <w:sz w:val="28"/>
          <w:szCs w:val="28"/>
        </w:rPr>
      </w:pPr>
      <w:r w:rsidRPr="00171D19">
        <w:rPr>
          <w:rFonts w:ascii="Times New Roman" w:eastAsia="@Arial Unicode MS" w:hAnsi="Times New Roman" w:cs="Times New Roman"/>
          <w:sz w:val="28"/>
          <w:szCs w:val="28"/>
        </w:rPr>
        <w:t>• </w:t>
      </w:r>
      <w:r w:rsidRPr="00171D19">
        <w:rPr>
          <w:rFonts w:ascii="Times New Roman" w:eastAsia="Times New Roman" w:hAnsi="Times New Roman" w:cs="Times New Roman"/>
          <w:sz w:val="28"/>
          <w:szCs w:val="28"/>
        </w:rPr>
        <w:t>разработку сетевого графика (дорожной карты) создания необходимой системы условий;</w:t>
      </w:r>
    </w:p>
    <w:p w:rsidR="00171D19" w:rsidRPr="00171D19" w:rsidRDefault="00171D19" w:rsidP="00123E91">
      <w:pPr>
        <w:spacing w:after="0" w:line="240" w:lineRule="atLeast"/>
        <w:ind w:left="357" w:firstLine="567"/>
        <w:rPr>
          <w:rFonts w:ascii="Times New Roman" w:eastAsia="Times New Roman" w:hAnsi="Times New Roman" w:cs="Times New Roman"/>
          <w:sz w:val="28"/>
          <w:szCs w:val="28"/>
        </w:rPr>
      </w:pPr>
      <w:r w:rsidRPr="00171D19">
        <w:rPr>
          <w:rFonts w:ascii="Times New Roman" w:eastAsia="@Arial Unicode MS" w:hAnsi="Times New Roman" w:cs="Times New Roman"/>
          <w:sz w:val="28"/>
          <w:szCs w:val="28"/>
        </w:rPr>
        <w:t>• </w:t>
      </w:r>
      <w:r w:rsidRPr="00171D19">
        <w:rPr>
          <w:rFonts w:ascii="Times New Roman" w:eastAsia="Times New Roman" w:hAnsi="Times New Roman" w:cs="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171D19" w:rsidRPr="00171D19" w:rsidRDefault="00171D19" w:rsidP="00AF1D4E">
      <w:pPr>
        <w:autoSpaceDE w:val="0"/>
        <w:autoSpaceDN w:val="0"/>
        <w:spacing w:after="0" w:line="360" w:lineRule="auto"/>
        <w:ind w:left="357" w:firstLine="454"/>
        <w:rPr>
          <w:rFonts w:ascii="Times New Roman" w:eastAsia="Times New Roman" w:hAnsi="Times New Roman" w:cs="Times New Roman"/>
          <w:b/>
          <w:i/>
          <w:color w:val="000000"/>
          <w:sz w:val="28"/>
          <w:szCs w:val="28"/>
        </w:rPr>
      </w:pPr>
    </w:p>
    <w:p w:rsidR="00DA67B8" w:rsidRPr="00DA67B8" w:rsidRDefault="00DA67B8" w:rsidP="00AF1D4E">
      <w:pPr>
        <w:spacing w:after="0" w:line="360" w:lineRule="auto"/>
        <w:ind w:left="357"/>
        <w:rPr>
          <w:rFonts w:ascii="Times New Roman" w:eastAsia="Cambria" w:hAnsi="Times New Roman" w:cs="Times New Roman"/>
          <w:b/>
          <w:sz w:val="28"/>
          <w:szCs w:val="28"/>
        </w:rPr>
      </w:pPr>
      <w:r w:rsidRPr="00DA67B8">
        <w:rPr>
          <w:rFonts w:ascii="Times New Roman" w:eastAsia="Cambria" w:hAnsi="Times New Roman" w:cs="Times New Roman"/>
          <w:b/>
          <w:sz w:val="28"/>
          <w:szCs w:val="28"/>
        </w:rPr>
        <w:t>3.2.1. Описание кадровых условий реализации основной образовательной программы основного общего образования:</w:t>
      </w:r>
    </w:p>
    <w:p w:rsidR="00DA67B8" w:rsidRPr="00DA67B8" w:rsidRDefault="00DA67B8" w:rsidP="00AF1D4E">
      <w:pPr>
        <w:spacing w:after="0" w:line="360" w:lineRule="auto"/>
        <w:ind w:left="357"/>
        <w:rPr>
          <w:rFonts w:ascii="Times New Roman" w:eastAsia="Cambria" w:hAnsi="Times New Roman" w:cs="Times New Roman"/>
          <w:b/>
          <w:sz w:val="28"/>
          <w:szCs w:val="28"/>
        </w:rPr>
      </w:pPr>
      <w:r w:rsidRPr="00DA67B8">
        <w:rPr>
          <w:rFonts w:ascii="Times New Roman" w:eastAsia="Cambria" w:hAnsi="Times New Roman" w:cs="Times New Roman"/>
          <w:b/>
          <w:sz w:val="28"/>
          <w:szCs w:val="28"/>
        </w:rPr>
        <w:t>Кадровое обеспечение реализации ООП ООО</w:t>
      </w:r>
    </w:p>
    <w:p w:rsidR="00DA67B8" w:rsidRPr="00DA67B8" w:rsidRDefault="001F2BC1" w:rsidP="00123E91">
      <w:pPr>
        <w:spacing w:line="240" w:lineRule="atLeast"/>
        <w:ind w:left="357"/>
        <w:rPr>
          <w:rFonts w:ascii="Times New Roman" w:eastAsia="Cambria" w:hAnsi="Times New Roman" w:cs="Times New Roman"/>
          <w:sz w:val="28"/>
          <w:szCs w:val="28"/>
        </w:rPr>
      </w:pPr>
      <w:r>
        <w:rPr>
          <w:rFonts w:ascii="Times New Roman" w:eastAsia="Cambria" w:hAnsi="Times New Roman" w:cs="Times New Roman"/>
          <w:bCs/>
          <w:sz w:val="28"/>
          <w:szCs w:val="28"/>
        </w:rPr>
        <w:t xml:space="preserve">   </w:t>
      </w:r>
      <w:r w:rsidR="00DA67B8" w:rsidRPr="00DA67B8">
        <w:rPr>
          <w:rFonts w:ascii="Times New Roman" w:eastAsia="Cambria" w:hAnsi="Times New Roman" w:cs="Times New Roman"/>
          <w:bCs/>
          <w:sz w:val="28"/>
          <w:szCs w:val="28"/>
        </w:rPr>
        <w:t>МБОУ Троснянская средняя общеобразовательная школа</w:t>
      </w:r>
      <w:r w:rsidR="00DA67B8" w:rsidRPr="00DA67B8">
        <w:rPr>
          <w:rFonts w:ascii="Times New Roman" w:eastAsia="Cambria" w:hAnsi="Times New Roman" w:cs="Times New Roman"/>
          <w:sz w:val="28"/>
          <w:szCs w:val="28"/>
        </w:rPr>
        <w:t xml:space="preserve"> укомплектована педагогическими кадрами, имеющими необходимую квалификацию для решения задач, определённых ООП ООО, способными к инновационной профессиональной деятельности, </w:t>
      </w:r>
      <w:r w:rsidR="00DA67B8" w:rsidRPr="00DA67B8">
        <w:rPr>
          <w:rFonts w:ascii="Times New Roman" w:eastAsia="Cambria" w:hAnsi="Times New Roman" w:cs="Times New Roman"/>
          <w:bCs/>
          <w:sz w:val="28"/>
          <w:szCs w:val="28"/>
        </w:rPr>
        <w:t xml:space="preserve">  вспомогательным персоналом. </w:t>
      </w:r>
      <w:r w:rsidR="00DA67B8" w:rsidRPr="00DA67B8">
        <w:rPr>
          <w:rFonts w:ascii="Times New Roman" w:eastAsia="Cambria" w:hAnsi="Times New Roman" w:cs="Times New Roman"/>
          <w:sz w:val="28"/>
          <w:szCs w:val="28"/>
        </w:rPr>
        <w:t>Организация питания осуществляется в специально отведенном помещении совместно с предприятием общественного питания на договорной основе. Столовая полностью укомплектована кадрами.</w:t>
      </w:r>
    </w:p>
    <w:p w:rsidR="00171D19" w:rsidRPr="00171D19" w:rsidRDefault="00171D19" w:rsidP="00171D19">
      <w:pPr>
        <w:spacing w:line="360" w:lineRule="auto"/>
        <w:jc w:val="both"/>
        <w:rPr>
          <w:rFonts w:ascii="Times New Roman" w:eastAsia="Cambria" w:hAnsi="Times New Roman" w:cs="Times New Roman"/>
          <w:sz w:val="28"/>
          <w:szCs w:val="28"/>
        </w:rPr>
      </w:pPr>
    </w:p>
    <w:p w:rsidR="00171D19" w:rsidRPr="00171D19" w:rsidRDefault="00171D19" w:rsidP="00171D19">
      <w:pPr>
        <w:autoSpaceDE w:val="0"/>
        <w:autoSpaceDN w:val="0"/>
        <w:spacing w:after="0" w:line="360" w:lineRule="auto"/>
        <w:ind w:firstLine="454"/>
        <w:jc w:val="both"/>
        <w:rPr>
          <w:rFonts w:ascii="Georgia" w:eastAsia="Times New Roman" w:hAnsi="Georgia" w:cs="Times New Roman"/>
          <w:b/>
          <w:i/>
          <w:color w:val="000000"/>
          <w:sz w:val="24"/>
          <w:szCs w:val="24"/>
        </w:rPr>
      </w:pPr>
    </w:p>
    <w:p w:rsidR="000F1CBF" w:rsidRPr="000F1CBF" w:rsidRDefault="000F1CBF" w:rsidP="000F1CBF"/>
    <w:p w:rsidR="00171D19" w:rsidRDefault="00171D19" w:rsidP="00DA67B8">
      <w:pPr>
        <w:pStyle w:val="2"/>
        <w:spacing w:before="0" w:line="360" w:lineRule="auto"/>
        <w:rPr>
          <w:rFonts w:ascii="Times New Roman" w:hAnsi="Times New Roman"/>
          <w:color w:val="auto"/>
          <w:sz w:val="24"/>
          <w:szCs w:val="24"/>
          <w:lang w:val="ru-RU"/>
        </w:rPr>
        <w:sectPr w:rsidR="00171D19" w:rsidSect="00404652">
          <w:footerReference w:type="default" r:id="rId9"/>
          <w:pgSz w:w="11906" w:h="16838"/>
          <w:pgMar w:top="284" w:right="1134" w:bottom="907" w:left="1134" w:header="709" w:footer="709" w:gutter="0"/>
          <w:cols w:space="708"/>
          <w:docGrid w:linePitch="360"/>
        </w:sectPr>
      </w:pPr>
    </w:p>
    <w:p w:rsidR="00806480" w:rsidRPr="00171D19" w:rsidRDefault="00806480" w:rsidP="00DA67B8">
      <w:pPr>
        <w:shd w:val="clear" w:color="auto" w:fill="FFFFFF"/>
        <w:tabs>
          <w:tab w:val="left" w:pos="720"/>
        </w:tabs>
        <w:spacing w:line="240" w:lineRule="auto"/>
        <w:jc w:val="both"/>
        <w:rPr>
          <w:rFonts w:ascii="Times New Roman" w:hAnsi="Times New Roman" w:cs="Times New Roman"/>
          <w:color w:val="000000"/>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3657"/>
        <w:gridCol w:w="1559"/>
        <w:gridCol w:w="6237"/>
        <w:gridCol w:w="1559"/>
      </w:tblGrid>
      <w:tr w:rsidR="00171D19" w:rsidRPr="00171D19" w:rsidTr="00DA67B8">
        <w:trPr>
          <w:trHeight w:val="1447"/>
        </w:trPr>
        <w:tc>
          <w:tcPr>
            <w:tcW w:w="1980" w:type="dxa"/>
            <w:vMerge w:val="restart"/>
            <w:vAlign w:val="center"/>
          </w:tcPr>
          <w:p w:rsidR="00171D19" w:rsidRPr="00171D19" w:rsidRDefault="00171D19" w:rsidP="00171D19">
            <w:pPr>
              <w:tabs>
                <w:tab w:val="left" w:pos="720"/>
              </w:tabs>
              <w:spacing w:line="240" w:lineRule="auto"/>
              <w:jc w:val="center"/>
              <w:rPr>
                <w:rFonts w:ascii="Times New Roman" w:hAnsi="Times New Roman" w:cs="Times New Roman"/>
                <w:sz w:val="24"/>
                <w:szCs w:val="24"/>
              </w:rPr>
            </w:pPr>
            <w:r w:rsidRPr="00171D19">
              <w:rPr>
                <w:rFonts w:ascii="Times New Roman" w:hAnsi="Times New Roman" w:cs="Times New Roman"/>
                <w:b/>
                <w:sz w:val="24"/>
                <w:szCs w:val="24"/>
              </w:rPr>
              <w:t>Должность</w:t>
            </w:r>
          </w:p>
        </w:tc>
        <w:tc>
          <w:tcPr>
            <w:tcW w:w="3657" w:type="dxa"/>
            <w:vMerge w:val="restart"/>
            <w:vAlign w:val="center"/>
          </w:tcPr>
          <w:p w:rsidR="00171D19" w:rsidRPr="00171D19" w:rsidRDefault="00171D19" w:rsidP="00171D19">
            <w:pPr>
              <w:tabs>
                <w:tab w:val="left" w:pos="720"/>
              </w:tabs>
              <w:spacing w:line="240" w:lineRule="auto"/>
              <w:jc w:val="center"/>
              <w:rPr>
                <w:rFonts w:ascii="Times New Roman" w:hAnsi="Times New Roman" w:cs="Times New Roman"/>
                <w:sz w:val="24"/>
                <w:szCs w:val="24"/>
              </w:rPr>
            </w:pPr>
            <w:r w:rsidRPr="00171D19">
              <w:rPr>
                <w:rFonts w:ascii="Times New Roman" w:hAnsi="Times New Roman" w:cs="Times New Roman"/>
                <w:b/>
                <w:sz w:val="24"/>
                <w:szCs w:val="24"/>
              </w:rPr>
              <w:t>Должностные обязанности</w:t>
            </w:r>
          </w:p>
        </w:tc>
        <w:tc>
          <w:tcPr>
            <w:tcW w:w="1559" w:type="dxa"/>
            <w:vMerge w:val="restart"/>
            <w:vAlign w:val="center"/>
          </w:tcPr>
          <w:p w:rsidR="00171D19" w:rsidRPr="00171D19" w:rsidRDefault="00171D19" w:rsidP="00171D19">
            <w:pPr>
              <w:tabs>
                <w:tab w:val="left" w:pos="720"/>
              </w:tabs>
              <w:spacing w:line="240" w:lineRule="auto"/>
              <w:jc w:val="center"/>
              <w:rPr>
                <w:rFonts w:ascii="Times New Roman" w:hAnsi="Times New Roman" w:cs="Times New Roman"/>
                <w:sz w:val="24"/>
                <w:szCs w:val="24"/>
              </w:rPr>
            </w:pPr>
            <w:r w:rsidRPr="00171D19">
              <w:rPr>
                <w:rFonts w:ascii="Times New Roman" w:hAnsi="Times New Roman" w:cs="Times New Roman"/>
                <w:b/>
                <w:sz w:val="24"/>
                <w:szCs w:val="24"/>
              </w:rPr>
              <w:t>Количество работников в ОУ (требуется/ имеется)</w:t>
            </w:r>
          </w:p>
        </w:tc>
        <w:tc>
          <w:tcPr>
            <w:tcW w:w="7796" w:type="dxa"/>
            <w:gridSpan w:val="2"/>
            <w:vAlign w:val="center"/>
          </w:tcPr>
          <w:p w:rsidR="00171D19" w:rsidRPr="00171D19" w:rsidRDefault="00171D19" w:rsidP="00171D19">
            <w:pPr>
              <w:tabs>
                <w:tab w:val="left" w:pos="720"/>
              </w:tabs>
              <w:spacing w:line="240" w:lineRule="auto"/>
              <w:jc w:val="center"/>
              <w:rPr>
                <w:rFonts w:ascii="Times New Roman" w:hAnsi="Times New Roman" w:cs="Times New Roman"/>
                <w:sz w:val="24"/>
                <w:szCs w:val="24"/>
              </w:rPr>
            </w:pPr>
            <w:r w:rsidRPr="00171D19">
              <w:rPr>
                <w:rFonts w:ascii="Times New Roman" w:hAnsi="Times New Roman" w:cs="Times New Roman"/>
                <w:b/>
                <w:sz w:val="24"/>
                <w:szCs w:val="24"/>
              </w:rPr>
              <w:t>Уровень квалификации работников ОУ</w:t>
            </w:r>
          </w:p>
        </w:tc>
      </w:tr>
      <w:tr w:rsidR="00171D19" w:rsidRPr="00171D19" w:rsidTr="008365CB">
        <w:tc>
          <w:tcPr>
            <w:tcW w:w="1980" w:type="dxa"/>
            <w:vMerge/>
            <w:vAlign w:val="center"/>
          </w:tcPr>
          <w:p w:rsidR="00171D19" w:rsidRPr="00171D19" w:rsidRDefault="00171D19" w:rsidP="00171D19">
            <w:pPr>
              <w:tabs>
                <w:tab w:val="left" w:pos="720"/>
              </w:tabs>
              <w:spacing w:line="240" w:lineRule="auto"/>
              <w:jc w:val="center"/>
              <w:rPr>
                <w:rFonts w:ascii="Times New Roman" w:hAnsi="Times New Roman" w:cs="Times New Roman"/>
                <w:sz w:val="24"/>
                <w:szCs w:val="24"/>
              </w:rPr>
            </w:pPr>
          </w:p>
        </w:tc>
        <w:tc>
          <w:tcPr>
            <w:tcW w:w="3657" w:type="dxa"/>
            <w:vMerge/>
            <w:vAlign w:val="center"/>
          </w:tcPr>
          <w:p w:rsidR="00171D19" w:rsidRPr="00171D19" w:rsidRDefault="00171D19" w:rsidP="00171D19">
            <w:pPr>
              <w:tabs>
                <w:tab w:val="left" w:pos="720"/>
              </w:tabs>
              <w:spacing w:line="240" w:lineRule="auto"/>
              <w:jc w:val="center"/>
              <w:rPr>
                <w:rFonts w:ascii="Times New Roman" w:hAnsi="Times New Roman" w:cs="Times New Roman"/>
                <w:sz w:val="24"/>
                <w:szCs w:val="24"/>
              </w:rPr>
            </w:pPr>
          </w:p>
        </w:tc>
        <w:tc>
          <w:tcPr>
            <w:tcW w:w="1559" w:type="dxa"/>
            <w:vMerge/>
            <w:vAlign w:val="center"/>
          </w:tcPr>
          <w:p w:rsidR="00171D19" w:rsidRPr="00171D19" w:rsidRDefault="00171D19" w:rsidP="00171D19">
            <w:pPr>
              <w:tabs>
                <w:tab w:val="left" w:pos="720"/>
              </w:tabs>
              <w:spacing w:line="240" w:lineRule="auto"/>
              <w:jc w:val="center"/>
              <w:rPr>
                <w:rFonts w:ascii="Times New Roman" w:hAnsi="Times New Roman" w:cs="Times New Roman"/>
                <w:sz w:val="24"/>
                <w:szCs w:val="24"/>
              </w:rPr>
            </w:pPr>
          </w:p>
        </w:tc>
        <w:tc>
          <w:tcPr>
            <w:tcW w:w="6237" w:type="dxa"/>
            <w:vAlign w:val="center"/>
          </w:tcPr>
          <w:p w:rsidR="00171D19" w:rsidRPr="00171D19" w:rsidRDefault="00171D19" w:rsidP="00171D19">
            <w:pPr>
              <w:tabs>
                <w:tab w:val="left" w:pos="720"/>
              </w:tabs>
              <w:spacing w:line="240" w:lineRule="auto"/>
              <w:jc w:val="center"/>
              <w:rPr>
                <w:rFonts w:ascii="Times New Roman" w:hAnsi="Times New Roman" w:cs="Times New Roman"/>
                <w:sz w:val="24"/>
                <w:szCs w:val="24"/>
              </w:rPr>
            </w:pPr>
            <w:r w:rsidRPr="00171D19">
              <w:rPr>
                <w:rFonts w:ascii="Times New Roman" w:hAnsi="Times New Roman" w:cs="Times New Roman"/>
                <w:b/>
                <w:sz w:val="24"/>
                <w:szCs w:val="24"/>
              </w:rPr>
              <w:t>Требования к уровню квалификации</w:t>
            </w:r>
          </w:p>
        </w:tc>
        <w:tc>
          <w:tcPr>
            <w:tcW w:w="1559" w:type="dxa"/>
            <w:vAlign w:val="center"/>
          </w:tcPr>
          <w:p w:rsidR="008365CB" w:rsidRDefault="00171D19" w:rsidP="00171D19">
            <w:pPr>
              <w:tabs>
                <w:tab w:val="left" w:pos="720"/>
              </w:tabs>
              <w:spacing w:line="240" w:lineRule="auto"/>
              <w:jc w:val="center"/>
              <w:rPr>
                <w:rFonts w:ascii="Times New Roman" w:hAnsi="Times New Roman" w:cs="Times New Roman"/>
                <w:b/>
                <w:sz w:val="28"/>
                <w:szCs w:val="28"/>
              </w:rPr>
            </w:pPr>
            <w:proofErr w:type="spellStart"/>
            <w:r w:rsidRPr="00171D19">
              <w:rPr>
                <w:rFonts w:ascii="Times New Roman" w:hAnsi="Times New Roman" w:cs="Times New Roman"/>
                <w:b/>
                <w:sz w:val="28"/>
                <w:szCs w:val="28"/>
              </w:rPr>
              <w:t>Фактичес</w:t>
            </w:r>
            <w:proofErr w:type="spellEnd"/>
          </w:p>
          <w:p w:rsidR="00171D19" w:rsidRPr="00171D19" w:rsidRDefault="00171D19" w:rsidP="00171D19">
            <w:pPr>
              <w:tabs>
                <w:tab w:val="left" w:pos="720"/>
              </w:tabs>
              <w:spacing w:line="240" w:lineRule="auto"/>
              <w:jc w:val="center"/>
              <w:rPr>
                <w:rFonts w:ascii="Times New Roman" w:hAnsi="Times New Roman" w:cs="Times New Roman"/>
                <w:sz w:val="28"/>
                <w:szCs w:val="28"/>
              </w:rPr>
            </w:pPr>
            <w:r w:rsidRPr="00171D19">
              <w:rPr>
                <w:rFonts w:ascii="Times New Roman" w:hAnsi="Times New Roman" w:cs="Times New Roman"/>
                <w:b/>
                <w:sz w:val="28"/>
                <w:szCs w:val="28"/>
              </w:rPr>
              <w:t>кий</w:t>
            </w:r>
          </w:p>
        </w:tc>
      </w:tr>
      <w:tr w:rsidR="00171D19" w:rsidRPr="00171D19" w:rsidTr="008365CB">
        <w:tc>
          <w:tcPr>
            <w:tcW w:w="1980" w:type="dxa"/>
            <w:vAlign w:val="center"/>
          </w:tcPr>
          <w:p w:rsidR="00171D19" w:rsidRPr="00171D19" w:rsidRDefault="00171D19" w:rsidP="00171D19">
            <w:pPr>
              <w:tabs>
                <w:tab w:val="left" w:pos="720"/>
              </w:tabs>
              <w:spacing w:line="240" w:lineRule="auto"/>
              <w:jc w:val="center"/>
              <w:rPr>
                <w:rFonts w:ascii="Times New Roman" w:hAnsi="Times New Roman" w:cs="Times New Roman"/>
                <w:sz w:val="24"/>
                <w:szCs w:val="24"/>
              </w:rPr>
            </w:pPr>
            <w:r w:rsidRPr="00171D19">
              <w:rPr>
                <w:rFonts w:ascii="Times New Roman" w:hAnsi="Times New Roman" w:cs="Times New Roman"/>
                <w:b/>
                <w:sz w:val="24"/>
                <w:szCs w:val="24"/>
              </w:rPr>
              <w:t>руководитель</w:t>
            </w:r>
          </w:p>
        </w:tc>
        <w:tc>
          <w:tcPr>
            <w:tcW w:w="3657" w:type="dxa"/>
          </w:tcPr>
          <w:p w:rsidR="00171D19" w:rsidRPr="00171D19" w:rsidRDefault="00171D19" w:rsidP="00171D19">
            <w:pPr>
              <w:tabs>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о</w:t>
            </w:r>
            <w:r w:rsidRPr="00171D19">
              <w:rPr>
                <w:rFonts w:ascii="Times New Roman" w:hAnsi="Times New Roman" w:cs="Times New Roman"/>
                <w:sz w:val="24"/>
                <w:szCs w:val="24"/>
              </w:rPr>
              <w:t>беспечивает системную образовательную и административно-хозяйственную работу образовательного учреждения.</w:t>
            </w:r>
          </w:p>
        </w:tc>
        <w:tc>
          <w:tcPr>
            <w:tcW w:w="1559" w:type="dxa"/>
            <w:vAlign w:val="center"/>
          </w:tcPr>
          <w:p w:rsidR="00171D19" w:rsidRPr="00171D19" w:rsidRDefault="00171D19" w:rsidP="00171D19">
            <w:pPr>
              <w:tabs>
                <w:tab w:val="left" w:pos="720"/>
              </w:tabs>
              <w:spacing w:line="240" w:lineRule="auto"/>
              <w:jc w:val="center"/>
              <w:rPr>
                <w:rFonts w:ascii="Times New Roman" w:hAnsi="Times New Roman" w:cs="Times New Roman"/>
                <w:sz w:val="24"/>
                <w:szCs w:val="24"/>
              </w:rPr>
            </w:pPr>
            <w:r w:rsidRPr="00171D19">
              <w:rPr>
                <w:rFonts w:ascii="Times New Roman" w:hAnsi="Times New Roman" w:cs="Times New Roman"/>
                <w:sz w:val="24"/>
                <w:szCs w:val="24"/>
              </w:rPr>
              <w:t>1</w:t>
            </w:r>
          </w:p>
        </w:tc>
        <w:tc>
          <w:tcPr>
            <w:tcW w:w="6237" w:type="dxa"/>
          </w:tcPr>
          <w:p w:rsidR="00171D19" w:rsidRPr="00171D19" w:rsidRDefault="00171D19" w:rsidP="00171D19">
            <w:pPr>
              <w:tabs>
                <w:tab w:val="left" w:pos="720"/>
              </w:tabs>
              <w:spacing w:line="240" w:lineRule="auto"/>
              <w:rPr>
                <w:rFonts w:ascii="Times New Roman" w:hAnsi="Times New Roman" w:cs="Times New Roman"/>
                <w:sz w:val="24"/>
                <w:szCs w:val="24"/>
              </w:rPr>
            </w:pPr>
            <w:r w:rsidRPr="00171D19">
              <w:rPr>
                <w:rFonts w:ascii="Times New Roman" w:hAnsi="Times New Roman" w:cs="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559" w:type="dxa"/>
            <w:vAlign w:val="center"/>
          </w:tcPr>
          <w:p w:rsidR="00171D19" w:rsidRPr="00171D19" w:rsidRDefault="00171D19" w:rsidP="00171D19">
            <w:pPr>
              <w:tabs>
                <w:tab w:val="left" w:pos="720"/>
              </w:tabs>
              <w:spacing w:line="240" w:lineRule="auto"/>
              <w:jc w:val="center"/>
              <w:rPr>
                <w:rFonts w:ascii="Times New Roman" w:hAnsi="Times New Roman" w:cs="Times New Roman"/>
                <w:sz w:val="24"/>
                <w:szCs w:val="24"/>
              </w:rPr>
            </w:pPr>
            <w:r w:rsidRPr="00171D19">
              <w:rPr>
                <w:rFonts w:ascii="Times New Roman" w:hAnsi="Times New Roman" w:cs="Times New Roman"/>
                <w:sz w:val="24"/>
                <w:szCs w:val="24"/>
              </w:rPr>
              <w:t>1</w:t>
            </w:r>
          </w:p>
        </w:tc>
      </w:tr>
      <w:tr w:rsidR="00171D19" w:rsidRPr="00171D19" w:rsidTr="008365CB">
        <w:tc>
          <w:tcPr>
            <w:tcW w:w="1980" w:type="dxa"/>
            <w:vAlign w:val="center"/>
          </w:tcPr>
          <w:p w:rsidR="00171D19" w:rsidRPr="00171D19" w:rsidRDefault="00171D19" w:rsidP="00171D19">
            <w:pPr>
              <w:tabs>
                <w:tab w:val="left" w:pos="720"/>
              </w:tabs>
              <w:spacing w:line="240" w:lineRule="auto"/>
              <w:jc w:val="center"/>
              <w:rPr>
                <w:rFonts w:ascii="Times New Roman" w:hAnsi="Times New Roman" w:cs="Times New Roman"/>
                <w:b/>
                <w:sz w:val="24"/>
                <w:szCs w:val="24"/>
              </w:rPr>
            </w:pPr>
            <w:r w:rsidRPr="00171D19">
              <w:rPr>
                <w:rFonts w:ascii="Times New Roman" w:hAnsi="Times New Roman" w:cs="Times New Roman"/>
                <w:b/>
                <w:sz w:val="24"/>
                <w:szCs w:val="24"/>
              </w:rPr>
              <w:t>заместитель руководителя</w:t>
            </w:r>
          </w:p>
        </w:tc>
        <w:tc>
          <w:tcPr>
            <w:tcW w:w="3657" w:type="dxa"/>
          </w:tcPr>
          <w:p w:rsidR="00171D19" w:rsidRPr="00171D19" w:rsidRDefault="00171D19" w:rsidP="008365CB">
            <w:pPr>
              <w:tabs>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к</w:t>
            </w:r>
            <w:r w:rsidRPr="00171D19">
              <w:rPr>
                <w:rFonts w:ascii="Times New Roman" w:hAnsi="Times New Roman" w:cs="Times New Roman"/>
                <w:sz w:val="24"/>
                <w:szCs w:val="24"/>
              </w:rPr>
              <w:t>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559" w:type="dxa"/>
            <w:vAlign w:val="center"/>
          </w:tcPr>
          <w:p w:rsidR="00171D19" w:rsidRPr="00171D19" w:rsidRDefault="00806480" w:rsidP="00171D19">
            <w:pPr>
              <w:tabs>
                <w:tab w:val="left" w:pos="720"/>
              </w:tabs>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237" w:type="dxa"/>
          </w:tcPr>
          <w:p w:rsidR="00171D19" w:rsidRPr="00171D19" w:rsidRDefault="00171D19" w:rsidP="00171D19">
            <w:pPr>
              <w:tabs>
                <w:tab w:val="left" w:pos="720"/>
              </w:tabs>
              <w:spacing w:line="240" w:lineRule="auto"/>
              <w:rPr>
                <w:rFonts w:ascii="Times New Roman" w:hAnsi="Times New Roman" w:cs="Times New Roman"/>
                <w:sz w:val="24"/>
                <w:szCs w:val="24"/>
              </w:rPr>
            </w:pPr>
            <w:r w:rsidRPr="00171D19">
              <w:rPr>
                <w:rFonts w:ascii="Times New Roman" w:hAnsi="Times New Roman" w:cs="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559" w:type="dxa"/>
            <w:vAlign w:val="center"/>
          </w:tcPr>
          <w:p w:rsidR="00171D19" w:rsidRPr="00171D19" w:rsidRDefault="00806480" w:rsidP="00171D19">
            <w:pPr>
              <w:tabs>
                <w:tab w:val="left" w:pos="720"/>
              </w:tabs>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71D19" w:rsidRPr="00171D19" w:rsidTr="008365CB">
        <w:tc>
          <w:tcPr>
            <w:tcW w:w="1980" w:type="dxa"/>
            <w:vAlign w:val="center"/>
          </w:tcPr>
          <w:p w:rsidR="00171D19" w:rsidRPr="00171D19" w:rsidRDefault="00171D19" w:rsidP="00171D19">
            <w:pPr>
              <w:tabs>
                <w:tab w:val="left" w:pos="720"/>
              </w:tabs>
              <w:spacing w:line="240" w:lineRule="auto"/>
              <w:jc w:val="center"/>
              <w:rPr>
                <w:rFonts w:ascii="Times New Roman" w:hAnsi="Times New Roman" w:cs="Times New Roman"/>
                <w:b/>
                <w:sz w:val="24"/>
                <w:szCs w:val="24"/>
              </w:rPr>
            </w:pPr>
            <w:r w:rsidRPr="00171D19">
              <w:rPr>
                <w:rFonts w:ascii="Times New Roman" w:hAnsi="Times New Roman" w:cs="Times New Roman"/>
                <w:b/>
                <w:sz w:val="24"/>
                <w:szCs w:val="24"/>
              </w:rPr>
              <w:t>учитель</w:t>
            </w:r>
          </w:p>
        </w:tc>
        <w:tc>
          <w:tcPr>
            <w:tcW w:w="3657" w:type="dxa"/>
          </w:tcPr>
          <w:p w:rsidR="00171D19" w:rsidRPr="00171D19" w:rsidRDefault="00171D19" w:rsidP="00171D19">
            <w:pPr>
              <w:tabs>
                <w:tab w:val="left" w:pos="720"/>
              </w:tabs>
              <w:spacing w:line="240" w:lineRule="auto"/>
              <w:rPr>
                <w:rFonts w:ascii="Times New Roman" w:hAnsi="Times New Roman" w:cs="Times New Roman"/>
                <w:sz w:val="24"/>
                <w:szCs w:val="24"/>
              </w:rPr>
            </w:pPr>
            <w:r w:rsidRPr="00171D19">
              <w:rPr>
                <w:rFonts w:ascii="Times New Roman" w:hAnsi="Times New Roman" w:cs="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559" w:type="dxa"/>
            <w:vAlign w:val="center"/>
          </w:tcPr>
          <w:p w:rsidR="00171D19" w:rsidRPr="00171D19" w:rsidRDefault="00D27AA6" w:rsidP="00171D19">
            <w:pPr>
              <w:tabs>
                <w:tab w:val="left" w:pos="720"/>
              </w:tabs>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237" w:type="dxa"/>
          </w:tcPr>
          <w:p w:rsidR="00171D19" w:rsidRPr="00171D19" w:rsidRDefault="00171D19" w:rsidP="00171D19">
            <w:pPr>
              <w:tabs>
                <w:tab w:val="left" w:pos="720"/>
              </w:tabs>
              <w:spacing w:line="240" w:lineRule="auto"/>
              <w:rPr>
                <w:rFonts w:ascii="Times New Roman" w:hAnsi="Times New Roman" w:cs="Times New Roman"/>
                <w:sz w:val="24"/>
                <w:szCs w:val="24"/>
              </w:rPr>
            </w:pPr>
            <w:r w:rsidRPr="00171D19">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559" w:type="dxa"/>
            <w:vAlign w:val="center"/>
          </w:tcPr>
          <w:p w:rsidR="00171D19" w:rsidRPr="00171D19" w:rsidRDefault="00D27AA6" w:rsidP="00171D19">
            <w:pPr>
              <w:tabs>
                <w:tab w:val="left" w:pos="720"/>
              </w:tabs>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171D19" w:rsidRPr="00171D19" w:rsidTr="008365CB">
        <w:tc>
          <w:tcPr>
            <w:tcW w:w="1980" w:type="dxa"/>
            <w:vAlign w:val="center"/>
          </w:tcPr>
          <w:p w:rsidR="00171D19" w:rsidRPr="00171D19" w:rsidRDefault="00171D19" w:rsidP="00171D19">
            <w:pPr>
              <w:tabs>
                <w:tab w:val="left" w:pos="720"/>
              </w:tabs>
              <w:spacing w:line="240" w:lineRule="auto"/>
              <w:jc w:val="center"/>
              <w:rPr>
                <w:rFonts w:ascii="Times New Roman" w:hAnsi="Times New Roman" w:cs="Times New Roman"/>
                <w:b/>
                <w:sz w:val="24"/>
                <w:szCs w:val="24"/>
              </w:rPr>
            </w:pPr>
            <w:r w:rsidRPr="00171D19">
              <w:rPr>
                <w:rFonts w:ascii="Times New Roman" w:hAnsi="Times New Roman" w:cs="Times New Roman"/>
                <w:b/>
                <w:sz w:val="24"/>
                <w:szCs w:val="24"/>
              </w:rPr>
              <w:t>социальный педагог</w:t>
            </w:r>
          </w:p>
        </w:tc>
        <w:tc>
          <w:tcPr>
            <w:tcW w:w="3657" w:type="dxa"/>
          </w:tcPr>
          <w:p w:rsidR="00171D19" w:rsidRPr="00171D19" w:rsidRDefault="00171D19" w:rsidP="00171D19">
            <w:pPr>
              <w:tabs>
                <w:tab w:val="left" w:pos="720"/>
              </w:tabs>
              <w:spacing w:line="240" w:lineRule="auto"/>
              <w:rPr>
                <w:rFonts w:ascii="Times New Roman" w:hAnsi="Times New Roman" w:cs="Times New Roman"/>
                <w:sz w:val="24"/>
                <w:szCs w:val="24"/>
              </w:rPr>
            </w:pPr>
            <w:r w:rsidRPr="00171D19">
              <w:rPr>
                <w:rFonts w:ascii="Times New Roman" w:hAnsi="Times New Roman" w:cs="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559" w:type="dxa"/>
            <w:vAlign w:val="center"/>
          </w:tcPr>
          <w:p w:rsidR="00171D19" w:rsidRPr="00171D19" w:rsidRDefault="00171D19" w:rsidP="00171D19">
            <w:pPr>
              <w:tabs>
                <w:tab w:val="left" w:pos="720"/>
              </w:tabs>
              <w:spacing w:line="240" w:lineRule="auto"/>
              <w:jc w:val="center"/>
              <w:rPr>
                <w:rFonts w:ascii="Times New Roman" w:hAnsi="Times New Roman" w:cs="Times New Roman"/>
                <w:sz w:val="24"/>
                <w:szCs w:val="24"/>
              </w:rPr>
            </w:pPr>
            <w:r w:rsidRPr="00171D19">
              <w:rPr>
                <w:rFonts w:ascii="Times New Roman" w:hAnsi="Times New Roman" w:cs="Times New Roman"/>
                <w:sz w:val="24"/>
                <w:szCs w:val="24"/>
              </w:rPr>
              <w:t>1</w:t>
            </w:r>
          </w:p>
        </w:tc>
        <w:tc>
          <w:tcPr>
            <w:tcW w:w="6237" w:type="dxa"/>
          </w:tcPr>
          <w:p w:rsidR="00171D19" w:rsidRPr="00171D19" w:rsidRDefault="00171D19" w:rsidP="00171D19">
            <w:pPr>
              <w:tabs>
                <w:tab w:val="left" w:pos="720"/>
              </w:tabs>
              <w:spacing w:line="240" w:lineRule="auto"/>
              <w:rPr>
                <w:rFonts w:ascii="Times New Roman" w:hAnsi="Times New Roman" w:cs="Times New Roman"/>
                <w:sz w:val="24"/>
                <w:szCs w:val="24"/>
              </w:rPr>
            </w:pPr>
            <w:r w:rsidRPr="00171D19">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559" w:type="dxa"/>
            <w:vAlign w:val="center"/>
          </w:tcPr>
          <w:p w:rsidR="00171D19" w:rsidRPr="00171D19" w:rsidRDefault="00171D19" w:rsidP="00171D19">
            <w:pPr>
              <w:tabs>
                <w:tab w:val="left" w:pos="720"/>
              </w:tabs>
              <w:spacing w:line="240" w:lineRule="auto"/>
              <w:jc w:val="center"/>
              <w:rPr>
                <w:rFonts w:ascii="Times New Roman" w:hAnsi="Times New Roman" w:cs="Times New Roman"/>
                <w:sz w:val="24"/>
                <w:szCs w:val="24"/>
              </w:rPr>
            </w:pPr>
            <w:r w:rsidRPr="00171D19">
              <w:rPr>
                <w:rFonts w:ascii="Times New Roman" w:hAnsi="Times New Roman" w:cs="Times New Roman"/>
                <w:sz w:val="24"/>
                <w:szCs w:val="24"/>
              </w:rPr>
              <w:t>1</w:t>
            </w:r>
          </w:p>
        </w:tc>
      </w:tr>
      <w:tr w:rsidR="00171D19" w:rsidRPr="00171D19" w:rsidTr="008365CB">
        <w:tc>
          <w:tcPr>
            <w:tcW w:w="1980" w:type="dxa"/>
            <w:vAlign w:val="center"/>
          </w:tcPr>
          <w:p w:rsidR="00171D19" w:rsidRPr="00171D19" w:rsidRDefault="00171D19" w:rsidP="00171D19">
            <w:pPr>
              <w:tabs>
                <w:tab w:val="left" w:pos="720"/>
              </w:tabs>
              <w:spacing w:line="240" w:lineRule="auto"/>
              <w:jc w:val="center"/>
              <w:rPr>
                <w:rFonts w:ascii="Times New Roman" w:hAnsi="Times New Roman" w:cs="Times New Roman"/>
                <w:b/>
                <w:sz w:val="24"/>
                <w:szCs w:val="24"/>
              </w:rPr>
            </w:pPr>
            <w:r w:rsidRPr="00171D19">
              <w:rPr>
                <w:rFonts w:ascii="Times New Roman" w:hAnsi="Times New Roman" w:cs="Times New Roman"/>
                <w:b/>
                <w:sz w:val="24"/>
                <w:szCs w:val="24"/>
              </w:rPr>
              <w:t>преподаватель-организатор основ безопасности жизнедеятельности</w:t>
            </w:r>
          </w:p>
        </w:tc>
        <w:tc>
          <w:tcPr>
            <w:tcW w:w="3657" w:type="dxa"/>
          </w:tcPr>
          <w:p w:rsidR="00171D19" w:rsidRPr="00171D19" w:rsidRDefault="00171D19" w:rsidP="00171D19">
            <w:pPr>
              <w:tabs>
                <w:tab w:val="left" w:pos="720"/>
              </w:tabs>
              <w:spacing w:line="240" w:lineRule="auto"/>
              <w:rPr>
                <w:rFonts w:ascii="Times New Roman" w:hAnsi="Times New Roman" w:cs="Times New Roman"/>
                <w:sz w:val="24"/>
                <w:szCs w:val="24"/>
              </w:rPr>
            </w:pPr>
            <w:r w:rsidRPr="00171D19">
              <w:rPr>
                <w:rFonts w:ascii="Times New Roman" w:hAnsi="Times New Roman" w:cs="Times New Roman"/>
                <w:sz w:val="24"/>
                <w:szCs w:val="24"/>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559" w:type="dxa"/>
            <w:vAlign w:val="center"/>
          </w:tcPr>
          <w:p w:rsidR="00171D19" w:rsidRPr="00171D19" w:rsidRDefault="00171D19" w:rsidP="00171D19">
            <w:pPr>
              <w:tabs>
                <w:tab w:val="left" w:pos="720"/>
              </w:tabs>
              <w:spacing w:line="240" w:lineRule="auto"/>
              <w:jc w:val="center"/>
              <w:rPr>
                <w:rFonts w:ascii="Times New Roman" w:hAnsi="Times New Roman" w:cs="Times New Roman"/>
                <w:sz w:val="24"/>
                <w:szCs w:val="24"/>
              </w:rPr>
            </w:pPr>
            <w:r w:rsidRPr="00171D19">
              <w:rPr>
                <w:rFonts w:ascii="Times New Roman" w:hAnsi="Times New Roman" w:cs="Times New Roman"/>
                <w:sz w:val="24"/>
                <w:szCs w:val="24"/>
              </w:rPr>
              <w:t>1</w:t>
            </w:r>
          </w:p>
        </w:tc>
        <w:tc>
          <w:tcPr>
            <w:tcW w:w="6237" w:type="dxa"/>
          </w:tcPr>
          <w:p w:rsidR="00171D19" w:rsidRPr="00171D19" w:rsidRDefault="00171D19" w:rsidP="00171D19">
            <w:pPr>
              <w:tabs>
                <w:tab w:val="left" w:pos="720"/>
              </w:tabs>
              <w:spacing w:line="240" w:lineRule="auto"/>
              <w:rPr>
                <w:rFonts w:ascii="Times New Roman" w:hAnsi="Times New Roman" w:cs="Times New Roman"/>
                <w:sz w:val="24"/>
                <w:szCs w:val="24"/>
              </w:rPr>
            </w:pPr>
            <w:r w:rsidRPr="00171D19">
              <w:rPr>
                <w:rFonts w:ascii="Times New Roman" w:hAnsi="Times New Roman" w:cs="Times New Roman"/>
                <w:sz w:val="24"/>
                <w:szCs w:val="24"/>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1559" w:type="dxa"/>
            <w:vAlign w:val="center"/>
          </w:tcPr>
          <w:p w:rsidR="00171D19" w:rsidRPr="00171D19" w:rsidRDefault="00171D19" w:rsidP="00171D19">
            <w:pPr>
              <w:tabs>
                <w:tab w:val="left" w:pos="720"/>
              </w:tabs>
              <w:spacing w:line="240" w:lineRule="auto"/>
              <w:jc w:val="center"/>
              <w:rPr>
                <w:rFonts w:ascii="Times New Roman" w:hAnsi="Times New Roman" w:cs="Times New Roman"/>
                <w:sz w:val="24"/>
                <w:szCs w:val="24"/>
              </w:rPr>
            </w:pPr>
            <w:r w:rsidRPr="00171D19">
              <w:rPr>
                <w:rFonts w:ascii="Times New Roman" w:hAnsi="Times New Roman" w:cs="Times New Roman"/>
                <w:sz w:val="24"/>
                <w:szCs w:val="24"/>
              </w:rPr>
              <w:t>1</w:t>
            </w:r>
          </w:p>
        </w:tc>
      </w:tr>
      <w:tr w:rsidR="00171D19" w:rsidRPr="00171D19" w:rsidTr="008365CB">
        <w:tc>
          <w:tcPr>
            <w:tcW w:w="1980" w:type="dxa"/>
            <w:vAlign w:val="center"/>
          </w:tcPr>
          <w:p w:rsidR="00171D19" w:rsidRPr="00171D19" w:rsidRDefault="00902F14" w:rsidP="00171D19">
            <w:pPr>
              <w:tabs>
                <w:tab w:val="left" w:pos="7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Педагог -</w:t>
            </w:r>
            <w:r w:rsidR="00171D19" w:rsidRPr="00171D19">
              <w:rPr>
                <w:rFonts w:ascii="Times New Roman" w:hAnsi="Times New Roman" w:cs="Times New Roman"/>
                <w:b/>
                <w:sz w:val="24"/>
                <w:szCs w:val="24"/>
              </w:rPr>
              <w:t>библиотекарь</w:t>
            </w:r>
          </w:p>
        </w:tc>
        <w:tc>
          <w:tcPr>
            <w:tcW w:w="3657" w:type="dxa"/>
          </w:tcPr>
          <w:p w:rsidR="00171D19" w:rsidRPr="00171D19" w:rsidRDefault="00171D19" w:rsidP="00171D19">
            <w:pPr>
              <w:tabs>
                <w:tab w:val="left" w:pos="720"/>
              </w:tabs>
              <w:spacing w:line="240" w:lineRule="auto"/>
              <w:rPr>
                <w:rFonts w:ascii="Times New Roman" w:hAnsi="Times New Roman" w:cs="Times New Roman"/>
                <w:sz w:val="24"/>
                <w:szCs w:val="24"/>
              </w:rPr>
            </w:pPr>
            <w:r w:rsidRPr="00171D19">
              <w:rPr>
                <w:rFonts w:ascii="Times New Roman" w:hAnsi="Times New Roman" w:cs="Times New Roman"/>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559" w:type="dxa"/>
            <w:vAlign w:val="center"/>
          </w:tcPr>
          <w:p w:rsidR="00171D19" w:rsidRPr="00171D19" w:rsidRDefault="00171D19" w:rsidP="00171D19">
            <w:pPr>
              <w:tabs>
                <w:tab w:val="left" w:pos="720"/>
              </w:tabs>
              <w:spacing w:line="240" w:lineRule="auto"/>
              <w:jc w:val="center"/>
              <w:rPr>
                <w:rFonts w:ascii="Times New Roman" w:hAnsi="Times New Roman" w:cs="Times New Roman"/>
                <w:sz w:val="24"/>
                <w:szCs w:val="24"/>
              </w:rPr>
            </w:pPr>
            <w:r w:rsidRPr="00171D19">
              <w:rPr>
                <w:rFonts w:ascii="Times New Roman" w:hAnsi="Times New Roman" w:cs="Times New Roman"/>
                <w:sz w:val="24"/>
                <w:szCs w:val="24"/>
              </w:rPr>
              <w:t>1</w:t>
            </w:r>
          </w:p>
        </w:tc>
        <w:tc>
          <w:tcPr>
            <w:tcW w:w="6237" w:type="dxa"/>
          </w:tcPr>
          <w:p w:rsidR="00171D19" w:rsidRPr="00171D19" w:rsidRDefault="00171D19" w:rsidP="00171D19">
            <w:pPr>
              <w:tabs>
                <w:tab w:val="left" w:pos="720"/>
              </w:tabs>
              <w:spacing w:line="240" w:lineRule="auto"/>
              <w:rPr>
                <w:rFonts w:ascii="Times New Roman" w:hAnsi="Times New Roman" w:cs="Times New Roman"/>
                <w:sz w:val="24"/>
                <w:szCs w:val="24"/>
              </w:rPr>
            </w:pPr>
            <w:r w:rsidRPr="00171D19">
              <w:rPr>
                <w:rFonts w:ascii="Times New Roman" w:hAnsi="Times New Roman" w:cs="Times New Roman"/>
                <w:sz w:val="24"/>
                <w:szCs w:val="24"/>
              </w:rPr>
              <w:t>высшее или среднее профессиональное образование по специально</w:t>
            </w:r>
            <w:r w:rsidR="008365CB">
              <w:rPr>
                <w:rFonts w:ascii="Times New Roman" w:hAnsi="Times New Roman" w:cs="Times New Roman"/>
                <w:sz w:val="24"/>
                <w:szCs w:val="24"/>
              </w:rPr>
              <w:t xml:space="preserve">сти «Библиотечно-информационная </w:t>
            </w:r>
            <w:r w:rsidRPr="00171D19">
              <w:rPr>
                <w:rFonts w:ascii="Times New Roman" w:hAnsi="Times New Roman" w:cs="Times New Roman"/>
                <w:sz w:val="24"/>
                <w:szCs w:val="24"/>
              </w:rPr>
              <w:t>деятельность».</w:t>
            </w:r>
          </w:p>
        </w:tc>
        <w:tc>
          <w:tcPr>
            <w:tcW w:w="1559" w:type="dxa"/>
            <w:vAlign w:val="center"/>
          </w:tcPr>
          <w:p w:rsidR="00171D19" w:rsidRPr="00171D19" w:rsidRDefault="00171D19" w:rsidP="00171D19">
            <w:pPr>
              <w:tabs>
                <w:tab w:val="left" w:pos="720"/>
              </w:tabs>
              <w:spacing w:line="240" w:lineRule="auto"/>
              <w:jc w:val="center"/>
              <w:rPr>
                <w:rFonts w:ascii="Times New Roman" w:hAnsi="Times New Roman" w:cs="Times New Roman"/>
                <w:sz w:val="24"/>
                <w:szCs w:val="24"/>
              </w:rPr>
            </w:pPr>
            <w:r w:rsidRPr="00171D19">
              <w:rPr>
                <w:rFonts w:ascii="Times New Roman" w:hAnsi="Times New Roman" w:cs="Times New Roman"/>
                <w:sz w:val="24"/>
                <w:szCs w:val="24"/>
              </w:rPr>
              <w:t>1</w:t>
            </w:r>
          </w:p>
        </w:tc>
      </w:tr>
      <w:tr w:rsidR="00171D19" w:rsidRPr="00171D19" w:rsidTr="008365CB">
        <w:trPr>
          <w:trHeight w:val="349"/>
        </w:trPr>
        <w:tc>
          <w:tcPr>
            <w:tcW w:w="1980" w:type="dxa"/>
            <w:vAlign w:val="center"/>
          </w:tcPr>
          <w:p w:rsidR="00171D19" w:rsidRPr="00171D19" w:rsidRDefault="00171D19" w:rsidP="00171D19">
            <w:pPr>
              <w:tabs>
                <w:tab w:val="left" w:pos="720"/>
              </w:tabs>
              <w:spacing w:after="0" w:line="240" w:lineRule="auto"/>
              <w:jc w:val="center"/>
              <w:rPr>
                <w:rFonts w:ascii="Times New Roman" w:hAnsi="Times New Roman" w:cs="Times New Roman"/>
                <w:b/>
                <w:sz w:val="24"/>
                <w:szCs w:val="24"/>
              </w:rPr>
            </w:pPr>
            <w:r w:rsidRPr="00171D19">
              <w:rPr>
                <w:rFonts w:ascii="Times New Roman" w:hAnsi="Times New Roman" w:cs="Times New Roman"/>
                <w:b/>
                <w:sz w:val="24"/>
                <w:szCs w:val="24"/>
              </w:rPr>
              <w:t>Старший вожатый</w:t>
            </w:r>
          </w:p>
        </w:tc>
        <w:tc>
          <w:tcPr>
            <w:tcW w:w="3657" w:type="dxa"/>
          </w:tcPr>
          <w:p w:rsidR="00171D19" w:rsidRPr="00171D19" w:rsidRDefault="00171D19" w:rsidP="00806480">
            <w:pPr>
              <w:tabs>
                <w:tab w:val="left" w:pos="720"/>
              </w:tabs>
              <w:spacing w:after="0" w:line="240" w:lineRule="auto"/>
              <w:ind w:firstLine="454"/>
              <w:rPr>
                <w:rFonts w:ascii="Times New Roman" w:hAnsi="Times New Roman" w:cs="Times New Roman"/>
                <w:sz w:val="24"/>
                <w:szCs w:val="24"/>
              </w:rPr>
            </w:pPr>
            <w:r w:rsidRPr="00171D19">
              <w:rPr>
                <w:rFonts w:ascii="Times New Roman" w:hAnsi="Times New Roman" w:cs="Times New Roman"/>
                <w:sz w:val="24"/>
                <w:szCs w:val="24"/>
              </w:rPr>
              <w:t>способствует развитию и деятельности детских общественных организаций, объединений.</w:t>
            </w:r>
          </w:p>
          <w:p w:rsidR="00171D19" w:rsidRPr="00171D19" w:rsidRDefault="00171D19" w:rsidP="00171D19">
            <w:pPr>
              <w:tabs>
                <w:tab w:val="left" w:pos="720"/>
              </w:tabs>
              <w:spacing w:after="0" w:line="240" w:lineRule="auto"/>
              <w:jc w:val="both"/>
              <w:rPr>
                <w:rFonts w:ascii="Times New Roman" w:hAnsi="Times New Roman" w:cs="Times New Roman"/>
                <w:sz w:val="24"/>
                <w:szCs w:val="24"/>
              </w:rPr>
            </w:pPr>
          </w:p>
        </w:tc>
        <w:tc>
          <w:tcPr>
            <w:tcW w:w="1559" w:type="dxa"/>
            <w:vAlign w:val="center"/>
          </w:tcPr>
          <w:p w:rsidR="00171D19" w:rsidRPr="00171D19" w:rsidRDefault="00171D19" w:rsidP="00171D19">
            <w:pPr>
              <w:tabs>
                <w:tab w:val="left" w:pos="720"/>
              </w:tabs>
              <w:spacing w:after="0" w:line="240" w:lineRule="auto"/>
              <w:jc w:val="center"/>
              <w:rPr>
                <w:rFonts w:ascii="Times New Roman" w:hAnsi="Times New Roman" w:cs="Times New Roman"/>
                <w:sz w:val="24"/>
                <w:szCs w:val="24"/>
              </w:rPr>
            </w:pPr>
            <w:r w:rsidRPr="00171D19">
              <w:rPr>
                <w:rFonts w:ascii="Times New Roman" w:hAnsi="Times New Roman" w:cs="Times New Roman"/>
                <w:sz w:val="24"/>
                <w:szCs w:val="24"/>
              </w:rPr>
              <w:t>1</w:t>
            </w:r>
          </w:p>
        </w:tc>
        <w:tc>
          <w:tcPr>
            <w:tcW w:w="6237" w:type="dxa"/>
          </w:tcPr>
          <w:p w:rsidR="00171D19" w:rsidRPr="00171D19" w:rsidRDefault="00171D19" w:rsidP="00806480">
            <w:pPr>
              <w:tabs>
                <w:tab w:val="left" w:pos="720"/>
              </w:tabs>
              <w:spacing w:after="0" w:line="240" w:lineRule="auto"/>
              <w:rPr>
                <w:rFonts w:ascii="Times New Roman" w:hAnsi="Times New Roman" w:cs="Times New Roman"/>
                <w:sz w:val="24"/>
                <w:szCs w:val="24"/>
              </w:rPr>
            </w:pPr>
            <w:r w:rsidRPr="00171D19">
              <w:rPr>
                <w:rFonts w:ascii="Times New Roman" w:hAnsi="Times New Roman" w:cs="Times New Roman"/>
                <w:sz w:val="24"/>
                <w:szCs w:val="24"/>
              </w:rPr>
              <w:t>высшее профессиональное образование или среднее профессиональное образование без предъявления требований к стажу работы.</w:t>
            </w:r>
          </w:p>
          <w:p w:rsidR="00171D19" w:rsidRPr="00171D19" w:rsidRDefault="00171D19" w:rsidP="00171D19">
            <w:pPr>
              <w:tabs>
                <w:tab w:val="left" w:pos="720"/>
              </w:tabs>
              <w:spacing w:after="0" w:line="240" w:lineRule="auto"/>
              <w:jc w:val="both"/>
              <w:rPr>
                <w:rFonts w:ascii="Times New Roman" w:hAnsi="Times New Roman" w:cs="Times New Roman"/>
                <w:sz w:val="24"/>
                <w:szCs w:val="24"/>
              </w:rPr>
            </w:pPr>
          </w:p>
        </w:tc>
        <w:tc>
          <w:tcPr>
            <w:tcW w:w="1559" w:type="dxa"/>
            <w:vAlign w:val="center"/>
          </w:tcPr>
          <w:p w:rsidR="00171D19" w:rsidRPr="00171D19" w:rsidRDefault="00171D19" w:rsidP="00171D19">
            <w:pPr>
              <w:tabs>
                <w:tab w:val="left" w:pos="720"/>
              </w:tabs>
              <w:spacing w:after="0" w:line="240" w:lineRule="auto"/>
              <w:jc w:val="center"/>
              <w:rPr>
                <w:rFonts w:ascii="Times New Roman" w:hAnsi="Times New Roman" w:cs="Times New Roman"/>
                <w:sz w:val="24"/>
                <w:szCs w:val="24"/>
              </w:rPr>
            </w:pPr>
            <w:r w:rsidRPr="00171D19">
              <w:rPr>
                <w:rFonts w:ascii="Times New Roman" w:hAnsi="Times New Roman" w:cs="Times New Roman"/>
                <w:sz w:val="24"/>
                <w:szCs w:val="24"/>
              </w:rPr>
              <w:t>1</w:t>
            </w:r>
          </w:p>
        </w:tc>
      </w:tr>
    </w:tbl>
    <w:p w:rsidR="001A54A9" w:rsidRPr="00171D19" w:rsidRDefault="001A54A9" w:rsidP="00F861D0">
      <w:pPr>
        <w:pStyle w:val="2"/>
        <w:spacing w:before="0" w:line="360" w:lineRule="auto"/>
        <w:ind w:firstLine="709"/>
        <w:jc w:val="center"/>
        <w:rPr>
          <w:rFonts w:ascii="Times New Roman" w:hAnsi="Times New Roman"/>
          <w:color w:val="auto"/>
          <w:sz w:val="24"/>
          <w:szCs w:val="24"/>
          <w:lang w:val="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1560"/>
        <w:gridCol w:w="1134"/>
        <w:gridCol w:w="1726"/>
        <w:gridCol w:w="1641"/>
        <w:gridCol w:w="3153"/>
        <w:gridCol w:w="1985"/>
        <w:gridCol w:w="1134"/>
      </w:tblGrid>
      <w:tr w:rsidR="00CC43E6" w:rsidRPr="00E82063" w:rsidTr="00CC43E6">
        <w:tc>
          <w:tcPr>
            <w:tcW w:w="567" w:type="dxa"/>
            <w:shd w:val="clear" w:color="auto" w:fill="auto"/>
            <w:vAlign w:val="center"/>
          </w:tcPr>
          <w:p w:rsidR="00CC43E6" w:rsidRPr="00E82063" w:rsidRDefault="00CC43E6" w:rsidP="00CC43E6">
            <w:pPr>
              <w:pStyle w:val="ConsPlusNormal"/>
              <w:ind w:firstLine="0"/>
              <w:rPr>
                <w:rFonts w:ascii="Times New Roman" w:hAnsi="Times New Roman" w:cs="Times New Roman"/>
                <w:bCs/>
              </w:rPr>
            </w:pPr>
            <w:r w:rsidRPr="00E82063">
              <w:rPr>
                <w:rFonts w:ascii="Times New Roman" w:hAnsi="Times New Roman" w:cs="Times New Roman"/>
                <w:bCs/>
              </w:rPr>
              <w:t>№</w:t>
            </w:r>
          </w:p>
          <w:p w:rsidR="00CC43E6" w:rsidRPr="00E82063" w:rsidRDefault="00CC43E6" w:rsidP="00CC43E6">
            <w:pPr>
              <w:pStyle w:val="ConsPlusNormal"/>
              <w:ind w:firstLine="0"/>
              <w:jc w:val="center"/>
              <w:rPr>
                <w:rFonts w:ascii="Times New Roman" w:hAnsi="Times New Roman" w:cs="Times New Roman"/>
                <w:bCs/>
              </w:rPr>
            </w:pPr>
            <w:proofErr w:type="spellStart"/>
            <w:r w:rsidRPr="00E82063">
              <w:rPr>
                <w:rFonts w:ascii="Times New Roman" w:hAnsi="Times New Roman" w:cs="Times New Roman"/>
                <w:bCs/>
              </w:rPr>
              <w:t>п</w:t>
            </w:r>
            <w:proofErr w:type="spellEnd"/>
            <w:r w:rsidRPr="00E82063">
              <w:rPr>
                <w:rFonts w:ascii="Times New Roman" w:hAnsi="Times New Roman" w:cs="Times New Roman"/>
                <w:bCs/>
              </w:rPr>
              <w:t>/</w:t>
            </w:r>
            <w:proofErr w:type="spellStart"/>
            <w:r w:rsidRPr="00E82063">
              <w:rPr>
                <w:rFonts w:ascii="Times New Roman" w:hAnsi="Times New Roman" w:cs="Times New Roman"/>
                <w:bCs/>
              </w:rPr>
              <w:t>п</w:t>
            </w:r>
            <w:proofErr w:type="spellEnd"/>
          </w:p>
        </w:tc>
        <w:tc>
          <w:tcPr>
            <w:tcW w:w="2268" w:type="dxa"/>
            <w:shd w:val="clear" w:color="auto" w:fill="auto"/>
            <w:vAlign w:val="center"/>
          </w:tcPr>
          <w:p w:rsidR="00CC43E6" w:rsidRPr="00E82063"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Фамилия, имя, отчество</w:t>
            </w:r>
          </w:p>
        </w:tc>
        <w:tc>
          <w:tcPr>
            <w:tcW w:w="1560" w:type="dxa"/>
          </w:tcPr>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 xml:space="preserve">Дата </w:t>
            </w:r>
          </w:p>
          <w:p w:rsidR="00CC43E6" w:rsidRPr="00E82063"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 xml:space="preserve"> рождения</w:t>
            </w:r>
          </w:p>
        </w:tc>
        <w:tc>
          <w:tcPr>
            <w:tcW w:w="1134" w:type="dxa"/>
          </w:tcPr>
          <w:p w:rsidR="00CC43E6" w:rsidRPr="00E82063" w:rsidRDefault="00CC43E6" w:rsidP="00CC43E6">
            <w:pPr>
              <w:pStyle w:val="ConsPlusNormal"/>
              <w:ind w:firstLine="0"/>
              <w:jc w:val="center"/>
              <w:rPr>
                <w:rFonts w:ascii="Times New Roman" w:hAnsi="Times New Roman" w:cs="Times New Roman"/>
                <w:bCs/>
              </w:rPr>
            </w:pPr>
            <w:proofErr w:type="spellStart"/>
            <w:r>
              <w:rPr>
                <w:rFonts w:ascii="Times New Roman" w:hAnsi="Times New Roman" w:cs="Times New Roman"/>
                <w:bCs/>
              </w:rPr>
              <w:t>Педстаж</w:t>
            </w:r>
            <w:proofErr w:type="spellEnd"/>
          </w:p>
        </w:tc>
        <w:tc>
          <w:tcPr>
            <w:tcW w:w="1726" w:type="dxa"/>
          </w:tcPr>
          <w:p w:rsidR="00CC43E6" w:rsidRPr="00E82063"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Прохождение последней аттестации</w:t>
            </w:r>
          </w:p>
        </w:tc>
        <w:tc>
          <w:tcPr>
            <w:tcW w:w="1641" w:type="dxa"/>
          </w:tcPr>
          <w:p w:rsidR="00CC43E6" w:rsidRPr="00E82063"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Курсовая подготовка (последний год)</w:t>
            </w:r>
          </w:p>
        </w:tc>
        <w:tc>
          <w:tcPr>
            <w:tcW w:w="3153" w:type="dxa"/>
            <w:shd w:val="clear" w:color="auto" w:fill="auto"/>
            <w:vAlign w:val="center"/>
          </w:tcPr>
          <w:p w:rsidR="00CC43E6" w:rsidRPr="00E82063" w:rsidRDefault="00CC43E6" w:rsidP="00CC43E6">
            <w:pPr>
              <w:pStyle w:val="ConsPlusNormal"/>
              <w:ind w:firstLine="0"/>
              <w:jc w:val="center"/>
              <w:rPr>
                <w:rFonts w:ascii="Times New Roman" w:hAnsi="Times New Roman" w:cs="Times New Roman"/>
                <w:bCs/>
              </w:rPr>
            </w:pPr>
            <w:r w:rsidRPr="00E82063">
              <w:rPr>
                <w:rFonts w:ascii="Times New Roman" w:hAnsi="Times New Roman" w:cs="Times New Roman"/>
                <w:bCs/>
              </w:rPr>
              <w:t>Образование по диплому</w:t>
            </w:r>
          </w:p>
        </w:tc>
        <w:tc>
          <w:tcPr>
            <w:tcW w:w="1985" w:type="dxa"/>
            <w:shd w:val="clear" w:color="auto" w:fill="auto"/>
            <w:vAlign w:val="center"/>
          </w:tcPr>
          <w:p w:rsidR="00CC43E6" w:rsidRDefault="00CC43E6" w:rsidP="00CC43E6">
            <w:pPr>
              <w:pStyle w:val="ConsPlusNormal"/>
              <w:ind w:firstLine="0"/>
              <w:jc w:val="center"/>
              <w:rPr>
                <w:rFonts w:ascii="Times New Roman" w:hAnsi="Times New Roman" w:cs="Times New Roman"/>
                <w:bCs/>
              </w:rPr>
            </w:pPr>
            <w:r w:rsidRPr="00E82063">
              <w:rPr>
                <w:rFonts w:ascii="Times New Roman" w:hAnsi="Times New Roman" w:cs="Times New Roman"/>
                <w:bCs/>
              </w:rPr>
              <w:t>Выполняемая</w:t>
            </w:r>
          </w:p>
          <w:p w:rsidR="00CC43E6" w:rsidRPr="00E82063" w:rsidRDefault="00CC43E6" w:rsidP="00CC43E6">
            <w:pPr>
              <w:pStyle w:val="ConsPlusNormal"/>
              <w:ind w:firstLine="0"/>
              <w:jc w:val="center"/>
              <w:rPr>
                <w:rFonts w:ascii="Times New Roman" w:hAnsi="Times New Roman" w:cs="Times New Roman"/>
                <w:bCs/>
              </w:rPr>
            </w:pPr>
            <w:r w:rsidRPr="00E82063">
              <w:rPr>
                <w:rFonts w:ascii="Times New Roman" w:hAnsi="Times New Roman" w:cs="Times New Roman"/>
                <w:bCs/>
              </w:rPr>
              <w:t xml:space="preserve"> работа в ОУ</w:t>
            </w:r>
          </w:p>
        </w:tc>
        <w:tc>
          <w:tcPr>
            <w:tcW w:w="1134" w:type="dxa"/>
            <w:shd w:val="clear" w:color="auto" w:fill="auto"/>
            <w:vAlign w:val="center"/>
          </w:tcPr>
          <w:p w:rsidR="00CC43E6" w:rsidRPr="00E82063" w:rsidRDefault="00CC43E6" w:rsidP="00CC43E6">
            <w:pPr>
              <w:pStyle w:val="ConsPlusNormal"/>
              <w:ind w:firstLine="0"/>
              <w:jc w:val="center"/>
              <w:rPr>
                <w:rFonts w:ascii="Times New Roman" w:hAnsi="Times New Roman" w:cs="Times New Roman"/>
                <w:bCs/>
              </w:rPr>
            </w:pPr>
            <w:r w:rsidRPr="00E82063">
              <w:rPr>
                <w:rFonts w:ascii="Times New Roman" w:hAnsi="Times New Roman" w:cs="Times New Roman"/>
                <w:bCs/>
              </w:rPr>
              <w:t>Категория</w:t>
            </w:r>
          </w:p>
        </w:tc>
      </w:tr>
      <w:tr w:rsidR="00CC43E6" w:rsidRPr="00E82063" w:rsidTr="00CC43E6">
        <w:tc>
          <w:tcPr>
            <w:tcW w:w="567" w:type="dxa"/>
            <w:shd w:val="clear" w:color="auto" w:fill="auto"/>
            <w:vAlign w:val="center"/>
          </w:tcPr>
          <w:p w:rsidR="00CC43E6" w:rsidRPr="00E82063" w:rsidRDefault="00CC43E6" w:rsidP="00CC43E6">
            <w:pPr>
              <w:pStyle w:val="ConsPlusNormal"/>
              <w:ind w:firstLine="0"/>
              <w:jc w:val="center"/>
              <w:rPr>
                <w:rFonts w:ascii="Times New Roman" w:hAnsi="Times New Roman" w:cs="Times New Roman"/>
                <w:bCs/>
              </w:rPr>
            </w:pPr>
            <w:r w:rsidRPr="00E82063">
              <w:rPr>
                <w:rFonts w:ascii="Times New Roman" w:hAnsi="Times New Roman" w:cs="Times New Roman"/>
                <w:bCs/>
              </w:rPr>
              <w:t>1</w:t>
            </w:r>
          </w:p>
        </w:tc>
        <w:tc>
          <w:tcPr>
            <w:tcW w:w="2268" w:type="dxa"/>
            <w:shd w:val="clear" w:color="auto" w:fill="auto"/>
            <w:vAlign w:val="center"/>
          </w:tcPr>
          <w:p w:rsidR="00CC43E6" w:rsidRPr="00E82063" w:rsidRDefault="00CC43E6" w:rsidP="00CC43E6">
            <w:pPr>
              <w:pStyle w:val="ConsPlusNormal"/>
              <w:ind w:firstLine="0"/>
              <w:jc w:val="center"/>
              <w:rPr>
                <w:rFonts w:ascii="Times New Roman" w:hAnsi="Times New Roman" w:cs="Times New Roman"/>
                <w:bCs/>
              </w:rPr>
            </w:pPr>
            <w:r w:rsidRPr="00E82063">
              <w:rPr>
                <w:rFonts w:ascii="Times New Roman" w:hAnsi="Times New Roman" w:cs="Times New Roman"/>
                <w:bCs/>
              </w:rPr>
              <w:t>2</w:t>
            </w:r>
          </w:p>
        </w:tc>
        <w:tc>
          <w:tcPr>
            <w:tcW w:w="1560" w:type="dxa"/>
          </w:tcPr>
          <w:p w:rsidR="00CC43E6" w:rsidRPr="00E82063"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3</w:t>
            </w:r>
          </w:p>
        </w:tc>
        <w:tc>
          <w:tcPr>
            <w:tcW w:w="1134" w:type="dxa"/>
          </w:tcPr>
          <w:p w:rsidR="00CC43E6" w:rsidRPr="00E82063"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4</w:t>
            </w:r>
          </w:p>
        </w:tc>
        <w:tc>
          <w:tcPr>
            <w:tcW w:w="1726" w:type="dxa"/>
          </w:tcPr>
          <w:p w:rsidR="00CC43E6" w:rsidRPr="00E82063"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5</w:t>
            </w:r>
          </w:p>
        </w:tc>
        <w:tc>
          <w:tcPr>
            <w:tcW w:w="1641" w:type="dxa"/>
          </w:tcPr>
          <w:p w:rsidR="00CC43E6" w:rsidRPr="00E82063"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6</w:t>
            </w:r>
          </w:p>
        </w:tc>
        <w:tc>
          <w:tcPr>
            <w:tcW w:w="3153" w:type="dxa"/>
            <w:shd w:val="clear" w:color="auto" w:fill="auto"/>
            <w:vAlign w:val="center"/>
          </w:tcPr>
          <w:p w:rsidR="00CC43E6" w:rsidRPr="00E82063"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7</w:t>
            </w:r>
          </w:p>
        </w:tc>
        <w:tc>
          <w:tcPr>
            <w:tcW w:w="1985" w:type="dxa"/>
            <w:shd w:val="clear" w:color="auto" w:fill="auto"/>
            <w:vAlign w:val="center"/>
          </w:tcPr>
          <w:p w:rsidR="00CC43E6" w:rsidRPr="00E82063"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8</w:t>
            </w:r>
          </w:p>
        </w:tc>
        <w:tc>
          <w:tcPr>
            <w:tcW w:w="1134" w:type="dxa"/>
            <w:shd w:val="clear" w:color="auto" w:fill="auto"/>
            <w:vAlign w:val="center"/>
          </w:tcPr>
          <w:p w:rsidR="00CC43E6" w:rsidRPr="00E82063"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9</w:t>
            </w:r>
          </w:p>
        </w:tc>
      </w:tr>
      <w:tr w:rsidR="00CC43E6" w:rsidRPr="00E82063" w:rsidTr="00CC43E6">
        <w:tc>
          <w:tcPr>
            <w:tcW w:w="567" w:type="dxa"/>
            <w:shd w:val="clear" w:color="auto" w:fill="auto"/>
            <w:vAlign w:val="center"/>
          </w:tcPr>
          <w:p w:rsidR="00CC43E6" w:rsidRPr="00E82063"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1</w:t>
            </w:r>
          </w:p>
        </w:tc>
        <w:tc>
          <w:tcPr>
            <w:tcW w:w="2268"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 xml:space="preserve">Курашова Ирина </w:t>
            </w:r>
          </w:p>
          <w:p w:rsidR="00CC43E6" w:rsidRPr="00E82063" w:rsidRDefault="00CC43E6" w:rsidP="00CC43E6">
            <w:pPr>
              <w:pStyle w:val="ConsPlusNormal"/>
              <w:ind w:firstLine="0"/>
              <w:rPr>
                <w:rFonts w:ascii="Times New Roman" w:hAnsi="Times New Roman" w:cs="Times New Roman"/>
                <w:bCs/>
              </w:rPr>
            </w:pPr>
            <w:r>
              <w:rPr>
                <w:rFonts w:ascii="Times New Roman" w:hAnsi="Times New Roman" w:cs="Times New Roman"/>
                <w:bCs/>
              </w:rPr>
              <w:t>Николаевна</w:t>
            </w:r>
          </w:p>
        </w:tc>
        <w:tc>
          <w:tcPr>
            <w:tcW w:w="1560" w:type="dxa"/>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22.10.1961</w:t>
            </w:r>
          </w:p>
        </w:tc>
        <w:tc>
          <w:tcPr>
            <w:tcW w:w="1134" w:type="dxa"/>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36</w:t>
            </w:r>
          </w:p>
        </w:tc>
        <w:tc>
          <w:tcPr>
            <w:tcW w:w="1726" w:type="dxa"/>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 xml:space="preserve"> сентябрь 2017г.</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 xml:space="preserve"> 21.12. 2017г.</w:t>
            </w:r>
          </w:p>
        </w:tc>
        <w:tc>
          <w:tcPr>
            <w:tcW w:w="1641" w:type="dxa"/>
          </w:tcPr>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сентябрь 2016г. март 2017г.</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 xml:space="preserve"> октябрь 2017г.</w:t>
            </w:r>
          </w:p>
        </w:tc>
        <w:tc>
          <w:tcPr>
            <w:tcW w:w="3153"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БГПИ,</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высшее педагогическое;</w:t>
            </w:r>
          </w:p>
          <w:p w:rsidR="00CC43E6" w:rsidRPr="00E82063" w:rsidRDefault="00CC43E6" w:rsidP="00CC43E6">
            <w:pPr>
              <w:pStyle w:val="ConsPlusNormal"/>
              <w:ind w:firstLine="0"/>
              <w:rPr>
                <w:rFonts w:ascii="Times New Roman" w:hAnsi="Times New Roman" w:cs="Times New Roman"/>
                <w:bCs/>
              </w:rPr>
            </w:pPr>
            <w:r>
              <w:rPr>
                <w:rFonts w:ascii="Times New Roman" w:hAnsi="Times New Roman" w:cs="Times New Roman"/>
                <w:bCs/>
              </w:rPr>
              <w:t>учитель географии; 1984г.</w:t>
            </w:r>
          </w:p>
        </w:tc>
        <w:tc>
          <w:tcPr>
            <w:tcW w:w="1985"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директор</w:t>
            </w:r>
          </w:p>
          <w:p w:rsidR="00CC43E6" w:rsidRDefault="00CC43E6" w:rsidP="00CC43E6">
            <w:pPr>
              <w:pStyle w:val="ConsPlusNormal"/>
              <w:ind w:firstLine="0"/>
              <w:jc w:val="center"/>
              <w:rPr>
                <w:rFonts w:ascii="Times New Roman" w:hAnsi="Times New Roman" w:cs="Times New Roman"/>
                <w:bCs/>
              </w:rPr>
            </w:pPr>
          </w:p>
          <w:p w:rsidR="00CC43E6" w:rsidRPr="00E82063" w:rsidRDefault="00CC43E6" w:rsidP="00CC43E6">
            <w:pPr>
              <w:pStyle w:val="ConsPlusNormal"/>
              <w:ind w:firstLine="0"/>
              <w:rPr>
                <w:rFonts w:ascii="Times New Roman" w:hAnsi="Times New Roman" w:cs="Times New Roman"/>
                <w:bCs/>
              </w:rPr>
            </w:pPr>
            <w:r>
              <w:rPr>
                <w:rFonts w:ascii="Times New Roman" w:hAnsi="Times New Roman" w:cs="Times New Roman"/>
                <w:bCs/>
              </w:rPr>
              <w:t>учитель географии</w:t>
            </w:r>
          </w:p>
        </w:tc>
        <w:tc>
          <w:tcPr>
            <w:tcW w:w="1134" w:type="dxa"/>
            <w:shd w:val="clear" w:color="auto" w:fill="auto"/>
            <w:vAlign w:val="center"/>
          </w:tcPr>
          <w:p w:rsidR="00CC43E6" w:rsidRPr="00E82063" w:rsidRDefault="00CC43E6" w:rsidP="00CC43E6">
            <w:pPr>
              <w:pStyle w:val="ConsPlusNormal"/>
              <w:ind w:firstLine="0"/>
              <w:rPr>
                <w:rFonts w:ascii="Times New Roman" w:hAnsi="Times New Roman" w:cs="Times New Roman"/>
                <w:bCs/>
              </w:rPr>
            </w:pPr>
            <w:r>
              <w:rPr>
                <w:rFonts w:ascii="Times New Roman" w:hAnsi="Times New Roman" w:cs="Times New Roman"/>
                <w:bCs/>
              </w:rPr>
              <w:t xml:space="preserve">       высшая</w:t>
            </w:r>
          </w:p>
        </w:tc>
      </w:tr>
      <w:tr w:rsidR="00CC43E6" w:rsidTr="00CC43E6">
        <w:tc>
          <w:tcPr>
            <w:tcW w:w="567" w:type="dxa"/>
            <w:shd w:val="clear" w:color="auto" w:fill="auto"/>
            <w:vAlign w:val="center"/>
          </w:tcPr>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2</w:t>
            </w:r>
          </w:p>
        </w:tc>
        <w:tc>
          <w:tcPr>
            <w:tcW w:w="2268"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Козлова Зинаида</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 xml:space="preserve"> Леонидовна</w:t>
            </w:r>
          </w:p>
        </w:tc>
        <w:tc>
          <w:tcPr>
            <w:tcW w:w="1560" w:type="dxa"/>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25.04.1963</w:t>
            </w:r>
          </w:p>
        </w:tc>
        <w:tc>
          <w:tcPr>
            <w:tcW w:w="1134" w:type="dxa"/>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 xml:space="preserve">          </w:t>
            </w: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33</w:t>
            </w:r>
          </w:p>
        </w:tc>
        <w:tc>
          <w:tcPr>
            <w:tcW w:w="1726" w:type="dxa"/>
          </w:tcPr>
          <w:p w:rsidR="00CC43E6" w:rsidRDefault="00CC43E6" w:rsidP="00CC43E6">
            <w:pPr>
              <w:pStyle w:val="ConsPlusNormal"/>
              <w:ind w:firstLine="0"/>
              <w:rPr>
                <w:rFonts w:ascii="Times New Roman" w:hAnsi="Times New Roman" w:cs="Times New Roman"/>
                <w:bCs/>
              </w:rPr>
            </w:pPr>
          </w:p>
          <w:p w:rsidR="00CC43E6" w:rsidRPr="003F1048"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225.04. 2020</w:t>
            </w:r>
            <w:r w:rsidRPr="003F1048">
              <w:rPr>
                <w:rFonts w:ascii="Times New Roman" w:hAnsi="Times New Roman" w:cs="Times New Roman"/>
                <w:bCs/>
              </w:rPr>
              <w:t>г.</w:t>
            </w:r>
          </w:p>
        </w:tc>
        <w:tc>
          <w:tcPr>
            <w:tcW w:w="1641" w:type="dxa"/>
          </w:tcPr>
          <w:p w:rsidR="00CC43E6" w:rsidRDefault="00CC43E6" w:rsidP="00CC43E6">
            <w:pPr>
              <w:pStyle w:val="ConsPlusNormal"/>
              <w:ind w:firstLine="0"/>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октябрь 2018г.</w:t>
            </w:r>
          </w:p>
        </w:tc>
        <w:tc>
          <w:tcPr>
            <w:tcW w:w="3153"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БГПИ,</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высшее педагогическое;</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учитель русского языка и литературы; 1987г.</w:t>
            </w:r>
          </w:p>
        </w:tc>
        <w:tc>
          <w:tcPr>
            <w:tcW w:w="1985"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учитель русского языка и литературы</w:t>
            </w:r>
          </w:p>
        </w:tc>
        <w:tc>
          <w:tcPr>
            <w:tcW w:w="1134" w:type="dxa"/>
            <w:shd w:val="clear" w:color="auto" w:fill="auto"/>
            <w:vAlign w:val="center"/>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sidRPr="00CC43E6">
              <w:rPr>
                <w:rFonts w:ascii="Times New Roman" w:hAnsi="Times New Roman" w:cs="Times New Roman"/>
                <w:bCs/>
              </w:rPr>
              <w:t>высшая</w:t>
            </w:r>
          </w:p>
        </w:tc>
      </w:tr>
      <w:tr w:rsidR="00CC43E6" w:rsidTr="00CC43E6">
        <w:tc>
          <w:tcPr>
            <w:tcW w:w="567" w:type="dxa"/>
            <w:shd w:val="clear" w:color="auto" w:fill="auto"/>
            <w:vAlign w:val="center"/>
          </w:tcPr>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3</w:t>
            </w:r>
          </w:p>
        </w:tc>
        <w:tc>
          <w:tcPr>
            <w:tcW w:w="2268"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Зиновкина Нина Геннадьевна</w:t>
            </w:r>
          </w:p>
        </w:tc>
        <w:tc>
          <w:tcPr>
            <w:tcW w:w="1560" w:type="dxa"/>
          </w:tcPr>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06.12.1984</w:t>
            </w:r>
          </w:p>
        </w:tc>
        <w:tc>
          <w:tcPr>
            <w:tcW w:w="1134" w:type="dxa"/>
          </w:tcPr>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14</w:t>
            </w:r>
          </w:p>
        </w:tc>
        <w:tc>
          <w:tcPr>
            <w:tcW w:w="1726" w:type="dxa"/>
          </w:tcPr>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29.12.2018г.</w:t>
            </w:r>
          </w:p>
        </w:tc>
        <w:tc>
          <w:tcPr>
            <w:tcW w:w="1641" w:type="dxa"/>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июнь 2017г.</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март 2018г.</w:t>
            </w:r>
          </w:p>
        </w:tc>
        <w:tc>
          <w:tcPr>
            <w:tcW w:w="3153"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БГПУ,</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высшее педагогическое;</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учитель русского языка и литературы; 2006г.</w:t>
            </w:r>
          </w:p>
        </w:tc>
        <w:tc>
          <w:tcPr>
            <w:tcW w:w="1985"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учитель русского языка и литературы</w:t>
            </w:r>
          </w:p>
        </w:tc>
        <w:tc>
          <w:tcPr>
            <w:tcW w:w="1134" w:type="dxa"/>
            <w:shd w:val="clear" w:color="auto" w:fill="auto"/>
            <w:vAlign w:val="center"/>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1</w:t>
            </w:r>
          </w:p>
        </w:tc>
      </w:tr>
      <w:tr w:rsidR="00CC43E6" w:rsidTr="00CC43E6">
        <w:tc>
          <w:tcPr>
            <w:tcW w:w="567" w:type="dxa"/>
            <w:shd w:val="clear" w:color="auto" w:fill="auto"/>
            <w:vAlign w:val="center"/>
          </w:tcPr>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4</w:t>
            </w:r>
          </w:p>
        </w:tc>
        <w:tc>
          <w:tcPr>
            <w:tcW w:w="2268"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Хомченко Татьяна Олеговна</w:t>
            </w:r>
          </w:p>
        </w:tc>
        <w:tc>
          <w:tcPr>
            <w:tcW w:w="1560" w:type="dxa"/>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21.10.1984</w:t>
            </w:r>
          </w:p>
          <w:p w:rsidR="00CC43E6" w:rsidRDefault="00CC43E6" w:rsidP="00CC43E6">
            <w:pPr>
              <w:pStyle w:val="ConsPlusNormal"/>
              <w:ind w:firstLine="0"/>
              <w:jc w:val="center"/>
              <w:rPr>
                <w:rFonts w:ascii="Times New Roman" w:hAnsi="Times New Roman" w:cs="Times New Roman"/>
                <w:bCs/>
              </w:rPr>
            </w:pPr>
          </w:p>
        </w:tc>
        <w:tc>
          <w:tcPr>
            <w:tcW w:w="1134" w:type="dxa"/>
          </w:tcPr>
          <w:p w:rsidR="00CC43E6" w:rsidRDefault="00CC43E6" w:rsidP="00CC43E6">
            <w:pPr>
              <w:pStyle w:val="ConsPlusNormal"/>
              <w:ind w:firstLine="0"/>
              <w:rPr>
                <w:rFonts w:ascii="Times New Roman" w:hAnsi="Times New Roman" w:cs="Times New Roman"/>
                <w:bCs/>
              </w:rPr>
            </w:pP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 xml:space="preserve">     16</w:t>
            </w:r>
          </w:p>
        </w:tc>
        <w:tc>
          <w:tcPr>
            <w:tcW w:w="1726" w:type="dxa"/>
          </w:tcPr>
          <w:p w:rsidR="00CC43E6" w:rsidRDefault="00CC43E6" w:rsidP="00CC43E6">
            <w:pPr>
              <w:pStyle w:val="ConsPlusNormal"/>
              <w:ind w:firstLine="0"/>
              <w:rPr>
                <w:rFonts w:ascii="Times New Roman" w:hAnsi="Times New Roman" w:cs="Times New Roman"/>
                <w:bCs/>
              </w:rPr>
            </w:pP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 xml:space="preserve">     23.06.2020г.</w:t>
            </w:r>
          </w:p>
        </w:tc>
        <w:tc>
          <w:tcPr>
            <w:tcW w:w="1641" w:type="dxa"/>
          </w:tcPr>
          <w:p w:rsidR="00CC43E6" w:rsidRDefault="00CC43E6" w:rsidP="00CC43E6">
            <w:pPr>
              <w:pStyle w:val="ConsPlusNormal"/>
              <w:ind w:firstLine="0"/>
              <w:rPr>
                <w:rFonts w:ascii="Times New Roman" w:hAnsi="Times New Roman" w:cs="Times New Roman"/>
                <w:bCs/>
              </w:rPr>
            </w:pP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 xml:space="preserve">   март 2015г.</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февраль 2019г.</w:t>
            </w:r>
          </w:p>
        </w:tc>
        <w:tc>
          <w:tcPr>
            <w:tcW w:w="3153"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БГУ,</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высшее педагогическое;</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учитель иностранного языка (английского); 2010г.</w:t>
            </w:r>
          </w:p>
        </w:tc>
        <w:tc>
          <w:tcPr>
            <w:tcW w:w="1985"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учитель иностранного языка</w:t>
            </w:r>
          </w:p>
          <w:p w:rsidR="00CC43E6" w:rsidRDefault="00CC43E6" w:rsidP="00CC43E6">
            <w:pPr>
              <w:pStyle w:val="ConsPlusNormal"/>
              <w:ind w:firstLine="0"/>
              <w:rPr>
                <w:rFonts w:ascii="Times New Roman" w:hAnsi="Times New Roman" w:cs="Times New Roman"/>
                <w:bCs/>
              </w:rPr>
            </w:pPr>
          </w:p>
        </w:tc>
        <w:tc>
          <w:tcPr>
            <w:tcW w:w="1134" w:type="dxa"/>
            <w:shd w:val="clear" w:color="auto" w:fill="auto"/>
            <w:vAlign w:val="center"/>
          </w:tcPr>
          <w:p w:rsidR="00CC43E6" w:rsidRDefault="00CC43E6" w:rsidP="00CC43E6">
            <w:pPr>
              <w:pStyle w:val="ConsPlusNormal"/>
              <w:ind w:firstLine="0"/>
              <w:jc w:val="center"/>
              <w:rPr>
                <w:rFonts w:ascii="Times New Roman" w:hAnsi="Times New Roman" w:cs="Times New Roman"/>
                <w:bCs/>
              </w:rPr>
            </w:pPr>
            <w:r w:rsidRPr="00CC43E6">
              <w:rPr>
                <w:rFonts w:ascii="Times New Roman" w:hAnsi="Times New Roman" w:cs="Times New Roman"/>
                <w:bCs/>
              </w:rPr>
              <w:t>высшая</w:t>
            </w:r>
          </w:p>
        </w:tc>
      </w:tr>
      <w:tr w:rsidR="00CC43E6" w:rsidTr="00CC43E6">
        <w:tc>
          <w:tcPr>
            <w:tcW w:w="567" w:type="dxa"/>
            <w:shd w:val="clear" w:color="auto" w:fill="auto"/>
            <w:vAlign w:val="center"/>
          </w:tcPr>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6</w:t>
            </w:r>
          </w:p>
        </w:tc>
        <w:tc>
          <w:tcPr>
            <w:tcW w:w="2268"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Коротченкова</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 xml:space="preserve"> Вера Петровна</w:t>
            </w:r>
          </w:p>
        </w:tc>
        <w:tc>
          <w:tcPr>
            <w:tcW w:w="1560" w:type="dxa"/>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03.09.1967</w:t>
            </w:r>
          </w:p>
        </w:tc>
        <w:tc>
          <w:tcPr>
            <w:tcW w:w="1134" w:type="dxa"/>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28</w:t>
            </w:r>
          </w:p>
        </w:tc>
        <w:tc>
          <w:tcPr>
            <w:tcW w:w="1726" w:type="dxa"/>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 xml:space="preserve">01.03.2018г. </w:t>
            </w:r>
          </w:p>
        </w:tc>
        <w:tc>
          <w:tcPr>
            <w:tcW w:w="1641" w:type="dxa"/>
          </w:tcPr>
          <w:p w:rsidR="00CC43E6" w:rsidRDefault="00CC43E6" w:rsidP="00CC43E6">
            <w:pPr>
              <w:pStyle w:val="ConsPlusNormal"/>
              <w:ind w:firstLine="0"/>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ноябрь 2016г.</w:t>
            </w: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октябрь 2018г</w:t>
            </w:r>
          </w:p>
        </w:tc>
        <w:tc>
          <w:tcPr>
            <w:tcW w:w="3153"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 xml:space="preserve">Сумской ГПУ, высшее педагогическое, </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учитель английского языка и зарубежной литературы; 2004г.;</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Сумской ГПИ, высшее педагогическое, учитель русского языка и литературы; 1988г.</w:t>
            </w:r>
          </w:p>
        </w:tc>
        <w:tc>
          <w:tcPr>
            <w:tcW w:w="1985"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учитель иностранного языка;</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учитель русского языка и литературы</w:t>
            </w:r>
          </w:p>
        </w:tc>
        <w:tc>
          <w:tcPr>
            <w:tcW w:w="1134" w:type="dxa"/>
            <w:shd w:val="clear" w:color="auto" w:fill="auto"/>
            <w:vAlign w:val="center"/>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1</w:t>
            </w:r>
          </w:p>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p>
        </w:tc>
      </w:tr>
      <w:tr w:rsidR="00CC43E6" w:rsidRPr="00572B20" w:rsidTr="00CC43E6">
        <w:tc>
          <w:tcPr>
            <w:tcW w:w="567" w:type="dxa"/>
            <w:shd w:val="clear" w:color="auto" w:fill="auto"/>
            <w:vAlign w:val="center"/>
          </w:tcPr>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7</w:t>
            </w:r>
          </w:p>
        </w:tc>
        <w:tc>
          <w:tcPr>
            <w:tcW w:w="2268"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Сухин  Иван Федорович</w:t>
            </w:r>
          </w:p>
        </w:tc>
        <w:tc>
          <w:tcPr>
            <w:tcW w:w="1560" w:type="dxa"/>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01.03.1992</w:t>
            </w:r>
          </w:p>
        </w:tc>
        <w:tc>
          <w:tcPr>
            <w:tcW w:w="1134" w:type="dxa"/>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6</w:t>
            </w:r>
          </w:p>
        </w:tc>
        <w:tc>
          <w:tcPr>
            <w:tcW w:w="1726" w:type="dxa"/>
          </w:tcPr>
          <w:p w:rsidR="00CC43E6" w:rsidRDefault="00CC43E6" w:rsidP="00CC43E6">
            <w:pPr>
              <w:pStyle w:val="ConsPlusNormal"/>
              <w:ind w:firstLine="0"/>
              <w:jc w:val="center"/>
              <w:rPr>
                <w:rFonts w:ascii="Times New Roman" w:hAnsi="Times New Roman" w:cs="Times New Roman"/>
                <w:bCs/>
                <w:u w:val="single"/>
              </w:rPr>
            </w:pPr>
          </w:p>
          <w:p w:rsidR="00CC43E6" w:rsidRPr="002B46CA" w:rsidRDefault="00CC43E6" w:rsidP="00CC43E6">
            <w:pPr>
              <w:pStyle w:val="ConsPlusNormal"/>
              <w:ind w:firstLine="0"/>
              <w:jc w:val="center"/>
              <w:rPr>
                <w:rFonts w:ascii="Times New Roman" w:hAnsi="Times New Roman" w:cs="Times New Roman"/>
                <w:bCs/>
              </w:rPr>
            </w:pPr>
            <w:r w:rsidRPr="002B46CA">
              <w:rPr>
                <w:rFonts w:ascii="Times New Roman" w:hAnsi="Times New Roman" w:cs="Times New Roman"/>
                <w:bCs/>
              </w:rPr>
              <w:t>17.11.2017г.</w:t>
            </w:r>
          </w:p>
        </w:tc>
        <w:tc>
          <w:tcPr>
            <w:tcW w:w="1641" w:type="dxa"/>
          </w:tcPr>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февраль 2017г.</w:t>
            </w: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февраль 2017г.</w:t>
            </w: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апрель 2019г.</w:t>
            </w: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апрель2019г.</w:t>
            </w:r>
          </w:p>
        </w:tc>
        <w:tc>
          <w:tcPr>
            <w:tcW w:w="3153"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БГУ</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 xml:space="preserve"> высшее педагогическое; историк, преподаватель истории; 2014г.</w:t>
            </w:r>
          </w:p>
          <w:p w:rsidR="00CC43E6" w:rsidRPr="001F7EBE" w:rsidRDefault="00CC43E6" w:rsidP="00CC43E6">
            <w:pPr>
              <w:pStyle w:val="ConsPlusNormal"/>
              <w:ind w:firstLine="0"/>
              <w:rPr>
                <w:rFonts w:ascii="Times New Roman" w:hAnsi="Times New Roman" w:cs="Times New Roman"/>
                <w:bCs/>
              </w:rPr>
            </w:pPr>
          </w:p>
        </w:tc>
        <w:tc>
          <w:tcPr>
            <w:tcW w:w="1985"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историк, преподаватель истории;</w:t>
            </w:r>
          </w:p>
        </w:tc>
        <w:tc>
          <w:tcPr>
            <w:tcW w:w="1134" w:type="dxa"/>
            <w:shd w:val="clear" w:color="auto" w:fill="auto"/>
            <w:vAlign w:val="center"/>
          </w:tcPr>
          <w:p w:rsidR="00CC43E6" w:rsidRPr="00572B20"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1</w:t>
            </w:r>
          </w:p>
        </w:tc>
      </w:tr>
      <w:tr w:rsidR="00CC43E6" w:rsidTr="00CC43E6">
        <w:tc>
          <w:tcPr>
            <w:tcW w:w="567" w:type="dxa"/>
            <w:shd w:val="clear" w:color="auto" w:fill="auto"/>
            <w:vAlign w:val="center"/>
          </w:tcPr>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8</w:t>
            </w:r>
          </w:p>
          <w:p w:rsidR="00CC43E6" w:rsidRDefault="00CC43E6" w:rsidP="00CC43E6">
            <w:pPr>
              <w:pStyle w:val="ConsPlusNormal"/>
              <w:ind w:firstLine="0"/>
              <w:jc w:val="center"/>
              <w:rPr>
                <w:rFonts w:ascii="Times New Roman" w:hAnsi="Times New Roman" w:cs="Times New Roman"/>
                <w:bCs/>
              </w:rPr>
            </w:pPr>
          </w:p>
        </w:tc>
        <w:tc>
          <w:tcPr>
            <w:tcW w:w="2268" w:type="dxa"/>
            <w:shd w:val="clear" w:color="auto" w:fill="auto"/>
            <w:vAlign w:val="center"/>
          </w:tcPr>
          <w:p w:rsidR="00CC43E6" w:rsidRDefault="00CC43E6" w:rsidP="00CC43E6">
            <w:pPr>
              <w:pStyle w:val="ConsPlusNormal"/>
              <w:ind w:firstLine="0"/>
              <w:rPr>
                <w:rFonts w:ascii="Times New Roman" w:hAnsi="Times New Roman" w:cs="Times New Roman"/>
                <w:bCs/>
              </w:rPr>
            </w:pP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 xml:space="preserve">Счастливцева Нина </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Сергеевна</w:t>
            </w:r>
          </w:p>
          <w:p w:rsidR="00CC43E6" w:rsidRDefault="00CC43E6" w:rsidP="00CC43E6">
            <w:pPr>
              <w:pStyle w:val="ConsPlusNormal"/>
              <w:ind w:firstLine="0"/>
              <w:rPr>
                <w:rFonts w:ascii="Times New Roman" w:hAnsi="Times New Roman" w:cs="Times New Roman"/>
                <w:bCs/>
              </w:rPr>
            </w:pPr>
          </w:p>
          <w:p w:rsidR="00CC43E6" w:rsidRDefault="00CC43E6" w:rsidP="00CC43E6">
            <w:pPr>
              <w:pStyle w:val="ConsPlusNormal"/>
              <w:ind w:firstLine="0"/>
              <w:rPr>
                <w:rFonts w:ascii="Times New Roman" w:hAnsi="Times New Roman" w:cs="Times New Roman"/>
                <w:bCs/>
              </w:rPr>
            </w:pPr>
          </w:p>
        </w:tc>
        <w:tc>
          <w:tcPr>
            <w:tcW w:w="1560" w:type="dxa"/>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30.03.1963</w:t>
            </w:r>
          </w:p>
        </w:tc>
        <w:tc>
          <w:tcPr>
            <w:tcW w:w="1134" w:type="dxa"/>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35</w:t>
            </w:r>
          </w:p>
        </w:tc>
        <w:tc>
          <w:tcPr>
            <w:tcW w:w="1726" w:type="dxa"/>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25.12.2019г.</w:t>
            </w:r>
          </w:p>
        </w:tc>
        <w:tc>
          <w:tcPr>
            <w:tcW w:w="1641" w:type="dxa"/>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март 2016г.</w:t>
            </w: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апрель 2019г.</w:t>
            </w:r>
          </w:p>
        </w:tc>
        <w:tc>
          <w:tcPr>
            <w:tcW w:w="3153"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БГПИ,</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высшее педагогическое;</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учитель математики; 1985г.</w:t>
            </w:r>
          </w:p>
        </w:tc>
        <w:tc>
          <w:tcPr>
            <w:tcW w:w="1985" w:type="dxa"/>
            <w:shd w:val="clear" w:color="auto" w:fill="auto"/>
            <w:vAlign w:val="center"/>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учитель математики</w:t>
            </w:r>
          </w:p>
        </w:tc>
        <w:tc>
          <w:tcPr>
            <w:tcW w:w="1134" w:type="dxa"/>
            <w:shd w:val="clear" w:color="auto" w:fill="auto"/>
            <w:vAlign w:val="center"/>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1</w:t>
            </w:r>
          </w:p>
        </w:tc>
      </w:tr>
      <w:tr w:rsidR="00CC43E6" w:rsidTr="00CC43E6">
        <w:tc>
          <w:tcPr>
            <w:tcW w:w="567" w:type="dxa"/>
            <w:shd w:val="clear" w:color="auto" w:fill="auto"/>
            <w:vAlign w:val="center"/>
          </w:tcPr>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9</w:t>
            </w:r>
          </w:p>
        </w:tc>
        <w:tc>
          <w:tcPr>
            <w:tcW w:w="2268"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 xml:space="preserve">Малкина Елена </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Владимировна</w:t>
            </w:r>
          </w:p>
        </w:tc>
        <w:tc>
          <w:tcPr>
            <w:tcW w:w="1560" w:type="dxa"/>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10.12.1972</w:t>
            </w:r>
          </w:p>
        </w:tc>
        <w:tc>
          <w:tcPr>
            <w:tcW w:w="1134" w:type="dxa"/>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24</w:t>
            </w:r>
          </w:p>
        </w:tc>
        <w:tc>
          <w:tcPr>
            <w:tcW w:w="1726" w:type="dxa"/>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25.12.2019г.</w:t>
            </w:r>
          </w:p>
        </w:tc>
        <w:tc>
          <w:tcPr>
            <w:tcW w:w="1641" w:type="dxa"/>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сентябрь 2017г.</w:t>
            </w:r>
          </w:p>
        </w:tc>
        <w:tc>
          <w:tcPr>
            <w:tcW w:w="3153"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БГПИ,</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высшее педагогическое;</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учитель математики, физики, информатики; 1995г.</w:t>
            </w:r>
          </w:p>
        </w:tc>
        <w:tc>
          <w:tcPr>
            <w:tcW w:w="1985" w:type="dxa"/>
            <w:shd w:val="clear" w:color="auto" w:fill="auto"/>
            <w:vAlign w:val="center"/>
          </w:tcPr>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учитель математики</w:t>
            </w:r>
          </w:p>
        </w:tc>
        <w:tc>
          <w:tcPr>
            <w:tcW w:w="1134" w:type="dxa"/>
            <w:shd w:val="clear" w:color="auto" w:fill="auto"/>
            <w:vAlign w:val="center"/>
          </w:tcPr>
          <w:p w:rsidR="00CC43E6" w:rsidRDefault="00CC43E6" w:rsidP="00CC43E6">
            <w:pPr>
              <w:pStyle w:val="ConsPlusNormal"/>
              <w:ind w:firstLine="0"/>
              <w:jc w:val="center"/>
              <w:rPr>
                <w:rFonts w:ascii="Times New Roman" w:hAnsi="Times New Roman" w:cs="Times New Roman"/>
                <w:bCs/>
              </w:rPr>
            </w:pPr>
            <w:r w:rsidRPr="00CC43E6">
              <w:rPr>
                <w:rFonts w:ascii="Times New Roman" w:hAnsi="Times New Roman" w:cs="Times New Roman"/>
                <w:bCs/>
              </w:rPr>
              <w:t xml:space="preserve">высшая </w:t>
            </w:r>
            <w:r>
              <w:rPr>
                <w:rFonts w:ascii="Times New Roman" w:hAnsi="Times New Roman" w:cs="Times New Roman"/>
                <w:bCs/>
              </w:rPr>
              <w:t>1</w:t>
            </w:r>
          </w:p>
        </w:tc>
      </w:tr>
      <w:tr w:rsidR="00CC43E6" w:rsidTr="00CC43E6">
        <w:tc>
          <w:tcPr>
            <w:tcW w:w="567" w:type="dxa"/>
            <w:shd w:val="clear" w:color="auto" w:fill="auto"/>
            <w:vAlign w:val="center"/>
          </w:tcPr>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10</w:t>
            </w:r>
          </w:p>
        </w:tc>
        <w:tc>
          <w:tcPr>
            <w:tcW w:w="2268"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Куприна Анжела Васильевна</w:t>
            </w:r>
          </w:p>
        </w:tc>
        <w:tc>
          <w:tcPr>
            <w:tcW w:w="1560" w:type="dxa"/>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16.10.1975</w:t>
            </w:r>
          </w:p>
        </w:tc>
        <w:tc>
          <w:tcPr>
            <w:tcW w:w="1134" w:type="dxa"/>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20</w:t>
            </w:r>
          </w:p>
        </w:tc>
        <w:tc>
          <w:tcPr>
            <w:tcW w:w="1726" w:type="dxa"/>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27.11.2018г.</w:t>
            </w:r>
          </w:p>
        </w:tc>
        <w:tc>
          <w:tcPr>
            <w:tcW w:w="1641" w:type="dxa"/>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сентябрь 2016г.</w:t>
            </w: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февраль 2018г.</w:t>
            </w:r>
          </w:p>
        </w:tc>
        <w:tc>
          <w:tcPr>
            <w:tcW w:w="3153"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БГПИ,</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высшее педагогическое;</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учитель биологии и</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 xml:space="preserve"> химии; 1997г.</w:t>
            </w:r>
          </w:p>
        </w:tc>
        <w:tc>
          <w:tcPr>
            <w:tcW w:w="1985"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учитель биологии и</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химии</w:t>
            </w:r>
          </w:p>
        </w:tc>
        <w:tc>
          <w:tcPr>
            <w:tcW w:w="1134" w:type="dxa"/>
            <w:shd w:val="clear" w:color="auto" w:fill="auto"/>
            <w:vAlign w:val="center"/>
          </w:tcPr>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высшая</w:t>
            </w:r>
          </w:p>
        </w:tc>
      </w:tr>
      <w:tr w:rsidR="00CC43E6" w:rsidTr="00CC43E6">
        <w:tc>
          <w:tcPr>
            <w:tcW w:w="567" w:type="dxa"/>
            <w:shd w:val="clear" w:color="auto" w:fill="auto"/>
            <w:vAlign w:val="center"/>
          </w:tcPr>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11</w:t>
            </w:r>
          </w:p>
        </w:tc>
        <w:tc>
          <w:tcPr>
            <w:tcW w:w="2268"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Зиновкин Константин Александрович</w:t>
            </w:r>
          </w:p>
        </w:tc>
        <w:tc>
          <w:tcPr>
            <w:tcW w:w="1560" w:type="dxa"/>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 xml:space="preserve">     04.05.1983</w:t>
            </w:r>
          </w:p>
        </w:tc>
        <w:tc>
          <w:tcPr>
            <w:tcW w:w="1134" w:type="dxa"/>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 xml:space="preserve">     18</w:t>
            </w:r>
          </w:p>
        </w:tc>
        <w:tc>
          <w:tcPr>
            <w:tcW w:w="1726" w:type="dxa"/>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 xml:space="preserve">     18.12.2019г.</w:t>
            </w:r>
          </w:p>
        </w:tc>
        <w:tc>
          <w:tcPr>
            <w:tcW w:w="1641" w:type="dxa"/>
          </w:tcPr>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июнь 2017г.</w:t>
            </w: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апрель 2018г.</w:t>
            </w: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апрель 2019г.</w:t>
            </w:r>
          </w:p>
          <w:p w:rsidR="00CC43E6" w:rsidRDefault="00CC43E6" w:rsidP="00CC43E6">
            <w:pPr>
              <w:pStyle w:val="ConsPlusNormal"/>
              <w:ind w:firstLine="0"/>
              <w:jc w:val="center"/>
              <w:rPr>
                <w:rFonts w:ascii="Times New Roman" w:hAnsi="Times New Roman" w:cs="Times New Roman"/>
                <w:bCs/>
              </w:rPr>
            </w:pPr>
          </w:p>
        </w:tc>
        <w:tc>
          <w:tcPr>
            <w:tcW w:w="3153"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Санкт-Петербургский государственный университет физической культуры им. П.Ф.Лесгафта,</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высшее педагогическое;</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специалист по физической культуре и спорту; 2008г.</w:t>
            </w:r>
          </w:p>
        </w:tc>
        <w:tc>
          <w:tcPr>
            <w:tcW w:w="1985"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 xml:space="preserve">учитель физической культуры </w:t>
            </w:r>
          </w:p>
        </w:tc>
        <w:tc>
          <w:tcPr>
            <w:tcW w:w="1134" w:type="dxa"/>
            <w:shd w:val="clear" w:color="auto" w:fill="auto"/>
            <w:vAlign w:val="center"/>
          </w:tcPr>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 xml:space="preserve">высшая </w:t>
            </w:r>
          </w:p>
        </w:tc>
      </w:tr>
      <w:tr w:rsidR="00CC43E6" w:rsidTr="00CC43E6">
        <w:tc>
          <w:tcPr>
            <w:tcW w:w="567" w:type="dxa"/>
            <w:shd w:val="clear" w:color="auto" w:fill="auto"/>
            <w:vAlign w:val="center"/>
          </w:tcPr>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12</w:t>
            </w:r>
          </w:p>
        </w:tc>
        <w:tc>
          <w:tcPr>
            <w:tcW w:w="2268"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Харитонов Александр Николаевич</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(совместитель)</w:t>
            </w:r>
          </w:p>
        </w:tc>
        <w:tc>
          <w:tcPr>
            <w:tcW w:w="1560" w:type="dxa"/>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24.06.1989</w:t>
            </w:r>
          </w:p>
        </w:tc>
        <w:tc>
          <w:tcPr>
            <w:tcW w:w="1134" w:type="dxa"/>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13</w:t>
            </w:r>
          </w:p>
        </w:tc>
        <w:tc>
          <w:tcPr>
            <w:tcW w:w="1726" w:type="dxa"/>
          </w:tcPr>
          <w:p w:rsidR="00CC43E6" w:rsidRDefault="00CC43E6" w:rsidP="00CC43E6">
            <w:pPr>
              <w:pStyle w:val="ConsPlusNormal"/>
              <w:ind w:firstLine="0"/>
              <w:rPr>
                <w:rFonts w:ascii="Times New Roman" w:hAnsi="Times New Roman" w:cs="Times New Roman"/>
                <w:bCs/>
              </w:rPr>
            </w:pPr>
          </w:p>
          <w:p w:rsidR="00CC43E6" w:rsidRDefault="00CC43E6" w:rsidP="00CC43E6">
            <w:pPr>
              <w:pStyle w:val="ConsPlusNormal"/>
              <w:ind w:firstLine="0"/>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26.05.2015г.</w:t>
            </w:r>
          </w:p>
        </w:tc>
        <w:tc>
          <w:tcPr>
            <w:tcW w:w="1641" w:type="dxa"/>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октябрь 2017г.</w:t>
            </w: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апрель 2019г.</w:t>
            </w:r>
          </w:p>
        </w:tc>
        <w:tc>
          <w:tcPr>
            <w:tcW w:w="3153"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БГУ,</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высшее педагогическое;</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учитель физической культуры и ОБЖ; 2011г.</w:t>
            </w:r>
          </w:p>
        </w:tc>
        <w:tc>
          <w:tcPr>
            <w:tcW w:w="1985"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учитель ОБЖ</w:t>
            </w:r>
          </w:p>
        </w:tc>
        <w:tc>
          <w:tcPr>
            <w:tcW w:w="1134" w:type="dxa"/>
            <w:shd w:val="clear" w:color="auto" w:fill="auto"/>
            <w:vAlign w:val="center"/>
          </w:tcPr>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1</w:t>
            </w:r>
          </w:p>
        </w:tc>
      </w:tr>
      <w:tr w:rsidR="00CC43E6" w:rsidTr="00CC43E6">
        <w:tc>
          <w:tcPr>
            <w:tcW w:w="567" w:type="dxa"/>
            <w:shd w:val="clear" w:color="auto" w:fill="auto"/>
            <w:vAlign w:val="center"/>
          </w:tcPr>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13</w:t>
            </w:r>
          </w:p>
        </w:tc>
        <w:tc>
          <w:tcPr>
            <w:tcW w:w="2268"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 xml:space="preserve">Марченков Игорь </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Николаевич</w:t>
            </w:r>
          </w:p>
        </w:tc>
        <w:tc>
          <w:tcPr>
            <w:tcW w:w="1560" w:type="dxa"/>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01.06.1982</w:t>
            </w:r>
          </w:p>
        </w:tc>
        <w:tc>
          <w:tcPr>
            <w:tcW w:w="1134" w:type="dxa"/>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18</w:t>
            </w:r>
          </w:p>
        </w:tc>
        <w:tc>
          <w:tcPr>
            <w:tcW w:w="1726" w:type="dxa"/>
          </w:tcPr>
          <w:p w:rsidR="00CC43E6" w:rsidRDefault="00CC43E6" w:rsidP="00CC43E6">
            <w:pPr>
              <w:pStyle w:val="ConsPlusNormal"/>
              <w:ind w:firstLine="0"/>
              <w:jc w:val="center"/>
              <w:rPr>
                <w:rFonts w:ascii="Times New Roman" w:hAnsi="Times New Roman" w:cs="Times New Roman"/>
                <w:bCs/>
              </w:rPr>
            </w:pPr>
          </w:p>
          <w:p w:rsidR="00CC43E6" w:rsidRPr="003458A1"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28.05.2019</w:t>
            </w:r>
            <w:r w:rsidRPr="003458A1">
              <w:rPr>
                <w:rFonts w:ascii="Times New Roman" w:hAnsi="Times New Roman" w:cs="Times New Roman"/>
                <w:bCs/>
              </w:rPr>
              <w:t>г.</w:t>
            </w:r>
          </w:p>
        </w:tc>
        <w:tc>
          <w:tcPr>
            <w:tcW w:w="1641" w:type="dxa"/>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 xml:space="preserve">     март 2016г.</w:t>
            </w: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апрель 2016г.</w:t>
            </w: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ноябрь 2018г.</w:t>
            </w:r>
          </w:p>
        </w:tc>
        <w:tc>
          <w:tcPr>
            <w:tcW w:w="3153"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БГУ,</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высшее педагогическое</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учитель технологии и информатики; 2004г.</w:t>
            </w:r>
          </w:p>
        </w:tc>
        <w:tc>
          <w:tcPr>
            <w:tcW w:w="1985"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учитель технологии и информатики</w:t>
            </w:r>
          </w:p>
        </w:tc>
        <w:tc>
          <w:tcPr>
            <w:tcW w:w="1134" w:type="dxa"/>
            <w:shd w:val="clear" w:color="auto" w:fill="auto"/>
            <w:vAlign w:val="center"/>
          </w:tcPr>
          <w:p w:rsidR="00CC43E6" w:rsidRDefault="00CC43E6" w:rsidP="00CC43E6">
            <w:pPr>
              <w:pStyle w:val="ConsPlusNormal"/>
              <w:ind w:firstLine="0"/>
              <w:jc w:val="center"/>
              <w:rPr>
                <w:rFonts w:ascii="Times New Roman" w:hAnsi="Times New Roman" w:cs="Times New Roman"/>
                <w:bCs/>
              </w:rPr>
            </w:pPr>
            <w:r w:rsidRPr="008333F0">
              <w:rPr>
                <w:rFonts w:ascii="Times New Roman" w:hAnsi="Times New Roman" w:cs="Times New Roman"/>
                <w:bCs/>
              </w:rPr>
              <w:t>высшая</w:t>
            </w:r>
          </w:p>
        </w:tc>
      </w:tr>
      <w:tr w:rsidR="00CC43E6" w:rsidTr="00CC43E6">
        <w:tc>
          <w:tcPr>
            <w:tcW w:w="567" w:type="dxa"/>
            <w:shd w:val="clear" w:color="auto" w:fill="auto"/>
            <w:vAlign w:val="center"/>
          </w:tcPr>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14</w:t>
            </w:r>
          </w:p>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p>
        </w:tc>
        <w:tc>
          <w:tcPr>
            <w:tcW w:w="2268"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Дегтярева Светлана Леонидовна</w:t>
            </w:r>
          </w:p>
        </w:tc>
        <w:tc>
          <w:tcPr>
            <w:tcW w:w="1560" w:type="dxa"/>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16.05.1974</w:t>
            </w:r>
          </w:p>
        </w:tc>
        <w:tc>
          <w:tcPr>
            <w:tcW w:w="1134" w:type="dxa"/>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27</w:t>
            </w:r>
          </w:p>
        </w:tc>
        <w:tc>
          <w:tcPr>
            <w:tcW w:w="1726" w:type="dxa"/>
          </w:tcPr>
          <w:p w:rsidR="00CC43E6" w:rsidRDefault="00CC43E6" w:rsidP="00CC43E6">
            <w:pPr>
              <w:pStyle w:val="ConsPlusNormal"/>
              <w:ind w:firstLine="0"/>
              <w:rPr>
                <w:rFonts w:ascii="Times New Roman" w:hAnsi="Times New Roman" w:cs="Times New Roman"/>
                <w:bCs/>
              </w:rPr>
            </w:pPr>
          </w:p>
          <w:p w:rsidR="00CC43E6" w:rsidRPr="003458A1"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23.07.2019</w:t>
            </w:r>
            <w:r w:rsidRPr="003458A1">
              <w:rPr>
                <w:rFonts w:ascii="Times New Roman" w:hAnsi="Times New Roman" w:cs="Times New Roman"/>
                <w:bCs/>
              </w:rPr>
              <w:t>г.</w:t>
            </w:r>
          </w:p>
        </w:tc>
        <w:tc>
          <w:tcPr>
            <w:tcW w:w="1641" w:type="dxa"/>
          </w:tcPr>
          <w:p w:rsidR="00CC43E6" w:rsidRDefault="00CC43E6" w:rsidP="00CC43E6">
            <w:pPr>
              <w:pStyle w:val="ConsPlusNormal"/>
              <w:ind w:firstLine="0"/>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сентябрь 2016г.</w:t>
            </w: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июнь 2017г.</w:t>
            </w: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ноябрь 2017г.</w:t>
            </w:r>
          </w:p>
        </w:tc>
        <w:tc>
          <w:tcPr>
            <w:tcW w:w="3153"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БГПУ,</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высшее педагогическое;</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учитель начальных классов;</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1999г.</w:t>
            </w:r>
          </w:p>
        </w:tc>
        <w:tc>
          <w:tcPr>
            <w:tcW w:w="1985"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учитель ОДНК</w:t>
            </w:r>
          </w:p>
        </w:tc>
        <w:tc>
          <w:tcPr>
            <w:tcW w:w="1134" w:type="dxa"/>
            <w:shd w:val="clear" w:color="auto" w:fill="auto"/>
            <w:vAlign w:val="center"/>
          </w:tcPr>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высшая</w:t>
            </w:r>
          </w:p>
        </w:tc>
      </w:tr>
      <w:tr w:rsidR="00CC43E6" w:rsidTr="00CC43E6">
        <w:tc>
          <w:tcPr>
            <w:tcW w:w="567" w:type="dxa"/>
            <w:shd w:val="clear" w:color="auto" w:fill="auto"/>
            <w:vAlign w:val="center"/>
          </w:tcPr>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15</w:t>
            </w:r>
          </w:p>
        </w:tc>
        <w:tc>
          <w:tcPr>
            <w:tcW w:w="2268"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Иванин Алексей Федорович</w:t>
            </w:r>
          </w:p>
        </w:tc>
        <w:tc>
          <w:tcPr>
            <w:tcW w:w="1560" w:type="dxa"/>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08.09.1948</w:t>
            </w:r>
          </w:p>
        </w:tc>
        <w:tc>
          <w:tcPr>
            <w:tcW w:w="1134" w:type="dxa"/>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 xml:space="preserve">     49</w:t>
            </w:r>
          </w:p>
        </w:tc>
        <w:tc>
          <w:tcPr>
            <w:tcW w:w="1726" w:type="dxa"/>
          </w:tcPr>
          <w:p w:rsidR="00CC43E6" w:rsidRDefault="00CC43E6" w:rsidP="00CC43E6">
            <w:pPr>
              <w:pStyle w:val="ConsPlusNormal"/>
              <w:ind w:firstLine="0"/>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19.12.2017г.</w:t>
            </w:r>
          </w:p>
        </w:tc>
        <w:tc>
          <w:tcPr>
            <w:tcW w:w="1641" w:type="dxa"/>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сентябрь 2017г.</w:t>
            </w:r>
          </w:p>
          <w:p w:rsidR="00CC43E6" w:rsidRDefault="00CC43E6" w:rsidP="00CC43E6">
            <w:pPr>
              <w:pStyle w:val="ConsPlusNormal"/>
              <w:ind w:firstLine="0"/>
              <w:jc w:val="center"/>
              <w:rPr>
                <w:rFonts w:ascii="Times New Roman" w:hAnsi="Times New Roman" w:cs="Times New Roman"/>
                <w:bCs/>
              </w:rPr>
            </w:pPr>
          </w:p>
        </w:tc>
        <w:tc>
          <w:tcPr>
            <w:tcW w:w="3153" w:type="dxa"/>
            <w:shd w:val="clear" w:color="auto" w:fill="auto"/>
            <w:vAlign w:val="center"/>
          </w:tcPr>
          <w:p w:rsidR="00CC43E6" w:rsidRDefault="00CC43E6" w:rsidP="00CC43E6">
            <w:pPr>
              <w:pStyle w:val="ConsPlusNormal"/>
              <w:ind w:firstLine="0"/>
              <w:rPr>
                <w:rFonts w:ascii="Times New Roman" w:hAnsi="Times New Roman" w:cs="Times New Roman"/>
                <w:bCs/>
              </w:rPr>
            </w:pPr>
            <w:proofErr w:type="spellStart"/>
            <w:r>
              <w:rPr>
                <w:rFonts w:ascii="Times New Roman" w:hAnsi="Times New Roman" w:cs="Times New Roman"/>
                <w:bCs/>
              </w:rPr>
              <w:t>Новозыбковский</w:t>
            </w:r>
            <w:proofErr w:type="spellEnd"/>
            <w:r>
              <w:rPr>
                <w:rFonts w:ascii="Times New Roman" w:hAnsi="Times New Roman" w:cs="Times New Roman"/>
                <w:bCs/>
              </w:rPr>
              <w:t xml:space="preserve"> государственный пединститут;</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высшее педагогическое</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учитель физики и математики; 1972г.</w:t>
            </w:r>
          </w:p>
        </w:tc>
        <w:tc>
          <w:tcPr>
            <w:tcW w:w="1985"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учитель физики и математики</w:t>
            </w:r>
          </w:p>
        </w:tc>
        <w:tc>
          <w:tcPr>
            <w:tcW w:w="1134" w:type="dxa"/>
            <w:shd w:val="clear" w:color="auto" w:fill="auto"/>
            <w:vAlign w:val="center"/>
          </w:tcPr>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1</w:t>
            </w:r>
          </w:p>
        </w:tc>
      </w:tr>
      <w:tr w:rsidR="00CC43E6" w:rsidTr="00CC43E6">
        <w:tc>
          <w:tcPr>
            <w:tcW w:w="567"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16</w:t>
            </w:r>
          </w:p>
        </w:tc>
        <w:tc>
          <w:tcPr>
            <w:tcW w:w="2268" w:type="dxa"/>
            <w:shd w:val="clear" w:color="auto" w:fill="auto"/>
            <w:vAlign w:val="center"/>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 xml:space="preserve">Цюсьмакова Ольга </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Александровна</w:t>
            </w:r>
          </w:p>
          <w:p w:rsidR="00CC43E6" w:rsidRDefault="00CC43E6" w:rsidP="00CC43E6">
            <w:pPr>
              <w:pStyle w:val="ConsPlusNormal"/>
              <w:ind w:firstLine="0"/>
              <w:jc w:val="center"/>
              <w:rPr>
                <w:rFonts w:ascii="Times New Roman" w:hAnsi="Times New Roman" w:cs="Times New Roman"/>
                <w:bCs/>
              </w:rPr>
            </w:pPr>
          </w:p>
        </w:tc>
        <w:tc>
          <w:tcPr>
            <w:tcW w:w="1560" w:type="dxa"/>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 xml:space="preserve">        </w:t>
            </w: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31.03.1966</w:t>
            </w:r>
          </w:p>
        </w:tc>
        <w:tc>
          <w:tcPr>
            <w:tcW w:w="1134" w:type="dxa"/>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25</w:t>
            </w:r>
          </w:p>
        </w:tc>
        <w:tc>
          <w:tcPr>
            <w:tcW w:w="1726" w:type="dxa"/>
          </w:tcPr>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26.01. 2017г.</w:t>
            </w:r>
          </w:p>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 xml:space="preserve">     22.04.2014г.</w:t>
            </w:r>
          </w:p>
        </w:tc>
        <w:tc>
          <w:tcPr>
            <w:tcW w:w="1641" w:type="dxa"/>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октябрь 2016г.</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 xml:space="preserve">  октябрь 2018г.</w:t>
            </w:r>
          </w:p>
          <w:p w:rsidR="00CC43E6" w:rsidRDefault="00CC43E6" w:rsidP="00CC43E6">
            <w:pPr>
              <w:pStyle w:val="ConsPlusNormal"/>
              <w:ind w:firstLine="0"/>
              <w:rPr>
                <w:rFonts w:ascii="Times New Roman" w:hAnsi="Times New Roman" w:cs="Times New Roman"/>
                <w:bCs/>
              </w:rPr>
            </w:pPr>
          </w:p>
          <w:p w:rsidR="00CC43E6" w:rsidRDefault="00CC43E6" w:rsidP="00CC43E6">
            <w:pPr>
              <w:pStyle w:val="ConsPlusNormal"/>
              <w:ind w:firstLine="0"/>
              <w:rPr>
                <w:rFonts w:ascii="Times New Roman" w:hAnsi="Times New Roman" w:cs="Times New Roman"/>
                <w:bCs/>
              </w:rPr>
            </w:pPr>
          </w:p>
        </w:tc>
        <w:tc>
          <w:tcPr>
            <w:tcW w:w="3153"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 xml:space="preserve">Фрунзенское </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музыкальное</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педагогическое;</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среднее специальное.</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учитель музыки; 1985г.</w:t>
            </w:r>
          </w:p>
        </w:tc>
        <w:tc>
          <w:tcPr>
            <w:tcW w:w="1985"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учитель музыки</w:t>
            </w:r>
          </w:p>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социальный педагог</w:t>
            </w:r>
          </w:p>
        </w:tc>
        <w:tc>
          <w:tcPr>
            <w:tcW w:w="1134" w:type="dxa"/>
            <w:shd w:val="clear" w:color="auto" w:fill="auto"/>
            <w:vAlign w:val="center"/>
          </w:tcPr>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1</w:t>
            </w:r>
          </w:p>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1</w:t>
            </w:r>
          </w:p>
        </w:tc>
      </w:tr>
      <w:tr w:rsidR="00CC43E6" w:rsidTr="00CC43E6">
        <w:tc>
          <w:tcPr>
            <w:tcW w:w="567" w:type="dxa"/>
            <w:shd w:val="clear" w:color="auto" w:fill="auto"/>
            <w:vAlign w:val="center"/>
          </w:tcPr>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17</w:t>
            </w:r>
          </w:p>
        </w:tc>
        <w:tc>
          <w:tcPr>
            <w:tcW w:w="2268"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Кочевинова Лилия Вячеславовна</w:t>
            </w:r>
          </w:p>
          <w:p w:rsidR="00CC43E6" w:rsidRDefault="00CC43E6" w:rsidP="00CC43E6">
            <w:pPr>
              <w:pStyle w:val="ConsPlusNormal"/>
              <w:ind w:firstLine="0"/>
              <w:rPr>
                <w:rFonts w:ascii="Times New Roman" w:hAnsi="Times New Roman" w:cs="Times New Roman"/>
                <w:bCs/>
              </w:rPr>
            </w:pPr>
          </w:p>
        </w:tc>
        <w:tc>
          <w:tcPr>
            <w:tcW w:w="1560" w:type="dxa"/>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29.10.1985</w:t>
            </w:r>
          </w:p>
        </w:tc>
        <w:tc>
          <w:tcPr>
            <w:tcW w:w="1134" w:type="dxa"/>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 xml:space="preserve">          16</w:t>
            </w:r>
          </w:p>
        </w:tc>
        <w:tc>
          <w:tcPr>
            <w:tcW w:w="1726" w:type="dxa"/>
          </w:tcPr>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23.05.2018г.</w:t>
            </w:r>
          </w:p>
        </w:tc>
        <w:tc>
          <w:tcPr>
            <w:tcW w:w="1641" w:type="dxa"/>
          </w:tcPr>
          <w:p w:rsidR="00CC43E6" w:rsidRPr="00AD449E" w:rsidRDefault="00CC43E6" w:rsidP="00CC43E6">
            <w:pPr>
              <w:pStyle w:val="ConsPlusNormal"/>
              <w:ind w:firstLine="0"/>
              <w:jc w:val="center"/>
              <w:rPr>
                <w:rFonts w:ascii="Times New Roman" w:hAnsi="Times New Roman" w:cs="Times New Roman"/>
                <w:b/>
                <w:bCs/>
              </w:rPr>
            </w:pPr>
            <w:r w:rsidRPr="007B337C">
              <w:rPr>
                <w:rFonts w:ascii="Times New Roman" w:hAnsi="Times New Roman" w:cs="Times New Roman"/>
                <w:bCs/>
              </w:rPr>
              <w:t>сентябрь 2016г</w:t>
            </w:r>
            <w:r>
              <w:rPr>
                <w:rFonts w:ascii="Times New Roman" w:hAnsi="Times New Roman" w:cs="Times New Roman"/>
                <w:b/>
                <w:bCs/>
              </w:rPr>
              <w:t>.</w:t>
            </w: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декабрь 2016г.</w:t>
            </w:r>
          </w:p>
          <w:p w:rsidR="00CC43E6" w:rsidRDefault="00CC43E6" w:rsidP="00CC43E6">
            <w:pPr>
              <w:pStyle w:val="ConsPlusNormal"/>
              <w:ind w:firstLine="0"/>
              <w:jc w:val="center"/>
              <w:rPr>
                <w:rFonts w:ascii="Times New Roman" w:hAnsi="Times New Roman" w:cs="Times New Roman"/>
                <w:bCs/>
              </w:rPr>
            </w:pPr>
            <w:r>
              <w:rPr>
                <w:rFonts w:ascii="Times New Roman" w:hAnsi="Times New Roman" w:cs="Times New Roman"/>
                <w:bCs/>
              </w:rPr>
              <w:t>март 2019г</w:t>
            </w:r>
          </w:p>
        </w:tc>
        <w:tc>
          <w:tcPr>
            <w:tcW w:w="3153"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Орловский государственный институт искусств и культуры,</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 xml:space="preserve">высшее </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технолог социально-культурной деятельности, преподаватель;</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2012г.</w:t>
            </w:r>
          </w:p>
        </w:tc>
        <w:tc>
          <w:tcPr>
            <w:tcW w:w="1985"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 xml:space="preserve"> старшая вожатая</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 xml:space="preserve"> учитель ИЗО</w:t>
            </w:r>
          </w:p>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педагог-библиотекарь</w:t>
            </w:r>
          </w:p>
        </w:tc>
        <w:tc>
          <w:tcPr>
            <w:tcW w:w="1134" w:type="dxa"/>
            <w:shd w:val="clear" w:color="auto" w:fill="auto"/>
            <w:vAlign w:val="center"/>
          </w:tcPr>
          <w:p w:rsidR="00CC43E6" w:rsidRDefault="00CC43E6" w:rsidP="00CC43E6">
            <w:pPr>
              <w:pStyle w:val="ConsPlusNormal"/>
              <w:ind w:firstLine="0"/>
              <w:rPr>
                <w:rFonts w:ascii="Times New Roman" w:hAnsi="Times New Roman" w:cs="Times New Roman"/>
                <w:bCs/>
              </w:rPr>
            </w:pPr>
            <w:r>
              <w:rPr>
                <w:rFonts w:ascii="Times New Roman" w:hAnsi="Times New Roman" w:cs="Times New Roman"/>
                <w:bCs/>
              </w:rPr>
              <w:t xml:space="preserve">          1</w:t>
            </w:r>
          </w:p>
          <w:p w:rsidR="00CC43E6" w:rsidRDefault="00CC43E6" w:rsidP="00CC43E6">
            <w:pPr>
              <w:pStyle w:val="ConsPlusNormal"/>
              <w:ind w:firstLine="0"/>
              <w:jc w:val="center"/>
              <w:rPr>
                <w:rFonts w:ascii="Times New Roman" w:hAnsi="Times New Roman" w:cs="Times New Roman"/>
                <w:bCs/>
              </w:rPr>
            </w:pPr>
          </w:p>
        </w:tc>
      </w:tr>
    </w:tbl>
    <w:p w:rsidR="001A54A9" w:rsidRPr="00171D19" w:rsidRDefault="001A54A9" w:rsidP="00F861D0">
      <w:pPr>
        <w:pStyle w:val="2"/>
        <w:spacing w:before="0" w:line="360" w:lineRule="auto"/>
        <w:ind w:firstLine="709"/>
        <w:jc w:val="center"/>
        <w:rPr>
          <w:rFonts w:ascii="Times New Roman" w:hAnsi="Times New Roman"/>
          <w:color w:val="auto"/>
          <w:sz w:val="24"/>
          <w:szCs w:val="24"/>
          <w:lang w:val="ru-RU"/>
        </w:rPr>
      </w:pPr>
    </w:p>
    <w:p w:rsidR="00806480" w:rsidRDefault="00806480" w:rsidP="00806480">
      <w:pPr>
        <w:sectPr w:rsidR="00806480" w:rsidSect="00806480">
          <w:pgSz w:w="16838" w:h="11906" w:orient="landscape"/>
          <w:pgMar w:top="1134" w:right="1134" w:bottom="1134" w:left="1134" w:header="709" w:footer="709" w:gutter="0"/>
          <w:cols w:space="708"/>
          <w:docGrid w:linePitch="360"/>
        </w:sectPr>
      </w:pPr>
    </w:p>
    <w:p w:rsidR="00D27AA6" w:rsidRDefault="00D27AA6" w:rsidP="00B104B2">
      <w:pPr>
        <w:spacing w:line="240" w:lineRule="auto"/>
        <w:rPr>
          <w:rFonts w:ascii="Times New Roman" w:hAnsi="Times New Roman" w:cs="Times New Roman"/>
          <w:b/>
          <w:sz w:val="28"/>
          <w:szCs w:val="28"/>
        </w:rPr>
      </w:pPr>
    </w:p>
    <w:p w:rsidR="00D27AA6" w:rsidRPr="00D27AA6" w:rsidRDefault="00D27AA6" w:rsidP="00D27AA6">
      <w:pPr>
        <w:spacing w:line="240" w:lineRule="auto"/>
        <w:jc w:val="center"/>
        <w:rPr>
          <w:rFonts w:ascii="Times New Roman" w:hAnsi="Times New Roman" w:cs="Times New Roman"/>
          <w:b/>
          <w:sz w:val="28"/>
          <w:szCs w:val="28"/>
        </w:rPr>
      </w:pPr>
      <w:r w:rsidRPr="00D27AA6">
        <w:rPr>
          <w:rFonts w:ascii="Times New Roman" w:hAnsi="Times New Roman" w:cs="Times New Roman"/>
          <w:b/>
          <w:sz w:val="28"/>
          <w:szCs w:val="28"/>
        </w:rPr>
        <w:t>Сводная таблица по кадрам</w:t>
      </w:r>
    </w:p>
    <w:tbl>
      <w:tblPr>
        <w:tblW w:w="5000" w:type="pct"/>
        <w:tblLook w:val="0000"/>
      </w:tblPr>
      <w:tblGrid>
        <w:gridCol w:w="1563"/>
        <w:gridCol w:w="1200"/>
        <w:gridCol w:w="1246"/>
        <w:gridCol w:w="1271"/>
        <w:gridCol w:w="1071"/>
        <w:gridCol w:w="1071"/>
        <w:gridCol w:w="1355"/>
        <w:gridCol w:w="1077"/>
      </w:tblGrid>
      <w:tr w:rsidR="00D27AA6" w:rsidRPr="00D27AA6" w:rsidTr="00D27AA6">
        <w:trPr>
          <w:cantSplit/>
        </w:trPr>
        <w:tc>
          <w:tcPr>
            <w:tcW w:w="793" w:type="pct"/>
            <w:tcBorders>
              <w:top w:val="single" w:sz="4" w:space="0" w:color="000000"/>
              <w:left w:val="single" w:sz="4" w:space="0" w:color="000000"/>
              <w:bottom w:val="single" w:sz="4" w:space="0" w:color="000000"/>
            </w:tcBorders>
            <w:shd w:val="clear" w:color="auto" w:fill="auto"/>
            <w:vAlign w:val="center"/>
          </w:tcPr>
          <w:p w:rsidR="00D27AA6" w:rsidRPr="00D27AA6" w:rsidRDefault="00D27AA6" w:rsidP="00D27AA6">
            <w:pPr>
              <w:snapToGrid w:val="0"/>
              <w:spacing w:after="0" w:line="240" w:lineRule="auto"/>
              <w:jc w:val="both"/>
              <w:rPr>
                <w:rFonts w:ascii="Times New Roman" w:eastAsia="Times New Roman" w:hAnsi="Times New Roman" w:cs="Times New Roman"/>
                <w:b/>
                <w:color w:val="000000"/>
                <w:sz w:val="24"/>
                <w:szCs w:val="24"/>
                <w:lang w:eastAsia="en-US" w:bidi="en-US"/>
              </w:rPr>
            </w:pPr>
            <w:r w:rsidRPr="00D27AA6">
              <w:rPr>
                <w:rFonts w:ascii="Times New Roman" w:eastAsia="Times New Roman" w:hAnsi="Times New Roman" w:cs="Times New Roman"/>
                <w:b/>
                <w:color w:val="000000"/>
                <w:sz w:val="24"/>
                <w:szCs w:val="24"/>
                <w:lang w:eastAsia="en-US" w:bidi="en-US"/>
              </w:rPr>
              <w:t>Учебный предмет</w:t>
            </w:r>
          </w:p>
        </w:tc>
        <w:tc>
          <w:tcPr>
            <w:tcW w:w="609" w:type="pct"/>
            <w:tcBorders>
              <w:top w:val="single" w:sz="4" w:space="0" w:color="000000"/>
              <w:left w:val="single" w:sz="4" w:space="0" w:color="000000"/>
              <w:bottom w:val="single" w:sz="4" w:space="0" w:color="000000"/>
            </w:tcBorders>
            <w:shd w:val="clear" w:color="auto" w:fill="auto"/>
            <w:vAlign w:val="center"/>
          </w:tcPr>
          <w:p w:rsidR="00D27AA6" w:rsidRPr="00D27AA6" w:rsidRDefault="00D27AA6" w:rsidP="00D27AA6">
            <w:pPr>
              <w:snapToGrid w:val="0"/>
              <w:spacing w:after="0" w:line="240" w:lineRule="auto"/>
              <w:jc w:val="both"/>
              <w:rPr>
                <w:rFonts w:ascii="Times New Roman" w:eastAsia="Times New Roman" w:hAnsi="Times New Roman" w:cs="Times New Roman"/>
                <w:b/>
                <w:color w:val="000000"/>
                <w:sz w:val="24"/>
                <w:szCs w:val="24"/>
                <w:lang w:eastAsia="en-US" w:bidi="en-US"/>
              </w:rPr>
            </w:pPr>
            <w:r w:rsidRPr="00D27AA6">
              <w:rPr>
                <w:rFonts w:ascii="Times New Roman" w:eastAsia="Times New Roman" w:hAnsi="Times New Roman" w:cs="Times New Roman"/>
                <w:b/>
                <w:color w:val="000000"/>
                <w:sz w:val="24"/>
                <w:szCs w:val="24"/>
                <w:lang w:eastAsia="en-US" w:bidi="en-US"/>
              </w:rPr>
              <w:t xml:space="preserve"> Количество учителей</w:t>
            </w:r>
          </w:p>
        </w:tc>
        <w:tc>
          <w:tcPr>
            <w:tcW w:w="632" w:type="pct"/>
            <w:tcBorders>
              <w:top w:val="single" w:sz="4" w:space="0" w:color="000000"/>
              <w:left w:val="single" w:sz="4" w:space="0" w:color="000000"/>
              <w:bottom w:val="single" w:sz="4" w:space="0" w:color="000000"/>
            </w:tcBorders>
            <w:shd w:val="clear" w:color="auto" w:fill="auto"/>
            <w:vAlign w:val="center"/>
          </w:tcPr>
          <w:p w:rsidR="00D27AA6" w:rsidRPr="00D27AA6" w:rsidRDefault="00D27AA6" w:rsidP="00D27AA6">
            <w:pPr>
              <w:snapToGrid w:val="0"/>
              <w:spacing w:after="0" w:line="240" w:lineRule="auto"/>
              <w:jc w:val="both"/>
              <w:rPr>
                <w:rFonts w:ascii="Times New Roman" w:eastAsia="Times New Roman" w:hAnsi="Times New Roman" w:cs="Times New Roman"/>
                <w:b/>
                <w:color w:val="000000"/>
                <w:sz w:val="24"/>
                <w:szCs w:val="24"/>
                <w:lang w:eastAsia="en-US" w:bidi="en-US"/>
              </w:rPr>
            </w:pPr>
            <w:r w:rsidRPr="00D27AA6">
              <w:rPr>
                <w:rFonts w:ascii="Times New Roman" w:eastAsia="Times New Roman" w:hAnsi="Times New Roman" w:cs="Times New Roman"/>
                <w:b/>
                <w:color w:val="000000"/>
                <w:sz w:val="24"/>
                <w:szCs w:val="24"/>
                <w:lang w:eastAsia="en-US" w:bidi="en-US"/>
              </w:rPr>
              <w:t>Высшее образование</w:t>
            </w:r>
          </w:p>
        </w:tc>
        <w:tc>
          <w:tcPr>
            <w:tcW w:w="645" w:type="pct"/>
            <w:tcBorders>
              <w:top w:val="single" w:sz="4" w:space="0" w:color="000000"/>
              <w:left w:val="single" w:sz="4" w:space="0" w:color="000000"/>
              <w:bottom w:val="single" w:sz="4" w:space="0" w:color="000000"/>
            </w:tcBorders>
            <w:shd w:val="clear" w:color="auto" w:fill="auto"/>
            <w:vAlign w:val="center"/>
          </w:tcPr>
          <w:p w:rsidR="00D27AA6" w:rsidRPr="00D27AA6" w:rsidRDefault="00D27AA6" w:rsidP="00D27AA6">
            <w:pPr>
              <w:snapToGrid w:val="0"/>
              <w:spacing w:after="0" w:line="240" w:lineRule="auto"/>
              <w:jc w:val="both"/>
              <w:rPr>
                <w:rFonts w:ascii="Times New Roman" w:eastAsia="Times New Roman" w:hAnsi="Times New Roman" w:cs="Times New Roman"/>
                <w:b/>
                <w:color w:val="000000"/>
                <w:sz w:val="24"/>
                <w:szCs w:val="24"/>
                <w:lang w:eastAsia="en-US" w:bidi="en-US"/>
              </w:rPr>
            </w:pPr>
            <w:r w:rsidRPr="00D27AA6">
              <w:rPr>
                <w:rFonts w:ascii="Times New Roman" w:eastAsia="Times New Roman" w:hAnsi="Times New Roman" w:cs="Times New Roman"/>
                <w:b/>
                <w:color w:val="000000"/>
                <w:sz w:val="24"/>
                <w:szCs w:val="24"/>
                <w:lang w:eastAsia="en-US" w:bidi="en-US"/>
              </w:rPr>
              <w:t>Среднее специальное</w:t>
            </w:r>
          </w:p>
        </w:tc>
        <w:tc>
          <w:tcPr>
            <w:tcW w:w="543" w:type="pct"/>
            <w:tcBorders>
              <w:top w:val="single" w:sz="4" w:space="0" w:color="000000"/>
              <w:left w:val="single" w:sz="4" w:space="0" w:color="000000"/>
              <w:bottom w:val="single" w:sz="4" w:space="0" w:color="000000"/>
            </w:tcBorders>
            <w:shd w:val="clear" w:color="auto" w:fill="auto"/>
            <w:vAlign w:val="center"/>
          </w:tcPr>
          <w:p w:rsidR="00D27AA6" w:rsidRPr="00D27AA6" w:rsidRDefault="00D27AA6" w:rsidP="00D27AA6">
            <w:pPr>
              <w:snapToGrid w:val="0"/>
              <w:spacing w:after="0" w:line="240" w:lineRule="auto"/>
              <w:jc w:val="both"/>
              <w:rPr>
                <w:rFonts w:ascii="Times New Roman" w:eastAsia="Times New Roman" w:hAnsi="Times New Roman" w:cs="Times New Roman"/>
                <w:b/>
                <w:color w:val="000000"/>
                <w:sz w:val="24"/>
                <w:szCs w:val="24"/>
                <w:lang w:eastAsia="en-US" w:bidi="en-US"/>
              </w:rPr>
            </w:pPr>
            <w:r w:rsidRPr="00D27AA6">
              <w:rPr>
                <w:rFonts w:ascii="Times New Roman" w:eastAsia="Times New Roman" w:hAnsi="Times New Roman" w:cs="Times New Roman"/>
                <w:b/>
                <w:color w:val="000000"/>
                <w:sz w:val="24"/>
                <w:szCs w:val="24"/>
                <w:lang w:eastAsia="en-US" w:bidi="en-US"/>
              </w:rPr>
              <w:t>Высшая категория</w:t>
            </w:r>
          </w:p>
        </w:tc>
        <w:tc>
          <w:tcPr>
            <w:tcW w:w="543" w:type="pct"/>
            <w:tcBorders>
              <w:top w:val="single" w:sz="4" w:space="0" w:color="000000"/>
              <w:left w:val="single" w:sz="4" w:space="0" w:color="000000"/>
              <w:bottom w:val="single" w:sz="4" w:space="0" w:color="000000"/>
            </w:tcBorders>
            <w:shd w:val="clear" w:color="auto" w:fill="auto"/>
            <w:vAlign w:val="center"/>
          </w:tcPr>
          <w:p w:rsidR="00D27AA6" w:rsidRPr="00D27AA6" w:rsidRDefault="00D27AA6" w:rsidP="00D27AA6">
            <w:pPr>
              <w:snapToGrid w:val="0"/>
              <w:spacing w:after="0" w:line="240" w:lineRule="auto"/>
              <w:jc w:val="both"/>
              <w:rPr>
                <w:rFonts w:ascii="Times New Roman" w:eastAsia="Times New Roman" w:hAnsi="Times New Roman" w:cs="Times New Roman"/>
                <w:b/>
                <w:color w:val="000000"/>
                <w:sz w:val="24"/>
                <w:szCs w:val="24"/>
                <w:lang w:eastAsia="en-US" w:bidi="en-US"/>
              </w:rPr>
            </w:pPr>
            <w:r w:rsidRPr="00D27AA6">
              <w:rPr>
                <w:rFonts w:ascii="Times New Roman" w:eastAsia="Times New Roman" w:hAnsi="Times New Roman" w:cs="Times New Roman"/>
                <w:b/>
                <w:color w:val="000000"/>
                <w:sz w:val="24"/>
                <w:szCs w:val="24"/>
                <w:lang w:eastAsia="en-US" w:bidi="en-US"/>
              </w:rPr>
              <w:t>Первая категория</w:t>
            </w:r>
          </w:p>
        </w:tc>
        <w:tc>
          <w:tcPr>
            <w:tcW w:w="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7AA6" w:rsidRPr="00D27AA6" w:rsidRDefault="00D27AA6" w:rsidP="00D27AA6">
            <w:pPr>
              <w:snapToGrid w:val="0"/>
              <w:spacing w:after="0" w:line="240" w:lineRule="auto"/>
              <w:jc w:val="both"/>
              <w:rPr>
                <w:rFonts w:ascii="Times New Roman" w:eastAsia="Times New Roman" w:hAnsi="Times New Roman" w:cs="Times New Roman"/>
                <w:b/>
                <w:color w:val="000000"/>
                <w:sz w:val="24"/>
                <w:szCs w:val="24"/>
                <w:lang w:eastAsia="en-US" w:bidi="en-US"/>
              </w:rPr>
            </w:pPr>
            <w:r w:rsidRPr="00D27AA6">
              <w:rPr>
                <w:rFonts w:ascii="Times New Roman" w:eastAsia="Times New Roman" w:hAnsi="Times New Roman" w:cs="Times New Roman"/>
                <w:b/>
                <w:color w:val="000000"/>
                <w:sz w:val="24"/>
                <w:szCs w:val="24"/>
                <w:lang w:eastAsia="en-US" w:bidi="en-US"/>
              </w:rPr>
              <w:t>Соответствие занимаемой должности</w:t>
            </w:r>
          </w:p>
        </w:tc>
        <w:tc>
          <w:tcPr>
            <w:tcW w:w="546" w:type="pct"/>
            <w:tcBorders>
              <w:top w:val="single" w:sz="4" w:space="0" w:color="000000"/>
              <w:left w:val="single" w:sz="4" w:space="0" w:color="000000"/>
              <w:bottom w:val="single" w:sz="4" w:space="0" w:color="000000"/>
              <w:right w:val="single" w:sz="4" w:space="0" w:color="000000"/>
            </w:tcBorders>
          </w:tcPr>
          <w:p w:rsidR="00D27AA6" w:rsidRPr="00D27AA6" w:rsidRDefault="00D27AA6" w:rsidP="00D27AA6">
            <w:pPr>
              <w:snapToGrid w:val="0"/>
              <w:spacing w:after="0" w:line="240" w:lineRule="auto"/>
              <w:jc w:val="both"/>
              <w:rPr>
                <w:rFonts w:ascii="Times New Roman" w:eastAsia="Times New Roman" w:hAnsi="Times New Roman" w:cs="Times New Roman"/>
                <w:b/>
                <w:color w:val="000000"/>
                <w:sz w:val="24"/>
                <w:szCs w:val="24"/>
                <w:lang w:eastAsia="en-US" w:bidi="en-US"/>
              </w:rPr>
            </w:pPr>
            <w:r w:rsidRPr="00D27AA6">
              <w:rPr>
                <w:rFonts w:ascii="Times New Roman" w:eastAsia="Times New Roman" w:hAnsi="Times New Roman" w:cs="Times New Roman"/>
                <w:b/>
                <w:color w:val="000000"/>
                <w:sz w:val="24"/>
                <w:szCs w:val="24"/>
                <w:lang w:eastAsia="en-US" w:bidi="en-US"/>
              </w:rPr>
              <w:t>Нет категории</w:t>
            </w:r>
          </w:p>
        </w:tc>
      </w:tr>
      <w:tr w:rsidR="00D27AA6" w:rsidRPr="00D27AA6" w:rsidTr="00D27AA6">
        <w:trPr>
          <w:cantSplit/>
        </w:trPr>
        <w:tc>
          <w:tcPr>
            <w:tcW w:w="793" w:type="pct"/>
            <w:tcBorders>
              <w:top w:val="single" w:sz="4" w:space="0" w:color="000000"/>
              <w:left w:val="single" w:sz="4" w:space="0" w:color="000000"/>
              <w:bottom w:val="single" w:sz="4" w:space="0" w:color="000000"/>
            </w:tcBorders>
            <w:shd w:val="clear" w:color="auto" w:fill="auto"/>
            <w:vAlign w:val="center"/>
          </w:tcPr>
          <w:p w:rsidR="00D27AA6" w:rsidRPr="00D27AA6" w:rsidRDefault="00D27AA6" w:rsidP="00D27AA6">
            <w:pPr>
              <w:snapToGrid w:val="0"/>
              <w:spacing w:after="0" w:line="240" w:lineRule="auto"/>
              <w:jc w:val="both"/>
              <w:rPr>
                <w:rFonts w:ascii="Times New Roman" w:eastAsia="Times New Roman" w:hAnsi="Times New Roman" w:cs="Times New Roman"/>
                <w:color w:val="000000"/>
                <w:sz w:val="24"/>
                <w:szCs w:val="24"/>
                <w:lang w:eastAsia="en-US" w:bidi="en-US"/>
              </w:rPr>
            </w:pPr>
            <w:r w:rsidRPr="00D27AA6">
              <w:rPr>
                <w:rFonts w:ascii="Times New Roman" w:eastAsia="Times New Roman" w:hAnsi="Times New Roman" w:cs="Times New Roman"/>
                <w:color w:val="000000"/>
                <w:sz w:val="24"/>
                <w:szCs w:val="24"/>
                <w:lang w:eastAsia="en-US" w:bidi="en-US"/>
              </w:rPr>
              <w:t>Русский язык. Литература</w:t>
            </w:r>
          </w:p>
        </w:tc>
        <w:tc>
          <w:tcPr>
            <w:tcW w:w="609" w:type="pct"/>
            <w:tcBorders>
              <w:top w:val="single" w:sz="4" w:space="0" w:color="000000"/>
              <w:left w:val="single" w:sz="4" w:space="0" w:color="000000"/>
              <w:bottom w:val="single" w:sz="4" w:space="0" w:color="000000"/>
            </w:tcBorders>
            <w:shd w:val="clear" w:color="auto" w:fill="auto"/>
            <w:vAlign w:val="center"/>
          </w:tcPr>
          <w:p w:rsidR="00D27AA6" w:rsidRPr="00D27AA6" w:rsidRDefault="002F639F"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r>
              <w:rPr>
                <w:rFonts w:ascii="Times New Roman" w:eastAsia="Times New Roman" w:hAnsi="Times New Roman" w:cs="Times New Roman"/>
                <w:color w:val="000000"/>
                <w:sz w:val="24"/>
                <w:szCs w:val="24"/>
                <w:lang w:eastAsia="en-US" w:bidi="en-US"/>
              </w:rPr>
              <w:t>2</w:t>
            </w:r>
          </w:p>
        </w:tc>
        <w:tc>
          <w:tcPr>
            <w:tcW w:w="632" w:type="pct"/>
            <w:tcBorders>
              <w:top w:val="single" w:sz="4" w:space="0" w:color="000000"/>
              <w:left w:val="single" w:sz="4" w:space="0" w:color="000000"/>
              <w:bottom w:val="single" w:sz="4" w:space="0" w:color="000000"/>
            </w:tcBorders>
            <w:shd w:val="clear" w:color="auto" w:fill="auto"/>
            <w:vAlign w:val="center"/>
          </w:tcPr>
          <w:p w:rsidR="00D27AA6" w:rsidRPr="00D27AA6" w:rsidRDefault="002F639F"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r>
              <w:rPr>
                <w:rFonts w:ascii="Times New Roman" w:eastAsia="Times New Roman" w:hAnsi="Times New Roman" w:cs="Times New Roman"/>
                <w:color w:val="000000"/>
                <w:sz w:val="24"/>
                <w:szCs w:val="24"/>
                <w:lang w:eastAsia="en-US" w:bidi="en-US"/>
              </w:rPr>
              <w:t>2</w:t>
            </w:r>
          </w:p>
        </w:tc>
        <w:tc>
          <w:tcPr>
            <w:tcW w:w="645" w:type="pct"/>
            <w:tcBorders>
              <w:top w:val="single" w:sz="4" w:space="0" w:color="000000"/>
              <w:left w:val="single" w:sz="4" w:space="0" w:color="000000"/>
              <w:bottom w:val="single" w:sz="4" w:space="0" w:color="000000"/>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c>
          <w:tcPr>
            <w:tcW w:w="543" w:type="pct"/>
            <w:tcBorders>
              <w:top w:val="single" w:sz="4" w:space="0" w:color="000000"/>
              <w:left w:val="single" w:sz="4" w:space="0" w:color="000000"/>
              <w:bottom w:val="single" w:sz="4" w:space="0" w:color="000000"/>
            </w:tcBorders>
            <w:shd w:val="clear" w:color="auto" w:fill="auto"/>
            <w:vAlign w:val="center"/>
          </w:tcPr>
          <w:p w:rsidR="00D27AA6" w:rsidRPr="00D27AA6" w:rsidRDefault="002F639F"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r>
              <w:rPr>
                <w:rFonts w:ascii="Times New Roman" w:eastAsia="Times New Roman" w:hAnsi="Times New Roman" w:cs="Times New Roman"/>
                <w:color w:val="000000"/>
                <w:sz w:val="24"/>
                <w:szCs w:val="24"/>
                <w:lang w:eastAsia="en-US" w:bidi="en-US"/>
              </w:rPr>
              <w:t>1</w:t>
            </w:r>
          </w:p>
        </w:tc>
        <w:tc>
          <w:tcPr>
            <w:tcW w:w="543" w:type="pct"/>
            <w:tcBorders>
              <w:top w:val="single" w:sz="4" w:space="0" w:color="000000"/>
              <w:left w:val="single" w:sz="4" w:space="0" w:color="000000"/>
              <w:bottom w:val="single" w:sz="4" w:space="0" w:color="000000"/>
            </w:tcBorders>
            <w:shd w:val="clear" w:color="auto" w:fill="auto"/>
            <w:vAlign w:val="center"/>
          </w:tcPr>
          <w:p w:rsidR="00D27AA6" w:rsidRPr="00D27AA6" w:rsidRDefault="002F639F"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r>
              <w:rPr>
                <w:rFonts w:ascii="Times New Roman" w:eastAsia="Times New Roman" w:hAnsi="Times New Roman" w:cs="Times New Roman"/>
                <w:color w:val="000000"/>
                <w:sz w:val="24"/>
                <w:szCs w:val="24"/>
                <w:lang w:eastAsia="en-US" w:bidi="en-US"/>
              </w:rPr>
              <w:t>1</w:t>
            </w:r>
          </w:p>
        </w:tc>
        <w:tc>
          <w:tcPr>
            <w:tcW w:w="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c>
          <w:tcPr>
            <w:tcW w:w="546" w:type="pct"/>
            <w:tcBorders>
              <w:top w:val="single" w:sz="4" w:space="0" w:color="000000"/>
              <w:left w:val="single" w:sz="4" w:space="0" w:color="000000"/>
              <w:bottom w:val="single" w:sz="4" w:space="0" w:color="000000"/>
              <w:right w:val="single" w:sz="4" w:space="0" w:color="000000"/>
            </w:tcBorders>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r>
      <w:tr w:rsidR="00D27AA6" w:rsidRPr="00D27AA6" w:rsidTr="00D27AA6">
        <w:trPr>
          <w:cantSplit/>
        </w:trPr>
        <w:tc>
          <w:tcPr>
            <w:tcW w:w="793" w:type="pct"/>
            <w:tcBorders>
              <w:left w:val="single" w:sz="4" w:space="0" w:color="000000"/>
              <w:bottom w:val="single" w:sz="4" w:space="0" w:color="000000"/>
            </w:tcBorders>
            <w:shd w:val="clear" w:color="auto" w:fill="auto"/>
            <w:vAlign w:val="center"/>
          </w:tcPr>
          <w:p w:rsidR="00D27AA6" w:rsidRPr="00D27AA6" w:rsidRDefault="00D27AA6" w:rsidP="00D27AA6">
            <w:pPr>
              <w:snapToGrid w:val="0"/>
              <w:spacing w:after="0" w:line="240" w:lineRule="auto"/>
              <w:jc w:val="both"/>
              <w:rPr>
                <w:rFonts w:ascii="Times New Roman" w:eastAsia="Times New Roman" w:hAnsi="Times New Roman" w:cs="Times New Roman"/>
                <w:color w:val="000000"/>
                <w:sz w:val="24"/>
                <w:szCs w:val="24"/>
                <w:lang w:eastAsia="en-US" w:bidi="en-US"/>
              </w:rPr>
            </w:pPr>
            <w:r w:rsidRPr="00D27AA6">
              <w:rPr>
                <w:rFonts w:ascii="Times New Roman" w:eastAsia="Times New Roman" w:hAnsi="Times New Roman" w:cs="Times New Roman"/>
                <w:color w:val="000000"/>
                <w:sz w:val="24"/>
                <w:szCs w:val="24"/>
                <w:lang w:eastAsia="en-US" w:bidi="en-US"/>
              </w:rPr>
              <w:t>Иностранный  язык</w:t>
            </w:r>
          </w:p>
        </w:tc>
        <w:tc>
          <w:tcPr>
            <w:tcW w:w="609" w:type="pct"/>
            <w:tcBorders>
              <w:left w:val="single" w:sz="4" w:space="0" w:color="000000"/>
              <w:bottom w:val="single" w:sz="4" w:space="0" w:color="000000"/>
            </w:tcBorders>
            <w:shd w:val="clear" w:color="auto" w:fill="auto"/>
            <w:vAlign w:val="center"/>
          </w:tcPr>
          <w:p w:rsidR="00D27AA6" w:rsidRPr="00D27AA6" w:rsidRDefault="002F639F"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r>
              <w:rPr>
                <w:rFonts w:ascii="Times New Roman" w:eastAsia="Times New Roman" w:hAnsi="Times New Roman" w:cs="Times New Roman"/>
                <w:color w:val="000000"/>
                <w:sz w:val="24"/>
                <w:szCs w:val="24"/>
                <w:lang w:eastAsia="en-US" w:bidi="en-US"/>
              </w:rPr>
              <w:t>2</w:t>
            </w:r>
          </w:p>
        </w:tc>
        <w:tc>
          <w:tcPr>
            <w:tcW w:w="632" w:type="pct"/>
            <w:tcBorders>
              <w:left w:val="single" w:sz="4" w:space="0" w:color="000000"/>
              <w:bottom w:val="single" w:sz="4" w:space="0" w:color="000000"/>
            </w:tcBorders>
            <w:shd w:val="clear" w:color="auto" w:fill="auto"/>
            <w:vAlign w:val="center"/>
          </w:tcPr>
          <w:p w:rsidR="00D27AA6" w:rsidRPr="00D27AA6" w:rsidRDefault="002F639F"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r>
              <w:rPr>
                <w:rFonts w:ascii="Times New Roman" w:eastAsia="Times New Roman" w:hAnsi="Times New Roman" w:cs="Times New Roman"/>
                <w:color w:val="000000"/>
                <w:sz w:val="24"/>
                <w:szCs w:val="24"/>
                <w:lang w:eastAsia="en-US" w:bidi="en-US"/>
              </w:rPr>
              <w:t>2</w:t>
            </w:r>
          </w:p>
        </w:tc>
        <w:tc>
          <w:tcPr>
            <w:tcW w:w="645" w:type="pct"/>
            <w:tcBorders>
              <w:left w:val="single" w:sz="4" w:space="0" w:color="000000"/>
              <w:bottom w:val="single" w:sz="4" w:space="0" w:color="000000"/>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c>
          <w:tcPr>
            <w:tcW w:w="543" w:type="pct"/>
            <w:tcBorders>
              <w:left w:val="single" w:sz="4" w:space="0" w:color="000000"/>
              <w:bottom w:val="single" w:sz="4" w:space="0" w:color="000000"/>
            </w:tcBorders>
            <w:shd w:val="clear" w:color="auto" w:fill="auto"/>
            <w:vAlign w:val="center"/>
          </w:tcPr>
          <w:p w:rsidR="00D27AA6" w:rsidRPr="00D27AA6" w:rsidRDefault="002F639F"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r>
              <w:rPr>
                <w:rFonts w:ascii="Times New Roman" w:eastAsia="Times New Roman" w:hAnsi="Times New Roman" w:cs="Times New Roman"/>
                <w:color w:val="000000"/>
                <w:sz w:val="24"/>
                <w:szCs w:val="24"/>
                <w:lang w:eastAsia="en-US" w:bidi="en-US"/>
              </w:rPr>
              <w:t>1</w:t>
            </w:r>
          </w:p>
        </w:tc>
        <w:tc>
          <w:tcPr>
            <w:tcW w:w="543" w:type="pct"/>
            <w:tcBorders>
              <w:left w:val="single" w:sz="4" w:space="0" w:color="000000"/>
              <w:bottom w:val="single" w:sz="4" w:space="0" w:color="000000"/>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r>
              <w:rPr>
                <w:rFonts w:ascii="Times New Roman" w:eastAsia="Times New Roman" w:hAnsi="Times New Roman" w:cs="Times New Roman"/>
                <w:color w:val="000000"/>
                <w:sz w:val="24"/>
                <w:szCs w:val="24"/>
                <w:lang w:eastAsia="en-US" w:bidi="en-US"/>
              </w:rPr>
              <w:t>1</w:t>
            </w:r>
          </w:p>
        </w:tc>
        <w:tc>
          <w:tcPr>
            <w:tcW w:w="688" w:type="pct"/>
            <w:tcBorders>
              <w:left w:val="single" w:sz="4" w:space="0" w:color="000000"/>
              <w:bottom w:val="single" w:sz="4" w:space="0" w:color="000000"/>
              <w:right w:val="single" w:sz="4" w:space="0" w:color="000000"/>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c>
          <w:tcPr>
            <w:tcW w:w="546" w:type="pct"/>
            <w:tcBorders>
              <w:left w:val="single" w:sz="4" w:space="0" w:color="000000"/>
              <w:bottom w:val="single" w:sz="4" w:space="0" w:color="000000"/>
              <w:right w:val="single" w:sz="4" w:space="0" w:color="000000"/>
            </w:tcBorders>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r>
      <w:tr w:rsidR="00D27AA6" w:rsidRPr="00D27AA6" w:rsidTr="00D27AA6">
        <w:trPr>
          <w:cantSplit/>
        </w:trPr>
        <w:tc>
          <w:tcPr>
            <w:tcW w:w="793" w:type="pct"/>
            <w:tcBorders>
              <w:left w:val="single" w:sz="4" w:space="0" w:color="000000"/>
              <w:bottom w:val="single" w:sz="4" w:space="0" w:color="000000"/>
            </w:tcBorders>
            <w:shd w:val="clear" w:color="auto" w:fill="auto"/>
            <w:vAlign w:val="center"/>
          </w:tcPr>
          <w:p w:rsidR="00D27AA6" w:rsidRPr="00D27AA6" w:rsidRDefault="00D27AA6" w:rsidP="00D27AA6">
            <w:pPr>
              <w:snapToGrid w:val="0"/>
              <w:spacing w:after="0" w:line="240" w:lineRule="auto"/>
              <w:jc w:val="both"/>
              <w:rPr>
                <w:rFonts w:ascii="Times New Roman" w:eastAsia="Times New Roman" w:hAnsi="Times New Roman" w:cs="Times New Roman"/>
                <w:color w:val="000000"/>
                <w:sz w:val="24"/>
                <w:szCs w:val="24"/>
                <w:lang w:eastAsia="en-US" w:bidi="en-US"/>
              </w:rPr>
            </w:pPr>
            <w:r w:rsidRPr="00D27AA6">
              <w:rPr>
                <w:rFonts w:ascii="Times New Roman" w:eastAsia="Times New Roman" w:hAnsi="Times New Roman" w:cs="Times New Roman"/>
                <w:color w:val="000000"/>
                <w:sz w:val="24"/>
                <w:szCs w:val="24"/>
                <w:lang w:eastAsia="en-US" w:bidi="en-US"/>
              </w:rPr>
              <w:t>Математика</w:t>
            </w:r>
          </w:p>
        </w:tc>
        <w:tc>
          <w:tcPr>
            <w:tcW w:w="609" w:type="pct"/>
            <w:tcBorders>
              <w:left w:val="single" w:sz="4" w:space="0" w:color="000000"/>
              <w:bottom w:val="single" w:sz="4" w:space="0" w:color="000000"/>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r>
              <w:rPr>
                <w:rFonts w:ascii="Times New Roman" w:eastAsia="Times New Roman" w:hAnsi="Times New Roman" w:cs="Times New Roman"/>
                <w:color w:val="000000"/>
                <w:sz w:val="24"/>
                <w:szCs w:val="24"/>
                <w:lang w:eastAsia="en-US" w:bidi="en-US"/>
              </w:rPr>
              <w:t>2</w:t>
            </w:r>
          </w:p>
        </w:tc>
        <w:tc>
          <w:tcPr>
            <w:tcW w:w="632" w:type="pct"/>
            <w:tcBorders>
              <w:left w:val="single" w:sz="4" w:space="0" w:color="000000"/>
              <w:bottom w:val="single" w:sz="4" w:space="0" w:color="000000"/>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r>
              <w:rPr>
                <w:rFonts w:ascii="Times New Roman" w:eastAsia="Times New Roman" w:hAnsi="Times New Roman" w:cs="Times New Roman"/>
                <w:color w:val="000000"/>
                <w:sz w:val="24"/>
                <w:szCs w:val="24"/>
                <w:lang w:eastAsia="en-US" w:bidi="en-US"/>
              </w:rPr>
              <w:t>2</w:t>
            </w:r>
          </w:p>
        </w:tc>
        <w:tc>
          <w:tcPr>
            <w:tcW w:w="645" w:type="pct"/>
            <w:tcBorders>
              <w:left w:val="single" w:sz="4" w:space="0" w:color="000000"/>
              <w:bottom w:val="single" w:sz="4" w:space="0" w:color="000000"/>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c>
          <w:tcPr>
            <w:tcW w:w="543" w:type="pct"/>
            <w:tcBorders>
              <w:left w:val="single" w:sz="4" w:space="0" w:color="000000"/>
              <w:bottom w:val="single" w:sz="4" w:space="0" w:color="000000"/>
            </w:tcBorders>
            <w:shd w:val="clear" w:color="auto" w:fill="auto"/>
            <w:vAlign w:val="center"/>
          </w:tcPr>
          <w:p w:rsidR="00D27AA6" w:rsidRPr="00D27AA6" w:rsidRDefault="002F639F"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r>
              <w:rPr>
                <w:rFonts w:ascii="Times New Roman" w:eastAsia="Times New Roman" w:hAnsi="Times New Roman" w:cs="Times New Roman"/>
                <w:color w:val="000000"/>
                <w:sz w:val="24"/>
                <w:szCs w:val="24"/>
                <w:lang w:eastAsia="en-US" w:bidi="en-US"/>
              </w:rPr>
              <w:t>1</w:t>
            </w:r>
          </w:p>
        </w:tc>
        <w:tc>
          <w:tcPr>
            <w:tcW w:w="543" w:type="pct"/>
            <w:tcBorders>
              <w:left w:val="single" w:sz="4" w:space="0" w:color="000000"/>
              <w:bottom w:val="single" w:sz="4" w:space="0" w:color="000000"/>
            </w:tcBorders>
            <w:shd w:val="clear" w:color="auto" w:fill="auto"/>
            <w:vAlign w:val="center"/>
          </w:tcPr>
          <w:p w:rsidR="00D27AA6" w:rsidRPr="00D27AA6" w:rsidRDefault="002F639F"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r>
              <w:rPr>
                <w:rFonts w:ascii="Times New Roman" w:eastAsia="Times New Roman" w:hAnsi="Times New Roman" w:cs="Times New Roman"/>
                <w:color w:val="000000"/>
                <w:sz w:val="24"/>
                <w:szCs w:val="24"/>
                <w:lang w:eastAsia="en-US" w:bidi="en-US"/>
              </w:rPr>
              <w:t>1</w:t>
            </w:r>
          </w:p>
        </w:tc>
        <w:tc>
          <w:tcPr>
            <w:tcW w:w="688" w:type="pct"/>
            <w:tcBorders>
              <w:left w:val="single" w:sz="4" w:space="0" w:color="000000"/>
              <w:bottom w:val="single" w:sz="4" w:space="0" w:color="000000"/>
              <w:right w:val="single" w:sz="4" w:space="0" w:color="000000"/>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c>
          <w:tcPr>
            <w:tcW w:w="546" w:type="pct"/>
            <w:tcBorders>
              <w:left w:val="single" w:sz="4" w:space="0" w:color="000000"/>
              <w:bottom w:val="single" w:sz="4" w:space="0" w:color="000000"/>
              <w:right w:val="single" w:sz="4" w:space="0" w:color="000000"/>
            </w:tcBorders>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r>
      <w:tr w:rsidR="00D27AA6" w:rsidRPr="00D27AA6" w:rsidTr="00D27AA6">
        <w:trPr>
          <w:cantSplit/>
        </w:trPr>
        <w:tc>
          <w:tcPr>
            <w:tcW w:w="793" w:type="pct"/>
            <w:tcBorders>
              <w:left w:val="single" w:sz="4" w:space="0" w:color="000000"/>
              <w:bottom w:val="single" w:sz="4" w:space="0" w:color="000000"/>
            </w:tcBorders>
            <w:shd w:val="clear" w:color="auto" w:fill="auto"/>
            <w:vAlign w:val="center"/>
          </w:tcPr>
          <w:p w:rsidR="00D27AA6" w:rsidRPr="00D27AA6" w:rsidRDefault="00D27AA6" w:rsidP="00D27AA6">
            <w:pPr>
              <w:snapToGrid w:val="0"/>
              <w:spacing w:after="0" w:line="240" w:lineRule="auto"/>
              <w:rPr>
                <w:rFonts w:ascii="Times New Roman" w:eastAsia="Times New Roman" w:hAnsi="Times New Roman" w:cs="Times New Roman"/>
                <w:color w:val="000000"/>
                <w:sz w:val="24"/>
                <w:szCs w:val="24"/>
                <w:lang w:eastAsia="en-US" w:bidi="en-US"/>
              </w:rPr>
            </w:pPr>
            <w:r w:rsidRPr="00D27AA6">
              <w:rPr>
                <w:rFonts w:ascii="Times New Roman" w:eastAsia="Times New Roman" w:hAnsi="Times New Roman" w:cs="Times New Roman"/>
                <w:color w:val="000000"/>
                <w:sz w:val="24"/>
                <w:szCs w:val="24"/>
                <w:lang w:eastAsia="en-US" w:bidi="en-US"/>
              </w:rPr>
              <w:t>Информатика</w:t>
            </w:r>
            <w:r>
              <w:rPr>
                <w:rFonts w:ascii="Times New Roman" w:eastAsia="Times New Roman" w:hAnsi="Times New Roman" w:cs="Times New Roman"/>
                <w:color w:val="000000"/>
                <w:sz w:val="24"/>
                <w:szCs w:val="24"/>
                <w:lang w:eastAsia="en-US" w:bidi="en-US"/>
              </w:rPr>
              <w:t xml:space="preserve"> и технология</w:t>
            </w:r>
          </w:p>
        </w:tc>
        <w:tc>
          <w:tcPr>
            <w:tcW w:w="609" w:type="pct"/>
            <w:tcBorders>
              <w:left w:val="single" w:sz="4" w:space="0" w:color="000000"/>
              <w:bottom w:val="single" w:sz="4" w:space="0" w:color="000000"/>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r>
              <w:rPr>
                <w:rFonts w:ascii="Times New Roman" w:eastAsia="Times New Roman" w:hAnsi="Times New Roman" w:cs="Times New Roman"/>
                <w:color w:val="000000"/>
                <w:sz w:val="24"/>
                <w:szCs w:val="24"/>
                <w:lang w:eastAsia="en-US" w:bidi="en-US"/>
              </w:rPr>
              <w:t>1</w:t>
            </w:r>
          </w:p>
        </w:tc>
        <w:tc>
          <w:tcPr>
            <w:tcW w:w="632" w:type="pct"/>
            <w:tcBorders>
              <w:left w:val="single" w:sz="4" w:space="0" w:color="000000"/>
              <w:bottom w:val="single" w:sz="4" w:space="0" w:color="000000"/>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r>
              <w:rPr>
                <w:rFonts w:ascii="Times New Roman" w:eastAsia="Times New Roman" w:hAnsi="Times New Roman" w:cs="Times New Roman"/>
                <w:color w:val="000000"/>
                <w:sz w:val="24"/>
                <w:szCs w:val="24"/>
                <w:lang w:eastAsia="en-US" w:bidi="en-US"/>
              </w:rPr>
              <w:t>1</w:t>
            </w:r>
          </w:p>
        </w:tc>
        <w:tc>
          <w:tcPr>
            <w:tcW w:w="645" w:type="pct"/>
            <w:tcBorders>
              <w:left w:val="single" w:sz="4" w:space="0" w:color="000000"/>
              <w:bottom w:val="single" w:sz="4" w:space="0" w:color="000000"/>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c>
          <w:tcPr>
            <w:tcW w:w="543" w:type="pct"/>
            <w:tcBorders>
              <w:left w:val="single" w:sz="4" w:space="0" w:color="000000"/>
              <w:bottom w:val="single" w:sz="4" w:space="0" w:color="000000"/>
            </w:tcBorders>
            <w:shd w:val="clear" w:color="auto" w:fill="auto"/>
            <w:vAlign w:val="center"/>
          </w:tcPr>
          <w:p w:rsidR="00D27AA6" w:rsidRPr="00D27AA6" w:rsidRDefault="002F639F"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r>
              <w:rPr>
                <w:rFonts w:ascii="Times New Roman" w:eastAsia="Times New Roman" w:hAnsi="Times New Roman" w:cs="Times New Roman"/>
                <w:color w:val="000000"/>
                <w:sz w:val="24"/>
                <w:szCs w:val="24"/>
                <w:lang w:eastAsia="en-US" w:bidi="en-US"/>
              </w:rPr>
              <w:t>1</w:t>
            </w:r>
          </w:p>
        </w:tc>
        <w:tc>
          <w:tcPr>
            <w:tcW w:w="543" w:type="pct"/>
            <w:tcBorders>
              <w:left w:val="single" w:sz="4" w:space="0" w:color="000000"/>
              <w:bottom w:val="single" w:sz="4" w:space="0" w:color="000000"/>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c>
          <w:tcPr>
            <w:tcW w:w="688" w:type="pct"/>
            <w:tcBorders>
              <w:left w:val="single" w:sz="4" w:space="0" w:color="000000"/>
              <w:bottom w:val="single" w:sz="4" w:space="0" w:color="000000"/>
              <w:right w:val="single" w:sz="4" w:space="0" w:color="000000"/>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c>
          <w:tcPr>
            <w:tcW w:w="546" w:type="pct"/>
            <w:tcBorders>
              <w:left w:val="single" w:sz="4" w:space="0" w:color="000000"/>
              <w:bottom w:val="single" w:sz="4" w:space="0" w:color="000000"/>
              <w:right w:val="single" w:sz="4" w:space="0" w:color="000000"/>
            </w:tcBorders>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r>
      <w:tr w:rsidR="00D27AA6" w:rsidRPr="00D27AA6" w:rsidTr="00D27AA6">
        <w:trPr>
          <w:cantSplit/>
        </w:trPr>
        <w:tc>
          <w:tcPr>
            <w:tcW w:w="793" w:type="pct"/>
            <w:tcBorders>
              <w:left w:val="single" w:sz="4" w:space="0" w:color="000000"/>
              <w:bottom w:val="single" w:sz="4" w:space="0" w:color="000000"/>
            </w:tcBorders>
            <w:shd w:val="clear" w:color="auto" w:fill="auto"/>
            <w:vAlign w:val="center"/>
          </w:tcPr>
          <w:p w:rsidR="00D27AA6" w:rsidRPr="00D27AA6" w:rsidRDefault="00D27AA6" w:rsidP="00D27AA6">
            <w:pPr>
              <w:snapToGrid w:val="0"/>
              <w:spacing w:after="0" w:line="240" w:lineRule="auto"/>
              <w:jc w:val="both"/>
              <w:rPr>
                <w:rFonts w:ascii="Times New Roman" w:eastAsia="Times New Roman" w:hAnsi="Times New Roman" w:cs="Times New Roman"/>
                <w:color w:val="000000"/>
                <w:sz w:val="24"/>
                <w:szCs w:val="24"/>
                <w:lang w:eastAsia="en-US" w:bidi="en-US"/>
              </w:rPr>
            </w:pPr>
            <w:r w:rsidRPr="00D27AA6">
              <w:rPr>
                <w:rFonts w:ascii="Times New Roman" w:eastAsia="Times New Roman" w:hAnsi="Times New Roman" w:cs="Times New Roman"/>
                <w:color w:val="000000"/>
                <w:sz w:val="24"/>
                <w:szCs w:val="24"/>
                <w:lang w:eastAsia="en-US" w:bidi="en-US"/>
              </w:rPr>
              <w:t>История. Обществознание</w:t>
            </w:r>
          </w:p>
        </w:tc>
        <w:tc>
          <w:tcPr>
            <w:tcW w:w="609" w:type="pct"/>
            <w:tcBorders>
              <w:left w:val="single" w:sz="4" w:space="0" w:color="000000"/>
              <w:bottom w:val="single" w:sz="4" w:space="0" w:color="000000"/>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r>
              <w:rPr>
                <w:rFonts w:ascii="Times New Roman" w:eastAsia="Times New Roman" w:hAnsi="Times New Roman" w:cs="Times New Roman"/>
                <w:color w:val="000000"/>
                <w:sz w:val="24"/>
                <w:szCs w:val="24"/>
                <w:lang w:eastAsia="en-US" w:bidi="en-US"/>
              </w:rPr>
              <w:t>1</w:t>
            </w:r>
          </w:p>
        </w:tc>
        <w:tc>
          <w:tcPr>
            <w:tcW w:w="632" w:type="pct"/>
            <w:tcBorders>
              <w:left w:val="single" w:sz="4" w:space="0" w:color="000000"/>
              <w:bottom w:val="single" w:sz="4" w:space="0" w:color="000000"/>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r>
              <w:rPr>
                <w:rFonts w:ascii="Times New Roman" w:eastAsia="Times New Roman" w:hAnsi="Times New Roman" w:cs="Times New Roman"/>
                <w:color w:val="000000"/>
                <w:sz w:val="24"/>
                <w:szCs w:val="24"/>
                <w:lang w:eastAsia="en-US" w:bidi="en-US"/>
              </w:rPr>
              <w:t>1</w:t>
            </w:r>
          </w:p>
        </w:tc>
        <w:tc>
          <w:tcPr>
            <w:tcW w:w="645" w:type="pct"/>
            <w:tcBorders>
              <w:left w:val="single" w:sz="4" w:space="0" w:color="000000"/>
              <w:bottom w:val="single" w:sz="4" w:space="0" w:color="000000"/>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c>
          <w:tcPr>
            <w:tcW w:w="543" w:type="pct"/>
            <w:tcBorders>
              <w:left w:val="single" w:sz="4" w:space="0" w:color="000000"/>
              <w:bottom w:val="single" w:sz="4" w:space="0" w:color="000000"/>
            </w:tcBorders>
            <w:shd w:val="clear" w:color="auto" w:fill="auto"/>
            <w:vAlign w:val="center"/>
          </w:tcPr>
          <w:p w:rsidR="00D27AA6" w:rsidRPr="00D27AA6" w:rsidRDefault="002F639F"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r>
              <w:rPr>
                <w:rFonts w:ascii="Times New Roman" w:eastAsia="Times New Roman" w:hAnsi="Times New Roman" w:cs="Times New Roman"/>
                <w:color w:val="000000"/>
                <w:sz w:val="24"/>
                <w:szCs w:val="24"/>
                <w:lang w:eastAsia="en-US" w:bidi="en-US"/>
              </w:rPr>
              <w:t>1</w:t>
            </w:r>
          </w:p>
        </w:tc>
        <w:tc>
          <w:tcPr>
            <w:tcW w:w="543" w:type="pct"/>
            <w:tcBorders>
              <w:left w:val="single" w:sz="4" w:space="0" w:color="000000"/>
              <w:bottom w:val="single" w:sz="4" w:space="0" w:color="000000"/>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c>
          <w:tcPr>
            <w:tcW w:w="688" w:type="pct"/>
            <w:tcBorders>
              <w:left w:val="single" w:sz="4" w:space="0" w:color="000000"/>
              <w:bottom w:val="single" w:sz="4" w:space="0" w:color="000000"/>
              <w:right w:val="single" w:sz="4" w:space="0" w:color="000000"/>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c>
          <w:tcPr>
            <w:tcW w:w="546" w:type="pct"/>
            <w:tcBorders>
              <w:left w:val="single" w:sz="4" w:space="0" w:color="000000"/>
              <w:bottom w:val="single" w:sz="4" w:space="0" w:color="000000"/>
              <w:right w:val="single" w:sz="4" w:space="0" w:color="000000"/>
            </w:tcBorders>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r>
      <w:tr w:rsidR="00D27AA6" w:rsidRPr="00D27AA6" w:rsidTr="00D27AA6">
        <w:trPr>
          <w:cantSplit/>
        </w:trPr>
        <w:tc>
          <w:tcPr>
            <w:tcW w:w="793" w:type="pct"/>
            <w:tcBorders>
              <w:left w:val="single" w:sz="4" w:space="0" w:color="000000"/>
              <w:bottom w:val="single" w:sz="4" w:space="0" w:color="auto"/>
            </w:tcBorders>
            <w:shd w:val="clear" w:color="auto" w:fill="auto"/>
            <w:vAlign w:val="center"/>
          </w:tcPr>
          <w:p w:rsidR="00D27AA6" w:rsidRPr="00D27AA6" w:rsidRDefault="00D27AA6" w:rsidP="00D27AA6">
            <w:pPr>
              <w:snapToGrid w:val="0"/>
              <w:spacing w:after="0" w:line="240" w:lineRule="auto"/>
              <w:jc w:val="both"/>
              <w:rPr>
                <w:rFonts w:ascii="Times New Roman" w:eastAsia="Times New Roman" w:hAnsi="Times New Roman" w:cs="Times New Roman"/>
                <w:color w:val="000000"/>
                <w:sz w:val="24"/>
                <w:szCs w:val="24"/>
                <w:lang w:eastAsia="en-US" w:bidi="en-US"/>
              </w:rPr>
            </w:pPr>
            <w:r w:rsidRPr="00D27AA6">
              <w:rPr>
                <w:rFonts w:ascii="Times New Roman" w:eastAsia="Times New Roman" w:hAnsi="Times New Roman" w:cs="Times New Roman"/>
                <w:color w:val="000000"/>
                <w:sz w:val="24"/>
                <w:szCs w:val="24"/>
                <w:lang w:eastAsia="en-US" w:bidi="en-US"/>
              </w:rPr>
              <w:t>География</w:t>
            </w:r>
          </w:p>
        </w:tc>
        <w:tc>
          <w:tcPr>
            <w:tcW w:w="609" w:type="pct"/>
            <w:tcBorders>
              <w:left w:val="single" w:sz="4" w:space="0" w:color="000000"/>
              <w:bottom w:val="single" w:sz="4" w:space="0" w:color="auto"/>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r>
              <w:rPr>
                <w:rFonts w:ascii="Times New Roman" w:eastAsia="Times New Roman" w:hAnsi="Times New Roman" w:cs="Times New Roman"/>
                <w:color w:val="000000"/>
                <w:sz w:val="24"/>
                <w:szCs w:val="24"/>
                <w:lang w:eastAsia="en-US" w:bidi="en-US"/>
              </w:rPr>
              <w:t>1</w:t>
            </w:r>
          </w:p>
        </w:tc>
        <w:tc>
          <w:tcPr>
            <w:tcW w:w="632" w:type="pct"/>
            <w:tcBorders>
              <w:left w:val="single" w:sz="4" w:space="0" w:color="000000"/>
              <w:bottom w:val="single" w:sz="4" w:space="0" w:color="auto"/>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r>
              <w:rPr>
                <w:rFonts w:ascii="Times New Roman" w:eastAsia="Times New Roman" w:hAnsi="Times New Roman" w:cs="Times New Roman"/>
                <w:color w:val="000000"/>
                <w:sz w:val="24"/>
                <w:szCs w:val="24"/>
                <w:lang w:eastAsia="en-US" w:bidi="en-US"/>
              </w:rPr>
              <w:t>1</w:t>
            </w:r>
          </w:p>
        </w:tc>
        <w:tc>
          <w:tcPr>
            <w:tcW w:w="645" w:type="pct"/>
            <w:tcBorders>
              <w:left w:val="single" w:sz="4" w:space="0" w:color="000000"/>
              <w:bottom w:val="single" w:sz="4" w:space="0" w:color="auto"/>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c>
          <w:tcPr>
            <w:tcW w:w="543" w:type="pct"/>
            <w:tcBorders>
              <w:left w:val="single" w:sz="4" w:space="0" w:color="000000"/>
              <w:bottom w:val="single" w:sz="4" w:space="0" w:color="auto"/>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r w:rsidRPr="00D27AA6">
              <w:rPr>
                <w:rFonts w:ascii="Times New Roman" w:eastAsia="Times New Roman" w:hAnsi="Times New Roman" w:cs="Times New Roman"/>
                <w:color w:val="000000"/>
                <w:sz w:val="24"/>
                <w:szCs w:val="24"/>
                <w:lang w:eastAsia="en-US" w:bidi="en-US"/>
              </w:rPr>
              <w:t>1</w:t>
            </w:r>
          </w:p>
        </w:tc>
        <w:tc>
          <w:tcPr>
            <w:tcW w:w="543" w:type="pct"/>
            <w:tcBorders>
              <w:left w:val="single" w:sz="4" w:space="0" w:color="000000"/>
              <w:bottom w:val="single" w:sz="4" w:space="0" w:color="auto"/>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c>
          <w:tcPr>
            <w:tcW w:w="688" w:type="pct"/>
            <w:tcBorders>
              <w:left w:val="single" w:sz="4" w:space="0" w:color="000000"/>
              <w:bottom w:val="single" w:sz="4" w:space="0" w:color="auto"/>
              <w:right w:val="single" w:sz="4" w:space="0" w:color="000000"/>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c>
          <w:tcPr>
            <w:tcW w:w="546" w:type="pct"/>
            <w:tcBorders>
              <w:left w:val="single" w:sz="4" w:space="0" w:color="000000"/>
              <w:bottom w:val="single" w:sz="4" w:space="0" w:color="auto"/>
              <w:right w:val="single" w:sz="4" w:space="0" w:color="000000"/>
            </w:tcBorders>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r>
      <w:tr w:rsidR="00D27AA6" w:rsidRPr="00D27AA6" w:rsidTr="00D27AA6">
        <w:trPr>
          <w:cantSplit/>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rsidR="00D27AA6" w:rsidRPr="00D27AA6" w:rsidRDefault="00D27AA6" w:rsidP="00D27AA6">
            <w:pPr>
              <w:snapToGrid w:val="0"/>
              <w:spacing w:after="0" w:line="240" w:lineRule="auto"/>
              <w:jc w:val="both"/>
              <w:rPr>
                <w:rFonts w:ascii="Times New Roman" w:eastAsia="Times New Roman" w:hAnsi="Times New Roman" w:cs="Times New Roman"/>
                <w:color w:val="000000"/>
                <w:sz w:val="24"/>
                <w:szCs w:val="24"/>
                <w:lang w:eastAsia="en-US" w:bidi="en-US"/>
              </w:rPr>
            </w:pPr>
            <w:r>
              <w:rPr>
                <w:rFonts w:ascii="Times New Roman" w:eastAsia="Times New Roman" w:hAnsi="Times New Roman" w:cs="Times New Roman"/>
                <w:color w:val="000000"/>
                <w:sz w:val="24"/>
                <w:szCs w:val="24"/>
                <w:lang w:eastAsia="en-US" w:bidi="en-US"/>
              </w:rPr>
              <w:t>Биология и химия</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r w:rsidRPr="00D27AA6">
              <w:rPr>
                <w:rFonts w:ascii="Times New Roman" w:eastAsia="Times New Roman" w:hAnsi="Times New Roman" w:cs="Times New Roman"/>
                <w:color w:val="000000"/>
                <w:sz w:val="24"/>
                <w:szCs w:val="24"/>
                <w:lang w:eastAsia="en-US" w:bidi="en-US"/>
              </w:rPr>
              <w:t>1</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r w:rsidRPr="00D27AA6">
              <w:rPr>
                <w:rFonts w:ascii="Times New Roman" w:eastAsia="Times New Roman" w:hAnsi="Times New Roman" w:cs="Times New Roman"/>
                <w:color w:val="000000"/>
                <w:sz w:val="24"/>
                <w:szCs w:val="24"/>
                <w:lang w:eastAsia="en-US" w:bidi="en-US"/>
              </w:rPr>
              <w:t>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r>
              <w:rPr>
                <w:rFonts w:ascii="Times New Roman" w:eastAsia="Times New Roman" w:hAnsi="Times New Roman" w:cs="Times New Roman"/>
                <w:color w:val="000000"/>
                <w:sz w:val="24"/>
                <w:szCs w:val="24"/>
                <w:lang w:eastAsia="en-US" w:bidi="en-US"/>
              </w:rPr>
              <w:t>1</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c>
          <w:tcPr>
            <w:tcW w:w="546" w:type="pct"/>
            <w:tcBorders>
              <w:top w:val="single" w:sz="4" w:space="0" w:color="auto"/>
              <w:left w:val="single" w:sz="4" w:space="0" w:color="auto"/>
              <w:bottom w:val="single" w:sz="4" w:space="0" w:color="auto"/>
              <w:right w:val="single" w:sz="4" w:space="0" w:color="auto"/>
            </w:tcBorders>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r>
      <w:tr w:rsidR="00D27AA6" w:rsidRPr="00D27AA6" w:rsidTr="00D27AA6">
        <w:trPr>
          <w:cantSplit/>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rsidR="00D27AA6" w:rsidRPr="00D27AA6" w:rsidRDefault="00D27AA6" w:rsidP="00D27AA6">
            <w:pPr>
              <w:snapToGrid w:val="0"/>
              <w:spacing w:after="0" w:line="240" w:lineRule="auto"/>
              <w:jc w:val="both"/>
              <w:rPr>
                <w:rFonts w:ascii="Times New Roman" w:eastAsia="Times New Roman" w:hAnsi="Times New Roman" w:cs="Times New Roman"/>
                <w:color w:val="000000"/>
                <w:sz w:val="24"/>
                <w:szCs w:val="24"/>
                <w:lang w:eastAsia="en-US" w:bidi="en-US"/>
              </w:rPr>
            </w:pPr>
            <w:r w:rsidRPr="00D27AA6">
              <w:rPr>
                <w:rFonts w:ascii="Times New Roman" w:eastAsia="Times New Roman" w:hAnsi="Times New Roman" w:cs="Times New Roman"/>
                <w:color w:val="000000"/>
                <w:sz w:val="24"/>
                <w:szCs w:val="24"/>
                <w:lang w:eastAsia="en-US" w:bidi="en-US"/>
              </w:rPr>
              <w:t>Физика</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r>
              <w:rPr>
                <w:rFonts w:ascii="Times New Roman" w:eastAsia="Times New Roman" w:hAnsi="Times New Roman" w:cs="Times New Roman"/>
                <w:color w:val="000000"/>
                <w:sz w:val="24"/>
                <w:szCs w:val="24"/>
                <w:lang w:eastAsia="en-US" w:bidi="en-US"/>
              </w:rPr>
              <w:t>1</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r>
              <w:rPr>
                <w:rFonts w:ascii="Times New Roman" w:eastAsia="Times New Roman" w:hAnsi="Times New Roman" w:cs="Times New Roman"/>
                <w:color w:val="000000"/>
                <w:sz w:val="24"/>
                <w:szCs w:val="24"/>
                <w:lang w:eastAsia="en-US" w:bidi="en-US"/>
              </w:rPr>
              <w:t>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D27AA6" w:rsidRPr="00D27AA6" w:rsidRDefault="002F639F"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r>
              <w:rPr>
                <w:rFonts w:ascii="Times New Roman" w:eastAsia="Times New Roman" w:hAnsi="Times New Roman" w:cs="Times New Roman"/>
                <w:color w:val="000000"/>
                <w:sz w:val="24"/>
                <w:szCs w:val="24"/>
                <w:lang w:eastAsia="en-US" w:bidi="en-US"/>
              </w:rPr>
              <w:t>1</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c>
          <w:tcPr>
            <w:tcW w:w="546" w:type="pct"/>
            <w:tcBorders>
              <w:top w:val="single" w:sz="4" w:space="0" w:color="auto"/>
              <w:left w:val="single" w:sz="4" w:space="0" w:color="auto"/>
              <w:bottom w:val="single" w:sz="4" w:space="0" w:color="auto"/>
              <w:right w:val="single" w:sz="4" w:space="0" w:color="auto"/>
            </w:tcBorders>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r>
      <w:tr w:rsidR="00D27AA6" w:rsidRPr="00D27AA6" w:rsidTr="00D27AA6">
        <w:trPr>
          <w:cantSplit/>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rsidR="00D27AA6" w:rsidRPr="00D27AA6" w:rsidRDefault="00D27AA6" w:rsidP="00D27AA6">
            <w:pPr>
              <w:snapToGrid w:val="0"/>
              <w:spacing w:after="0" w:line="240" w:lineRule="auto"/>
              <w:jc w:val="both"/>
              <w:rPr>
                <w:rFonts w:ascii="Times New Roman" w:eastAsia="Times New Roman" w:hAnsi="Times New Roman" w:cs="Times New Roman"/>
                <w:color w:val="000000"/>
                <w:sz w:val="24"/>
                <w:szCs w:val="24"/>
                <w:lang w:eastAsia="en-US" w:bidi="en-US"/>
              </w:rPr>
            </w:pPr>
            <w:r w:rsidRPr="00D27AA6">
              <w:rPr>
                <w:rFonts w:ascii="Times New Roman" w:eastAsia="Times New Roman" w:hAnsi="Times New Roman" w:cs="Times New Roman"/>
                <w:color w:val="000000"/>
                <w:sz w:val="24"/>
                <w:szCs w:val="24"/>
                <w:lang w:eastAsia="en-US" w:bidi="en-US"/>
              </w:rPr>
              <w:t>Изобразительное искусство</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r>
              <w:rPr>
                <w:rFonts w:ascii="Times New Roman" w:eastAsia="Times New Roman" w:hAnsi="Times New Roman" w:cs="Times New Roman"/>
                <w:color w:val="000000"/>
                <w:sz w:val="24"/>
                <w:szCs w:val="24"/>
                <w:lang w:eastAsia="en-US" w:bidi="en-US"/>
              </w:rPr>
              <w:t>1</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D27AA6" w:rsidRPr="00D27AA6" w:rsidRDefault="002F639F"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r>
              <w:rPr>
                <w:rFonts w:ascii="Times New Roman" w:eastAsia="Times New Roman" w:hAnsi="Times New Roman" w:cs="Times New Roman"/>
                <w:color w:val="000000"/>
                <w:sz w:val="24"/>
                <w:szCs w:val="24"/>
                <w:lang w:eastAsia="en-US" w:bidi="en-US"/>
              </w:rPr>
              <w:t>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r>
              <w:rPr>
                <w:rFonts w:ascii="Times New Roman" w:eastAsia="Times New Roman" w:hAnsi="Times New Roman" w:cs="Times New Roman"/>
                <w:color w:val="000000"/>
                <w:sz w:val="24"/>
                <w:szCs w:val="24"/>
                <w:lang w:eastAsia="en-US" w:bidi="en-US"/>
              </w:rPr>
              <w:t>1</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c>
          <w:tcPr>
            <w:tcW w:w="546" w:type="pct"/>
            <w:tcBorders>
              <w:top w:val="single" w:sz="4" w:space="0" w:color="auto"/>
              <w:left w:val="single" w:sz="4" w:space="0" w:color="auto"/>
              <w:bottom w:val="single" w:sz="4" w:space="0" w:color="auto"/>
              <w:right w:val="single" w:sz="4" w:space="0" w:color="auto"/>
            </w:tcBorders>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r>
      <w:tr w:rsidR="00D27AA6" w:rsidRPr="00D27AA6" w:rsidTr="00D27AA6">
        <w:trPr>
          <w:cantSplit/>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rsidR="00D27AA6" w:rsidRPr="00D27AA6" w:rsidRDefault="00D27AA6" w:rsidP="00D27AA6">
            <w:pPr>
              <w:snapToGrid w:val="0"/>
              <w:spacing w:after="0" w:line="240" w:lineRule="auto"/>
              <w:jc w:val="both"/>
              <w:rPr>
                <w:rFonts w:ascii="Times New Roman" w:eastAsia="Times New Roman" w:hAnsi="Times New Roman" w:cs="Times New Roman"/>
                <w:color w:val="000000"/>
                <w:sz w:val="24"/>
                <w:szCs w:val="24"/>
                <w:lang w:eastAsia="en-US" w:bidi="en-US"/>
              </w:rPr>
            </w:pPr>
            <w:r w:rsidRPr="00D27AA6">
              <w:rPr>
                <w:rFonts w:ascii="Times New Roman" w:eastAsia="Times New Roman" w:hAnsi="Times New Roman" w:cs="Times New Roman"/>
                <w:color w:val="000000"/>
                <w:sz w:val="24"/>
                <w:szCs w:val="24"/>
                <w:lang w:eastAsia="en-US" w:bidi="en-US"/>
              </w:rPr>
              <w:t>Музыка.</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r>
              <w:rPr>
                <w:rFonts w:ascii="Times New Roman" w:eastAsia="Times New Roman" w:hAnsi="Times New Roman" w:cs="Times New Roman"/>
                <w:color w:val="000000"/>
                <w:sz w:val="24"/>
                <w:szCs w:val="24"/>
                <w:lang w:eastAsia="en-US" w:bidi="en-US"/>
              </w:rPr>
              <w:t>1</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r>
              <w:rPr>
                <w:rFonts w:ascii="Times New Roman" w:eastAsia="Times New Roman" w:hAnsi="Times New Roman" w:cs="Times New Roman"/>
                <w:color w:val="000000"/>
                <w:sz w:val="24"/>
                <w:szCs w:val="24"/>
                <w:lang w:eastAsia="en-US" w:bidi="en-US"/>
              </w:rPr>
              <w:t>1</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r>
              <w:rPr>
                <w:rFonts w:ascii="Times New Roman" w:eastAsia="Times New Roman" w:hAnsi="Times New Roman" w:cs="Times New Roman"/>
                <w:color w:val="000000"/>
                <w:sz w:val="24"/>
                <w:szCs w:val="24"/>
                <w:lang w:eastAsia="en-US" w:bidi="en-US"/>
              </w:rPr>
              <w:t>1</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c>
          <w:tcPr>
            <w:tcW w:w="546" w:type="pct"/>
            <w:tcBorders>
              <w:top w:val="single" w:sz="4" w:space="0" w:color="auto"/>
              <w:left w:val="single" w:sz="4" w:space="0" w:color="auto"/>
              <w:bottom w:val="single" w:sz="4" w:space="0" w:color="auto"/>
              <w:right w:val="single" w:sz="4" w:space="0" w:color="auto"/>
            </w:tcBorders>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r>
      <w:tr w:rsidR="00D27AA6" w:rsidRPr="00D27AA6" w:rsidTr="00D27AA6">
        <w:trPr>
          <w:cantSplit/>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rsidR="00D27AA6" w:rsidRPr="00D27AA6" w:rsidRDefault="00D27AA6" w:rsidP="00D27AA6">
            <w:pPr>
              <w:snapToGrid w:val="0"/>
              <w:spacing w:after="0" w:line="240" w:lineRule="auto"/>
              <w:jc w:val="both"/>
              <w:rPr>
                <w:rFonts w:ascii="Times New Roman" w:eastAsia="Times New Roman" w:hAnsi="Times New Roman" w:cs="Times New Roman"/>
                <w:color w:val="000000"/>
                <w:sz w:val="24"/>
                <w:szCs w:val="24"/>
                <w:lang w:eastAsia="en-US" w:bidi="en-US"/>
              </w:rPr>
            </w:pPr>
            <w:r w:rsidRPr="00D27AA6">
              <w:rPr>
                <w:rFonts w:ascii="Times New Roman" w:eastAsia="Times New Roman" w:hAnsi="Times New Roman" w:cs="Times New Roman"/>
                <w:color w:val="000000"/>
                <w:sz w:val="24"/>
                <w:szCs w:val="24"/>
                <w:lang w:eastAsia="en-US" w:bidi="en-US"/>
              </w:rPr>
              <w:t>Физическая культура</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D27AA6" w:rsidRPr="00D27AA6" w:rsidRDefault="002F639F"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r>
              <w:rPr>
                <w:rFonts w:ascii="Times New Roman" w:eastAsia="Times New Roman" w:hAnsi="Times New Roman" w:cs="Times New Roman"/>
                <w:color w:val="000000"/>
                <w:sz w:val="24"/>
                <w:szCs w:val="24"/>
                <w:lang w:eastAsia="en-US" w:bidi="en-US"/>
              </w:rPr>
              <w:t>1</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D27AA6" w:rsidRPr="00D27AA6" w:rsidRDefault="002F639F"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r>
              <w:rPr>
                <w:rFonts w:ascii="Times New Roman" w:eastAsia="Times New Roman" w:hAnsi="Times New Roman" w:cs="Times New Roman"/>
                <w:color w:val="000000"/>
                <w:sz w:val="24"/>
                <w:szCs w:val="24"/>
                <w:lang w:eastAsia="en-US" w:bidi="en-US"/>
              </w:rPr>
              <w:t>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r>
              <w:rPr>
                <w:rFonts w:ascii="Times New Roman" w:eastAsia="Times New Roman" w:hAnsi="Times New Roman" w:cs="Times New Roman"/>
                <w:color w:val="000000"/>
                <w:sz w:val="24"/>
                <w:szCs w:val="24"/>
                <w:lang w:eastAsia="en-US" w:bidi="en-US"/>
              </w:rPr>
              <w:t>1</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c>
          <w:tcPr>
            <w:tcW w:w="546" w:type="pct"/>
            <w:tcBorders>
              <w:top w:val="single" w:sz="4" w:space="0" w:color="auto"/>
              <w:left w:val="single" w:sz="4" w:space="0" w:color="auto"/>
              <w:bottom w:val="single" w:sz="4" w:space="0" w:color="auto"/>
              <w:right w:val="single" w:sz="4" w:space="0" w:color="auto"/>
            </w:tcBorders>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r w:rsidRPr="00D27AA6">
              <w:rPr>
                <w:rFonts w:ascii="Times New Roman" w:eastAsia="Times New Roman" w:hAnsi="Times New Roman" w:cs="Times New Roman"/>
                <w:color w:val="000000"/>
                <w:sz w:val="24"/>
                <w:szCs w:val="24"/>
                <w:lang w:eastAsia="en-US" w:bidi="en-US"/>
              </w:rPr>
              <w:t>1</w:t>
            </w:r>
          </w:p>
        </w:tc>
      </w:tr>
      <w:tr w:rsidR="00D27AA6" w:rsidRPr="00D27AA6" w:rsidTr="00D27AA6">
        <w:trPr>
          <w:cantSplit/>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rsidR="00D27AA6" w:rsidRPr="00D27AA6" w:rsidRDefault="00D27AA6" w:rsidP="00D27AA6">
            <w:pPr>
              <w:snapToGrid w:val="0"/>
              <w:spacing w:after="0" w:line="240" w:lineRule="auto"/>
              <w:jc w:val="both"/>
              <w:rPr>
                <w:rFonts w:ascii="Times New Roman" w:eastAsia="Times New Roman" w:hAnsi="Times New Roman" w:cs="Times New Roman"/>
                <w:color w:val="000000"/>
                <w:sz w:val="24"/>
                <w:szCs w:val="24"/>
                <w:lang w:eastAsia="en-US" w:bidi="en-US"/>
              </w:rPr>
            </w:pPr>
            <w:r w:rsidRPr="00D27AA6">
              <w:rPr>
                <w:rFonts w:ascii="Times New Roman" w:eastAsia="Times New Roman" w:hAnsi="Times New Roman" w:cs="Times New Roman"/>
                <w:color w:val="000000"/>
                <w:sz w:val="24"/>
                <w:szCs w:val="24"/>
                <w:lang w:eastAsia="en-US" w:bidi="en-US"/>
              </w:rPr>
              <w:t>ОБЖ</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r w:rsidRPr="00D27AA6">
              <w:rPr>
                <w:rFonts w:ascii="Times New Roman" w:eastAsia="Times New Roman" w:hAnsi="Times New Roman" w:cs="Times New Roman"/>
                <w:color w:val="000000"/>
                <w:sz w:val="24"/>
                <w:szCs w:val="24"/>
                <w:lang w:eastAsia="en-US" w:bidi="en-US"/>
              </w:rPr>
              <w:t>1</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r>
              <w:rPr>
                <w:rFonts w:ascii="Times New Roman" w:eastAsia="Times New Roman" w:hAnsi="Times New Roman" w:cs="Times New Roman"/>
                <w:color w:val="000000"/>
                <w:sz w:val="24"/>
                <w:szCs w:val="24"/>
                <w:lang w:eastAsia="en-US" w:bidi="en-US"/>
              </w:rPr>
              <w:t>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r>
              <w:rPr>
                <w:rFonts w:ascii="Times New Roman" w:eastAsia="Times New Roman" w:hAnsi="Times New Roman" w:cs="Times New Roman"/>
                <w:color w:val="000000"/>
                <w:sz w:val="24"/>
                <w:szCs w:val="24"/>
                <w:lang w:eastAsia="en-US" w:bidi="en-US"/>
              </w:rPr>
              <w:t>1</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c>
          <w:tcPr>
            <w:tcW w:w="546" w:type="pct"/>
            <w:tcBorders>
              <w:top w:val="single" w:sz="4" w:space="0" w:color="auto"/>
              <w:left w:val="single" w:sz="4" w:space="0" w:color="auto"/>
              <w:bottom w:val="single" w:sz="4" w:space="0" w:color="auto"/>
              <w:right w:val="single" w:sz="4" w:space="0" w:color="auto"/>
            </w:tcBorders>
          </w:tcPr>
          <w:p w:rsidR="00D27AA6" w:rsidRPr="00D27AA6" w:rsidRDefault="00D27AA6" w:rsidP="00D27AA6">
            <w:pPr>
              <w:snapToGrid w:val="0"/>
              <w:spacing w:after="0" w:line="240" w:lineRule="auto"/>
              <w:ind w:firstLine="709"/>
              <w:jc w:val="both"/>
              <w:rPr>
                <w:rFonts w:ascii="Times New Roman" w:eastAsia="Times New Roman" w:hAnsi="Times New Roman" w:cs="Times New Roman"/>
                <w:color w:val="000000"/>
                <w:sz w:val="24"/>
                <w:szCs w:val="24"/>
                <w:lang w:eastAsia="en-US" w:bidi="en-US"/>
              </w:rPr>
            </w:pPr>
          </w:p>
        </w:tc>
      </w:tr>
    </w:tbl>
    <w:p w:rsidR="00592790" w:rsidRDefault="00592790" w:rsidP="00D27AA6">
      <w:pPr>
        <w:spacing w:line="240" w:lineRule="auto"/>
        <w:ind w:firstLine="454"/>
        <w:jc w:val="center"/>
        <w:rPr>
          <w:rFonts w:ascii="Times New Roman" w:hAnsi="Times New Roman" w:cs="Times New Roman"/>
          <w:b/>
          <w:sz w:val="28"/>
          <w:szCs w:val="28"/>
        </w:rPr>
      </w:pPr>
    </w:p>
    <w:p w:rsidR="00D27AA6" w:rsidRPr="00D27AA6" w:rsidRDefault="00D27AA6" w:rsidP="00D27AA6">
      <w:pPr>
        <w:spacing w:line="240" w:lineRule="auto"/>
        <w:ind w:firstLine="454"/>
        <w:jc w:val="center"/>
        <w:rPr>
          <w:rFonts w:ascii="Times New Roman" w:hAnsi="Times New Roman" w:cs="Times New Roman"/>
          <w:b/>
          <w:sz w:val="28"/>
          <w:szCs w:val="28"/>
        </w:rPr>
      </w:pPr>
      <w:r w:rsidRPr="00D27AA6">
        <w:rPr>
          <w:rFonts w:ascii="Times New Roman" w:hAnsi="Times New Roman" w:cs="Times New Roman"/>
          <w:b/>
          <w:sz w:val="28"/>
          <w:szCs w:val="28"/>
        </w:rPr>
        <w:t>План-график повышения квалификации работников образовательного учреждения в условиях введения Стандарта</w:t>
      </w:r>
    </w:p>
    <w:p w:rsidR="00D27AA6" w:rsidRPr="008365CB" w:rsidRDefault="00D27AA6" w:rsidP="008365CB">
      <w:pPr>
        <w:spacing w:line="240" w:lineRule="auto"/>
        <w:ind w:firstLine="708"/>
        <w:jc w:val="center"/>
        <w:rPr>
          <w:rFonts w:ascii="Times New Roman" w:eastAsia="Times New Roman" w:hAnsi="Times New Roman" w:cs="Times New Roman"/>
          <w:b/>
          <w:sz w:val="28"/>
          <w:szCs w:val="28"/>
        </w:rPr>
      </w:pPr>
      <w:r w:rsidRPr="00D27AA6">
        <w:rPr>
          <w:rFonts w:ascii="Times New Roman" w:eastAsia="Times New Roman" w:hAnsi="Times New Roman" w:cs="Times New Roman"/>
          <w:b/>
          <w:sz w:val="28"/>
          <w:szCs w:val="28"/>
        </w:rPr>
        <w:t>педагогических и руководящих рабо</w:t>
      </w:r>
      <w:r w:rsidR="002F4100">
        <w:rPr>
          <w:rFonts w:ascii="Times New Roman" w:eastAsia="Times New Roman" w:hAnsi="Times New Roman" w:cs="Times New Roman"/>
          <w:b/>
          <w:sz w:val="28"/>
          <w:szCs w:val="28"/>
        </w:rPr>
        <w:t>тников на 2021</w:t>
      </w:r>
      <w:r w:rsidR="008365CB">
        <w:rPr>
          <w:rFonts w:ascii="Times New Roman" w:eastAsia="Times New Roman" w:hAnsi="Times New Roman" w:cs="Times New Roman"/>
          <w:b/>
          <w:sz w:val="28"/>
          <w:szCs w:val="28"/>
        </w:rPr>
        <w:t xml:space="preserve"> календарный год.</w:t>
      </w:r>
    </w:p>
    <w:tbl>
      <w:tblPr>
        <w:tblW w:w="49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2"/>
        <w:gridCol w:w="3542"/>
        <w:gridCol w:w="3262"/>
        <w:gridCol w:w="1792"/>
      </w:tblGrid>
      <w:tr w:rsidR="00D27AA6" w:rsidRPr="00D27AA6" w:rsidTr="00033C39">
        <w:tc>
          <w:tcPr>
            <w:tcW w:w="568" w:type="pct"/>
          </w:tcPr>
          <w:p w:rsidR="00D27AA6" w:rsidRPr="00D27AA6" w:rsidRDefault="00D27AA6" w:rsidP="00D27AA6">
            <w:pPr>
              <w:spacing w:line="240" w:lineRule="auto"/>
              <w:jc w:val="center"/>
              <w:rPr>
                <w:rFonts w:ascii="Times New Roman" w:eastAsia="Times New Roman" w:hAnsi="Times New Roman" w:cs="Times New Roman"/>
                <w:sz w:val="24"/>
                <w:szCs w:val="24"/>
              </w:rPr>
            </w:pPr>
            <w:r w:rsidRPr="00D27AA6">
              <w:rPr>
                <w:rFonts w:ascii="Times New Roman" w:eastAsia="Times New Roman" w:hAnsi="Times New Roman" w:cs="Times New Roman"/>
                <w:sz w:val="24"/>
                <w:szCs w:val="24"/>
              </w:rPr>
              <w:t xml:space="preserve">№ </w:t>
            </w:r>
            <w:proofErr w:type="spellStart"/>
            <w:r w:rsidRPr="00D27AA6">
              <w:rPr>
                <w:rFonts w:ascii="Times New Roman" w:eastAsia="Times New Roman" w:hAnsi="Times New Roman" w:cs="Times New Roman"/>
                <w:sz w:val="24"/>
                <w:szCs w:val="24"/>
              </w:rPr>
              <w:t>п</w:t>
            </w:r>
            <w:proofErr w:type="spellEnd"/>
            <w:r w:rsidRPr="00D27AA6">
              <w:rPr>
                <w:rFonts w:ascii="Times New Roman" w:eastAsia="Times New Roman" w:hAnsi="Times New Roman" w:cs="Times New Roman"/>
                <w:sz w:val="24"/>
                <w:szCs w:val="24"/>
              </w:rPr>
              <w:t>/</w:t>
            </w:r>
            <w:proofErr w:type="spellStart"/>
            <w:r w:rsidRPr="00D27AA6">
              <w:rPr>
                <w:rFonts w:ascii="Times New Roman" w:eastAsia="Times New Roman" w:hAnsi="Times New Roman" w:cs="Times New Roman"/>
                <w:sz w:val="24"/>
                <w:szCs w:val="24"/>
              </w:rPr>
              <w:t>п</w:t>
            </w:r>
            <w:proofErr w:type="spellEnd"/>
          </w:p>
        </w:tc>
        <w:tc>
          <w:tcPr>
            <w:tcW w:w="1826" w:type="pct"/>
          </w:tcPr>
          <w:p w:rsidR="00D27AA6" w:rsidRPr="00D27AA6" w:rsidRDefault="00D27AA6" w:rsidP="00D27AA6">
            <w:pPr>
              <w:spacing w:line="240" w:lineRule="auto"/>
              <w:jc w:val="center"/>
              <w:rPr>
                <w:rFonts w:ascii="Times New Roman" w:eastAsia="Times New Roman" w:hAnsi="Times New Roman" w:cs="Times New Roman"/>
                <w:sz w:val="24"/>
                <w:szCs w:val="24"/>
              </w:rPr>
            </w:pPr>
            <w:r w:rsidRPr="00D27AA6">
              <w:rPr>
                <w:rFonts w:ascii="Times New Roman" w:eastAsia="Times New Roman" w:hAnsi="Times New Roman" w:cs="Times New Roman"/>
                <w:sz w:val="24"/>
                <w:szCs w:val="24"/>
              </w:rPr>
              <w:t>Конкретный получатель</w:t>
            </w:r>
          </w:p>
        </w:tc>
        <w:tc>
          <w:tcPr>
            <w:tcW w:w="1682" w:type="pct"/>
          </w:tcPr>
          <w:p w:rsidR="00D27AA6" w:rsidRPr="00D27AA6" w:rsidRDefault="00D27AA6" w:rsidP="00D27AA6">
            <w:pPr>
              <w:spacing w:line="240" w:lineRule="auto"/>
              <w:jc w:val="center"/>
              <w:rPr>
                <w:rFonts w:ascii="Times New Roman" w:eastAsia="Times New Roman" w:hAnsi="Times New Roman" w:cs="Times New Roman"/>
                <w:sz w:val="24"/>
                <w:szCs w:val="24"/>
              </w:rPr>
            </w:pPr>
            <w:r w:rsidRPr="00D27AA6">
              <w:rPr>
                <w:rFonts w:ascii="Times New Roman" w:eastAsia="Times New Roman" w:hAnsi="Times New Roman" w:cs="Times New Roman"/>
                <w:sz w:val="24"/>
                <w:szCs w:val="24"/>
              </w:rPr>
              <w:t>Тема</w:t>
            </w:r>
          </w:p>
        </w:tc>
        <w:tc>
          <w:tcPr>
            <w:tcW w:w="924" w:type="pct"/>
          </w:tcPr>
          <w:p w:rsidR="00D27AA6" w:rsidRPr="00D27AA6" w:rsidRDefault="00D27AA6" w:rsidP="00D27AA6">
            <w:pPr>
              <w:spacing w:line="240" w:lineRule="auto"/>
              <w:jc w:val="center"/>
              <w:rPr>
                <w:rFonts w:ascii="Times New Roman" w:eastAsia="Times New Roman" w:hAnsi="Times New Roman" w:cs="Times New Roman"/>
                <w:sz w:val="24"/>
                <w:szCs w:val="24"/>
              </w:rPr>
            </w:pPr>
            <w:r w:rsidRPr="00D27AA6">
              <w:rPr>
                <w:rFonts w:ascii="Times New Roman" w:eastAsia="Times New Roman" w:hAnsi="Times New Roman" w:cs="Times New Roman"/>
                <w:sz w:val="24"/>
                <w:szCs w:val="24"/>
              </w:rPr>
              <w:t>Количество слушателей</w:t>
            </w:r>
          </w:p>
        </w:tc>
      </w:tr>
      <w:tr w:rsidR="00592790" w:rsidRPr="00D27AA6" w:rsidTr="00033C39">
        <w:tc>
          <w:tcPr>
            <w:tcW w:w="568" w:type="pct"/>
          </w:tcPr>
          <w:p w:rsidR="00592790" w:rsidRPr="00D27AA6" w:rsidRDefault="00592790" w:rsidP="00FD6145">
            <w:pPr>
              <w:numPr>
                <w:ilvl w:val="0"/>
                <w:numId w:val="92"/>
              </w:numPr>
              <w:spacing w:after="0" w:line="240" w:lineRule="auto"/>
              <w:contextualSpacing/>
              <w:jc w:val="center"/>
              <w:rPr>
                <w:rFonts w:ascii="Times New Roman" w:eastAsia="Times New Roman" w:hAnsi="Times New Roman" w:cs="Times New Roman"/>
                <w:sz w:val="24"/>
                <w:szCs w:val="24"/>
              </w:rPr>
            </w:pPr>
          </w:p>
        </w:tc>
        <w:tc>
          <w:tcPr>
            <w:tcW w:w="1826" w:type="pct"/>
          </w:tcPr>
          <w:p w:rsidR="00592790" w:rsidRPr="00D27AA6" w:rsidRDefault="00D354E0" w:rsidP="00D27A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Зиновкина Нина Геннадьевна</w:t>
            </w:r>
          </w:p>
        </w:tc>
        <w:tc>
          <w:tcPr>
            <w:tcW w:w="1682" w:type="pct"/>
          </w:tcPr>
          <w:p w:rsidR="00592790" w:rsidRPr="00D27AA6" w:rsidRDefault="00592790" w:rsidP="00592790">
            <w:pPr>
              <w:spacing w:line="240" w:lineRule="auto"/>
              <w:jc w:val="center"/>
              <w:rPr>
                <w:rFonts w:ascii="Times New Roman" w:eastAsia="Times New Roman" w:hAnsi="Times New Roman" w:cs="Times New Roman"/>
                <w:sz w:val="24"/>
                <w:szCs w:val="24"/>
              </w:rPr>
            </w:pPr>
            <w:r w:rsidRPr="00D27AA6">
              <w:rPr>
                <w:rFonts w:ascii="Times New Roman" w:eastAsia="Times New Roman" w:hAnsi="Times New Roman" w:cs="Times New Roman"/>
                <w:sz w:val="24"/>
                <w:szCs w:val="24"/>
              </w:rPr>
              <w:t xml:space="preserve">Учителей </w:t>
            </w:r>
            <w:r>
              <w:rPr>
                <w:rFonts w:ascii="Times New Roman" w:eastAsia="Times New Roman" w:hAnsi="Times New Roman" w:cs="Times New Roman"/>
                <w:sz w:val="24"/>
                <w:szCs w:val="24"/>
              </w:rPr>
              <w:t>русского языка</w:t>
            </w:r>
          </w:p>
        </w:tc>
        <w:tc>
          <w:tcPr>
            <w:tcW w:w="924" w:type="pct"/>
          </w:tcPr>
          <w:p w:rsidR="00592790" w:rsidRPr="00D27AA6" w:rsidRDefault="00D354E0" w:rsidP="00D27A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27AA6" w:rsidRPr="00D27AA6" w:rsidTr="00033C39">
        <w:tc>
          <w:tcPr>
            <w:tcW w:w="568" w:type="pct"/>
            <w:tcBorders>
              <w:top w:val="single" w:sz="24" w:space="0" w:color="auto"/>
              <w:bottom w:val="single" w:sz="24" w:space="0" w:color="auto"/>
            </w:tcBorders>
          </w:tcPr>
          <w:p w:rsidR="00D27AA6" w:rsidRPr="00D27AA6" w:rsidRDefault="00D27AA6" w:rsidP="00FD6145">
            <w:pPr>
              <w:numPr>
                <w:ilvl w:val="0"/>
                <w:numId w:val="92"/>
              </w:numPr>
              <w:spacing w:after="0" w:line="240" w:lineRule="auto"/>
              <w:contextualSpacing/>
              <w:jc w:val="center"/>
              <w:rPr>
                <w:rFonts w:ascii="Times New Roman" w:eastAsia="Times New Roman" w:hAnsi="Times New Roman" w:cs="Times New Roman"/>
                <w:sz w:val="24"/>
                <w:szCs w:val="24"/>
              </w:rPr>
            </w:pPr>
          </w:p>
        </w:tc>
        <w:tc>
          <w:tcPr>
            <w:tcW w:w="1826" w:type="pct"/>
            <w:tcBorders>
              <w:top w:val="single" w:sz="24" w:space="0" w:color="auto"/>
              <w:bottom w:val="single" w:sz="24" w:space="0" w:color="auto"/>
            </w:tcBorders>
          </w:tcPr>
          <w:p w:rsidR="00592790" w:rsidRDefault="00592790" w:rsidP="00D27A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Куприна Анжела</w:t>
            </w:r>
          </w:p>
          <w:p w:rsidR="00D27AA6" w:rsidRPr="00D27AA6" w:rsidRDefault="00592790" w:rsidP="00D27A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Васильевна</w:t>
            </w:r>
          </w:p>
        </w:tc>
        <w:tc>
          <w:tcPr>
            <w:tcW w:w="1682" w:type="pct"/>
            <w:tcBorders>
              <w:top w:val="single" w:sz="24" w:space="0" w:color="auto"/>
              <w:bottom w:val="single" w:sz="24" w:space="0" w:color="auto"/>
            </w:tcBorders>
          </w:tcPr>
          <w:p w:rsidR="00D27AA6" w:rsidRPr="00D27AA6" w:rsidRDefault="00D27AA6" w:rsidP="00D27AA6">
            <w:pPr>
              <w:spacing w:line="240" w:lineRule="auto"/>
              <w:jc w:val="center"/>
              <w:rPr>
                <w:rFonts w:ascii="Times New Roman" w:eastAsia="Times New Roman" w:hAnsi="Times New Roman" w:cs="Times New Roman"/>
                <w:sz w:val="24"/>
                <w:szCs w:val="24"/>
              </w:rPr>
            </w:pPr>
            <w:r w:rsidRPr="00D27AA6">
              <w:rPr>
                <w:rFonts w:ascii="Times New Roman" w:eastAsia="Times New Roman" w:hAnsi="Times New Roman" w:cs="Times New Roman"/>
                <w:sz w:val="24"/>
                <w:szCs w:val="24"/>
              </w:rPr>
              <w:t>Учителей биологии</w:t>
            </w:r>
          </w:p>
        </w:tc>
        <w:tc>
          <w:tcPr>
            <w:tcW w:w="924" w:type="pct"/>
            <w:tcBorders>
              <w:top w:val="single" w:sz="24" w:space="0" w:color="auto"/>
              <w:bottom w:val="single" w:sz="24" w:space="0" w:color="auto"/>
            </w:tcBorders>
          </w:tcPr>
          <w:p w:rsidR="00D27AA6" w:rsidRPr="00D27AA6" w:rsidRDefault="00D27AA6" w:rsidP="00D27AA6">
            <w:pPr>
              <w:spacing w:line="240" w:lineRule="auto"/>
              <w:jc w:val="center"/>
              <w:rPr>
                <w:rFonts w:ascii="Times New Roman" w:eastAsia="Times New Roman" w:hAnsi="Times New Roman" w:cs="Times New Roman"/>
                <w:sz w:val="24"/>
                <w:szCs w:val="24"/>
              </w:rPr>
            </w:pPr>
            <w:r w:rsidRPr="00D27AA6">
              <w:rPr>
                <w:rFonts w:ascii="Times New Roman" w:eastAsia="Times New Roman" w:hAnsi="Times New Roman" w:cs="Times New Roman"/>
                <w:sz w:val="24"/>
                <w:szCs w:val="24"/>
              </w:rPr>
              <w:t>1</w:t>
            </w:r>
          </w:p>
        </w:tc>
      </w:tr>
      <w:tr w:rsidR="00D27AA6" w:rsidRPr="00D27AA6" w:rsidTr="00033C39">
        <w:tc>
          <w:tcPr>
            <w:tcW w:w="568" w:type="pct"/>
            <w:tcBorders>
              <w:top w:val="single" w:sz="24" w:space="0" w:color="auto"/>
            </w:tcBorders>
          </w:tcPr>
          <w:p w:rsidR="00D27AA6" w:rsidRPr="00D27AA6" w:rsidRDefault="00D27AA6" w:rsidP="00FD6145">
            <w:pPr>
              <w:numPr>
                <w:ilvl w:val="0"/>
                <w:numId w:val="92"/>
              </w:numPr>
              <w:spacing w:after="0" w:line="240" w:lineRule="auto"/>
              <w:contextualSpacing/>
              <w:jc w:val="center"/>
              <w:rPr>
                <w:rFonts w:ascii="Times New Roman" w:eastAsia="Times New Roman" w:hAnsi="Times New Roman" w:cs="Times New Roman"/>
                <w:sz w:val="24"/>
                <w:szCs w:val="24"/>
              </w:rPr>
            </w:pPr>
          </w:p>
        </w:tc>
        <w:tc>
          <w:tcPr>
            <w:tcW w:w="1826" w:type="pct"/>
            <w:tcBorders>
              <w:top w:val="single" w:sz="24" w:space="0" w:color="auto"/>
            </w:tcBorders>
          </w:tcPr>
          <w:p w:rsidR="00D27AA6" w:rsidRPr="00D27AA6" w:rsidRDefault="00D354E0" w:rsidP="00D354E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Коротченкова Вера Петровна</w:t>
            </w:r>
          </w:p>
        </w:tc>
        <w:tc>
          <w:tcPr>
            <w:tcW w:w="1682" w:type="pct"/>
            <w:tcBorders>
              <w:top w:val="single" w:sz="24" w:space="0" w:color="auto"/>
            </w:tcBorders>
          </w:tcPr>
          <w:p w:rsidR="00D27AA6" w:rsidRPr="00D27AA6" w:rsidRDefault="00D354E0" w:rsidP="00D27A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Учителей иностранного языка</w:t>
            </w:r>
          </w:p>
        </w:tc>
        <w:tc>
          <w:tcPr>
            <w:tcW w:w="924" w:type="pct"/>
            <w:tcBorders>
              <w:top w:val="single" w:sz="24" w:space="0" w:color="auto"/>
            </w:tcBorders>
          </w:tcPr>
          <w:p w:rsidR="00D27AA6" w:rsidRPr="00D27AA6" w:rsidRDefault="00592790" w:rsidP="00D27AA6">
            <w:pPr>
              <w:spacing w:line="240" w:lineRule="auto"/>
              <w:jc w:val="center"/>
              <w:rPr>
                <w:rFonts w:ascii="Times New Roman" w:eastAsia="Times New Roman" w:hAnsi="Times New Roman" w:cs="Times New Roman"/>
                <w:sz w:val="24"/>
                <w:szCs w:val="24"/>
              </w:rPr>
            </w:pPr>
            <w:r w:rsidRPr="00592790">
              <w:rPr>
                <w:rFonts w:ascii="Times New Roman" w:eastAsia="Times New Roman" w:hAnsi="Times New Roman" w:cs="Times New Roman"/>
                <w:sz w:val="24"/>
                <w:szCs w:val="24"/>
              </w:rPr>
              <w:t>1</w:t>
            </w:r>
          </w:p>
        </w:tc>
      </w:tr>
      <w:tr w:rsidR="00D27AA6" w:rsidRPr="00D27AA6" w:rsidTr="00033C39">
        <w:tc>
          <w:tcPr>
            <w:tcW w:w="568" w:type="pct"/>
            <w:tcBorders>
              <w:top w:val="single" w:sz="24" w:space="0" w:color="auto"/>
            </w:tcBorders>
          </w:tcPr>
          <w:p w:rsidR="00D27AA6" w:rsidRPr="00D27AA6" w:rsidRDefault="00D27AA6" w:rsidP="00FD6145">
            <w:pPr>
              <w:numPr>
                <w:ilvl w:val="0"/>
                <w:numId w:val="92"/>
              </w:numPr>
              <w:spacing w:after="0" w:line="240" w:lineRule="auto"/>
              <w:contextualSpacing/>
              <w:jc w:val="center"/>
              <w:rPr>
                <w:rFonts w:ascii="Times New Roman" w:eastAsia="Times New Roman" w:hAnsi="Times New Roman" w:cs="Times New Roman"/>
                <w:sz w:val="24"/>
                <w:szCs w:val="24"/>
              </w:rPr>
            </w:pPr>
          </w:p>
        </w:tc>
        <w:tc>
          <w:tcPr>
            <w:tcW w:w="1826" w:type="pct"/>
            <w:tcBorders>
              <w:top w:val="single" w:sz="24" w:space="0" w:color="auto"/>
            </w:tcBorders>
          </w:tcPr>
          <w:p w:rsidR="00D27AA6" w:rsidRPr="00D27AA6" w:rsidRDefault="00D354E0" w:rsidP="00D354E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Курашова Ирина Николаевна</w:t>
            </w:r>
          </w:p>
        </w:tc>
        <w:tc>
          <w:tcPr>
            <w:tcW w:w="1682" w:type="pct"/>
            <w:tcBorders>
              <w:top w:val="single" w:sz="24" w:space="0" w:color="auto"/>
            </w:tcBorders>
          </w:tcPr>
          <w:p w:rsidR="00D27AA6" w:rsidRPr="00D27AA6" w:rsidRDefault="00D354E0" w:rsidP="00D27A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Учителей географии</w:t>
            </w:r>
          </w:p>
        </w:tc>
        <w:tc>
          <w:tcPr>
            <w:tcW w:w="924" w:type="pct"/>
            <w:tcBorders>
              <w:top w:val="single" w:sz="24" w:space="0" w:color="auto"/>
            </w:tcBorders>
          </w:tcPr>
          <w:p w:rsidR="00D27AA6" w:rsidRPr="00D27AA6" w:rsidRDefault="00592790" w:rsidP="00D27A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27AA6" w:rsidRPr="00D27AA6" w:rsidTr="008365CB">
        <w:tc>
          <w:tcPr>
            <w:tcW w:w="568" w:type="pct"/>
            <w:tcBorders>
              <w:top w:val="single" w:sz="24" w:space="0" w:color="auto"/>
              <w:bottom w:val="single" w:sz="24" w:space="0" w:color="auto"/>
            </w:tcBorders>
          </w:tcPr>
          <w:p w:rsidR="00D27AA6" w:rsidRPr="00D27AA6" w:rsidRDefault="00D27AA6" w:rsidP="00FD6145">
            <w:pPr>
              <w:numPr>
                <w:ilvl w:val="0"/>
                <w:numId w:val="92"/>
              </w:numPr>
              <w:spacing w:after="0" w:line="240" w:lineRule="auto"/>
              <w:contextualSpacing/>
              <w:jc w:val="center"/>
              <w:rPr>
                <w:rFonts w:ascii="Times New Roman" w:eastAsia="Times New Roman" w:hAnsi="Times New Roman" w:cs="Times New Roman"/>
                <w:sz w:val="24"/>
                <w:szCs w:val="24"/>
              </w:rPr>
            </w:pPr>
          </w:p>
        </w:tc>
        <w:tc>
          <w:tcPr>
            <w:tcW w:w="1826" w:type="pct"/>
            <w:tcBorders>
              <w:top w:val="single" w:sz="24" w:space="0" w:color="auto"/>
              <w:bottom w:val="single" w:sz="24" w:space="0" w:color="auto"/>
            </w:tcBorders>
          </w:tcPr>
          <w:p w:rsidR="00D27AA6" w:rsidRPr="00D27AA6" w:rsidRDefault="008365CB" w:rsidP="00D27A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Харитонов Александр Николаевич</w:t>
            </w:r>
          </w:p>
        </w:tc>
        <w:tc>
          <w:tcPr>
            <w:tcW w:w="1682" w:type="pct"/>
            <w:tcBorders>
              <w:top w:val="single" w:sz="24" w:space="0" w:color="auto"/>
              <w:bottom w:val="single" w:sz="24" w:space="0" w:color="auto"/>
            </w:tcBorders>
          </w:tcPr>
          <w:p w:rsidR="00D27AA6" w:rsidRPr="00D27AA6" w:rsidRDefault="00D27AA6" w:rsidP="008365CB">
            <w:pPr>
              <w:spacing w:line="240" w:lineRule="auto"/>
              <w:jc w:val="center"/>
              <w:rPr>
                <w:rFonts w:ascii="Times New Roman" w:eastAsia="Times New Roman" w:hAnsi="Times New Roman" w:cs="Times New Roman"/>
                <w:sz w:val="24"/>
                <w:szCs w:val="24"/>
              </w:rPr>
            </w:pPr>
            <w:r w:rsidRPr="00D27AA6">
              <w:rPr>
                <w:rFonts w:ascii="Times New Roman" w:eastAsia="Times New Roman" w:hAnsi="Times New Roman" w:cs="Times New Roman"/>
                <w:sz w:val="24"/>
                <w:szCs w:val="24"/>
              </w:rPr>
              <w:t xml:space="preserve">Учителей </w:t>
            </w:r>
            <w:r w:rsidR="008365CB">
              <w:rPr>
                <w:rFonts w:ascii="Times New Roman" w:eastAsia="Times New Roman" w:hAnsi="Times New Roman" w:cs="Times New Roman"/>
                <w:sz w:val="24"/>
                <w:szCs w:val="24"/>
              </w:rPr>
              <w:t>ОБЖ</w:t>
            </w:r>
          </w:p>
        </w:tc>
        <w:tc>
          <w:tcPr>
            <w:tcW w:w="924" w:type="pct"/>
            <w:tcBorders>
              <w:top w:val="single" w:sz="24" w:space="0" w:color="auto"/>
              <w:bottom w:val="single" w:sz="24" w:space="0" w:color="auto"/>
            </w:tcBorders>
          </w:tcPr>
          <w:p w:rsidR="00D27AA6" w:rsidRPr="00D27AA6" w:rsidRDefault="00D27AA6" w:rsidP="00D27AA6">
            <w:pPr>
              <w:spacing w:line="240" w:lineRule="auto"/>
              <w:jc w:val="center"/>
              <w:rPr>
                <w:rFonts w:ascii="Times New Roman" w:eastAsia="Times New Roman" w:hAnsi="Times New Roman" w:cs="Times New Roman"/>
                <w:sz w:val="24"/>
                <w:szCs w:val="24"/>
              </w:rPr>
            </w:pPr>
            <w:r w:rsidRPr="00D27AA6">
              <w:rPr>
                <w:rFonts w:ascii="Times New Roman" w:eastAsia="Times New Roman" w:hAnsi="Times New Roman" w:cs="Times New Roman"/>
                <w:sz w:val="24"/>
                <w:szCs w:val="24"/>
              </w:rPr>
              <w:t>1</w:t>
            </w:r>
          </w:p>
        </w:tc>
      </w:tr>
      <w:tr w:rsidR="008365CB" w:rsidRPr="00D27AA6" w:rsidTr="008365CB">
        <w:tc>
          <w:tcPr>
            <w:tcW w:w="568" w:type="pct"/>
            <w:tcBorders>
              <w:top w:val="single" w:sz="24" w:space="0" w:color="auto"/>
              <w:bottom w:val="single" w:sz="24" w:space="0" w:color="auto"/>
            </w:tcBorders>
          </w:tcPr>
          <w:p w:rsidR="008365CB" w:rsidRPr="00D27AA6" w:rsidRDefault="008365CB" w:rsidP="00FD6145">
            <w:pPr>
              <w:numPr>
                <w:ilvl w:val="0"/>
                <w:numId w:val="92"/>
              </w:numPr>
              <w:spacing w:after="0" w:line="240" w:lineRule="auto"/>
              <w:contextualSpacing/>
              <w:jc w:val="center"/>
              <w:rPr>
                <w:rFonts w:ascii="Times New Roman" w:eastAsia="Times New Roman" w:hAnsi="Times New Roman" w:cs="Times New Roman"/>
                <w:sz w:val="24"/>
                <w:szCs w:val="24"/>
              </w:rPr>
            </w:pPr>
          </w:p>
        </w:tc>
        <w:tc>
          <w:tcPr>
            <w:tcW w:w="1826" w:type="pct"/>
            <w:tcBorders>
              <w:top w:val="single" w:sz="24" w:space="0" w:color="auto"/>
              <w:bottom w:val="single" w:sz="24" w:space="0" w:color="auto"/>
            </w:tcBorders>
          </w:tcPr>
          <w:p w:rsidR="008365CB" w:rsidRDefault="008365CB" w:rsidP="00D27A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Цюсьмакова Ольга Александровна</w:t>
            </w:r>
          </w:p>
        </w:tc>
        <w:tc>
          <w:tcPr>
            <w:tcW w:w="1682" w:type="pct"/>
            <w:tcBorders>
              <w:top w:val="single" w:sz="24" w:space="0" w:color="auto"/>
              <w:bottom w:val="single" w:sz="24" w:space="0" w:color="auto"/>
            </w:tcBorders>
          </w:tcPr>
          <w:p w:rsidR="008365CB" w:rsidRPr="00D27AA6" w:rsidRDefault="008365CB" w:rsidP="008365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Учителей музыки</w:t>
            </w:r>
          </w:p>
        </w:tc>
        <w:tc>
          <w:tcPr>
            <w:tcW w:w="924" w:type="pct"/>
            <w:tcBorders>
              <w:top w:val="single" w:sz="24" w:space="0" w:color="auto"/>
              <w:bottom w:val="single" w:sz="24" w:space="0" w:color="auto"/>
            </w:tcBorders>
          </w:tcPr>
          <w:p w:rsidR="008365CB" w:rsidRPr="00D27AA6" w:rsidRDefault="008365CB" w:rsidP="00D27A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8365CB" w:rsidRPr="00D27AA6" w:rsidTr="00033C39">
        <w:tc>
          <w:tcPr>
            <w:tcW w:w="568" w:type="pct"/>
            <w:tcBorders>
              <w:top w:val="single" w:sz="24" w:space="0" w:color="auto"/>
            </w:tcBorders>
          </w:tcPr>
          <w:p w:rsidR="008365CB" w:rsidRPr="00D27AA6" w:rsidRDefault="008365CB" w:rsidP="00FD6145">
            <w:pPr>
              <w:numPr>
                <w:ilvl w:val="0"/>
                <w:numId w:val="92"/>
              </w:numPr>
              <w:spacing w:after="0" w:line="240" w:lineRule="auto"/>
              <w:contextualSpacing/>
              <w:jc w:val="center"/>
              <w:rPr>
                <w:rFonts w:ascii="Times New Roman" w:eastAsia="Times New Roman" w:hAnsi="Times New Roman" w:cs="Times New Roman"/>
                <w:sz w:val="24"/>
                <w:szCs w:val="24"/>
              </w:rPr>
            </w:pPr>
          </w:p>
        </w:tc>
        <w:tc>
          <w:tcPr>
            <w:tcW w:w="1826" w:type="pct"/>
            <w:tcBorders>
              <w:top w:val="single" w:sz="24" w:space="0" w:color="auto"/>
            </w:tcBorders>
          </w:tcPr>
          <w:p w:rsidR="008365CB" w:rsidRDefault="008365CB" w:rsidP="00D27A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Марченков Игорь</w:t>
            </w:r>
          </w:p>
          <w:p w:rsidR="008365CB" w:rsidRDefault="008365CB" w:rsidP="00D27A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Николаевич</w:t>
            </w:r>
          </w:p>
        </w:tc>
        <w:tc>
          <w:tcPr>
            <w:tcW w:w="1682" w:type="pct"/>
            <w:tcBorders>
              <w:top w:val="single" w:sz="24" w:space="0" w:color="auto"/>
            </w:tcBorders>
          </w:tcPr>
          <w:p w:rsidR="008365CB" w:rsidRPr="008365CB" w:rsidRDefault="008365CB" w:rsidP="008365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Учителей технологии</w:t>
            </w:r>
          </w:p>
        </w:tc>
        <w:tc>
          <w:tcPr>
            <w:tcW w:w="924" w:type="pct"/>
            <w:tcBorders>
              <w:top w:val="single" w:sz="24" w:space="0" w:color="auto"/>
            </w:tcBorders>
          </w:tcPr>
          <w:p w:rsidR="008365CB" w:rsidRDefault="008365CB" w:rsidP="00D27A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8365CB" w:rsidRDefault="008365CB" w:rsidP="00D27AA6">
      <w:pPr>
        <w:spacing w:after="0" w:line="240" w:lineRule="auto"/>
        <w:ind w:firstLine="709"/>
        <w:jc w:val="both"/>
        <w:rPr>
          <w:rFonts w:ascii="Times New Roman" w:eastAsia="Times New Roman" w:hAnsi="Times New Roman" w:cs="Times New Roman"/>
          <w:sz w:val="24"/>
          <w:szCs w:val="24"/>
          <w:lang w:eastAsia="en-US" w:bidi="en-US"/>
        </w:rPr>
      </w:pPr>
    </w:p>
    <w:p w:rsidR="00D27AA6" w:rsidRPr="008365CB" w:rsidRDefault="00D27AA6" w:rsidP="00123E91">
      <w:pPr>
        <w:spacing w:after="0" w:line="240" w:lineRule="atLeast"/>
        <w:ind w:left="357" w:firstLine="709"/>
        <w:rPr>
          <w:rFonts w:ascii="Times New Roman" w:eastAsia="Times New Roman" w:hAnsi="Times New Roman" w:cs="Times New Roman"/>
          <w:sz w:val="28"/>
          <w:szCs w:val="28"/>
          <w:lang w:eastAsia="en-US" w:bidi="en-US"/>
        </w:rPr>
      </w:pPr>
      <w:r w:rsidRPr="008365CB">
        <w:rPr>
          <w:rFonts w:ascii="Times New Roman" w:eastAsia="Times New Roman" w:hAnsi="Times New Roman" w:cs="Times New Roman"/>
          <w:b/>
          <w:sz w:val="28"/>
          <w:szCs w:val="28"/>
          <w:lang w:eastAsia="en-US" w:bidi="en-US"/>
        </w:rPr>
        <w:t>Ожидаемый результат повышения квалификации</w:t>
      </w:r>
      <w:r w:rsidRPr="008365CB">
        <w:rPr>
          <w:rFonts w:ascii="Times New Roman" w:eastAsia="Times New Roman" w:hAnsi="Times New Roman" w:cs="Times New Roman"/>
          <w:sz w:val="28"/>
          <w:szCs w:val="28"/>
          <w:lang w:eastAsia="en-US" w:bidi="en-US"/>
        </w:rPr>
        <w:t> — профессиональная готовность работников образования к реализации ФГОС:</w:t>
      </w:r>
    </w:p>
    <w:p w:rsidR="00D27AA6" w:rsidRPr="008365CB" w:rsidRDefault="00D27AA6" w:rsidP="00123E91">
      <w:pPr>
        <w:spacing w:after="0" w:line="240" w:lineRule="atLeast"/>
        <w:ind w:left="357" w:firstLine="709"/>
        <w:rPr>
          <w:rFonts w:ascii="Times New Roman" w:eastAsia="Times New Roman" w:hAnsi="Times New Roman" w:cs="Times New Roman"/>
          <w:sz w:val="28"/>
          <w:szCs w:val="28"/>
          <w:lang w:eastAsia="en-US" w:bidi="en-US"/>
        </w:rPr>
      </w:pPr>
      <w:r w:rsidRPr="008365CB">
        <w:rPr>
          <w:rFonts w:ascii="Times New Roman" w:eastAsia="Times New Roman" w:hAnsi="Times New Roman" w:cs="Times New Roman"/>
          <w:sz w:val="28"/>
          <w:szCs w:val="28"/>
          <w:lang w:eastAsia="en-US" w:bidi="en-US"/>
        </w:rPr>
        <w:t>• обеспечение оптимального вхождения работников образования в систему ценностей современного образования;</w:t>
      </w:r>
    </w:p>
    <w:p w:rsidR="00D27AA6" w:rsidRPr="008365CB" w:rsidRDefault="00D27AA6" w:rsidP="00123E91">
      <w:pPr>
        <w:spacing w:after="0" w:line="240" w:lineRule="atLeast"/>
        <w:ind w:left="357" w:firstLine="709"/>
        <w:rPr>
          <w:rFonts w:ascii="Times New Roman" w:eastAsia="Times New Roman" w:hAnsi="Times New Roman" w:cs="Times New Roman"/>
          <w:sz w:val="28"/>
          <w:szCs w:val="28"/>
          <w:lang w:eastAsia="en-US" w:bidi="en-US"/>
        </w:rPr>
      </w:pPr>
      <w:r w:rsidRPr="008365CB">
        <w:rPr>
          <w:rFonts w:ascii="Times New Roman" w:eastAsia="Times New Roman" w:hAnsi="Times New Roman" w:cs="Times New Roman"/>
          <w:sz w:val="28"/>
          <w:szCs w:val="28"/>
          <w:lang w:eastAsia="en-US" w:bidi="en-US"/>
        </w:rPr>
        <w:t>• принятие идеологии ФГОС общего образования;</w:t>
      </w:r>
    </w:p>
    <w:p w:rsidR="00D27AA6" w:rsidRPr="008365CB" w:rsidRDefault="00D27AA6" w:rsidP="00123E91">
      <w:pPr>
        <w:spacing w:after="0" w:line="240" w:lineRule="atLeast"/>
        <w:ind w:left="357" w:firstLine="709"/>
        <w:rPr>
          <w:rFonts w:ascii="Times New Roman" w:eastAsia="Times New Roman" w:hAnsi="Times New Roman" w:cs="Times New Roman"/>
          <w:sz w:val="28"/>
          <w:szCs w:val="28"/>
          <w:lang w:eastAsia="en-US" w:bidi="en-US"/>
        </w:rPr>
      </w:pPr>
      <w:r w:rsidRPr="008365CB">
        <w:rPr>
          <w:rFonts w:ascii="Times New Roman" w:eastAsia="Times New Roman" w:hAnsi="Times New Roman" w:cs="Times New Roman"/>
          <w:sz w:val="28"/>
          <w:szCs w:val="28"/>
          <w:lang w:eastAsia="en-US" w:bidi="en-US"/>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D27AA6" w:rsidRPr="008365CB" w:rsidRDefault="00D27AA6" w:rsidP="00123E91">
      <w:pPr>
        <w:spacing w:after="0" w:line="240" w:lineRule="atLeast"/>
        <w:ind w:left="357" w:firstLine="709"/>
        <w:rPr>
          <w:rFonts w:ascii="Times New Roman" w:eastAsia="Times New Roman" w:hAnsi="Times New Roman" w:cs="Times New Roman"/>
          <w:sz w:val="28"/>
          <w:szCs w:val="28"/>
          <w:lang w:eastAsia="en-US" w:bidi="en-US"/>
        </w:rPr>
      </w:pPr>
      <w:r w:rsidRPr="008365CB">
        <w:rPr>
          <w:rFonts w:ascii="Times New Roman" w:eastAsia="Times New Roman" w:hAnsi="Times New Roman" w:cs="Times New Roman"/>
          <w:sz w:val="28"/>
          <w:szCs w:val="28"/>
          <w:lang w:eastAsia="en-US" w:bidi="en-US"/>
        </w:rPr>
        <w:t>• овладение учебно-методическими и информационно-методическими ресурсами, необходимыми для успешного решения задач ФГОС.</w:t>
      </w:r>
    </w:p>
    <w:p w:rsidR="00D27AA6" w:rsidRDefault="00D27AA6" w:rsidP="00123E91">
      <w:pPr>
        <w:spacing w:after="0" w:line="240" w:lineRule="atLeast"/>
        <w:ind w:left="357" w:firstLine="709"/>
        <w:rPr>
          <w:rFonts w:ascii="Times New Roman" w:eastAsia="Times New Roman" w:hAnsi="Times New Roman" w:cs="Times New Roman"/>
          <w:sz w:val="28"/>
          <w:szCs w:val="28"/>
          <w:lang w:eastAsia="en-US" w:bidi="en-US"/>
        </w:rPr>
      </w:pPr>
      <w:r w:rsidRPr="008365CB">
        <w:rPr>
          <w:rFonts w:ascii="Times New Roman" w:eastAsia="Times New Roman" w:hAnsi="Times New Roman" w:cs="Times New Roman"/>
          <w:sz w:val="28"/>
          <w:szCs w:val="28"/>
          <w:lang w:eastAsia="en-US" w:bidi="en-US"/>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8365CB" w:rsidRPr="008365CB" w:rsidRDefault="008365CB" w:rsidP="001F2BC1">
      <w:pPr>
        <w:spacing w:after="0" w:line="240" w:lineRule="auto"/>
        <w:jc w:val="both"/>
        <w:rPr>
          <w:rFonts w:ascii="Times New Roman" w:eastAsia="Times New Roman" w:hAnsi="Times New Roman" w:cs="Times New Roman"/>
          <w:sz w:val="28"/>
          <w:szCs w:val="28"/>
          <w:lang w:eastAsia="en-US" w:bidi="en-US"/>
        </w:rPr>
      </w:pPr>
    </w:p>
    <w:p w:rsidR="00D27AA6" w:rsidRDefault="00D27AA6" w:rsidP="00D27AA6">
      <w:pPr>
        <w:spacing w:after="0" w:line="240" w:lineRule="auto"/>
        <w:jc w:val="center"/>
        <w:rPr>
          <w:rFonts w:ascii="Times New Roman" w:eastAsia="Times New Roman" w:hAnsi="Times New Roman" w:cs="Times New Roman"/>
          <w:b/>
          <w:sz w:val="28"/>
          <w:szCs w:val="28"/>
          <w:lang w:eastAsia="en-US" w:bidi="en-US"/>
        </w:rPr>
      </w:pPr>
      <w:r w:rsidRPr="008365CB">
        <w:rPr>
          <w:rFonts w:ascii="Times New Roman" w:eastAsia="Times New Roman" w:hAnsi="Times New Roman" w:cs="Times New Roman"/>
          <w:b/>
          <w:sz w:val="28"/>
          <w:szCs w:val="28"/>
          <w:lang w:eastAsia="en-US" w:bidi="en-US"/>
        </w:rPr>
        <w:t xml:space="preserve">Организация методической работы </w:t>
      </w:r>
    </w:p>
    <w:p w:rsidR="008365CB" w:rsidRPr="008365CB" w:rsidRDefault="008365CB" w:rsidP="00D27AA6">
      <w:pPr>
        <w:spacing w:after="0" w:line="240" w:lineRule="auto"/>
        <w:jc w:val="center"/>
        <w:rPr>
          <w:rFonts w:ascii="Times New Roman" w:eastAsia="Times New Roman" w:hAnsi="Times New Roman" w:cs="Times New Roman"/>
          <w:b/>
          <w:sz w:val="28"/>
          <w:szCs w:val="28"/>
          <w:lang w:eastAsia="en-US" w:bidi="en-US"/>
        </w:rPr>
      </w:pPr>
    </w:p>
    <w:p w:rsidR="00D27AA6" w:rsidRPr="008365CB" w:rsidRDefault="00D27AA6" w:rsidP="00123E91">
      <w:pPr>
        <w:spacing w:after="0" w:line="240" w:lineRule="atLeast"/>
        <w:ind w:left="357"/>
        <w:rPr>
          <w:rFonts w:ascii="Times New Roman" w:hAnsi="Times New Roman" w:cs="Times New Roman"/>
          <w:sz w:val="28"/>
          <w:szCs w:val="28"/>
        </w:rPr>
      </w:pPr>
      <w:r w:rsidRPr="008365CB">
        <w:rPr>
          <w:rFonts w:ascii="Times New Roman" w:hAnsi="Times New Roman" w:cs="Times New Roman"/>
          <w:b/>
          <w:sz w:val="28"/>
          <w:szCs w:val="28"/>
        </w:rPr>
        <w:tab/>
        <w:t xml:space="preserve">Цель: </w:t>
      </w:r>
      <w:r w:rsidR="008365CB">
        <w:rPr>
          <w:rFonts w:ascii="Times New Roman" w:hAnsi="Times New Roman" w:cs="Times New Roman"/>
          <w:sz w:val="28"/>
          <w:szCs w:val="28"/>
        </w:rPr>
        <w:t xml:space="preserve"> о</w:t>
      </w:r>
      <w:r w:rsidRPr="008365CB">
        <w:rPr>
          <w:rFonts w:ascii="Times New Roman" w:hAnsi="Times New Roman" w:cs="Times New Roman"/>
          <w:sz w:val="28"/>
          <w:szCs w:val="28"/>
        </w:rPr>
        <w:t>беспечить профессиональную готовность педагогов к реализации ФГОС через создание системы непрерывного профессионального развития.</w:t>
      </w:r>
    </w:p>
    <w:p w:rsidR="00D27AA6" w:rsidRPr="008365CB" w:rsidRDefault="00D27AA6" w:rsidP="00123E91">
      <w:pPr>
        <w:spacing w:after="0" w:line="240" w:lineRule="atLeast"/>
        <w:ind w:left="357"/>
        <w:rPr>
          <w:rFonts w:ascii="Times New Roman" w:hAnsi="Times New Roman" w:cs="Times New Roman"/>
          <w:b/>
          <w:sz w:val="28"/>
          <w:szCs w:val="28"/>
        </w:rPr>
      </w:pPr>
      <w:r w:rsidRPr="00D27AA6">
        <w:rPr>
          <w:rFonts w:ascii="Times New Roman" w:hAnsi="Times New Roman" w:cs="Times New Roman"/>
          <w:b/>
          <w:sz w:val="24"/>
          <w:szCs w:val="24"/>
        </w:rPr>
        <w:tab/>
      </w:r>
      <w:r w:rsidRPr="008365CB">
        <w:rPr>
          <w:rFonts w:ascii="Times New Roman" w:hAnsi="Times New Roman" w:cs="Times New Roman"/>
          <w:b/>
          <w:sz w:val="28"/>
          <w:szCs w:val="28"/>
        </w:rPr>
        <w:t>Задачи:</w:t>
      </w:r>
    </w:p>
    <w:p w:rsidR="008365CB" w:rsidRDefault="008365CB" w:rsidP="00123E91">
      <w:pPr>
        <w:pStyle w:val="a3"/>
        <w:numPr>
          <w:ilvl w:val="0"/>
          <w:numId w:val="111"/>
        </w:numPr>
        <w:spacing w:line="240" w:lineRule="atLeast"/>
        <w:ind w:left="357"/>
        <w:rPr>
          <w:sz w:val="28"/>
          <w:szCs w:val="28"/>
        </w:rPr>
      </w:pPr>
      <w:r>
        <w:rPr>
          <w:sz w:val="28"/>
          <w:szCs w:val="28"/>
        </w:rPr>
        <w:t>в</w:t>
      </w:r>
      <w:r w:rsidR="00D27AA6" w:rsidRPr="008365CB">
        <w:rPr>
          <w:sz w:val="28"/>
          <w:szCs w:val="28"/>
        </w:rPr>
        <w:t>ыявить уровень ресурсной обеспеченнос</w:t>
      </w:r>
      <w:r>
        <w:rPr>
          <w:sz w:val="28"/>
          <w:szCs w:val="28"/>
        </w:rPr>
        <w:t>ти основного общего образования;</w:t>
      </w:r>
    </w:p>
    <w:p w:rsidR="008365CB" w:rsidRDefault="008365CB" w:rsidP="00123E91">
      <w:pPr>
        <w:pStyle w:val="a3"/>
        <w:numPr>
          <w:ilvl w:val="0"/>
          <w:numId w:val="111"/>
        </w:numPr>
        <w:spacing w:line="240" w:lineRule="atLeast"/>
        <w:ind w:left="357"/>
        <w:rPr>
          <w:sz w:val="28"/>
          <w:szCs w:val="28"/>
        </w:rPr>
      </w:pPr>
      <w:r>
        <w:rPr>
          <w:sz w:val="28"/>
          <w:szCs w:val="28"/>
        </w:rPr>
        <w:t>с</w:t>
      </w:r>
      <w:r w:rsidR="00D27AA6" w:rsidRPr="008365CB">
        <w:rPr>
          <w:sz w:val="28"/>
          <w:szCs w:val="28"/>
        </w:rPr>
        <w:t>оздать нормативно-правовую и мет</w:t>
      </w:r>
      <w:r>
        <w:rPr>
          <w:sz w:val="28"/>
          <w:szCs w:val="28"/>
        </w:rPr>
        <w:t>одическую базу по введению ФГОС;</w:t>
      </w:r>
    </w:p>
    <w:p w:rsidR="008365CB" w:rsidRDefault="008365CB" w:rsidP="00123E91">
      <w:pPr>
        <w:pStyle w:val="a3"/>
        <w:numPr>
          <w:ilvl w:val="0"/>
          <w:numId w:val="111"/>
        </w:numPr>
        <w:spacing w:line="240" w:lineRule="atLeast"/>
        <w:ind w:left="357"/>
        <w:rPr>
          <w:sz w:val="28"/>
          <w:szCs w:val="28"/>
        </w:rPr>
      </w:pPr>
      <w:r>
        <w:rPr>
          <w:sz w:val="28"/>
          <w:szCs w:val="28"/>
        </w:rPr>
        <w:t>о</w:t>
      </w:r>
      <w:r w:rsidR="00D27AA6" w:rsidRPr="008365CB">
        <w:rPr>
          <w:sz w:val="28"/>
          <w:szCs w:val="28"/>
        </w:rPr>
        <w:t>беспечить подготовку педагогических работников к реализации ООП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интеллектуально-творческого и социально-психологическ</w:t>
      </w:r>
      <w:r>
        <w:rPr>
          <w:sz w:val="28"/>
          <w:szCs w:val="28"/>
        </w:rPr>
        <w:t>ого потенциала личности ребенка;</w:t>
      </w:r>
    </w:p>
    <w:p w:rsidR="008365CB" w:rsidRPr="001F2BC1" w:rsidRDefault="008365CB" w:rsidP="00123E91">
      <w:pPr>
        <w:pStyle w:val="a3"/>
        <w:numPr>
          <w:ilvl w:val="0"/>
          <w:numId w:val="111"/>
        </w:numPr>
        <w:spacing w:line="240" w:lineRule="atLeast"/>
        <w:ind w:left="357"/>
        <w:rPr>
          <w:sz w:val="28"/>
          <w:szCs w:val="28"/>
        </w:rPr>
      </w:pPr>
      <w:r>
        <w:rPr>
          <w:sz w:val="28"/>
          <w:szCs w:val="28"/>
        </w:rPr>
        <w:t>о</w:t>
      </w:r>
      <w:r w:rsidR="00D27AA6" w:rsidRPr="008365CB">
        <w:rPr>
          <w:sz w:val="28"/>
          <w:szCs w:val="28"/>
        </w:rPr>
        <w:t>рганизовать эффективную работу по освоению педагогами новой системы требований к оценке итогов образовательной деятельности обучающихся</w:t>
      </w:r>
    </w:p>
    <w:p w:rsidR="00D27AA6" w:rsidRPr="00D27AA6" w:rsidRDefault="001F2BC1" w:rsidP="00D27AA6">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D27AA6" w:rsidRPr="00D27AA6">
        <w:rPr>
          <w:rFonts w:ascii="Times New Roman" w:hAnsi="Times New Roman" w:cs="Times New Roman"/>
          <w:b/>
          <w:sz w:val="28"/>
          <w:szCs w:val="28"/>
        </w:rPr>
        <w:t>Формами методической работы являются: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3342"/>
        <w:gridCol w:w="4987"/>
      </w:tblGrid>
      <w:tr w:rsidR="00D27AA6" w:rsidRPr="00D27AA6" w:rsidTr="008365CB">
        <w:tc>
          <w:tcPr>
            <w:tcW w:w="1985" w:type="dxa"/>
          </w:tcPr>
          <w:p w:rsidR="00D27AA6" w:rsidRPr="00D27AA6" w:rsidRDefault="00D27AA6" w:rsidP="00D27AA6">
            <w:pPr>
              <w:spacing w:line="240" w:lineRule="auto"/>
              <w:rPr>
                <w:rFonts w:ascii="Times New Roman" w:hAnsi="Times New Roman" w:cs="Times New Roman"/>
                <w:b/>
                <w:sz w:val="24"/>
                <w:szCs w:val="24"/>
              </w:rPr>
            </w:pPr>
            <w:r w:rsidRPr="00D27AA6">
              <w:rPr>
                <w:rFonts w:ascii="Times New Roman" w:hAnsi="Times New Roman" w:cs="Times New Roman"/>
                <w:b/>
                <w:sz w:val="24"/>
                <w:szCs w:val="24"/>
              </w:rPr>
              <w:t>Формы</w:t>
            </w:r>
          </w:p>
        </w:tc>
        <w:tc>
          <w:tcPr>
            <w:tcW w:w="3342" w:type="dxa"/>
          </w:tcPr>
          <w:p w:rsidR="00D27AA6" w:rsidRPr="00D27AA6" w:rsidRDefault="00D27AA6" w:rsidP="00D27AA6">
            <w:pPr>
              <w:spacing w:line="240" w:lineRule="auto"/>
              <w:rPr>
                <w:rFonts w:ascii="Times New Roman" w:hAnsi="Times New Roman" w:cs="Times New Roman"/>
                <w:b/>
                <w:sz w:val="24"/>
                <w:szCs w:val="24"/>
              </w:rPr>
            </w:pPr>
            <w:r w:rsidRPr="00D27AA6">
              <w:rPr>
                <w:rFonts w:ascii="Times New Roman" w:hAnsi="Times New Roman" w:cs="Times New Roman"/>
                <w:b/>
                <w:sz w:val="24"/>
                <w:szCs w:val="24"/>
              </w:rPr>
              <w:t>Содержание работы</w:t>
            </w:r>
          </w:p>
        </w:tc>
        <w:tc>
          <w:tcPr>
            <w:tcW w:w="4987" w:type="dxa"/>
          </w:tcPr>
          <w:p w:rsidR="00D27AA6" w:rsidRPr="00D27AA6" w:rsidRDefault="00D27AA6" w:rsidP="00D27AA6">
            <w:pPr>
              <w:spacing w:line="240" w:lineRule="auto"/>
              <w:rPr>
                <w:rFonts w:ascii="Times New Roman" w:hAnsi="Times New Roman" w:cs="Times New Roman"/>
                <w:b/>
                <w:sz w:val="24"/>
                <w:szCs w:val="24"/>
              </w:rPr>
            </w:pPr>
            <w:r w:rsidRPr="00D27AA6">
              <w:rPr>
                <w:rFonts w:ascii="Times New Roman" w:hAnsi="Times New Roman" w:cs="Times New Roman"/>
                <w:b/>
                <w:sz w:val="24"/>
                <w:szCs w:val="24"/>
              </w:rPr>
              <w:t>Цель работы</w:t>
            </w:r>
          </w:p>
        </w:tc>
      </w:tr>
      <w:tr w:rsidR="00D27AA6" w:rsidRPr="00D27AA6" w:rsidTr="008365CB">
        <w:tc>
          <w:tcPr>
            <w:tcW w:w="1985" w:type="dxa"/>
            <w:vMerge w:val="restart"/>
          </w:tcPr>
          <w:p w:rsidR="00D27AA6" w:rsidRPr="00D27AA6" w:rsidRDefault="00D27AA6" w:rsidP="00D27AA6">
            <w:pPr>
              <w:spacing w:line="240" w:lineRule="auto"/>
              <w:rPr>
                <w:rFonts w:ascii="Times New Roman" w:hAnsi="Times New Roman" w:cs="Times New Roman"/>
                <w:sz w:val="24"/>
                <w:szCs w:val="24"/>
              </w:rPr>
            </w:pPr>
            <w:r w:rsidRPr="00D27AA6">
              <w:rPr>
                <w:rFonts w:ascii="Times New Roman" w:hAnsi="Times New Roman" w:cs="Times New Roman"/>
                <w:sz w:val="24"/>
                <w:szCs w:val="24"/>
              </w:rPr>
              <w:t>Коллективные</w:t>
            </w:r>
          </w:p>
        </w:tc>
        <w:tc>
          <w:tcPr>
            <w:tcW w:w="3342" w:type="dxa"/>
          </w:tcPr>
          <w:p w:rsidR="00D27AA6" w:rsidRPr="00D27AA6" w:rsidRDefault="00D27AA6" w:rsidP="00D27AA6">
            <w:pPr>
              <w:spacing w:line="240" w:lineRule="auto"/>
              <w:rPr>
                <w:rFonts w:ascii="Times New Roman" w:hAnsi="Times New Roman" w:cs="Times New Roman"/>
                <w:sz w:val="24"/>
                <w:szCs w:val="24"/>
              </w:rPr>
            </w:pPr>
            <w:r w:rsidRPr="00D27AA6">
              <w:rPr>
                <w:rFonts w:ascii="Times New Roman" w:hAnsi="Times New Roman" w:cs="Times New Roman"/>
                <w:sz w:val="24"/>
                <w:szCs w:val="24"/>
              </w:rPr>
              <w:t>Тематические педсоветы</w:t>
            </w:r>
          </w:p>
        </w:tc>
        <w:tc>
          <w:tcPr>
            <w:tcW w:w="4987" w:type="dxa"/>
          </w:tcPr>
          <w:p w:rsidR="00D27AA6" w:rsidRPr="00D27AA6" w:rsidRDefault="00D27AA6" w:rsidP="00D27AA6">
            <w:pPr>
              <w:spacing w:line="240" w:lineRule="auto"/>
              <w:rPr>
                <w:rFonts w:ascii="Times New Roman" w:hAnsi="Times New Roman" w:cs="Times New Roman"/>
                <w:sz w:val="24"/>
                <w:szCs w:val="24"/>
              </w:rPr>
            </w:pPr>
            <w:r w:rsidRPr="00D27AA6">
              <w:rPr>
                <w:rFonts w:ascii="Times New Roman" w:hAnsi="Times New Roman" w:cs="Times New Roman"/>
                <w:sz w:val="24"/>
                <w:szCs w:val="24"/>
              </w:rPr>
              <w:t>Повышение уровня научно-теоретической, методической, психолого-педагогической подготовки учителей</w:t>
            </w:r>
          </w:p>
        </w:tc>
      </w:tr>
      <w:tr w:rsidR="00D27AA6" w:rsidRPr="00D27AA6" w:rsidTr="008365CB">
        <w:tc>
          <w:tcPr>
            <w:tcW w:w="1985" w:type="dxa"/>
            <w:vMerge/>
          </w:tcPr>
          <w:p w:rsidR="00D27AA6" w:rsidRPr="00D27AA6" w:rsidRDefault="00D27AA6" w:rsidP="00D27AA6">
            <w:pPr>
              <w:spacing w:line="240" w:lineRule="auto"/>
              <w:rPr>
                <w:rFonts w:ascii="Times New Roman" w:hAnsi="Times New Roman" w:cs="Times New Roman"/>
                <w:sz w:val="24"/>
                <w:szCs w:val="24"/>
              </w:rPr>
            </w:pPr>
          </w:p>
        </w:tc>
        <w:tc>
          <w:tcPr>
            <w:tcW w:w="3342" w:type="dxa"/>
          </w:tcPr>
          <w:p w:rsidR="00D27AA6" w:rsidRPr="00D27AA6" w:rsidRDefault="00D27AA6" w:rsidP="00D27AA6">
            <w:pPr>
              <w:spacing w:line="240" w:lineRule="auto"/>
              <w:rPr>
                <w:rFonts w:ascii="Times New Roman" w:hAnsi="Times New Roman" w:cs="Times New Roman"/>
                <w:sz w:val="24"/>
                <w:szCs w:val="24"/>
              </w:rPr>
            </w:pPr>
          </w:p>
          <w:p w:rsidR="00D27AA6" w:rsidRPr="00D27AA6" w:rsidRDefault="00D27AA6" w:rsidP="00D27AA6">
            <w:pPr>
              <w:spacing w:line="240" w:lineRule="auto"/>
              <w:rPr>
                <w:rFonts w:ascii="Times New Roman" w:hAnsi="Times New Roman" w:cs="Times New Roman"/>
                <w:sz w:val="24"/>
                <w:szCs w:val="24"/>
              </w:rPr>
            </w:pPr>
            <w:proofErr w:type="spellStart"/>
            <w:r w:rsidRPr="00D27AA6">
              <w:rPr>
                <w:rFonts w:ascii="Times New Roman" w:hAnsi="Times New Roman" w:cs="Times New Roman"/>
                <w:sz w:val="24"/>
                <w:szCs w:val="24"/>
              </w:rPr>
              <w:t>Психолого</w:t>
            </w:r>
            <w:proofErr w:type="spellEnd"/>
            <w:r w:rsidRPr="00D27AA6">
              <w:rPr>
                <w:rFonts w:ascii="Times New Roman" w:hAnsi="Times New Roman" w:cs="Times New Roman"/>
                <w:sz w:val="24"/>
                <w:szCs w:val="24"/>
              </w:rPr>
              <w:t xml:space="preserve"> - педагогические семинары</w:t>
            </w:r>
          </w:p>
        </w:tc>
        <w:tc>
          <w:tcPr>
            <w:tcW w:w="4987" w:type="dxa"/>
          </w:tcPr>
          <w:p w:rsidR="00D27AA6" w:rsidRPr="00D27AA6" w:rsidRDefault="00D27AA6" w:rsidP="00D27AA6">
            <w:pPr>
              <w:spacing w:line="240" w:lineRule="auto"/>
              <w:rPr>
                <w:rFonts w:ascii="Times New Roman" w:hAnsi="Times New Roman" w:cs="Times New Roman"/>
                <w:sz w:val="24"/>
                <w:szCs w:val="24"/>
              </w:rPr>
            </w:pPr>
            <w:r w:rsidRPr="00D27AA6">
              <w:rPr>
                <w:rFonts w:ascii="Times New Roman" w:hAnsi="Times New Roman" w:cs="Times New Roman"/>
                <w:sz w:val="24"/>
                <w:szCs w:val="24"/>
              </w:rPr>
              <w:t>Обсуждение и оценка наилучших их возможных вариантов обучения учащихся, новых УМК, новых направлений в образовании</w:t>
            </w:r>
          </w:p>
        </w:tc>
      </w:tr>
      <w:tr w:rsidR="00D27AA6" w:rsidRPr="00D27AA6" w:rsidTr="008365CB">
        <w:tc>
          <w:tcPr>
            <w:tcW w:w="1985" w:type="dxa"/>
            <w:vMerge/>
          </w:tcPr>
          <w:p w:rsidR="00D27AA6" w:rsidRPr="00D27AA6" w:rsidRDefault="00D27AA6" w:rsidP="00D27AA6">
            <w:pPr>
              <w:spacing w:line="240" w:lineRule="auto"/>
              <w:rPr>
                <w:rFonts w:ascii="Times New Roman" w:hAnsi="Times New Roman" w:cs="Times New Roman"/>
                <w:sz w:val="24"/>
                <w:szCs w:val="24"/>
              </w:rPr>
            </w:pPr>
          </w:p>
        </w:tc>
        <w:tc>
          <w:tcPr>
            <w:tcW w:w="3342" w:type="dxa"/>
          </w:tcPr>
          <w:p w:rsidR="00D27AA6" w:rsidRPr="00D27AA6" w:rsidRDefault="00D27AA6" w:rsidP="00D27AA6">
            <w:pPr>
              <w:spacing w:line="240" w:lineRule="auto"/>
              <w:rPr>
                <w:rFonts w:ascii="Times New Roman" w:hAnsi="Times New Roman" w:cs="Times New Roman"/>
                <w:sz w:val="24"/>
                <w:szCs w:val="24"/>
              </w:rPr>
            </w:pPr>
            <w:r w:rsidRPr="00D27AA6">
              <w:rPr>
                <w:rFonts w:ascii="Times New Roman" w:hAnsi="Times New Roman" w:cs="Times New Roman"/>
                <w:sz w:val="24"/>
                <w:szCs w:val="24"/>
              </w:rPr>
              <w:t>Методические семинары</w:t>
            </w:r>
          </w:p>
        </w:tc>
        <w:tc>
          <w:tcPr>
            <w:tcW w:w="4987" w:type="dxa"/>
          </w:tcPr>
          <w:p w:rsidR="00D27AA6" w:rsidRPr="00D27AA6" w:rsidRDefault="00D27AA6" w:rsidP="00D27AA6">
            <w:pPr>
              <w:spacing w:line="240" w:lineRule="auto"/>
              <w:rPr>
                <w:rFonts w:ascii="Times New Roman" w:hAnsi="Times New Roman" w:cs="Times New Roman"/>
                <w:sz w:val="24"/>
                <w:szCs w:val="24"/>
              </w:rPr>
            </w:pPr>
            <w:r w:rsidRPr="00D27AA6">
              <w:rPr>
                <w:rFonts w:ascii="Times New Roman" w:hAnsi="Times New Roman" w:cs="Times New Roman"/>
                <w:sz w:val="24"/>
                <w:szCs w:val="24"/>
              </w:rPr>
              <w:t>Развитие профессиональных умений учителей по методике преподавания учебных предметов</w:t>
            </w:r>
          </w:p>
        </w:tc>
      </w:tr>
      <w:tr w:rsidR="00D27AA6" w:rsidRPr="00D27AA6" w:rsidTr="008365CB">
        <w:tc>
          <w:tcPr>
            <w:tcW w:w="1985" w:type="dxa"/>
            <w:vMerge/>
          </w:tcPr>
          <w:p w:rsidR="00D27AA6" w:rsidRPr="00D27AA6" w:rsidRDefault="00D27AA6" w:rsidP="00D27AA6">
            <w:pPr>
              <w:spacing w:line="240" w:lineRule="auto"/>
              <w:rPr>
                <w:rFonts w:ascii="Times New Roman" w:hAnsi="Times New Roman" w:cs="Times New Roman"/>
                <w:sz w:val="24"/>
                <w:szCs w:val="24"/>
              </w:rPr>
            </w:pPr>
          </w:p>
        </w:tc>
        <w:tc>
          <w:tcPr>
            <w:tcW w:w="3342" w:type="dxa"/>
          </w:tcPr>
          <w:p w:rsidR="00D27AA6" w:rsidRPr="00D27AA6" w:rsidRDefault="00D27AA6" w:rsidP="00D27AA6">
            <w:pPr>
              <w:spacing w:line="240" w:lineRule="auto"/>
              <w:rPr>
                <w:rFonts w:ascii="Times New Roman" w:hAnsi="Times New Roman" w:cs="Times New Roman"/>
                <w:sz w:val="24"/>
                <w:szCs w:val="24"/>
              </w:rPr>
            </w:pPr>
            <w:r w:rsidRPr="00D27AA6">
              <w:rPr>
                <w:rFonts w:ascii="Times New Roman" w:hAnsi="Times New Roman" w:cs="Times New Roman"/>
                <w:sz w:val="24"/>
                <w:szCs w:val="24"/>
              </w:rPr>
              <w:t>Рабочая группа по реализации ФГОС ООО и НОО</w:t>
            </w:r>
          </w:p>
        </w:tc>
        <w:tc>
          <w:tcPr>
            <w:tcW w:w="4987" w:type="dxa"/>
          </w:tcPr>
          <w:p w:rsidR="00D27AA6" w:rsidRPr="00D27AA6" w:rsidRDefault="00D27AA6" w:rsidP="00D27AA6">
            <w:pPr>
              <w:spacing w:line="240" w:lineRule="auto"/>
              <w:rPr>
                <w:rFonts w:ascii="Times New Roman" w:hAnsi="Times New Roman" w:cs="Times New Roman"/>
                <w:sz w:val="24"/>
                <w:szCs w:val="24"/>
              </w:rPr>
            </w:pPr>
            <w:r w:rsidRPr="00D27AA6">
              <w:rPr>
                <w:rFonts w:ascii="Times New Roman" w:hAnsi="Times New Roman" w:cs="Times New Roman"/>
                <w:sz w:val="24"/>
                <w:szCs w:val="24"/>
              </w:rPr>
              <w:t>Расширение научно-теоретических и психолого-педагогических знаний педагогов, информирование педагогических работников о содержании образовательных программ ФГОС начального и основного общего образования</w:t>
            </w:r>
          </w:p>
        </w:tc>
      </w:tr>
      <w:tr w:rsidR="00D27AA6" w:rsidRPr="00D27AA6" w:rsidTr="008365CB">
        <w:tc>
          <w:tcPr>
            <w:tcW w:w="1985" w:type="dxa"/>
            <w:vMerge/>
          </w:tcPr>
          <w:p w:rsidR="00D27AA6" w:rsidRPr="00D27AA6" w:rsidRDefault="00D27AA6" w:rsidP="00D27AA6">
            <w:pPr>
              <w:spacing w:line="240" w:lineRule="auto"/>
              <w:rPr>
                <w:rFonts w:ascii="Times New Roman" w:hAnsi="Times New Roman" w:cs="Times New Roman"/>
                <w:sz w:val="24"/>
                <w:szCs w:val="24"/>
              </w:rPr>
            </w:pPr>
          </w:p>
        </w:tc>
        <w:tc>
          <w:tcPr>
            <w:tcW w:w="3342" w:type="dxa"/>
          </w:tcPr>
          <w:p w:rsidR="00D27AA6" w:rsidRPr="00D27AA6" w:rsidRDefault="00D27AA6" w:rsidP="00D27AA6">
            <w:pPr>
              <w:spacing w:line="240" w:lineRule="auto"/>
              <w:rPr>
                <w:rFonts w:ascii="Times New Roman" w:hAnsi="Times New Roman" w:cs="Times New Roman"/>
                <w:sz w:val="24"/>
                <w:szCs w:val="24"/>
              </w:rPr>
            </w:pPr>
            <w:r w:rsidRPr="00D27AA6">
              <w:rPr>
                <w:rFonts w:ascii="Times New Roman" w:hAnsi="Times New Roman" w:cs="Times New Roman"/>
                <w:sz w:val="24"/>
                <w:szCs w:val="24"/>
              </w:rPr>
              <w:t>Открытые уроки</w:t>
            </w:r>
          </w:p>
        </w:tc>
        <w:tc>
          <w:tcPr>
            <w:tcW w:w="4987" w:type="dxa"/>
          </w:tcPr>
          <w:p w:rsidR="00D27AA6" w:rsidRPr="00D27AA6" w:rsidRDefault="00D27AA6" w:rsidP="00D27AA6">
            <w:pPr>
              <w:spacing w:line="240" w:lineRule="auto"/>
              <w:rPr>
                <w:rFonts w:ascii="Times New Roman" w:hAnsi="Times New Roman" w:cs="Times New Roman"/>
                <w:sz w:val="24"/>
                <w:szCs w:val="24"/>
              </w:rPr>
            </w:pPr>
            <w:r w:rsidRPr="00D27AA6">
              <w:rPr>
                <w:rFonts w:ascii="Times New Roman" w:hAnsi="Times New Roman" w:cs="Times New Roman"/>
                <w:sz w:val="24"/>
                <w:szCs w:val="24"/>
              </w:rPr>
              <w:t xml:space="preserve">Выявление эффективных приемов работы и развития аналитических умений учителей </w:t>
            </w:r>
          </w:p>
        </w:tc>
      </w:tr>
      <w:tr w:rsidR="00D27AA6" w:rsidRPr="00D27AA6" w:rsidTr="008365CB">
        <w:tc>
          <w:tcPr>
            <w:tcW w:w="1985" w:type="dxa"/>
            <w:vMerge/>
          </w:tcPr>
          <w:p w:rsidR="00D27AA6" w:rsidRPr="00D27AA6" w:rsidRDefault="00D27AA6" w:rsidP="00D27AA6">
            <w:pPr>
              <w:spacing w:line="240" w:lineRule="auto"/>
              <w:rPr>
                <w:rFonts w:ascii="Times New Roman" w:hAnsi="Times New Roman" w:cs="Times New Roman"/>
                <w:sz w:val="24"/>
                <w:szCs w:val="24"/>
              </w:rPr>
            </w:pPr>
          </w:p>
        </w:tc>
        <w:tc>
          <w:tcPr>
            <w:tcW w:w="3342" w:type="dxa"/>
          </w:tcPr>
          <w:p w:rsidR="00D27AA6" w:rsidRPr="00D27AA6" w:rsidRDefault="00D27AA6" w:rsidP="00D27AA6">
            <w:pPr>
              <w:spacing w:line="240" w:lineRule="auto"/>
              <w:rPr>
                <w:rFonts w:ascii="Times New Roman" w:hAnsi="Times New Roman" w:cs="Times New Roman"/>
                <w:sz w:val="24"/>
                <w:szCs w:val="24"/>
              </w:rPr>
            </w:pPr>
            <w:r w:rsidRPr="00D27AA6">
              <w:rPr>
                <w:rFonts w:ascii="Times New Roman" w:hAnsi="Times New Roman" w:cs="Times New Roman"/>
                <w:sz w:val="24"/>
                <w:szCs w:val="24"/>
              </w:rPr>
              <w:t>Предметные недели</w:t>
            </w:r>
          </w:p>
        </w:tc>
        <w:tc>
          <w:tcPr>
            <w:tcW w:w="4987" w:type="dxa"/>
          </w:tcPr>
          <w:p w:rsidR="00D27AA6" w:rsidRPr="00D27AA6" w:rsidRDefault="00D27AA6" w:rsidP="00D27AA6">
            <w:pPr>
              <w:spacing w:line="240" w:lineRule="auto"/>
              <w:rPr>
                <w:rFonts w:ascii="Times New Roman" w:hAnsi="Times New Roman" w:cs="Times New Roman"/>
                <w:sz w:val="24"/>
                <w:szCs w:val="24"/>
              </w:rPr>
            </w:pPr>
            <w:r w:rsidRPr="00D27AA6">
              <w:rPr>
                <w:rFonts w:ascii="Times New Roman" w:hAnsi="Times New Roman" w:cs="Times New Roman"/>
                <w:sz w:val="24"/>
                <w:szCs w:val="24"/>
              </w:rPr>
              <w:t>Развитие творческих способностей педагогов и формирование положительной мотивации к учебным предметам у учащихся</w:t>
            </w:r>
          </w:p>
        </w:tc>
      </w:tr>
      <w:tr w:rsidR="00D27AA6" w:rsidRPr="00D27AA6" w:rsidTr="008365CB">
        <w:tc>
          <w:tcPr>
            <w:tcW w:w="1985" w:type="dxa"/>
            <w:vMerge/>
          </w:tcPr>
          <w:p w:rsidR="00D27AA6" w:rsidRPr="00D27AA6" w:rsidRDefault="00D27AA6" w:rsidP="00D27AA6">
            <w:pPr>
              <w:spacing w:line="240" w:lineRule="auto"/>
              <w:rPr>
                <w:rFonts w:ascii="Times New Roman" w:hAnsi="Times New Roman" w:cs="Times New Roman"/>
                <w:sz w:val="24"/>
                <w:szCs w:val="24"/>
              </w:rPr>
            </w:pPr>
          </w:p>
        </w:tc>
        <w:tc>
          <w:tcPr>
            <w:tcW w:w="3342" w:type="dxa"/>
          </w:tcPr>
          <w:p w:rsidR="00D27AA6" w:rsidRPr="00D27AA6" w:rsidRDefault="00D27AA6" w:rsidP="00D27AA6">
            <w:pPr>
              <w:spacing w:line="240" w:lineRule="auto"/>
              <w:rPr>
                <w:rFonts w:ascii="Times New Roman" w:hAnsi="Times New Roman" w:cs="Times New Roman"/>
                <w:sz w:val="24"/>
                <w:szCs w:val="24"/>
              </w:rPr>
            </w:pPr>
            <w:r w:rsidRPr="00D27AA6">
              <w:rPr>
                <w:rFonts w:ascii="Times New Roman" w:hAnsi="Times New Roman" w:cs="Times New Roman"/>
                <w:sz w:val="24"/>
                <w:szCs w:val="24"/>
              </w:rPr>
              <w:t>Единые методические дни</w:t>
            </w:r>
          </w:p>
        </w:tc>
        <w:tc>
          <w:tcPr>
            <w:tcW w:w="4987" w:type="dxa"/>
          </w:tcPr>
          <w:p w:rsidR="00D27AA6" w:rsidRPr="00D27AA6" w:rsidRDefault="00D27AA6" w:rsidP="00D27AA6">
            <w:pPr>
              <w:spacing w:line="240" w:lineRule="auto"/>
              <w:rPr>
                <w:rFonts w:ascii="Times New Roman" w:hAnsi="Times New Roman" w:cs="Times New Roman"/>
                <w:sz w:val="24"/>
                <w:szCs w:val="24"/>
              </w:rPr>
            </w:pPr>
            <w:r w:rsidRPr="00D27AA6">
              <w:rPr>
                <w:rFonts w:ascii="Times New Roman" w:hAnsi="Times New Roman" w:cs="Times New Roman"/>
                <w:sz w:val="24"/>
                <w:szCs w:val="24"/>
              </w:rPr>
              <w:t>Распространение лучшего опыта работы</w:t>
            </w:r>
          </w:p>
        </w:tc>
      </w:tr>
      <w:tr w:rsidR="00D27AA6" w:rsidRPr="00D27AA6" w:rsidTr="008365CB">
        <w:tc>
          <w:tcPr>
            <w:tcW w:w="1985" w:type="dxa"/>
            <w:vMerge w:val="restart"/>
          </w:tcPr>
          <w:p w:rsidR="00D27AA6" w:rsidRPr="00D27AA6" w:rsidRDefault="00D27AA6" w:rsidP="00D27AA6">
            <w:pPr>
              <w:spacing w:line="240" w:lineRule="auto"/>
              <w:rPr>
                <w:rFonts w:ascii="Times New Roman" w:hAnsi="Times New Roman" w:cs="Times New Roman"/>
                <w:sz w:val="24"/>
                <w:szCs w:val="24"/>
              </w:rPr>
            </w:pPr>
            <w:r w:rsidRPr="00D27AA6">
              <w:rPr>
                <w:rFonts w:ascii="Times New Roman" w:hAnsi="Times New Roman" w:cs="Times New Roman"/>
                <w:sz w:val="24"/>
                <w:szCs w:val="24"/>
              </w:rPr>
              <w:t>Индивидуальные</w:t>
            </w:r>
          </w:p>
        </w:tc>
        <w:tc>
          <w:tcPr>
            <w:tcW w:w="3342" w:type="dxa"/>
          </w:tcPr>
          <w:p w:rsidR="00D27AA6" w:rsidRPr="00D27AA6" w:rsidRDefault="00D27AA6" w:rsidP="00D27AA6">
            <w:pPr>
              <w:spacing w:line="240" w:lineRule="auto"/>
              <w:rPr>
                <w:rFonts w:ascii="Times New Roman" w:hAnsi="Times New Roman" w:cs="Times New Roman"/>
                <w:sz w:val="24"/>
                <w:szCs w:val="24"/>
              </w:rPr>
            </w:pPr>
            <w:r w:rsidRPr="00D27AA6">
              <w:rPr>
                <w:rFonts w:ascii="Times New Roman" w:hAnsi="Times New Roman" w:cs="Times New Roman"/>
                <w:sz w:val="24"/>
                <w:szCs w:val="24"/>
              </w:rPr>
              <w:t>Индивидуальные консультации</w:t>
            </w:r>
          </w:p>
        </w:tc>
        <w:tc>
          <w:tcPr>
            <w:tcW w:w="4987" w:type="dxa"/>
          </w:tcPr>
          <w:p w:rsidR="00D27AA6" w:rsidRPr="00D27AA6" w:rsidRDefault="00D27AA6" w:rsidP="00D27AA6">
            <w:pPr>
              <w:spacing w:line="240" w:lineRule="auto"/>
              <w:rPr>
                <w:rFonts w:ascii="Times New Roman" w:hAnsi="Times New Roman" w:cs="Times New Roman"/>
                <w:sz w:val="24"/>
                <w:szCs w:val="24"/>
              </w:rPr>
            </w:pPr>
            <w:r w:rsidRPr="00D27AA6">
              <w:rPr>
                <w:rFonts w:ascii="Times New Roman" w:hAnsi="Times New Roman" w:cs="Times New Roman"/>
                <w:sz w:val="24"/>
                <w:szCs w:val="24"/>
              </w:rPr>
              <w:t>Организация индивидуальной помощи учителям по психолого-педагогическим и методическим вопросам</w:t>
            </w:r>
          </w:p>
        </w:tc>
      </w:tr>
      <w:tr w:rsidR="00D27AA6" w:rsidRPr="00D27AA6" w:rsidTr="008365CB">
        <w:tc>
          <w:tcPr>
            <w:tcW w:w="1985" w:type="dxa"/>
            <w:vMerge/>
          </w:tcPr>
          <w:p w:rsidR="00D27AA6" w:rsidRPr="00D27AA6" w:rsidRDefault="00D27AA6" w:rsidP="00D27AA6">
            <w:pPr>
              <w:spacing w:line="240" w:lineRule="auto"/>
              <w:rPr>
                <w:rFonts w:ascii="Times New Roman" w:hAnsi="Times New Roman" w:cs="Times New Roman"/>
                <w:sz w:val="24"/>
                <w:szCs w:val="24"/>
              </w:rPr>
            </w:pPr>
          </w:p>
        </w:tc>
        <w:tc>
          <w:tcPr>
            <w:tcW w:w="3342" w:type="dxa"/>
          </w:tcPr>
          <w:p w:rsidR="00D27AA6" w:rsidRPr="00D27AA6" w:rsidRDefault="00D27AA6" w:rsidP="00D27AA6">
            <w:pPr>
              <w:spacing w:line="240" w:lineRule="auto"/>
              <w:rPr>
                <w:rFonts w:ascii="Times New Roman" w:hAnsi="Times New Roman" w:cs="Times New Roman"/>
                <w:sz w:val="24"/>
                <w:szCs w:val="24"/>
              </w:rPr>
            </w:pPr>
            <w:r w:rsidRPr="00D27AA6">
              <w:rPr>
                <w:rFonts w:ascii="Times New Roman" w:hAnsi="Times New Roman" w:cs="Times New Roman"/>
                <w:sz w:val="24"/>
                <w:szCs w:val="24"/>
              </w:rPr>
              <w:t xml:space="preserve">Наставничество </w:t>
            </w:r>
          </w:p>
        </w:tc>
        <w:tc>
          <w:tcPr>
            <w:tcW w:w="4987" w:type="dxa"/>
          </w:tcPr>
          <w:p w:rsidR="00D27AA6" w:rsidRPr="00D27AA6" w:rsidRDefault="00D27AA6" w:rsidP="00D27AA6">
            <w:pPr>
              <w:spacing w:line="240" w:lineRule="auto"/>
              <w:rPr>
                <w:rFonts w:ascii="Times New Roman" w:hAnsi="Times New Roman" w:cs="Times New Roman"/>
                <w:sz w:val="24"/>
                <w:szCs w:val="24"/>
              </w:rPr>
            </w:pPr>
            <w:r w:rsidRPr="00D27AA6">
              <w:rPr>
                <w:rFonts w:ascii="Times New Roman" w:hAnsi="Times New Roman" w:cs="Times New Roman"/>
                <w:sz w:val="24"/>
                <w:szCs w:val="24"/>
              </w:rPr>
              <w:t>Организация индивидуальной помощи молодым и малоопытным учителям</w:t>
            </w:r>
          </w:p>
        </w:tc>
      </w:tr>
      <w:tr w:rsidR="00D27AA6" w:rsidRPr="00D27AA6" w:rsidTr="008365CB">
        <w:tc>
          <w:tcPr>
            <w:tcW w:w="1985" w:type="dxa"/>
            <w:vMerge/>
          </w:tcPr>
          <w:p w:rsidR="00D27AA6" w:rsidRPr="00D27AA6" w:rsidRDefault="00D27AA6" w:rsidP="00D27AA6">
            <w:pPr>
              <w:spacing w:line="240" w:lineRule="auto"/>
              <w:rPr>
                <w:rFonts w:ascii="Times New Roman" w:hAnsi="Times New Roman" w:cs="Times New Roman"/>
                <w:sz w:val="24"/>
                <w:szCs w:val="24"/>
              </w:rPr>
            </w:pPr>
          </w:p>
        </w:tc>
        <w:tc>
          <w:tcPr>
            <w:tcW w:w="3342" w:type="dxa"/>
          </w:tcPr>
          <w:p w:rsidR="00D27AA6" w:rsidRPr="00D27AA6" w:rsidRDefault="00D27AA6" w:rsidP="00D27AA6">
            <w:pPr>
              <w:spacing w:line="240" w:lineRule="auto"/>
              <w:rPr>
                <w:rFonts w:ascii="Times New Roman" w:hAnsi="Times New Roman" w:cs="Times New Roman"/>
                <w:sz w:val="24"/>
                <w:szCs w:val="24"/>
              </w:rPr>
            </w:pPr>
            <w:r w:rsidRPr="00D27AA6">
              <w:rPr>
                <w:rFonts w:ascii="Times New Roman" w:hAnsi="Times New Roman" w:cs="Times New Roman"/>
                <w:sz w:val="24"/>
                <w:szCs w:val="24"/>
              </w:rPr>
              <w:t xml:space="preserve">Самообразование </w:t>
            </w:r>
          </w:p>
        </w:tc>
        <w:tc>
          <w:tcPr>
            <w:tcW w:w="4987" w:type="dxa"/>
          </w:tcPr>
          <w:p w:rsidR="00D27AA6" w:rsidRPr="00D27AA6" w:rsidRDefault="00D27AA6" w:rsidP="00D27AA6">
            <w:pPr>
              <w:spacing w:line="240" w:lineRule="auto"/>
              <w:rPr>
                <w:rFonts w:ascii="Times New Roman" w:hAnsi="Times New Roman" w:cs="Times New Roman"/>
                <w:sz w:val="24"/>
                <w:szCs w:val="24"/>
              </w:rPr>
            </w:pPr>
            <w:r w:rsidRPr="00D27AA6">
              <w:rPr>
                <w:rFonts w:ascii="Times New Roman" w:hAnsi="Times New Roman" w:cs="Times New Roman"/>
                <w:sz w:val="24"/>
                <w:szCs w:val="24"/>
              </w:rPr>
              <w:t>Совершенствование теоретических знаний, педагогического мастерства учителей</w:t>
            </w:r>
          </w:p>
        </w:tc>
      </w:tr>
      <w:tr w:rsidR="00D27AA6" w:rsidRPr="00D27AA6" w:rsidTr="008365CB">
        <w:tc>
          <w:tcPr>
            <w:tcW w:w="1985" w:type="dxa"/>
            <w:vMerge/>
          </w:tcPr>
          <w:p w:rsidR="00D27AA6" w:rsidRPr="00D27AA6" w:rsidRDefault="00D27AA6" w:rsidP="00D27AA6">
            <w:pPr>
              <w:spacing w:line="240" w:lineRule="auto"/>
              <w:rPr>
                <w:rFonts w:ascii="Times New Roman" w:hAnsi="Times New Roman" w:cs="Times New Roman"/>
                <w:sz w:val="24"/>
                <w:szCs w:val="24"/>
              </w:rPr>
            </w:pPr>
          </w:p>
        </w:tc>
        <w:tc>
          <w:tcPr>
            <w:tcW w:w="3342" w:type="dxa"/>
          </w:tcPr>
          <w:p w:rsidR="00D27AA6" w:rsidRPr="00D27AA6" w:rsidRDefault="00D27AA6" w:rsidP="00D27AA6">
            <w:pPr>
              <w:spacing w:line="240" w:lineRule="auto"/>
              <w:rPr>
                <w:rFonts w:ascii="Times New Roman" w:hAnsi="Times New Roman" w:cs="Times New Roman"/>
                <w:sz w:val="24"/>
                <w:szCs w:val="24"/>
              </w:rPr>
            </w:pPr>
            <w:r w:rsidRPr="00D27AA6">
              <w:rPr>
                <w:rFonts w:ascii="Times New Roman" w:hAnsi="Times New Roman" w:cs="Times New Roman"/>
                <w:sz w:val="24"/>
                <w:szCs w:val="24"/>
              </w:rPr>
              <w:t>Педагогический поиск</w:t>
            </w:r>
          </w:p>
        </w:tc>
        <w:tc>
          <w:tcPr>
            <w:tcW w:w="4987" w:type="dxa"/>
          </w:tcPr>
          <w:p w:rsidR="00D27AA6" w:rsidRPr="00D27AA6" w:rsidRDefault="00D27AA6" w:rsidP="00D27AA6">
            <w:pPr>
              <w:spacing w:line="240" w:lineRule="auto"/>
              <w:rPr>
                <w:rFonts w:ascii="Times New Roman" w:hAnsi="Times New Roman" w:cs="Times New Roman"/>
                <w:sz w:val="24"/>
                <w:szCs w:val="24"/>
              </w:rPr>
            </w:pPr>
            <w:r w:rsidRPr="00D27AA6">
              <w:rPr>
                <w:rFonts w:ascii="Times New Roman" w:hAnsi="Times New Roman" w:cs="Times New Roman"/>
                <w:sz w:val="24"/>
                <w:szCs w:val="24"/>
              </w:rPr>
              <w:t>Формирование инновационных направлений в работе.</w:t>
            </w:r>
          </w:p>
        </w:tc>
      </w:tr>
      <w:tr w:rsidR="00D27AA6" w:rsidRPr="00D27AA6" w:rsidTr="008365CB">
        <w:tc>
          <w:tcPr>
            <w:tcW w:w="1985" w:type="dxa"/>
            <w:vMerge/>
          </w:tcPr>
          <w:p w:rsidR="00D27AA6" w:rsidRPr="00D27AA6" w:rsidRDefault="00D27AA6" w:rsidP="00D27AA6">
            <w:pPr>
              <w:spacing w:line="240" w:lineRule="auto"/>
              <w:rPr>
                <w:rFonts w:ascii="Times New Roman" w:hAnsi="Times New Roman" w:cs="Times New Roman"/>
                <w:sz w:val="24"/>
                <w:szCs w:val="24"/>
              </w:rPr>
            </w:pPr>
          </w:p>
        </w:tc>
        <w:tc>
          <w:tcPr>
            <w:tcW w:w="3342" w:type="dxa"/>
          </w:tcPr>
          <w:p w:rsidR="00D27AA6" w:rsidRPr="00D27AA6" w:rsidRDefault="00D27AA6" w:rsidP="00D27AA6">
            <w:pPr>
              <w:spacing w:line="240" w:lineRule="auto"/>
              <w:rPr>
                <w:rFonts w:ascii="Times New Roman" w:hAnsi="Times New Roman" w:cs="Times New Roman"/>
                <w:sz w:val="24"/>
                <w:szCs w:val="24"/>
              </w:rPr>
            </w:pPr>
            <w:r w:rsidRPr="00D27AA6">
              <w:rPr>
                <w:rFonts w:ascii="Times New Roman" w:hAnsi="Times New Roman" w:cs="Times New Roman"/>
                <w:sz w:val="24"/>
                <w:szCs w:val="24"/>
              </w:rPr>
              <w:t>Собеседования</w:t>
            </w:r>
          </w:p>
        </w:tc>
        <w:tc>
          <w:tcPr>
            <w:tcW w:w="4987" w:type="dxa"/>
          </w:tcPr>
          <w:p w:rsidR="00D27AA6" w:rsidRPr="00D27AA6" w:rsidRDefault="00D27AA6" w:rsidP="00D27AA6">
            <w:pPr>
              <w:spacing w:line="240" w:lineRule="auto"/>
              <w:rPr>
                <w:rFonts w:ascii="Times New Roman" w:hAnsi="Times New Roman" w:cs="Times New Roman"/>
                <w:sz w:val="24"/>
                <w:szCs w:val="24"/>
              </w:rPr>
            </w:pPr>
            <w:r w:rsidRPr="00D27AA6">
              <w:rPr>
                <w:rFonts w:ascii="Times New Roman" w:hAnsi="Times New Roman" w:cs="Times New Roman"/>
                <w:sz w:val="24"/>
                <w:szCs w:val="24"/>
              </w:rPr>
              <w:t>Изучение состояния владения инновационными образовательными технологиями</w:t>
            </w:r>
          </w:p>
        </w:tc>
      </w:tr>
    </w:tbl>
    <w:p w:rsidR="00D27AA6" w:rsidRPr="00D27AA6" w:rsidRDefault="00D27AA6" w:rsidP="00D27AA6">
      <w:pPr>
        <w:spacing w:line="240" w:lineRule="auto"/>
        <w:rPr>
          <w:rFonts w:ascii="Times New Roman" w:hAnsi="Times New Roman" w:cs="Times New Roman"/>
          <w:sz w:val="24"/>
          <w:szCs w:val="24"/>
        </w:rPr>
      </w:pPr>
    </w:p>
    <w:p w:rsidR="00592790" w:rsidRDefault="00D27AA6" w:rsidP="00D27AA6">
      <w:pPr>
        <w:widowControl w:val="0"/>
        <w:autoSpaceDE w:val="0"/>
        <w:spacing w:after="0" w:line="240" w:lineRule="auto"/>
        <w:ind w:firstLine="454"/>
        <w:jc w:val="center"/>
        <w:rPr>
          <w:rFonts w:ascii="Times New Roman" w:eastAsia="Times New Roman" w:hAnsi="Times New Roman" w:cs="Times New Roman"/>
          <w:b/>
          <w:color w:val="000000"/>
          <w:sz w:val="28"/>
          <w:szCs w:val="28"/>
        </w:rPr>
      </w:pPr>
      <w:r w:rsidRPr="00D27AA6">
        <w:rPr>
          <w:rFonts w:ascii="Times New Roman" w:eastAsia="Times New Roman" w:hAnsi="Times New Roman" w:cs="Times New Roman"/>
          <w:b/>
          <w:color w:val="000000"/>
          <w:sz w:val="28"/>
          <w:szCs w:val="28"/>
        </w:rPr>
        <w:t>Перспективн</w:t>
      </w:r>
      <w:r w:rsidR="00D354E0">
        <w:rPr>
          <w:rFonts w:ascii="Times New Roman" w:eastAsia="Times New Roman" w:hAnsi="Times New Roman" w:cs="Times New Roman"/>
          <w:b/>
          <w:color w:val="000000"/>
          <w:sz w:val="28"/>
          <w:szCs w:val="28"/>
        </w:rPr>
        <w:t>ый план методической работы 2020-201</w:t>
      </w:r>
      <w:r w:rsidRPr="00D27AA6">
        <w:rPr>
          <w:rFonts w:ascii="Times New Roman" w:eastAsia="Times New Roman" w:hAnsi="Times New Roman" w:cs="Times New Roman"/>
          <w:b/>
          <w:color w:val="000000"/>
          <w:sz w:val="28"/>
          <w:szCs w:val="28"/>
        </w:rPr>
        <w:t xml:space="preserve"> годы</w:t>
      </w:r>
    </w:p>
    <w:p w:rsidR="00D27AA6" w:rsidRPr="00D27AA6" w:rsidRDefault="00D27AA6" w:rsidP="00D27AA6">
      <w:pPr>
        <w:widowControl w:val="0"/>
        <w:autoSpaceDE w:val="0"/>
        <w:spacing w:after="0" w:line="240" w:lineRule="auto"/>
        <w:ind w:firstLine="454"/>
        <w:jc w:val="center"/>
        <w:rPr>
          <w:rFonts w:ascii="Times New Roman" w:eastAsia="Times New Roman" w:hAnsi="Times New Roman" w:cs="Times New Roman"/>
          <w:i/>
          <w:color w:val="000000"/>
          <w:sz w:val="28"/>
          <w:szCs w:val="28"/>
        </w:rPr>
      </w:pPr>
    </w:p>
    <w:tbl>
      <w:tblPr>
        <w:tblW w:w="5233" w:type="pct"/>
        <w:tblLook w:val="0000"/>
      </w:tblPr>
      <w:tblGrid>
        <w:gridCol w:w="4219"/>
        <w:gridCol w:w="1559"/>
        <w:gridCol w:w="1986"/>
        <w:gridCol w:w="2549"/>
      </w:tblGrid>
      <w:tr w:rsidR="00D27AA6" w:rsidRPr="00D27AA6" w:rsidTr="00F347B1">
        <w:tc>
          <w:tcPr>
            <w:tcW w:w="2045" w:type="pct"/>
            <w:tcBorders>
              <w:top w:val="single" w:sz="4" w:space="0" w:color="000000"/>
              <w:left w:val="single" w:sz="4" w:space="0" w:color="000000"/>
              <w:bottom w:val="single" w:sz="4" w:space="0" w:color="000000"/>
            </w:tcBorders>
            <w:shd w:val="clear" w:color="auto" w:fill="auto"/>
          </w:tcPr>
          <w:p w:rsidR="00D27AA6" w:rsidRPr="00D27AA6" w:rsidRDefault="00D27AA6" w:rsidP="00D27AA6">
            <w:pPr>
              <w:widowControl w:val="0"/>
              <w:autoSpaceDE w:val="0"/>
              <w:snapToGrid w:val="0"/>
              <w:spacing w:after="0" w:line="240" w:lineRule="auto"/>
              <w:jc w:val="both"/>
              <w:rPr>
                <w:rFonts w:ascii="Times New Roman" w:eastAsia="Times New Roman" w:hAnsi="Times New Roman" w:cs="Times New Roman"/>
                <w:b/>
                <w:color w:val="000000"/>
                <w:sz w:val="24"/>
                <w:szCs w:val="24"/>
              </w:rPr>
            </w:pPr>
            <w:r w:rsidRPr="00D27AA6">
              <w:rPr>
                <w:rFonts w:ascii="Times New Roman" w:eastAsia="Times New Roman" w:hAnsi="Times New Roman" w:cs="Times New Roman"/>
                <w:b/>
                <w:color w:val="000000"/>
                <w:sz w:val="24"/>
                <w:szCs w:val="24"/>
              </w:rPr>
              <w:t>Мероприятия</w:t>
            </w:r>
          </w:p>
        </w:tc>
        <w:tc>
          <w:tcPr>
            <w:tcW w:w="756" w:type="pct"/>
            <w:tcBorders>
              <w:top w:val="single" w:sz="4" w:space="0" w:color="000000"/>
              <w:left w:val="single" w:sz="4" w:space="0" w:color="000000"/>
              <w:bottom w:val="single" w:sz="4" w:space="0" w:color="000000"/>
            </w:tcBorders>
            <w:shd w:val="clear" w:color="auto" w:fill="auto"/>
          </w:tcPr>
          <w:p w:rsidR="00D27AA6" w:rsidRPr="00D27AA6" w:rsidRDefault="00D27AA6" w:rsidP="00D27AA6">
            <w:pPr>
              <w:widowControl w:val="0"/>
              <w:autoSpaceDE w:val="0"/>
              <w:snapToGrid w:val="0"/>
              <w:spacing w:after="0" w:line="240" w:lineRule="auto"/>
              <w:jc w:val="both"/>
              <w:rPr>
                <w:rFonts w:ascii="Times New Roman" w:eastAsia="Times New Roman" w:hAnsi="Times New Roman" w:cs="Times New Roman"/>
                <w:b/>
                <w:color w:val="000000"/>
                <w:sz w:val="24"/>
                <w:szCs w:val="24"/>
              </w:rPr>
            </w:pPr>
            <w:r w:rsidRPr="00D27AA6">
              <w:rPr>
                <w:rFonts w:ascii="Times New Roman" w:eastAsia="Times New Roman" w:hAnsi="Times New Roman" w:cs="Times New Roman"/>
                <w:b/>
                <w:color w:val="000000"/>
                <w:sz w:val="24"/>
                <w:szCs w:val="24"/>
              </w:rPr>
              <w:t xml:space="preserve">Сроки  </w:t>
            </w:r>
          </w:p>
        </w:tc>
        <w:tc>
          <w:tcPr>
            <w:tcW w:w="963" w:type="pct"/>
            <w:tcBorders>
              <w:top w:val="single" w:sz="4" w:space="0" w:color="000000"/>
              <w:left w:val="single" w:sz="4" w:space="0" w:color="000000"/>
              <w:bottom w:val="single" w:sz="4" w:space="0" w:color="000000"/>
            </w:tcBorders>
            <w:shd w:val="clear" w:color="auto" w:fill="auto"/>
          </w:tcPr>
          <w:p w:rsidR="00D27AA6" w:rsidRPr="00D27AA6" w:rsidRDefault="00D27AA6" w:rsidP="00D27AA6">
            <w:pPr>
              <w:widowControl w:val="0"/>
              <w:autoSpaceDE w:val="0"/>
              <w:snapToGrid w:val="0"/>
              <w:spacing w:after="0" w:line="240" w:lineRule="auto"/>
              <w:jc w:val="both"/>
              <w:rPr>
                <w:rFonts w:ascii="Times New Roman" w:eastAsia="Times New Roman" w:hAnsi="Times New Roman" w:cs="Times New Roman"/>
                <w:b/>
                <w:color w:val="000000"/>
                <w:sz w:val="24"/>
                <w:szCs w:val="24"/>
              </w:rPr>
            </w:pPr>
            <w:r w:rsidRPr="00D27AA6">
              <w:rPr>
                <w:rFonts w:ascii="Times New Roman" w:eastAsia="Times New Roman" w:hAnsi="Times New Roman" w:cs="Times New Roman"/>
                <w:b/>
                <w:color w:val="000000"/>
                <w:sz w:val="24"/>
                <w:szCs w:val="24"/>
              </w:rPr>
              <w:t>Ответственные</w:t>
            </w:r>
          </w:p>
        </w:tc>
        <w:tc>
          <w:tcPr>
            <w:tcW w:w="1236" w:type="pct"/>
            <w:tcBorders>
              <w:top w:val="single" w:sz="4" w:space="0" w:color="000000"/>
              <w:left w:val="single" w:sz="4" w:space="0" w:color="000000"/>
              <w:bottom w:val="single" w:sz="4" w:space="0" w:color="000000"/>
              <w:right w:val="single" w:sz="4" w:space="0" w:color="000000"/>
            </w:tcBorders>
            <w:shd w:val="clear" w:color="auto" w:fill="auto"/>
          </w:tcPr>
          <w:p w:rsidR="00D27AA6" w:rsidRPr="00D27AA6" w:rsidRDefault="00D27AA6" w:rsidP="00D27AA6">
            <w:pPr>
              <w:widowControl w:val="0"/>
              <w:autoSpaceDE w:val="0"/>
              <w:snapToGrid w:val="0"/>
              <w:spacing w:after="0" w:line="240" w:lineRule="auto"/>
              <w:jc w:val="both"/>
              <w:rPr>
                <w:rFonts w:ascii="Times New Roman" w:eastAsia="Times New Roman" w:hAnsi="Times New Roman" w:cs="Times New Roman"/>
                <w:b/>
                <w:color w:val="000000"/>
                <w:sz w:val="24"/>
                <w:szCs w:val="24"/>
              </w:rPr>
            </w:pPr>
            <w:r w:rsidRPr="00D27AA6">
              <w:rPr>
                <w:rFonts w:ascii="Times New Roman" w:eastAsia="Times New Roman" w:hAnsi="Times New Roman" w:cs="Times New Roman"/>
                <w:b/>
                <w:color w:val="000000"/>
                <w:sz w:val="24"/>
                <w:szCs w:val="24"/>
              </w:rPr>
              <w:t>Подведение итогов, обсуждение результатов</w:t>
            </w:r>
          </w:p>
        </w:tc>
      </w:tr>
      <w:tr w:rsidR="00D27AA6" w:rsidRPr="00D27AA6" w:rsidTr="00F347B1">
        <w:tc>
          <w:tcPr>
            <w:tcW w:w="2045" w:type="pct"/>
            <w:tcBorders>
              <w:top w:val="single" w:sz="4" w:space="0" w:color="000000"/>
              <w:left w:val="single" w:sz="4" w:space="0" w:color="000000"/>
              <w:bottom w:val="single" w:sz="4" w:space="0" w:color="000000"/>
            </w:tcBorders>
            <w:shd w:val="clear" w:color="auto" w:fill="auto"/>
          </w:tcPr>
          <w:p w:rsidR="00D27AA6" w:rsidRPr="00D27AA6" w:rsidRDefault="00D27AA6" w:rsidP="00592790">
            <w:pPr>
              <w:widowControl w:val="0"/>
              <w:autoSpaceDE w:val="0"/>
              <w:snapToGrid w:val="0"/>
              <w:spacing w:after="0" w:line="240" w:lineRule="auto"/>
              <w:rPr>
                <w:rFonts w:ascii="Times New Roman" w:eastAsia="Times New Roman" w:hAnsi="Times New Roman" w:cs="Times New Roman"/>
                <w:color w:val="000000"/>
                <w:sz w:val="24"/>
                <w:szCs w:val="24"/>
              </w:rPr>
            </w:pPr>
            <w:r w:rsidRPr="00D27AA6">
              <w:rPr>
                <w:rFonts w:ascii="Times New Roman" w:eastAsia="Times New Roman" w:hAnsi="Times New Roman" w:cs="Times New Roman"/>
                <w:color w:val="000000"/>
                <w:sz w:val="24"/>
                <w:szCs w:val="24"/>
              </w:rPr>
              <w:t>Семинары, посвящённые содержанию и ключевым особенностям ФГОС.</w:t>
            </w:r>
          </w:p>
        </w:tc>
        <w:tc>
          <w:tcPr>
            <w:tcW w:w="756" w:type="pct"/>
            <w:tcBorders>
              <w:top w:val="single" w:sz="4" w:space="0" w:color="000000"/>
              <w:left w:val="single" w:sz="4" w:space="0" w:color="000000"/>
              <w:bottom w:val="single" w:sz="4" w:space="0" w:color="000000"/>
            </w:tcBorders>
            <w:shd w:val="clear" w:color="auto" w:fill="auto"/>
          </w:tcPr>
          <w:p w:rsidR="00D27AA6" w:rsidRPr="00D27AA6" w:rsidRDefault="00D354E0" w:rsidP="00D27AA6">
            <w:pPr>
              <w:widowControl w:val="0"/>
              <w:autoSpaceDE w:val="0"/>
              <w:snapToGri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2020-2024</w:t>
            </w:r>
            <w:r w:rsidR="00D27AA6" w:rsidRPr="00D27AA6">
              <w:rPr>
                <w:rFonts w:ascii="Times New Roman" w:eastAsia="Times New Roman" w:hAnsi="Times New Roman" w:cs="Times New Roman"/>
                <w:color w:val="000000"/>
                <w:sz w:val="24"/>
                <w:szCs w:val="24"/>
              </w:rPr>
              <w:t xml:space="preserve"> г.</w:t>
            </w:r>
          </w:p>
        </w:tc>
        <w:tc>
          <w:tcPr>
            <w:tcW w:w="963" w:type="pct"/>
            <w:tcBorders>
              <w:top w:val="single" w:sz="4" w:space="0" w:color="000000"/>
              <w:left w:val="single" w:sz="4" w:space="0" w:color="000000"/>
              <w:bottom w:val="single" w:sz="4" w:space="0" w:color="000000"/>
            </w:tcBorders>
            <w:shd w:val="clear" w:color="auto" w:fill="auto"/>
          </w:tcPr>
          <w:p w:rsidR="00D27AA6" w:rsidRPr="00D27AA6" w:rsidRDefault="00D27AA6" w:rsidP="00D27AA6">
            <w:pPr>
              <w:widowControl w:val="0"/>
              <w:autoSpaceDE w:val="0"/>
              <w:snapToGrid w:val="0"/>
              <w:spacing w:after="0" w:line="240" w:lineRule="auto"/>
              <w:jc w:val="both"/>
              <w:rPr>
                <w:rFonts w:ascii="Times New Roman" w:eastAsia="Times New Roman" w:hAnsi="Times New Roman" w:cs="Times New Roman"/>
                <w:color w:val="000000"/>
                <w:sz w:val="24"/>
                <w:szCs w:val="24"/>
              </w:rPr>
            </w:pPr>
            <w:r w:rsidRPr="00D27AA6">
              <w:rPr>
                <w:rFonts w:ascii="Times New Roman" w:eastAsia="Times New Roman" w:hAnsi="Times New Roman" w:cs="Times New Roman"/>
                <w:color w:val="000000"/>
                <w:sz w:val="24"/>
                <w:szCs w:val="24"/>
              </w:rPr>
              <w:t>Зам.директора по УВР.</w:t>
            </w:r>
          </w:p>
        </w:tc>
        <w:tc>
          <w:tcPr>
            <w:tcW w:w="1236" w:type="pct"/>
            <w:tcBorders>
              <w:top w:val="single" w:sz="4" w:space="0" w:color="000000"/>
              <w:left w:val="single" w:sz="4" w:space="0" w:color="000000"/>
              <w:bottom w:val="single" w:sz="4" w:space="0" w:color="000000"/>
              <w:right w:val="single" w:sz="4" w:space="0" w:color="000000"/>
            </w:tcBorders>
            <w:shd w:val="clear" w:color="auto" w:fill="auto"/>
          </w:tcPr>
          <w:p w:rsidR="00D27AA6" w:rsidRPr="00D27AA6" w:rsidRDefault="00D27AA6" w:rsidP="00D27AA6">
            <w:pPr>
              <w:widowControl w:val="0"/>
              <w:autoSpaceDE w:val="0"/>
              <w:snapToGrid w:val="0"/>
              <w:spacing w:after="0" w:line="240" w:lineRule="auto"/>
              <w:jc w:val="both"/>
              <w:rPr>
                <w:rFonts w:ascii="Times New Roman" w:eastAsia="Times New Roman" w:hAnsi="Times New Roman" w:cs="Times New Roman"/>
                <w:color w:val="000000"/>
                <w:sz w:val="24"/>
                <w:szCs w:val="24"/>
              </w:rPr>
            </w:pPr>
            <w:r w:rsidRPr="00D27AA6">
              <w:rPr>
                <w:rFonts w:ascii="Times New Roman" w:eastAsia="Times New Roman" w:hAnsi="Times New Roman" w:cs="Times New Roman"/>
                <w:color w:val="000000"/>
                <w:sz w:val="24"/>
                <w:szCs w:val="24"/>
              </w:rPr>
              <w:t xml:space="preserve">Заседание </w:t>
            </w:r>
            <w:proofErr w:type="spellStart"/>
            <w:r w:rsidRPr="00D27AA6">
              <w:rPr>
                <w:rFonts w:ascii="Times New Roman" w:eastAsia="Times New Roman" w:hAnsi="Times New Roman" w:cs="Times New Roman"/>
                <w:color w:val="000000"/>
                <w:sz w:val="24"/>
                <w:szCs w:val="24"/>
              </w:rPr>
              <w:t>методсовета</w:t>
            </w:r>
            <w:proofErr w:type="spellEnd"/>
          </w:p>
        </w:tc>
      </w:tr>
      <w:tr w:rsidR="00D27AA6" w:rsidRPr="00D27AA6" w:rsidTr="00F347B1">
        <w:tc>
          <w:tcPr>
            <w:tcW w:w="2045" w:type="pct"/>
            <w:tcBorders>
              <w:top w:val="single" w:sz="4" w:space="0" w:color="000000"/>
              <w:left w:val="single" w:sz="4" w:space="0" w:color="000000"/>
              <w:bottom w:val="single" w:sz="4" w:space="0" w:color="000000"/>
            </w:tcBorders>
            <w:shd w:val="clear" w:color="auto" w:fill="auto"/>
          </w:tcPr>
          <w:p w:rsidR="00D27AA6" w:rsidRPr="00D27AA6" w:rsidRDefault="00D27AA6" w:rsidP="00592790">
            <w:pPr>
              <w:widowControl w:val="0"/>
              <w:tabs>
                <w:tab w:val="left" w:pos="720"/>
              </w:tabs>
              <w:autoSpaceDE w:val="0"/>
              <w:snapToGrid w:val="0"/>
              <w:spacing w:after="0" w:line="240" w:lineRule="auto"/>
              <w:rPr>
                <w:rFonts w:ascii="Times New Roman" w:eastAsia="Times New Roman" w:hAnsi="Times New Roman" w:cs="Times New Roman"/>
                <w:color w:val="000000"/>
                <w:sz w:val="24"/>
                <w:szCs w:val="24"/>
              </w:rPr>
            </w:pPr>
            <w:r w:rsidRPr="00D27AA6">
              <w:rPr>
                <w:rFonts w:ascii="Times New Roman" w:eastAsia="Times New Roman" w:hAnsi="Times New Roman" w:cs="Times New Roman"/>
                <w:color w:val="000000"/>
                <w:sz w:val="24"/>
                <w:szCs w:val="24"/>
              </w:rPr>
              <w:t>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D27AA6" w:rsidRPr="00D27AA6" w:rsidRDefault="00D27AA6" w:rsidP="00D27AA6">
            <w:pPr>
              <w:widowControl w:val="0"/>
              <w:autoSpaceDE w:val="0"/>
              <w:spacing w:after="0" w:line="240" w:lineRule="auto"/>
              <w:jc w:val="both"/>
              <w:rPr>
                <w:rFonts w:ascii="Times New Roman" w:eastAsia="Times New Roman" w:hAnsi="Times New Roman" w:cs="Times New Roman"/>
                <w:color w:val="000000"/>
                <w:sz w:val="24"/>
                <w:szCs w:val="24"/>
              </w:rPr>
            </w:pPr>
          </w:p>
        </w:tc>
        <w:tc>
          <w:tcPr>
            <w:tcW w:w="756" w:type="pct"/>
            <w:tcBorders>
              <w:top w:val="single" w:sz="4" w:space="0" w:color="000000"/>
              <w:left w:val="single" w:sz="4" w:space="0" w:color="000000"/>
              <w:bottom w:val="single" w:sz="4" w:space="0" w:color="000000"/>
            </w:tcBorders>
            <w:shd w:val="clear" w:color="auto" w:fill="auto"/>
          </w:tcPr>
          <w:p w:rsidR="00D27AA6" w:rsidRPr="00D27AA6" w:rsidRDefault="00D354E0" w:rsidP="00D27AA6">
            <w:pPr>
              <w:widowControl w:val="0"/>
              <w:autoSpaceDE w:val="0"/>
              <w:snapToGri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200-2021</w:t>
            </w:r>
            <w:r w:rsidR="00D27AA6" w:rsidRPr="00D27AA6">
              <w:rPr>
                <w:rFonts w:ascii="Times New Roman" w:eastAsia="Times New Roman" w:hAnsi="Times New Roman" w:cs="Times New Roman"/>
                <w:color w:val="000000"/>
                <w:sz w:val="24"/>
                <w:szCs w:val="24"/>
              </w:rPr>
              <w:t xml:space="preserve"> г.</w:t>
            </w:r>
          </w:p>
        </w:tc>
        <w:tc>
          <w:tcPr>
            <w:tcW w:w="963" w:type="pct"/>
            <w:tcBorders>
              <w:top w:val="single" w:sz="4" w:space="0" w:color="000000"/>
              <w:left w:val="single" w:sz="4" w:space="0" w:color="000000"/>
              <w:bottom w:val="single" w:sz="4" w:space="0" w:color="000000"/>
            </w:tcBorders>
            <w:shd w:val="clear" w:color="auto" w:fill="auto"/>
          </w:tcPr>
          <w:p w:rsidR="00D27AA6" w:rsidRPr="00D27AA6" w:rsidRDefault="00D27AA6" w:rsidP="00D27AA6">
            <w:pPr>
              <w:widowControl w:val="0"/>
              <w:autoSpaceDE w:val="0"/>
              <w:snapToGrid w:val="0"/>
              <w:spacing w:after="0" w:line="240" w:lineRule="auto"/>
              <w:jc w:val="both"/>
              <w:rPr>
                <w:rFonts w:ascii="Times New Roman" w:eastAsia="Times New Roman" w:hAnsi="Times New Roman" w:cs="Times New Roman"/>
                <w:color w:val="000000"/>
                <w:sz w:val="24"/>
                <w:szCs w:val="24"/>
              </w:rPr>
            </w:pPr>
            <w:r w:rsidRPr="00D27AA6">
              <w:rPr>
                <w:rFonts w:ascii="Times New Roman" w:eastAsia="Times New Roman" w:hAnsi="Times New Roman" w:cs="Times New Roman"/>
                <w:color w:val="000000"/>
                <w:sz w:val="24"/>
                <w:szCs w:val="24"/>
              </w:rPr>
              <w:t>Директор</w:t>
            </w:r>
          </w:p>
          <w:p w:rsidR="00D27AA6" w:rsidRPr="00D27AA6" w:rsidRDefault="00D27AA6" w:rsidP="00D27AA6">
            <w:pPr>
              <w:widowControl w:val="0"/>
              <w:autoSpaceDE w:val="0"/>
              <w:spacing w:after="0" w:line="240" w:lineRule="auto"/>
              <w:jc w:val="both"/>
              <w:rPr>
                <w:rFonts w:ascii="Times New Roman" w:eastAsia="Times New Roman" w:hAnsi="Times New Roman" w:cs="Times New Roman"/>
                <w:color w:val="000000"/>
                <w:sz w:val="24"/>
                <w:szCs w:val="24"/>
              </w:rPr>
            </w:pPr>
            <w:r w:rsidRPr="00D27AA6">
              <w:rPr>
                <w:rFonts w:ascii="Times New Roman" w:eastAsia="Times New Roman" w:hAnsi="Times New Roman" w:cs="Times New Roman"/>
                <w:color w:val="000000"/>
                <w:sz w:val="24"/>
                <w:szCs w:val="24"/>
              </w:rPr>
              <w:t>школы Зам.директора по УВР.</w:t>
            </w:r>
          </w:p>
        </w:tc>
        <w:tc>
          <w:tcPr>
            <w:tcW w:w="1236" w:type="pct"/>
            <w:tcBorders>
              <w:top w:val="single" w:sz="4" w:space="0" w:color="000000"/>
              <w:left w:val="single" w:sz="4" w:space="0" w:color="000000"/>
              <w:bottom w:val="single" w:sz="4" w:space="0" w:color="000000"/>
              <w:right w:val="single" w:sz="4" w:space="0" w:color="000000"/>
            </w:tcBorders>
            <w:shd w:val="clear" w:color="auto" w:fill="auto"/>
          </w:tcPr>
          <w:p w:rsidR="00D27AA6" w:rsidRPr="00D27AA6" w:rsidRDefault="00D27AA6" w:rsidP="00D27AA6">
            <w:pPr>
              <w:widowControl w:val="0"/>
              <w:autoSpaceDE w:val="0"/>
              <w:snapToGrid w:val="0"/>
              <w:spacing w:after="0" w:line="240" w:lineRule="auto"/>
              <w:jc w:val="both"/>
              <w:rPr>
                <w:rFonts w:ascii="Times New Roman" w:eastAsia="Times New Roman" w:hAnsi="Times New Roman" w:cs="Times New Roman"/>
                <w:color w:val="000000"/>
                <w:sz w:val="24"/>
                <w:szCs w:val="24"/>
              </w:rPr>
            </w:pPr>
            <w:r w:rsidRPr="00D27AA6">
              <w:rPr>
                <w:rFonts w:ascii="Times New Roman" w:eastAsia="Times New Roman" w:hAnsi="Times New Roman" w:cs="Times New Roman"/>
                <w:color w:val="000000"/>
                <w:sz w:val="24"/>
                <w:szCs w:val="24"/>
              </w:rPr>
              <w:t>Педагогический</w:t>
            </w:r>
          </w:p>
          <w:p w:rsidR="00D27AA6" w:rsidRPr="00D27AA6" w:rsidRDefault="00D27AA6" w:rsidP="00D27AA6">
            <w:pPr>
              <w:widowControl w:val="0"/>
              <w:autoSpaceDE w:val="0"/>
              <w:spacing w:after="0" w:line="240" w:lineRule="auto"/>
              <w:jc w:val="both"/>
              <w:rPr>
                <w:rFonts w:ascii="Times New Roman" w:eastAsia="Times New Roman" w:hAnsi="Times New Roman" w:cs="Times New Roman"/>
                <w:color w:val="000000"/>
                <w:sz w:val="24"/>
                <w:szCs w:val="24"/>
              </w:rPr>
            </w:pPr>
            <w:r w:rsidRPr="00D27AA6">
              <w:rPr>
                <w:rFonts w:ascii="Times New Roman" w:eastAsia="Times New Roman" w:hAnsi="Times New Roman" w:cs="Times New Roman"/>
                <w:color w:val="000000"/>
                <w:sz w:val="24"/>
                <w:szCs w:val="24"/>
              </w:rPr>
              <w:t>совет</w:t>
            </w:r>
          </w:p>
        </w:tc>
      </w:tr>
      <w:tr w:rsidR="00D27AA6" w:rsidRPr="00D27AA6" w:rsidTr="00F347B1">
        <w:tc>
          <w:tcPr>
            <w:tcW w:w="2045" w:type="pct"/>
            <w:tcBorders>
              <w:top w:val="single" w:sz="4" w:space="0" w:color="000000"/>
              <w:left w:val="single" w:sz="4" w:space="0" w:color="000000"/>
              <w:bottom w:val="single" w:sz="4" w:space="0" w:color="000000"/>
            </w:tcBorders>
            <w:shd w:val="clear" w:color="auto" w:fill="auto"/>
          </w:tcPr>
          <w:p w:rsidR="00D27AA6" w:rsidRPr="00D27AA6" w:rsidRDefault="00D27AA6" w:rsidP="00D27AA6">
            <w:pPr>
              <w:widowControl w:val="0"/>
              <w:autoSpaceDE w:val="0"/>
              <w:snapToGrid w:val="0"/>
              <w:spacing w:after="0" w:line="240" w:lineRule="auto"/>
              <w:jc w:val="both"/>
              <w:rPr>
                <w:rFonts w:ascii="Times New Roman" w:eastAsia="Times New Roman" w:hAnsi="Times New Roman" w:cs="Times New Roman"/>
                <w:color w:val="000000"/>
                <w:sz w:val="24"/>
                <w:szCs w:val="24"/>
              </w:rPr>
            </w:pPr>
            <w:r w:rsidRPr="00D27AA6">
              <w:rPr>
                <w:rFonts w:ascii="Times New Roman" w:eastAsia="Times New Roman" w:hAnsi="Times New Roman" w:cs="Times New Roman"/>
                <w:color w:val="000000"/>
                <w:sz w:val="24"/>
                <w:szCs w:val="24"/>
              </w:rPr>
              <w:t> Участие педагогов в разработке и апробации оценки эффективн</w:t>
            </w:r>
            <w:r w:rsidR="00D354E0">
              <w:rPr>
                <w:rFonts w:ascii="Times New Roman" w:eastAsia="Times New Roman" w:hAnsi="Times New Roman" w:cs="Times New Roman"/>
                <w:color w:val="000000"/>
                <w:sz w:val="24"/>
                <w:szCs w:val="24"/>
              </w:rPr>
              <w:t xml:space="preserve">ости работы в условиях </w:t>
            </w:r>
            <w:r w:rsidRPr="00D27AA6">
              <w:rPr>
                <w:rFonts w:ascii="Times New Roman" w:eastAsia="Times New Roman" w:hAnsi="Times New Roman" w:cs="Times New Roman"/>
                <w:color w:val="000000"/>
                <w:sz w:val="24"/>
                <w:szCs w:val="24"/>
              </w:rPr>
              <w:t xml:space="preserve"> ФГОС и Новой системы оплаты труда.</w:t>
            </w:r>
          </w:p>
        </w:tc>
        <w:tc>
          <w:tcPr>
            <w:tcW w:w="756" w:type="pct"/>
            <w:tcBorders>
              <w:top w:val="single" w:sz="4" w:space="0" w:color="000000"/>
              <w:left w:val="single" w:sz="4" w:space="0" w:color="000000"/>
              <w:bottom w:val="single" w:sz="4" w:space="0" w:color="000000"/>
            </w:tcBorders>
            <w:shd w:val="clear" w:color="auto" w:fill="auto"/>
          </w:tcPr>
          <w:p w:rsidR="00D27AA6" w:rsidRPr="00D27AA6" w:rsidRDefault="00D354E0" w:rsidP="00D27AA6">
            <w:pPr>
              <w:widowControl w:val="0"/>
              <w:autoSpaceDE w:val="0"/>
              <w:snapToGri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w:t>
            </w:r>
            <w:r w:rsidR="00D27AA6" w:rsidRPr="00D27AA6">
              <w:rPr>
                <w:rFonts w:ascii="Times New Roman" w:eastAsia="Times New Roman" w:hAnsi="Times New Roman" w:cs="Times New Roman"/>
                <w:color w:val="000000"/>
                <w:sz w:val="24"/>
                <w:szCs w:val="24"/>
              </w:rPr>
              <w:t xml:space="preserve"> г.</w:t>
            </w:r>
          </w:p>
        </w:tc>
        <w:tc>
          <w:tcPr>
            <w:tcW w:w="963" w:type="pct"/>
            <w:tcBorders>
              <w:top w:val="single" w:sz="4" w:space="0" w:color="000000"/>
              <w:left w:val="single" w:sz="4" w:space="0" w:color="000000"/>
              <w:bottom w:val="single" w:sz="4" w:space="0" w:color="000000"/>
            </w:tcBorders>
            <w:shd w:val="clear" w:color="auto" w:fill="auto"/>
          </w:tcPr>
          <w:p w:rsidR="00D27AA6" w:rsidRPr="00D27AA6" w:rsidRDefault="00D27AA6" w:rsidP="00D27AA6">
            <w:pPr>
              <w:widowControl w:val="0"/>
              <w:autoSpaceDE w:val="0"/>
              <w:snapToGrid w:val="0"/>
              <w:spacing w:after="0" w:line="240" w:lineRule="auto"/>
              <w:jc w:val="both"/>
              <w:rPr>
                <w:rFonts w:ascii="Times New Roman" w:eastAsia="Times New Roman" w:hAnsi="Times New Roman" w:cs="Times New Roman"/>
                <w:color w:val="000000"/>
                <w:sz w:val="24"/>
                <w:szCs w:val="24"/>
              </w:rPr>
            </w:pPr>
            <w:r w:rsidRPr="00D27AA6">
              <w:rPr>
                <w:rFonts w:ascii="Times New Roman" w:eastAsia="Times New Roman" w:hAnsi="Times New Roman" w:cs="Times New Roman"/>
                <w:color w:val="000000"/>
                <w:sz w:val="24"/>
                <w:szCs w:val="24"/>
              </w:rPr>
              <w:t>Директор</w:t>
            </w:r>
          </w:p>
          <w:p w:rsidR="00D27AA6" w:rsidRPr="00D27AA6" w:rsidRDefault="00D27AA6" w:rsidP="00D27AA6">
            <w:pPr>
              <w:widowControl w:val="0"/>
              <w:autoSpaceDE w:val="0"/>
              <w:spacing w:after="0" w:line="240" w:lineRule="auto"/>
              <w:jc w:val="both"/>
              <w:rPr>
                <w:rFonts w:ascii="Times New Roman" w:eastAsia="Times New Roman" w:hAnsi="Times New Roman" w:cs="Times New Roman"/>
                <w:color w:val="000000"/>
                <w:sz w:val="24"/>
                <w:szCs w:val="24"/>
              </w:rPr>
            </w:pPr>
            <w:r w:rsidRPr="00D27AA6">
              <w:rPr>
                <w:rFonts w:ascii="Times New Roman" w:eastAsia="Times New Roman" w:hAnsi="Times New Roman" w:cs="Times New Roman"/>
                <w:color w:val="000000"/>
                <w:sz w:val="24"/>
                <w:szCs w:val="24"/>
              </w:rPr>
              <w:t>школы</w:t>
            </w:r>
          </w:p>
        </w:tc>
        <w:tc>
          <w:tcPr>
            <w:tcW w:w="1236" w:type="pct"/>
            <w:tcBorders>
              <w:top w:val="single" w:sz="4" w:space="0" w:color="000000"/>
              <w:left w:val="single" w:sz="4" w:space="0" w:color="000000"/>
              <w:bottom w:val="single" w:sz="4" w:space="0" w:color="000000"/>
              <w:right w:val="single" w:sz="4" w:space="0" w:color="000000"/>
            </w:tcBorders>
            <w:shd w:val="clear" w:color="auto" w:fill="auto"/>
          </w:tcPr>
          <w:p w:rsidR="00D27AA6" w:rsidRPr="00D27AA6" w:rsidRDefault="00D27AA6" w:rsidP="00D27AA6">
            <w:pPr>
              <w:widowControl w:val="0"/>
              <w:autoSpaceDE w:val="0"/>
              <w:snapToGrid w:val="0"/>
              <w:spacing w:after="0" w:line="240" w:lineRule="auto"/>
              <w:jc w:val="both"/>
              <w:rPr>
                <w:rFonts w:ascii="Times New Roman" w:eastAsia="Times New Roman" w:hAnsi="Times New Roman" w:cs="Times New Roman"/>
                <w:color w:val="000000"/>
                <w:sz w:val="24"/>
                <w:szCs w:val="24"/>
              </w:rPr>
            </w:pPr>
            <w:r w:rsidRPr="00D27AA6">
              <w:rPr>
                <w:rFonts w:ascii="Times New Roman" w:eastAsia="Times New Roman" w:hAnsi="Times New Roman" w:cs="Times New Roman"/>
                <w:color w:val="000000"/>
                <w:sz w:val="24"/>
                <w:szCs w:val="24"/>
              </w:rPr>
              <w:t>Педагогический</w:t>
            </w:r>
          </w:p>
          <w:p w:rsidR="00D27AA6" w:rsidRPr="00D27AA6" w:rsidRDefault="00D27AA6" w:rsidP="00D27AA6">
            <w:pPr>
              <w:widowControl w:val="0"/>
              <w:autoSpaceDE w:val="0"/>
              <w:spacing w:after="0" w:line="240" w:lineRule="auto"/>
              <w:jc w:val="both"/>
              <w:rPr>
                <w:rFonts w:ascii="Times New Roman" w:eastAsia="Times New Roman" w:hAnsi="Times New Roman" w:cs="Times New Roman"/>
                <w:color w:val="000000"/>
                <w:sz w:val="24"/>
                <w:szCs w:val="24"/>
              </w:rPr>
            </w:pPr>
            <w:r w:rsidRPr="00D27AA6">
              <w:rPr>
                <w:rFonts w:ascii="Times New Roman" w:eastAsia="Times New Roman" w:hAnsi="Times New Roman" w:cs="Times New Roman"/>
                <w:color w:val="000000"/>
                <w:sz w:val="24"/>
                <w:szCs w:val="24"/>
              </w:rPr>
              <w:t>совет</w:t>
            </w:r>
          </w:p>
        </w:tc>
      </w:tr>
      <w:tr w:rsidR="00D27AA6" w:rsidRPr="00D27AA6" w:rsidTr="00F347B1">
        <w:tc>
          <w:tcPr>
            <w:tcW w:w="2045" w:type="pct"/>
            <w:tcBorders>
              <w:top w:val="single" w:sz="4" w:space="0" w:color="000000"/>
              <w:left w:val="single" w:sz="4" w:space="0" w:color="000000"/>
              <w:bottom w:val="single" w:sz="4" w:space="0" w:color="000000"/>
            </w:tcBorders>
            <w:shd w:val="clear" w:color="auto" w:fill="auto"/>
          </w:tcPr>
          <w:p w:rsidR="00D27AA6" w:rsidRPr="00D27AA6" w:rsidRDefault="00D27AA6" w:rsidP="00F347B1">
            <w:pPr>
              <w:widowControl w:val="0"/>
              <w:autoSpaceDE w:val="0"/>
              <w:snapToGrid w:val="0"/>
              <w:spacing w:after="0" w:line="240" w:lineRule="auto"/>
              <w:rPr>
                <w:rFonts w:ascii="Times New Roman" w:eastAsia="Times New Roman" w:hAnsi="Times New Roman" w:cs="Times New Roman"/>
                <w:color w:val="000000"/>
                <w:sz w:val="24"/>
                <w:szCs w:val="24"/>
              </w:rPr>
            </w:pPr>
            <w:r w:rsidRPr="00D27AA6">
              <w:rPr>
                <w:rFonts w:ascii="Times New Roman" w:eastAsia="Times New Roman" w:hAnsi="Times New Roman" w:cs="Times New Roman"/>
                <w:color w:val="000000"/>
                <w:sz w:val="24"/>
                <w:szCs w:val="24"/>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tc>
        <w:tc>
          <w:tcPr>
            <w:tcW w:w="756" w:type="pct"/>
            <w:tcBorders>
              <w:top w:val="single" w:sz="4" w:space="0" w:color="000000"/>
              <w:left w:val="single" w:sz="4" w:space="0" w:color="000000"/>
              <w:bottom w:val="single" w:sz="4" w:space="0" w:color="000000"/>
            </w:tcBorders>
            <w:shd w:val="clear" w:color="auto" w:fill="auto"/>
          </w:tcPr>
          <w:p w:rsidR="00D27AA6" w:rsidRPr="00D27AA6" w:rsidRDefault="00D354E0" w:rsidP="00D27AA6">
            <w:pPr>
              <w:widowControl w:val="0"/>
              <w:autoSpaceDE w:val="0"/>
              <w:snapToGri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2020-2024</w:t>
            </w:r>
            <w:r w:rsidR="00D27AA6" w:rsidRPr="00D27AA6">
              <w:rPr>
                <w:rFonts w:ascii="Times New Roman" w:eastAsia="Times New Roman" w:hAnsi="Times New Roman" w:cs="Times New Roman"/>
                <w:color w:val="000000"/>
                <w:sz w:val="24"/>
                <w:szCs w:val="24"/>
              </w:rPr>
              <w:t>г.</w:t>
            </w:r>
          </w:p>
        </w:tc>
        <w:tc>
          <w:tcPr>
            <w:tcW w:w="963" w:type="pct"/>
            <w:tcBorders>
              <w:top w:val="single" w:sz="4" w:space="0" w:color="000000"/>
              <w:left w:val="single" w:sz="4" w:space="0" w:color="000000"/>
              <w:bottom w:val="single" w:sz="4" w:space="0" w:color="000000"/>
            </w:tcBorders>
            <w:shd w:val="clear" w:color="auto" w:fill="auto"/>
          </w:tcPr>
          <w:p w:rsidR="00D27AA6" w:rsidRPr="00D27AA6" w:rsidRDefault="00D27AA6" w:rsidP="00D27AA6">
            <w:pPr>
              <w:widowControl w:val="0"/>
              <w:autoSpaceDE w:val="0"/>
              <w:snapToGrid w:val="0"/>
              <w:spacing w:after="0" w:line="240" w:lineRule="auto"/>
              <w:jc w:val="both"/>
              <w:rPr>
                <w:rFonts w:ascii="Times New Roman" w:eastAsia="Times New Roman" w:hAnsi="Times New Roman" w:cs="Times New Roman"/>
                <w:color w:val="000000"/>
                <w:sz w:val="24"/>
                <w:szCs w:val="24"/>
              </w:rPr>
            </w:pPr>
            <w:r w:rsidRPr="00D27AA6">
              <w:rPr>
                <w:rFonts w:ascii="Times New Roman" w:eastAsia="Times New Roman" w:hAnsi="Times New Roman" w:cs="Times New Roman"/>
                <w:color w:val="000000"/>
                <w:sz w:val="24"/>
                <w:szCs w:val="24"/>
              </w:rPr>
              <w:t>Зам.директора по УВР.</w:t>
            </w:r>
          </w:p>
        </w:tc>
        <w:tc>
          <w:tcPr>
            <w:tcW w:w="1236" w:type="pct"/>
            <w:tcBorders>
              <w:top w:val="single" w:sz="4" w:space="0" w:color="000000"/>
              <w:left w:val="single" w:sz="4" w:space="0" w:color="000000"/>
              <w:bottom w:val="single" w:sz="4" w:space="0" w:color="000000"/>
              <w:right w:val="single" w:sz="4" w:space="0" w:color="000000"/>
            </w:tcBorders>
            <w:shd w:val="clear" w:color="auto" w:fill="auto"/>
          </w:tcPr>
          <w:p w:rsidR="00D27AA6" w:rsidRPr="00D27AA6" w:rsidRDefault="00D27AA6" w:rsidP="00D27AA6">
            <w:pPr>
              <w:widowControl w:val="0"/>
              <w:autoSpaceDE w:val="0"/>
              <w:snapToGrid w:val="0"/>
              <w:spacing w:after="0" w:line="240" w:lineRule="auto"/>
              <w:jc w:val="both"/>
              <w:rPr>
                <w:rFonts w:ascii="Times New Roman" w:eastAsia="Times New Roman" w:hAnsi="Times New Roman" w:cs="Times New Roman"/>
                <w:color w:val="000000"/>
                <w:sz w:val="24"/>
                <w:szCs w:val="24"/>
              </w:rPr>
            </w:pPr>
            <w:r w:rsidRPr="00D27AA6">
              <w:rPr>
                <w:rFonts w:ascii="Times New Roman" w:eastAsia="Times New Roman" w:hAnsi="Times New Roman" w:cs="Times New Roman"/>
                <w:color w:val="000000"/>
                <w:sz w:val="24"/>
                <w:szCs w:val="24"/>
              </w:rPr>
              <w:t xml:space="preserve">Заседание </w:t>
            </w:r>
            <w:proofErr w:type="spellStart"/>
            <w:r w:rsidRPr="00D27AA6">
              <w:rPr>
                <w:rFonts w:ascii="Times New Roman" w:eastAsia="Times New Roman" w:hAnsi="Times New Roman" w:cs="Times New Roman"/>
                <w:color w:val="000000"/>
                <w:sz w:val="24"/>
                <w:szCs w:val="24"/>
              </w:rPr>
              <w:t>методсовета</w:t>
            </w:r>
            <w:proofErr w:type="spellEnd"/>
          </w:p>
        </w:tc>
      </w:tr>
    </w:tbl>
    <w:p w:rsidR="00592790" w:rsidRDefault="00592790" w:rsidP="00D27AA6">
      <w:pPr>
        <w:spacing w:line="240" w:lineRule="auto"/>
        <w:rPr>
          <w:rFonts w:ascii="Times New Roman" w:hAnsi="Times New Roman" w:cs="Times New Roman"/>
          <w:b/>
          <w:sz w:val="28"/>
          <w:szCs w:val="28"/>
        </w:rPr>
      </w:pPr>
    </w:p>
    <w:p w:rsidR="00F347B1" w:rsidRPr="00D27AA6" w:rsidRDefault="00F347B1" w:rsidP="001F2BC1">
      <w:pPr>
        <w:spacing w:after="0" w:line="360" w:lineRule="auto"/>
        <w:ind w:left="357"/>
        <w:rPr>
          <w:rFonts w:ascii="Times New Roman" w:hAnsi="Times New Roman" w:cs="Times New Roman"/>
          <w:b/>
          <w:bCs/>
          <w:sz w:val="28"/>
          <w:szCs w:val="28"/>
        </w:rPr>
      </w:pPr>
      <w:r w:rsidRPr="00D27AA6">
        <w:rPr>
          <w:rFonts w:ascii="Times New Roman" w:hAnsi="Times New Roman" w:cs="Times New Roman"/>
          <w:b/>
          <w:sz w:val="28"/>
          <w:szCs w:val="28"/>
        </w:rPr>
        <w:t>3.2.2. П</w:t>
      </w:r>
      <w:r w:rsidRPr="00D27AA6">
        <w:rPr>
          <w:rFonts w:ascii="Times New Roman" w:hAnsi="Times New Roman" w:cs="Times New Roman"/>
          <w:b/>
          <w:bCs/>
          <w:sz w:val="28"/>
          <w:szCs w:val="28"/>
        </w:rPr>
        <w:t>сихолого-педагогические условия реализации основной образовательной программы основного общего образования</w:t>
      </w:r>
    </w:p>
    <w:p w:rsidR="00F347B1" w:rsidRPr="00D27AA6" w:rsidRDefault="001F2BC1" w:rsidP="00123E91">
      <w:pPr>
        <w:spacing w:after="0" w:line="240" w:lineRule="atLeast"/>
        <w:ind w:left="357"/>
        <w:rPr>
          <w:rFonts w:ascii="Times New Roman" w:hAnsi="Times New Roman" w:cs="Times New Roman"/>
          <w:sz w:val="28"/>
          <w:szCs w:val="28"/>
        </w:rPr>
      </w:pPr>
      <w:r>
        <w:rPr>
          <w:rFonts w:ascii="Times New Roman" w:hAnsi="Times New Roman" w:cs="Times New Roman"/>
          <w:sz w:val="28"/>
          <w:szCs w:val="28"/>
        </w:rPr>
        <w:t xml:space="preserve">     </w:t>
      </w:r>
      <w:r w:rsidR="00F347B1" w:rsidRPr="00D27AA6">
        <w:rPr>
          <w:rFonts w:ascii="Times New Roman" w:hAnsi="Times New Roman" w:cs="Times New Roman"/>
          <w:sz w:val="28"/>
          <w:szCs w:val="28"/>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F347B1" w:rsidRPr="00D27AA6" w:rsidRDefault="00F347B1" w:rsidP="00123E91">
      <w:pPr>
        <w:spacing w:after="0" w:line="240" w:lineRule="atLeast"/>
        <w:ind w:left="357"/>
        <w:rPr>
          <w:rFonts w:ascii="Times New Roman" w:hAnsi="Times New Roman" w:cs="Times New Roman"/>
          <w:sz w:val="28"/>
          <w:szCs w:val="28"/>
        </w:rPr>
      </w:pPr>
      <w:r w:rsidRPr="00D27AA6">
        <w:rPr>
          <w:rFonts w:ascii="Times New Roman" w:hAnsi="Times New Roman" w:cs="Times New Roman"/>
          <w:bCs/>
          <w:sz w:val="28"/>
          <w:szCs w:val="28"/>
        </w:rPr>
        <w:t>• </w:t>
      </w:r>
      <w:r w:rsidRPr="00D27AA6">
        <w:rPr>
          <w:rFonts w:ascii="Times New Roman" w:hAnsi="Times New Roman" w:cs="Times New Roman"/>
          <w:sz w:val="28"/>
          <w:szCs w:val="28"/>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F347B1" w:rsidRPr="00D27AA6" w:rsidRDefault="00F347B1" w:rsidP="00123E91">
      <w:pPr>
        <w:spacing w:after="0" w:line="240" w:lineRule="atLeast"/>
        <w:ind w:left="357"/>
        <w:rPr>
          <w:rFonts w:ascii="Times New Roman" w:hAnsi="Times New Roman" w:cs="Times New Roman"/>
          <w:sz w:val="28"/>
          <w:szCs w:val="28"/>
        </w:rPr>
      </w:pPr>
      <w:r w:rsidRPr="00D27AA6">
        <w:rPr>
          <w:rFonts w:ascii="Times New Roman" w:hAnsi="Times New Roman" w:cs="Times New Roman"/>
          <w:bCs/>
          <w:sz w:val="28"/>
          <w:szCs w:val="28"/>
        </w:rPr>
        <w:t>• </w:t>
      </w:r>
      <w:r w:rsidRPr="00D27AA6">
        <w:rPr>
          <w:rFonts w:ascii="Times New Roman" w:hAnsi="Times New Roman" w:cs="Times New Roman"/>
          <w:sz w:val="28"/>
          <w:szCs w:val="28"/>
        </w:rPr>
        <w:t>формирование и развитие психолого-педагогической компетентности участников образовательного процесса;</w:t>
      </w:r>
    </w:p>
    <w:p w:rsidR="001F2BC1" w:rsidRPr="00123E91" w:rsidRDefault="00F347B1" w:rsidP="00123E91">
      <w:pPr>
        <w:spacing w:after="0" w:line="240" w:lineRule="atLeast"/>
        <w:ind w:left="357"/>
        <w:rPr>
          <w:rFonts w:ascii="Times New Roman" w:hAnsi="Times New Roman" w:cs="Times New Roman"/>
          <w:sz w:val="28"/>
          <w:szCs w:val="28"/>
        </w:rPr>
      </w:pPr>
      <w:r w:rsidRPr="00033C39">
        <w:rPr>
          <w:rFonts w:ascii="Times New Roman" w:hAnsi="Times New Roman" w:cs="Times New Roman"/>
          <w:bCs/>
          <w:sz w:val="28"/>
          <w:szCs w:val="28"/>
        </w:rPr>
        <w:t>• </w:t>
      </w:r>
      <w:r w:rsidRPr="00033C39">
        <w:rPr>
          <w:rFonts w:ascii="Times New Roman" w:hAnsi="Times New Roman" w:cs="Times New Roman"/>
          <w:sz w:val="28"/>
          <w:szCs w:val="28"/>
        </w:rPr>
        <w:t>обеспечение вариативности направлений и форм, а также диверсификации уровней психолого-педагогического</w:t>
      </w:r>
      <w:r>
        <w:rPr>
          <w:rFonts w:ascii="Times New Roman" w:hAnsi="Times New Roman" w:cs="Times New Roman"/>
          <w:sz w:val="28"/>
          <w:szCs w:val="28"/>
        </w:rPr>
        <w:t>.</w:t>
      </w:r>
    </w:p>
    <w:p w:rsidR="00F347B1" w:rsidRPr="008D6E80" w:rsidRDefault="00F347B1" w:rsidP="00F347B1">
      <w:pPr>
        <w:widowControl w:val="0"/>
        <w:autoSpaceDE w:val="0"/>
        <w:autoSpaceDN w:val="0"/>
        <w:adjustRightInd w:val="0"/>
        <w:spacing w:after="0" w:line="360" w:lineRule="auto"/>
        <w:ind w:firstLine="454"/>
        <w:jc w:val="center"/>
        <w:rPr>
          <w:rFonts w:ascii="Times New Roman" w:eastAsia="Calibri" w:hAnsi="Times New Roman" w:cs="Times New Roman"/>
          <w:b/>
          <w:sz w:val="28"/>
          <w:szCs w:val="28"/>
        </w:rPr>
      </w:pPr>
      <w:r w:rsidRPr="008D6E80">
        <w:rPr>
          <w:rFonts w:ascii="Times New Roman" w:eastAsia="Calibri" w:hAnsi="Times New Roman" w:cs="Times New Roman"/>
          <w:b/>
          <w:sz w:val="28"/>
          <w:szCs w:val="28"/>
        </w:rPr>
        <w:t>Модель аналитической таблицы для оценки базовых компетентностей педагогов</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2375"/>
        <w:gridCol w:w="47"/>
        <w:gridCol w:w="3917"/>
        <w:gridCol w:w="28"/>
        <w:gridCol w:w="3251"/>
        <w:gridCol w:w="33"/>
      </w:tblGrid>
      <w:tr w:rsidR="00F347B1" w:rsidRPr="00D334AB" w:rsidTr="00F347B1">
        <w:trPr>
          <w:gridAfter w:val="1"/>
          <w:wAfter w:w="33" w:type="dxa"/>
          <w:jc w:val="center"/>
        </w:trPr>
        <w:tc>
          <w:tcPr>
            <w:tcW w:w="606" w:type="dxa"/>
          </w:tcPr>
          <w:p w:rsidR="00F347B1" w:rsidRPr="00D334AB" w:rsidRDefault="00F347B1" w:rsidP="00185043">
            <w:pPr>
              <w:widowControl w:val="0"/>
              <w:autoSpaceDE w:val="0"/>
              <w:autoSpaceDN w:val="0"/>
              <w:adjustRightInd w:val="0"/>
              <w:spacing w:after="0" w:line="360" w:lineRule="auto"/>
              <w:jc w:val="center"/>
              <w:rPr>
                <w:rFonts w:ascii="Times New Roman" w:eastAsia="Calibri" w:hAnsi="Times New Roman" w:cs="Times New Roman"/>
                <w:b/>
                <w:sz w:val="24"/>
                <w:szCs w:val="24"/>
              </w:rPr>
            </w:pPr>
            <w:r w:rsidRPr="00D334AB">
              <w:rPr>
                <w:rFonts w:ascii="Times New Roman" w:eastAsia="Calibri" w:hAnsi="Times New Roman" w:cs="Times New Roman"/>
                <w:b/>
                <w:sz w:val="24"/>
                <w:szCs w:val="24"/>
                <w:lang w:val="en-US"/>
              </w:rPr>
              <w:t>№</w:t>
            </w:r>
            <w:r w:rsidRPr="00D334AB">
              <w:rPr>
                <w:rFonts w:ascii="Times New Roman" w:eastAsia="Calibri" w:hAnsi="Times New Roman" w:cs="Times New Roman"/>
                <w:b/>
                <w:sz w:val="24"/>
                <w:szCs w:val="24"/>
              </w:rPr>
              <w:t xml:space="preserve"> </w:t>
            </w:r>
            <w:proofErr w:type="spellStart"/>
            <w:r w:rsidRPr="00D334AB">
              <w:rPr>
                <w:rFonts w:ascii="Times New Roman" w:eastAsia="Calibri" w:hAnsi="Times New Roman" w:cs="Times New Roman"/>
                <w:b/>
                <w:sz w:val="24"/>
                <w:szCs w:val="24"/>
              </w:rPr>
              <w:t>п</w:t>
            </w:r>
            <w:proofErr w:type="spellEnd"/>
            <w:r w:rsidRPr="00D334AB">
              <w:rPr>
                <w:rFonts w:ascii="Times New Roman" w:eastAsia="Calibri" w:hAnsi="Times New Roman" w:cs="Times New Roman"/>
                <w:b/>
                <w:sz w:val="24"/>
                <w:szCs w:val="24"/>
              </w:rPr>
              <w:t>/</w:t>
            </w:r>
            <w:proofErr w:type="spellStart"/>
            <w:r w:rsidRPr="00D334AB">
              <w:rPr>
                <w:rFonts w:ascii="Times New Roman" w:eastAsia="Calibri" w:hAnsi="Times New Roman" w:cs="Times New Roman"/>
                <w:b/>
                <w:sz w:val="24"/>
                <w:szCs w:val="24"/>
              </w:rPr>
              <w:t>п</w:t>
            </w:r>
            <w:proofErr w:type="spellEnd"/>
          </w:p>
        </w:tc>
        <w:tc>
          <w:tcPr>
            <w:tcW w:w="2375" w:type="dxa"/>
          </w:tcPr>
          <w:p w:rsidR="00F347B1" w:rsidRPr="00D334AB" w:rsidRDefault="00F347B1" w:rsidP="00185043">
            <w:pPr>
              <w:widowControl w:val="0"/>
              <w:autoSpaceDE w:val="0"/>
              <w:autoSpaceDN w:val="0"/>
              <w:adjustRightInd w:val="0"/>
              <w:spacing w:after="0" w:line="360" w:lineRule="auto"/>
              <w:jc w:val="center"/>
              <w:rPr>
                <w:rFonts w:ascii="Times New Roman" w:eastAsia="Calibri" w:hAnsi="Times New Roman" w:cs="Times New Roman"/>
                <w:b/>
                <w:sz w:val="24"/>
                <w:szCs w:val="24"/>
                <w:lang w:val="en-US"/>
              </w:rPr>
            </w:pPr>
            <w:proofErr w:type="spellStart"/>
            <w:r w:rsidRPr="00D334AB">
              <w:rPr>
                <w:rFonts w:ascii="Times New Roman" w:eastAsia="Calibri" w:hAnsi="Times New Roman" w:cs="Times New Roman"/>
                <w:b/>
                <w:sz w:val="24"/>
                <w:szCs w:val="24"/>
                <w:lang w:val="en-US"/>
              </w:rPr>
              <w:t>Базовые</w:t>
            </w:r>
            <w:proofErr w:type="spellEnd"/>
            <w:r w:rsidRPr="00D334AB">
              <w:rPr>
                <w:rFonts w:ascii="Times New Roman" w:eastAsia="Calibri" w:hAnsi="Times New Roman" w:cs="Times New Roman"/>
                <w:b/>
                <w:sz w:val="24"/>
                <w:szCs w:val="24"/>
                <w:lang w:val="en-US"/>
              </w:rPr>
              <w:t xml:space="preserve"> </w:t>
            </w:r>
            <w:proofErr w:type="spellStart"/>
            <w:r w:rsidRPr="00D334AB">
              <w:rPr>
                <w:rFonts w:ascii="Times New Roman" w:eastAsia="Calibri" w:hAnsi="Times New Roman" w:cs="Times New Roman"/>
                <w:b/>
                <w:sz w:val="24"/>
                <w:szCs w:val="24"/>
                <w:lang w:val="en-US"/>
              </w:rPr>
              <w:t>компетентности</w:t>
            </w:r>
            <w:proofErr w:type="spellEnd"/>
            <w:r w:rsidRPr="00D334AB">
              <w:rPr>
                <w:rFonts w:ascii="Times New Roman" w:eastAsia="Calibri" w:hAnsi="Times New Roman" w:cs="Times New Roman"/>
                <w:b/>
                <w:sz w:val="24"/>
                <w:szCs w:val="24"/>
                <w:lang w:val="en-US"/>
              </w:rPr>
              <w:t xml:space="preserve"> </w:t>
            </w:r>
            <w:proofErr w:type="spellStart"/>
            <w:r w:rsidRPr="00D334AB">
              <w:rPr>
                <w:rFonts w:ascii="Times New Roman" w:eastAsia="Calibri" w:hAnsi="Times New Roman" w:cs="Times New Roman"/>
                <w:b/>
                <w:sz w:val="24"/>
                <w:szCs w:val="24"/>
                <w:lang w:val="en-US"/>
              </w:rPr>
              <w:t>педагога</w:t>
            </w:r>
            <w:proofErr w:type="spellEnd"/>
          </w:p>
        </w:tc>
        <w:tc>
          <w:tcPr>
            <w:tcW w:w="3964" w:type="dxa"/>
            <w:gridSpan w:val="2"/>
          </w:tcPr>
          <w:p w:rsidR="00F347B1" w:rsidRPr="00D334AB" w:rsidRDefault="00F347B1" w:rsidP="00123E91">
            <w:pPr>
              <w:widowControl w:val="0"/>
              <w:autoSpaceDE w:val="0"/>
              <w:autoSpaceDN w:val="0"/>
              <w:adjustRightInd w:val="0"/>
              <w:spacing w:after="0" w:line="360" w:lineRule="auto"/>
              <w:jc w:val="center"/>
              <w:rPr>
                <w:rFonts w:ascii="Times New Roman" w:eastAsia="Calibri" w:hAnsi="Times New Roman" w:cs="Times New Roman"/>
                <w:b/>
                <w:sz w:val="24"/>
                <w:szCs w:val="24"/>
                <w:lang w:val="en-US"/>
              </w:rPr>
            </w:pPr>
            <w:proofErr w:type="spellStart"/>
            <w:r w:rsidRPr="00D334AB">
              <w:rPr>
                <w:rFonts w:ascii="Times New Roman" w:eastAsia="Calibri" w:hAnsi="Times New Roman" w:cs="Times New Roman"/>
                <w:b/>
                <w:sz w:val="24"/>
                <w:szCs w:val="24"/>
                <w:lang w:val="en-US"/>
              </w:rPr>
              <w:t>Характеристики</w:t>
            </w:r>
            <w:proofErr w:type="spellEnd"/>
            <w:r w:rsidRPr="00D334AB">
              <w:rPr>
                <w:rFonts w:ascii="Times New Roman" w:eastAsia="Calibri" w:hAnsi="Times New Roman" w:cs="Times New Roman"/>
                <w:b/>
                <w:sz w:val="24"/>
                <w:szCs w:val="24"/>
                <w:lang w:val="en-US"/>
              </w:rPr>
              <w:t xml:space="preserve"> </w:t>
            </w:r>
            <w:proofErr w:type="spellStart"/>
            <w:r w:rsidRPr="00D334AB">
              <w:rPr>
                <w:rFonts w:ascii="Times New Roman" w:eastAsia="Calibri" w:hAnsi="Times New Roman" w:cs="Times New Roman"/>
                <w:b/>
                <w:sz w:val="24"/>
                <w:szCs w:val="24"/>
                <w:lang w:val="en-US"/>
              </w:rPr>
              <w:t>компетентностей</w:t>
            </w:r>
            <w:proofErr w:type="spellEnd"/>
          </w:p>
        </w:tc>
        <w:tc>
          <w:tcPr>
            <w:tcW w:w="3279" w:type="dxa"/>
            <w:gridSpan w:val="2"/>
          </w:tcPr>
          <w:p w:rsidR="00F347B1" w:rsidRPr="00D334AB" w:rsidRDefault="00F347B1" w:rsidP="00123E91">
            <w:pPr>
              <w:widowControl w:val="0"/>
              <w:autoSpaceDE w:val="0"/>
              <w:autoSpaceDN w:val="0"/>
              <w:adjustRightInd w:val="0"/>
              <w:spacing w:after="0" w:line="360" w:lineRule="auto"/>
              <w:jc w:val="center"/>
              <w:rPr>
                <w:rFonts w:ascii="Times New Roman" w:eastAsia="Calibri" w:hAnsi="Times New Roman" w:cs="Times New Roman"/>
                <w:b/>
                <w:sz w:val="24"/>
                <w:szCs w:val="24"/>
                <w:lang w:val="en-US"/>
              </w:rPr>
            </w:pPr>
            <w:proofErr w:type="spellStart"/>
            <w:r w:rsidRPr="00D334AB">
              <w:rPr>
                <w:rFonts w:ascii="Times New Roman" w:eastAsia="Calibri" w:hAnsi="Times New Roman" w:cs="Times New Roman"/>
                <w:b/>
                <w:sz w:val="24"/>
                <w:szCs w:val="24"/>
                <w:lang w:val="en-US"/>
              </w:rPr>
              <w:t>Показатели</w:t>
            </w:r>
            <w:proofErr w:type="spellEnd"/>
            <w:r w:rsidRPr="00D334AB">
              <w:rPr>
                <w:rFonts w:ascii="Times New Roman" w:eastAsia="Calibri" w:hAnsi="Times New Roman" w:cs="Times New Roman"/>
                <w:b/>
                <w:sz w:val="24"/>
                <w:szCs w:val="24"/>
                <w:lang w:val="en-US"/>
              </w:rPr>
              <w:t xml:space="preserve"> </w:t>
            </w:r>
            <w:proofErr w:type="spellStart"/>
            <w:r w:rsidRPr="00D334AB">
              <w:rPr>
                <w:rFonts w:ascii="Times New Roman" w:eastAsia="Calibri" w:hAnsi="Times New Roman" w:cs="Times New Roman"/>
                <w:b/>
                <w:sz w:val="24"/>
                <w:szCs w:val="24"/>
                <w:lang w:val="en-US"/>
              </w:rPr>
              <w:t>оценки</w:t>
            </w:r>
            <w:proofErr w:type="spellEnd"/>
            <w:r w:rsidRPr="00D334AB">
              <w:rPr>
                <w:rFonts w:ascii="Times New Roman" w:eastAsia="Calibri" w:hAnsi="Times New Roman" w:cs="Times New Roman"/>
                <w:b/>
                <w:sz w:val="24"/>
                <w:szCs w:val="24"/>
                <w:lang w:val="en-US"/>
              </w:rPr>
              <w:t xml:space="preserve"> </w:t>
            </w:r>
            <w:proofErr w:type="spellStart"/>
            <w:r w:rsidRPr="00D334AB">
              <w:rPr>
                <w:rFonts w:ascii="Times New Roman" w:eastAsia="Calibri" w:hAnsi="Times New Roman" w:cs="Times New Roman"/>
                <w:b/>
                <w:sz w:val="24"/>
                <w:szCs w:val="24"/>
                <w:lang w:val="en-US"/>
              </w:rPr>
              <w:t>компетентности</w:t>
            </w:r>
            <w:proofErr w:type="spellEnd"/>
          </w:p>
        </w:tc>
      </w:tr>
      <w:tr w:rsidR="00F347B1" w:rsidRPr="00D334AB" w:rsidTr="00F347B1">
        <w:trPr>
          <w:gridAfter w:val="1"/>
          <w:wAfter w:w="33" w:type="dxa"/>
          <w:jc w:val="center"/>
        </w:trPr>
        <w:tc>
          <w:tcPr>
            <w:tcW w:w="10224" w:type="dxa"/>
            <w:gridSpan w:val="6"/>
          </w:tcPr>
          <w:p w:rsidR="00F347B1" w:rsidRPr="00F347B1" w:rsidRDefault="00F347B1" w:rsidP="00185043">
            <w:pPr>
              <w:widowControl w:val="0"/>
              <w:autoSpaceDE w:val="0"/>
              <w:autoSpaceDN w:val="0"/>
              <w:adjustRightInd w:val="0"/>
              <w:spacing w:after="0" w:line="360" w:lineRule="auto"/>
              <w:jc w:val="center"/>
              <w:rPr>
                <w:rFonts w:ascii="Times New Roman" w:eastAsia="Calibri" w:hAnsi="Times New Roman" w:cs="Times New Roman"/>
                <w:b/>
                <w:i/>
                <w:sz w:val="24"/>
                <w:szCs w:val="24"/>
                <w:lang w:val="en-US"/>
              </w:rPr>
            </w:pPr>
            <w:r w:rsidRPr="00F347B1">
              <w:rPr>
                <w:rFonts w:ascii="Times New Roman" w:eastAsia="Calibri" w:hAnsi="Times New Roman" w:cs="Times New Roman"/>
                <w:b/>
                <w:i/>
                <w:sz w:val="24"/>
                <w:szCs w:val="24"/>
                <w:lang w:val="en-US"/>
              </w:rPr>
              <w:t>I.</w:t>
            </w:r>
            <w:r w:rsidRPr="00F347B1">
              <w:rPr>
                <w:rFonts w:ascii="Times New Roman" w:eastAsia="Calibri" w:hAnsi="Times New Roman" w:cs="Times New Roman"/>
                <w:b/>
                <w:i/>
                <w:sz w:val="24"/>
                <w:szCs w:val="24"/>
              </w:rPr>
              <w:t> </w:t>
            </w:r>
            <w:proofErr w:type="spellStart"/>
            <w:r w:rsidRPr="00F347B1">
              <w:rPr>
                <w:rFonts w:ascii="Times New Roman" w:eastAsia="Calibri" w:hAnsi="Times New Roman" w:cs="Times New Roman"/>
                <w:b/>
                <w:i/>
                <w:sz w:val="24"/>
                <w:szCs w:val="24"/>
                <w:lang w:val="en-US"/>
              </w:rPr>
              <w:t>Личностные</w:t>
            </w:r>
            <w:proofErr w:type="spellEnd"/>
            <w:r w:rsidRPr="00F347B1">
              <w:rPr>
                <w:rFonts w:ascii="Times New Roman" w:eastAsia="Calibri" w:hAnsi="Times New Roman" w:cs="Times New Roman"/>
                <w:b/>
                <w:i/>
                <w:sz w:val="24"/>
                <w:szCs w:val="24"/>
                <w:lang w:val="en-US"/>
              </w:rPr>
              <w:t xml:space="preserve"> </w:t>
            </w:r>
            <w:proofErr w:type="spellStart"/>
            <w:r w:rsidRPr="00F347B1">
              <w:rPr>
                <w:rFonts w:ascii="Times New Roman" w:eastAsia="Calibri" w:hAnsi="Times New Roman" w:cs="Times New Roman"/>
                <w:b/>
                <w:i/>
                <w:sz w:val="24"/>
                <w:szCs w:val="24"/>
                <w:lang w:val="en-US"/>
              </w:rPr>
              <w:t>качества</w:t>
            </w:r>
            <w:proofErr w:type="spellEnd"/>
          </w:p>
        </w:tc>
      </w:tr>
      <w:tr w:rsidR="00F347B1" w:rsidRPr="00D334AB" w:rsidTr="00F347B1">
        <w:trPr>
          <w:gridAfter w:val="1"/>
          <w:wAfter w:w="33" w:type="dxa"/>
          <w:jc w:val="center"/>
        </w:trPr>
        <w:tc>
          <w:tcPr>
            <w:tcW w:w="606" w:type="dxa"/>
          </w:tcPr>
          <w:p w:rsidR="00F347B1" w:rsidRPr="00D334AB" w:rsidRDefault="00F347B1" w:rsidP="0018504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D334AB">
              <w:rPr>
                <w:rFonts w:ascii="Times New Roman" w:eastAsia="Calibri" w:hAnsi="Times New Roman" w:cs="Times New Roman"/>
                <w:sz w:val="24"/>
                <w:szCs w:val="24"/>
                <w:lang w:val="en-US"/>
              </w:rPr>
              <w:t>1.1</w:t>
            </w:r>
          </w:p>
        </w:tc>
        <w:tc>
          <w:tcPr>
            <w:tcW w:w="2375" w:type="dxa"/>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Вера в силы и возможности обучающихся</w:t>
            </w:r>
          </w:p>
        </w:tc>
        <w:tc>
          <w:tcPr>
            <w:tcW w:w="3964" w:type="dxa"/>
            <w:gridSpan w:val="2"/>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279" w:type="dxa"/>
            <w:gridSpan w:val="2"/>
          </w:tcPr>
          <w:p w:rsidR="00F347B1" w:rsidRPr="00D334AB" w:rsidRDefault="00F347B1" w:rsidP="00123E91">
            <w:pPr>
              <w:tabs>
                <w:tab w:val="left" w:pos="252"/>
              </w:tabs>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Умение создавать ситуацию успеха для обучающихся;</w:t>
            </w:r>
          </w:p>
          <w:p w:rsidR="00F347B1" w:rsidRPr="00D334AB" w:rsidRDefault="00F347B1" w:rsidP="00123E91">
            <w:pPr>
              <w:tabs>
                <w:tab w:val="left" w:pos="252"/>
                <w:tab w:val="left" w:pos="3024"/>
              </w:tabs>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умение осуществлять грамотное педагогическое оценивание, мобилизующее академическую активность;</w:t>
            </w:r>
          </w:p>
          <w:p w:rsidR="00F347B1" w:rsidRPr="00D334AB" w:rsidRDefault="00F347B1" w:rsidP="00123E91">
            <w:pPr>
              <w:tabs>
                <w:tab w:val="left" w:pos="252"/>
                <w:tab w:val="left" w:pos="3024"/>
              </w:tabs>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F347B1" w:rsidRPr="00D334AB" w:rsidRDefault="00F347B1" w:rsidP="00123E91">
            <w:pPr>
              <w:tabs>
                <w:tab w:val="left" w:pos="252"/>
                <w:tab w:val="left" w:pos="3024"/>
              </w:tabs>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умение разрабатывать индивидуально-ориентированные образовательные проекты</w:t>
            </w:r>
          </w:p>
        </w:tc>
      </w:tr>
      <w:tr w:rsidR="00F347B1" w:rsidRPr="00D334AB" w:rsidTr="00F347B1">
        <w:trPr>
          <w:gridAfter w:val="1"/>
          <w:wAfter w:w="33" w:type="dxa"/>
          <w:jc w:val="center"/>
        </w:trPr>
        <w:tc>
          <w:tcPr>
            <w:tcW w:w="606" w:type="dxa"/>
          </w:tcPr>
          <w:p w:rsidR="00F347B1" w:rsidRPr="00D334AB" w:rsidRDefault="00F347B1" w:rsidP="0018504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D334AB">
              <w:rPr>
                <w:rFonts w:ascii="Times New Roman" w:eastAsia="Calibri" w:hAnsi="Times New Roman" w:cs="Times New Roman"/>
                <w:sz w:val="24"/>
                <w:szCs w:val="24"/>
                <w:lang w:val="en-US"/>
              </w:rPr>
              <w:t>1.2</w:t>
            </w:r>
          </w:p>
        </w:tc>
        <w:tc>
          <w:tcPr>
            <w:tcW w:w="2375" w:type="dxa"/>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xml:space="preserve">Интерес к внутреннему миру обучающихся </w:t>
            </w:r>
          </w:p>
        </w:tc>
        <w:tc>
          <w:tcPr>
            <w:tcW w:w="3964" w:type="dxa"/>
            <w:gridSpan w:val="2"/>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279" w:type="dxa"/>
            <w:gridSpan w:val="2"/>
          </w:tcPr>
          <w:p w:rsidR="00F347B1" w:rsidRPr="00D334AB" w:rsidRDefault="00F347B1" w:rsidP="00123E91">
            <w:pPr>
              <w:tabs>
                <w:tab w:val="left" w:pos="305"/>
              </w:tabs>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Умение составить устную и письменную характеристику обучающегося, отражающую разные аспекты его внутреннего мира;</w:t>
            </w:r>
          </w:p>
          <w:p w:rsidR="00F347B1" w:rsidRPr="00D334AB" w:rsidRDefault="00F347B1" w:rsidP="00123E91">
            <w:pPr>
              <w:tabs>
                <w:tab w:val="left" w:pos="305"/>
              </w:tabs>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F347B1" w:rsidRPr="00D334AB" w:rsidRDefault="00F347B1" w:rsidP="00123E91">
            <w:pPr>
              <w:tabs>
                <w:tab w:val="left" w:pos="305"/>
              </w:tabs>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умение построить индивидуализированную образовательную программу;</w:t>
            </w:r>
          </w:p>
          <w:p w:rsidR="00F347B1" w:rsidRPr="00D334AB" w:rsidRDefault="00F347B1" w:rsidP="00123E91">
            <w:pPr>
              <w:tabs>
                <w:tab w:val="left" w:pos="305"/>
              </w:tabs>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умение показать личностный смысл обучения с учётом индивидуальных характеристик внутреннего мира</w:t>
            </w:r>
          </w:p>
        </w:tc>
      </w:tr>
      <w:tr w:rsidR="00F347B1" w:rsidRPr="00D334AB" w:rsidTr="00F347B1">
        <w:trPr>
          <w:gridAfter w:val="1"/>
          <w:wAfter w:w="33" w:type="dxa"/>
          <w:jc w:val="center"/>
        </w:trPr>
        <w:tc>
          <w:tcPr>
            <w:tcW w:w="606" w:type="dxa"/>
          </w:tcPr>
          <w:p w:rsidR="00F347B1" w:rsidRPr="00D334AB" w:rsidRDefault="00F347B1" w:rsidP="00185043">
            <w:pPr>
              <w:widowControl w:val="0"/>
              <w:autoSpaceDE w:val="0"/>
              <w:autoSpaceDN w:val="0"/>
              <w:adjustRightInd w:val="0"/>
              <w:spacing w:after="0" w:line="360" w:lineRule="auto"/>
              <w:rPr>
                <w:rFonts w:ascii="Times New Roman" w:eastAsia="Calibri" w:hAnsi="Times New Roman" w:cs="Times New Roman"/>
                <w:sz w:val="24"/>
                <w:szCs w:val="24"/>
              </w:rPr>
            </w:pPr>
            <w:r w:rsidRPr="00D334AB">
              <w:rPr>
                <w:rFonts w:ascii="Times New Roman" w:eastAsia="Calibri" w:hAnsi="Times New Roman" w:cs="Times New Roman"/>
                <w:sz w:val="24"/>
                <w:szCs w:val="24"/>
                <w:lang w:val="en-US"/>
              </w:rPr>
              <w:t>1.3</w:t>
            </w:r>
          </w:p>
        </w:tc>
        <w:tc>
          <w:tcPr>
            <w:tcW w:w="2375" w:type="dxa"/>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Открытость к принятию других позиций, точек зрения (</w:t>
            </w:r>
            <w:proofErr w:type="spellStart"/>
            <w:r w:rsidRPr="00D334AB">
              <w:rPr>
                <w:rFonts w:ascii="Times New Roman" w:eastAsia="Calibri" w:hAnsi="Times New Roman" w:cs="Times New Roman"/>
                <w:sz w:val="24"/>
                <w:szCs w:val="24"/>
              </w:rPr>
              <w:t>неидеоло-гизированное</w:t>
            </w:r>
            <w:proofErr w:type="spellEnd"/>
            <w:r w:rsidRPr="00D334AB">
              <w:rPr>
                <w:rFonts w:ascii="Times New Roman" w:eastAsia="Calibri" w:hAnsi="Times New Roman" w:cs="Times New Roman"/>
                <w:sz w:val="24"/>
                <w:szCs w:val="24"/>
              </w:rPr>
              <w:t xml:space="preserve"> мышление педагога)</w:t>
            </w:r>
          </w:p>
        </w:tc>
        <w:tc>
          <w:tcPr>
            <w:tcW w:w="3964" w:type="dxa"/>
            <w:gridSpan w:val="2"/>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279" w:type="dxa"/>
            <w:gridSpan w:val="2"/>
          </w:tcPr>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Убеждённость, что истина может быть не одна;</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интерес к мнениям и позициям других;</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учёт других точек зрения в процессе оценивания обучающихся</w:t>
            </w:r>
          </w:p>
        </w:tc>
      </w:tr>
      <w:tr w:rsidR="00F347B1" w:rsidRPr="00D334AB" w:rsidTr="00F347B1">
        <w:trPr>
          <w:gridAfter w:val="1"/>
          <w:wAfter w:w="33" w:type="dxa"/>
          <w:jc w:val="center"/>
        </w:trPr>
        <w:tc>
          <w:tcPr>
            <w:tcW w:w="606" w:type="dxa"/>
          </w:tcPr>
          <w:p w:rsidR="00F347B1" w:rsidRPr="00D334AB" w:rsidRDefault="00F347B1" w:rsidP="0018504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D334AB">
              <w:rPr>
                <w:rFonts w:ascii="Times New Roman" w:eastAsia="Calibri" w:hAnsi="Times New Roman" w:cs="Times New Roman"/>
                <w:sz w:val="24"/>
                <w:szCs w:val="24"/>
                <w:lang w:val="en-US"/>
              </w:rPr>
              <w:t>1.4</w:t>
            </w:r>
          </w:p>
        </w:tc>
        <w:tc>
          <w:tcPr>
            <w:tcW w:w="2375" w:type="dxa"/>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lang w:val="en-US"/>
              </w:rPr>
            </w:pPr>
            <w:proofErr w:type="spellStart"/>
            <w:r w:rsidRPr="00D334AB">
              <w:rPr>
                <w:rFonts w:ascii="Times New Roman" w:eastAsia="Calibri" w:hAnsi="Times New Roman" w:cs="Times New Roman"/>
                <w:sz w:val="24"/>
                <w:szCs w:val="24"/>
                <w:lang w:val="en-US"/>
              </w:rPr>
              <w:t>Общая</w:t>
            </w:r>
            <w:proofErr w:type="spellEnd"/>
            <w:r w:rsidRPr="00D334AB">
              <w:rPr>
                <w:rFonts w:ascii="Times New Roman" w:eastAsia="Calibri" w:hAnsi="Times New Roman" w:cs="Times New Roman"/>
                <w:sz w:val="24"/>
                <w:szCs w:val="24"/>
                <w:lang w:val="en-US"/>
              </w:rPr>
              <w:t xml:space="preserve"> </w:t>
            </w:r>
            <w:proofErr w:type="spellStart"/>
            <w:r w:rsidRPr="00D334AB">
              <w:rPr>
                <w:rFonts w:ascii="Times New Roman" w:eastAsia="Calibri" w:hAnsi="Times New Roman" w:cs="Times New Roman"/>
                <w:sz w:val="24"/>
                <w:szCs w:val="24"/>
                <w:lang w:val="en-US"/>
              </w:rPr>
              <w:t>культура</w:t>
            </w:r>
            <w:proofErr w:type="spellEnd"/>
          </w:p>
        </w:tc>
        <w:tc>
          <w:tcPr>
            <w:tcW w:w="3964" w:type="dxa"/>
            <w:gridSpan w:val="2"/>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279" w:type="dxa"/>
            <w:gridSpan w:val="2"/>
          </w:tcPr>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Ориентация в основных сферах материальной и духовной жизни;</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знание материальных и духовных интересов молодёжи;</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возможность продемонстрировать свои достижения;</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руководство кружками и секциями</w:t>
            </w:r>
          </w:p>
        </w:tc>
      </w:tr>
      <w:tr w:rsidR="00F347B1" w:rsidRPr="00D334AB" w:rsidTr="00F347B1">
        <w:trPr>
          <w:gridAfter w:val="1"/>
          <w:wAfter w:w="33" w:type="dxa"/>
          <w:jc w:val="center"/>
        </w:trPr>
        <w:tc>
          <w:tcPr>
            <w:tcW w:w="606" w:type="dxa"/>
          </w:tcPr>
          <w:p w:rsidR="00F347B1" w:rsidRPr="00D334AB" w:rsidRDefault="00F347B1" w:rsidP="0018504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D334AB">
              <w:rPr>
                <w:rFonts w:ascii="Times New Roman" w:eastAsia="Calibri" w:hAnsi="Times New Roman" w:cs="Times New Roman"/>
                <w:sz w:val="24"/>
                <w:szCs w:val="24"/>
                <w:lang w:val="en-US"/>
              </w:rPr>
              <w:t>1.5</w:t>
            </w:r>
          </w:p>
        </w:tc>
        <w:tc>
          <w:tcPr>
            <w:tcW w:w="2375" w:type="dxa"/>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lang w:val="en-US"/>
              </w:rPr>
            </w:pPr>
            <w:r w:rsidRPr="00D334AB">
              <w:rPr>
                <w:rFonts w:ascii="Times New Roman" w:eastAsia="Calibri" w:hAnsi="Times New Roman" w:cs="Times New Roman"/>
                <w:sz w:val="24"/>
                <w:szCs w:val="24"/>
                <w:lang w:val="en-US"/>
              </w:rPr>
              <w:t xml:space="preserve">Эмоциональная </w:t>
            </w:r>
            <w:proofErr w:type="spellStart"/>
            <w:r w:rsidRPr="00D334AB">
              <w:rPr>
                <w:rFonts w:ascii="Times New Roman" w:eastAsia="Calibri" w:hAnsi="Times New Roman" w:cs="Times New Roman"/>
                <w:sz w:val="24"/>
                <w:szCs w:val="24"/>
                <w:lang w:val="en-US"/>
              </w:rPr>
              <w:t>устойчивость</w:t>
            </w:r>
            <w:proofErr w:type="spellEnd"/>
          </w:p>
        </w:tc>
        <w:tc>
          <w:tcPr>
            <w:tcW w:w="3964" w:type="dxa"/>
            <w:gridSpan w:val="2"/>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lang w:val="en-US"/>
              </w:rPr>
            </w:pPr>
            <w:r w:rsidRPr="00D334AB">
              <w:rPr>
                <w:rFonts w:ascii="Times New Roman" w:eastAsia="Calibri" w:hAnsi="Times New Roman" w:cs="Times New Roman"/>
                <w:sz w:val="24"/>
                <w:szCs w:val="24"/>
              </w:rPr>
              <w:t xml:space="preserve">Определяет характер отношений в учебном процессе, особенно в ситуациях конфликта. </w:t>
            </w:r>
            <w:proofErr w:type="spellStart"/>
            <w:r w:rsidRPr="00D334AB">
              <w:rPr>
                <w:rFonts w:ascii="Times New Roman" w:eastAsia="Calibri" w:hAnsi="Times New Roman" w:cs="Times New Roman"/>
                <w:sz w:val="24"/>
                <w:szCs w:val="24"/>
                <w:lang w:val="en-US"/>
              </w:rPr>
              <w:t>Способствует</w:t>
            </w:r>
            <w:proofErr w:type="spellEnd"/>
            <w:r w:rsidRPr="00D334AB">
              <w:rPr>
                <w:rFonts w:ascii="Times New Roman" w:eastAsia="Calibri" w:hAnsi="Times New Roman" w:cs="Times New Roman"/>
                <w:sz w:val="24"/>
                <w:szCs w:val="24"/>
                <w:lang w:val="en-US"/>
              </w:rPr>
              <w:t xml:space="preserve"> </w:t>
            </w:r>
            <w:proofErr w:type="spellStart"/>
            <w:r w:rsidRPr="00D334AB">
              <w:rPr>
                <w:rFonts w:ascii="Times New Roman" w:eastAsia="Calibri" w:hAnsi="Times New Roman" w:cs="Times New Roman"/>
                <w:sz w:val="24"/>
                <w:szCs w:val="24"/>
                <w:lang w:val="en-US"/>
              </w:rPr>
              <w:t>сохранению</w:t>
            </w:r>
            <w:proofErr w:type="spellEnd"/>
            <w:r w:rsidRPr="00D334AB">
              <w:rPr>
                <w:rFonts w:ascii="Times New Roman" w:eastAsia="Calibri" w:hAnsi="Times New Roman" w:cs="Times New Roman"/>
                <w:sz w:val="24"/>
                <w:szCs w:val="24"/>
                <w:lang w:val="en-US"/>
              </w:rPr>
              <w:t xml:space="preserve"> </w:t>
            </w:r>
            <w:proofErr w:type="spellStart"/>
            <w:r w:rsidRPr="00D334AB">
              <w:rPr>
                <w:rFonts w:ascii="Times New Roman" w:eastAsia="Calibri" w:hAnsi="Times New Roman" w:cs="Times New Roman"/>
                <w:sz w:val="24"/>
                <w:szCs w:val="24"/>
                <w:lang w:val="en-US"/>
              </w:rPr>
              <w:t>объективности</w:t>
            </w:r>
            <w:proofErr w:type="spellEnd"/>
            <w:r w:rsidRPr="00D334AB">
              <w:rPr>
                <w:rFonts w:ascii="Times New Roman" w:eastAsia="Calibri" w:hAnsi="Times New Roman" w:cs="Times New Roman"/>
                <w:sz w:val="24"/>
                <w:szCs w:val="24"/>
                <w:lang w:val="en-US"/>
              </w:rPr>
              <w:t xml:space="preserve"> </w:t>
            </w:r>
            <w:proofErr w:type="spellStart"/>
            <w:r w:rsidRPr="00D334AB">
              <w:rPr>
                <w:rFonts w:ascii="Times New Roman" w:eastAsia="Calibri" w:hAnsi="Times New Roman" w:cs="Times New Roman"/>
                <w:sz w:val="24"/>
                <w:szCs w:val="24"/>
                <w:lang w:val="en-US"/>
              </w:rPr>
              <w:t>оценки</w:t>
            </w:r>
            <w:proofErr w:type="spellEnd"/>
            <w:r w:rsidRPr="00D334AB">
              <w:rPr>
                <w:rFonts w:ascii="Times New Roman" w:eastAsia="Calibri" w:hAnsi="Times New Roman" w:cs="Times New Roman"/>
                <w:sz w:val="24"/>
                <w:szCs w:val="24"/>
                <w:lang w:val="en-US"/>
              </w:rPr>
              <w:t xml:space="preserve"> </w:t>
            </w:r>
            <w:proofErr w:type="spellStart"/>
            <w:r w:rsidRPr="00D334AB">
              <w:rPr>
                <w:rFonts w:ascii="Times New Roman" w:eastAsia="Calibri" w:hAnsi="Times New Roman" w:cs="Times New Roman"/>
                <w:sz w:val="24"/>
                <w:szCs w:val="24"/>
                <w:lang w:val="en-US"/>
              </w:rPr>
              <w:t>обучающихся</w:t>
            </w:r>
            <w:proofErr w:type="spellEnd"/>
            <w:r w:rsidRPr="00D334AB">
              <w:rPr>
                <w:rFonts w:ascii="Times New Roman" w:eastAsia="Calibri" w:hAnsi="Times New Roman" w:cs="Times New Roman"/>
                <w:sz w:val="24"/>
                <w:szCs w:val="24"/>
                <w:lang w:val="en-US"/>
              </w:rPr>
              <w:t xml:space="preserve">. </w:t>
            </w:r>
            <w:proofErr w:type="spellStart"/>
            <w:r w:rsidRPr="00D334AB">
              <w:rPr>
                <w:rFonts w:ascii="Times New Roman" w:eastAsia="Calibri" w:hAnsi="Times New Roman" w:cs="Times New Roman"/>
                <w:sz w:val="24"/>
                <w:szCs w:val="24"/>
                <w:lang w:val="en-US"/>
              </w:rPr>
              <w:t>Определяет</w:t>
            </w:r>
            <w:proofErr w:type="spellEnd"/>
            <w:r w:rsidRPr="00D334AB">
              <w:rPr>
                <w:rFonts w:ascii="Times New Roman" w:eastAsia="Calibri" w:hAnsi="Times New Roman" w:cs="Times New Roman"/>
                <w:sz w:val="24"/>
                <w:szCs w:val="24"/>
                <w:lang w:val="en-US"/>
              </w:rPr>
              <w:t xml:space="preserve"> </w:t>
            </w:r>
            <w:proofErr w:type="spellStart"/>
            <w:r w:rsidRPr="00D334AB">
              <w:rPr>
                <w:rFonts w:ascii="Times New Roman" w:eastAsia="Calibri" w:hAnsi="Times New Roman" w:cs="Times New Roman"/>
                <w:sz w:val="24"/>
                <w:szCs w:val="24"/>
                <w:lang w:val="en-US"/>
              </w:rPr>
              <w:t>эффективность</w:t>
            </w:r>
            <w:proofErr w:type="spellEnd"/>
            <w:r w:rsidRPr="00D334AB">
              <w:rPr>
                <w:rFonts w:ascii="Times New Roman" w:eastAsia="Calibri" w:hAnsi="Times New Roman" w:cs="Times New Roman"/>
                <w:sz w:val="24"/>
                <w:szCs w:val="24"/>
                <w:lang w:val="en-US"/>
              </w:rPr>
              <w:t xml:space="preserve"> </w:t>
            </w:r>
            <w:proofErr w:type="spellStart"/>
            <w:r w:rsidRPr="00D334AB">
              <w:rPr>
                <w:rFonts w:ascii="Times New Roman" w:eastAsia="Calibri" w:hAnsi="Times New Roman" w:cs="Times New Roman"/>
                <w:sz w:val="24"/>
                <w:szCs w:val="24"/>
                <w:lang w:val="en-US"/>
              </w:rPr>
              <w:t>владения</w:t>
            </w:r>
            <w:proofErr w:type="spellEnd"/>
            <w:r w:rsidRPr="00D334AB">
              <w:rPr>
                <w:rFonts w:ascii="Times New Roman" w:eastAsia="Calibri" w:hAnsi="Times New Roman" w:cs="Times New Roman"/>
                <w:sz w:val="24"/>
                <w:szCs w:val="24"/>
                <w:lang w:val="en-US"/>
              </w:rPr>
              <w:t xml:space="preserve"> </w:t>
            </w:r>
            <w:proofErr w:type="spellStart"/>
            <w:r w:rsidRPr="00D334AB">
              <w:rPr>
                <w:rFonts w:ascii="Times New Roman" w:eastAsia="Calibri" w:hAnsi="Times New Roman" w:cs="Times New Roman"/>
                <w:sz w:val="24"/>
                <w:szCs w:val="24"/>
                <w:lang w:val="en-US"/>
              </w:rPr>
              <w:t>классом</w:t>
            </w:r>
            <w:proofErr w:type="spellEnd"/>
          </w:p>
        </w:tc>
        <w:tc>
          <w:tcPr>
            <w:tcW w:w="3279" w:type="dxa"/>
            <w:gridSpan w:val="2"/>
          </w:tcPr>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В трудных ситуациях педагог сохраняет спокойствие;</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эмоциональный конфликт не влияет на объективность оценки;</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не стремится избежать эмоционально-напряжённых ситуаций</w:t>
            </w:r>
          </w:p>
        </w:tc>
      </w:tr>
      <w:tr w:rsidR="00F347B1" w:rsidRPr="00D334AB" w:rsidTr="00F347B1">
        <w:trPr>
          <w:gridAfter w:val="1"/>
          <w:wAfter w:w="33" w:type="dxa"/>
          <w:jc w:val="center"/>
        </w:trPr>
        <w:tc>
          <w:tcPr>
            <w:tcW w:w="606" w:type="dxa"/>
          </w:tcPr>
          <w:p w:rsidR="00F347B1" w:rsidRPr="00D334AB" w:rsidRDefault="00F347B1" w:rsidP="0018504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D334AB">
              <w:rPr>
                <w:rFonts w:ascii="Times New Roman" w:eastAsia="Calibri" w:hAnsi="Times New Roman" w:cs="Times New Roman"/>
                <w:sz w:val="24"/>
                <w:szCs w:val="24"/>
                <w:lang w:val="en-US"/>
              </w:rPr>
              <w:t>1.6</w:t>
            </w:r>
          </w:p>
        </w:tc>
        <w:tc>
          <w:tcPr>
            <w:tcW w:w="2375" w:type="dxa"/>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lang w:val="en-US"/>
              </w:rPr>
            </w:pPr>
            <w:r w:rsidRPr="00D334AB">
              <w:rPr>
                <w:rFonts w:ascii="Times New Roman" w:eastAsia="Calibri" w:hAnsi="Times New Roman" w:cs="Times New Roman"/>
                <w:sz w:val="24"/>
                <w:szCs w:val="24"/>
              </w:rPr>
              <w:t xml:space="preserve">Позитивная направленность на педагогическую деятельность. </w:t>
            </w:r>
            <w:proofErr w:type="spellStart"/>
            <w:r w:rsidRPr="00D334AB">
              <w:rPr>
                <w:rFonts w:ascii="Times New Roman" w:eastAsia="Calibri" w:hAnsi="Times New Roman" w:cs="Times New Roman"/>
                <w:sz w:val="24"/>
                <w:szCs w:val="24"/>
                <w:lang w:val="en-US"/>
              </w:rPr>
              <w:t>Уверенность</w:t>
            </w:r>
            <w:proofErr w:type="spellEnd"/>
            <w:r w:rsidRPr="00D334AB">
              <w:rPr>
                <w:rFonts w:ascii="Times New Roman" w:eastAsia="Calibri" w:hAnsi="Times New Roman" w:cs="Times New Roman"/>
                <w:sz w:val="24"/>
                <w:szCs w:val="24"/>
                <w:lang w:val="en-US"/>
              </w:rPr>
              <w:t xml:space="preserve"> в </w:t>
            </w:r>
            <w:proofErr w:type="spellStart"/>
            <w:r w:rsidRPr="00D334AB">
              <w:rPr>
                <w:rFonts w:ascii="Times New Roman" w:eastAsia="Calibri" w:hAnsi="Times New Roman" w:cs="Times New Roman"/>
                <w:sz w:val="24"/>
                <w:szCs w:val="24"/>
                <w:lang w:val="en-US"/>
              </w:rPr>
              <w:t>себе</w:t>
            </w:r>
            <w:proofErr w:type="spellEnd"/>
          </w:p>
        </w:tc>
        <w:tc>
          <w:tcPr>
            <w:tcW w:w="3964" w:type="dxa"/>
            <w:gridSpan w:val="2"/>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279" w:type="dxa"/>
            <w:gridSpan w:val="2"/>
          </w:tcPr>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Осознание целей и ценностей педагогической деятельности;</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позитивное настроение;</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желание работать;</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высокая профессиональная самооценка</w:t>
            </w:r>
          </w:p>
        </w:tc>
      </w:tr>
      <w:tr w:rsidR="00F347B1" w:rsidRPr="00D334AB" w:rsidTr="00F347B1">
        <w:trPr>
          <w:gridAfter w:val="1"/>
          <w:wAfter w:w="33" w:type="dxa"/>
          <w:jc w:val="center"/>
        </w:trPr>
        <w:tc>
          <w:tcPr>
            <w:tcW w:w="10224" w:type="dxa"/>
            <w:gridSpan w:val="6"/>
          </w:tcPr>
          <w:p w:rsidR="00F347B1" w:rsidRPr="00D334AB" w:rsidRDefault="00F347B1" w:rsidP="00123E91">
            <w:pPr>
              <w:widowControl w:val="0"/>
              <w:autoSpaceDE w:val="0"/>
              <w:autoSpaceDN w:val="0"/>
              <w:adjustRightInd w:val="0"/>
              <w:spacing w:after="0" w:line="240" w:lineRule="atLeast"/>
              <w:jc w:val="center"/>
              <w:rPr>
                <w:rFonts w:ascii="Times New Roman" w:eastAsia="Calibri" w:hAnsi="Times New Roman" w:cs="Times New Roman"/>
                <w:b/>
                <w:sz w:val="24"/>
                <w:szCs w:val="24"/>
              </w:rPr>
            </w:pPr>
            <w:r w:rsidRPr="00D334AB">
              <w:rPr>
                <w:rFonts w:ascii="Times New Roman" w:eastAsia="Calibri" w:hAnsi="Times New Roman" w:cs="Times New Roman"/>
                <w:b/>
                <w:sz w:val="24"/>
                <w:szCs w:val="24"/>
                <w:lang w:val="en-US"/>
              </w:rPr>
              <w:t>II</w:t>
            </w:r>
            <w:r w:rsidRPr="00D334AB">
              <w:rPr>
                <w:rFonts w:ascii="Times New Roman" w:eastAsia="Calibri" w:hAnsi="Times New Roman" w:cs="Times New Roman"/>
                <w:b/>
                <w:sz w:val="24"/>
                <w:szCs w:val="24"/>
              </w:rPr>
              <w:t>. Постановка целей и задач педагогической деятельности</w:t>
            </w:r>
          </w:p>
        </w:tc>
      </w:tr>
      <w:tr w:rsidR="00F347B1" w:rsidRPr="00D334AB" w:rsidTr="00F347B1">
        <w:trPr>
          <w:gridAfter w:val="1"/>
          <w:wAfter w:w="33" w:type="dxa"/>
          <w:jc w:val="center"/>
        </w:trPr>
        <w:tc>
          <w:tcPr>
            <w:tcW w:w="606" w:type="dxa"/>
          </w:tcPr>
          <w:p w:rsidR="00F347B1" w:rsidRPr="00D334AB" w:rsidRDefault="00F347B1" w:rsidP="0018504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D334AB">
              <w:rPr>
                <w:rFonts w:ascii="Times New Roman" w:eastAsia="Calibri" w:hAnsi="Times New Roman" w:cs="Times New Roman"/>
                <w:sz w:val="24"/>
                <w:szCs w:val="24"/>
                <w:lang w:val="en-US"/>
              </w:rPr>
              <w:t>2.1</w:t>
            </w:r>
          </w:p>
        </w:tc>
        <w:tc>
          <w:tcPr>
            <w:tcW w:w="2375" w:type="dxa"/>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Умение перевести тему урока в педагогическую задачу</w:t>
            </w:r>
          </w:p>
        </w:tc>
        <w:tc>
          <w:tcPr>
            <w:tcW w:w="3964" w:type="dxa"/>
            <w:gridSpan w:val="2"/>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xml:space="preserve">Основная компетенция, обеспечивающая эффективное </w:t>
            </w:r>
            <w:proofErr w:type="spellStart"/>
            <w:r w:rsidRPr="00D334AB">
              <w:rPr>
                <w:rFonts w:ascii="Times New Roman" w:eastAsia="Calibri" w:hAnsi="Times New Roman" w:cs="Times New Roman"/>
                <w:sz w:val="24"/>
                <w:szCs w:val="24"/>
              </w:rPr>
              <w:t>целеполагание</w:t>
            </w:r>
            <w:proofErr w:type="spellEnd"/>
            <w:r w:rsidRPr="00D334AB">
              <w:rPr>
                <w:rFonts w:ascii="Times New Roman" w:eastAsia="Calibri" w:hAnsi="Times New Roman" w:cs="Times New Roman"/>
                <w:sz w:val="24"/>
                <w:szCs w:val="24"/>
              </w:rPr>
              <w:t xml:space="preserve"> в учебном процессе. Обеспечивает реализацию </w:t>
            </w:r>
            <w:proofErr w:type="spellStart"/>
            <w:r w:rsidRPr="00D334AB">
              <w:rPr>
                <w:rFonts w:ascii="Times New Roman" w:eastAsia="Calibri" w:hAnsi="Times New Roman" w:cs="Times New Roman"/>
                <w:sz w:val="24"/>
                <w:szCs w:val="24"/>
              </w:rPr>
              <w:t>субъект-субъектного</w:t>
            </w:r>
            <w:proofErr w:type="spellEnd"/>
            <w:r w:rsidRPr="00D334AB">
              <w:rPr>
                <w:rFonts w:ascii="Times New Roman" w:eastAsia="Calibri" w:hAnsi="Times New Roman" w:cs="Times New Roman"/>
                <w:sz w:val="24"/>
                <w:szCs w:val="24"/>
              </w:rPr>
              <w:t xml:space="preserve"> подхода, ставит обучающегося в позицию субъекта деятельности, лежит в основе формирования творческой личности</w:t>
            </w:r>
          </w:p>
        </w:tc>
        <w:tc>
          <w:tcPr>
            <w:tcW w:w="3279" w:type="dxa"/>
            <w:gridSpan w:val="2"/>
          </w:tcPr>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Знание образовательных стандартов и реализующих их программ;</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xml:space="preserve">— осознание </w:t>
            </w:r>
            <w:proofErr w:type="spellStart"/>
            <w:r w:rsidRPr="00D334AB">
              <w:rPr>
                <w:rFonts w:ascii="Times New Roman" w:eastAsia="Calibri" w:hAnsi="Times New Roman" w:cs="Times New Roman"/>
                <w:sz w:val="24"/>
                <w:szCs w:val="24"/>
              </w:rPr>
              <w:t>нетождественности</w:t>
            </w:r>
            <w:proofErr w:type="spellEnd"/>
            <w:r w:rsidRPr="00D334AB">
              <w:rPr>
                <w:rFonts w:ascii="Times New Roman" w:eastAsia="Calibri" w:hAnsi="Times New Roman" w:cs="Times New Roman"/>
                <w:sz w:val="24"/>
                <w:szCs w:val="24"/>
              </w:rPr>
              <w:t xml:space="preserve"> темы урока и цели урока;</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владение конкретным набором способов перевода темы в задачу</w:t>
            </w:r>
          </w:p>
        </w:tc>
      </w:tr>
      <w:tr w:rsidR="00F347B1" w:rsidRPr="00D334AB" w:rsidTr="00F347B1">
        <w:trPr>
          <w:gridAfter w:val="1"/>
          <w:wAfter w:w="33" w:type="dxa"/>
          <w:jc w:val="center"/>
        </w:trPr>
        <w:tc>
          <w:tcPr>
            <w:tcW w:w="606" w:type="dxa"/>
          </w:tcPr>
          <w:p w:rsidR="00F347B1" w:rsidRPr="00D334AB" w:rsidRDefault="00F347B1" w:rsidP="0018504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D334AB">
              <w:rPr>
                <w:rFonts w:ascii="Times New Roman" w:eastAsia="Calibri" w:hAnsi="Times New Roman" w:cs="Times New Roman"/>
                <w:sz w:val="24"/>
                <w:szCs w:val="24"/>
                <w:lang w:val="en-US"/>
              </w:rPr>
              <w:t>2.2</w:t>
            </w:r>
          </w:p>
        </w:tc>
        <w:tc>
          <w:tcPr>
            <w:tcW w:w="2375" w:type="dxa"/>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Умение ставить педагогические цели и задачи сообразно возрастным и индивидуальным особенностям обучающихся</w:t>
            </w:r>
          </w:p>
        </w:tc>
        <w:tc>
          <w:tcPr>
            <w:tcW w:w="3964" w:type="dxa"/>
            <w:gridSpan w:val="2"/>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279" w:type="dxa"/>
            <w:gridSpan w:val="2"/>
          </w:tcPr>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Знание возрастных особенностей обучающихся;</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владение методами перевода цели в учебную задачу на конкретном возрасте</w:t>
            </w:r>
          </w:p>
        </w:tc>
      </w:tr>
      <w:tr w:rsidR="00F347B1" w:rsidRPr="00D334AB" w:rsidTr="00F347B1">
        <w:trPr>
          <w:gridAfter w:val="1"/>
          <w:wAfter w:w="33" w:type="dxa"/>
          <w:jc w:val="center"/>
        </w:trPr>
        <w:tc>
          <w:tcPr>
            <w:tcW w:w="10224" w:type="dxa"/>
            <w:gridSpan w:val="6"/>
          </w:tcPr>
          <w:p w:rsidR="00F347B1" w:rsidRPr="00D334AB" w:rsidRDefault="00F347B1" w:rsidP="00123E91">
            <w:pPr>
              <w:widowControl w:val="0"/>
              <w:autoSpaceDE w:val="0"/>
              <w:autoSpaceDN w:val="0"/>
              <w:adjustRightInd w:val="0"/>
              <w:spacing w:after="0" w:line="240" w:lineRule="atLeast"/>
              <w:jc w:val="center"/>
              <w:rPr>
                <w:rFonts w:ascii="Times New Roman" w:eastAsia="Calibri" w:hAnsi="Times New Roman" w:cs="Times New Roman"/>
                <w:b/>
                <w:sz w:val="24"/>
                <w:szCs w:val="24"/>
                <w:lang w:val="en-US"/>
              </w:rPr>
            </w:pPr>
            <w:r w:rsidRPr="00D334AB">
              <w:rPr>
                <w:rFonts w:ascii="Times New Roman" w:eastAsia="Calibri" w:hAnsi="Times New Roman" w:cs="Times New Roman"/>
                <w:b/>
                <w:sz w:val="24"/>
                <w:szCs w:val="24"/>
                <w:lang w:val="en-US"/>
              </w:rPr>
              <w:t>III.</w:t>
            </w:r>
            <w:r w:rsidRPr="00D334AB">
              <w:rPr>
                <w:rFonts w:ascii="Times New Roman" w:eastAsia="Calibri" w:hAnsi="Times New Roman" w:cs="Times New Roman"/>
                <w:b/>
                <w:sz w:val="24"/>
                <w:szCs w:val="24"/>
              </w:rPr>
              <w:t> </w:t>
            </w:r>
            <w:proofErr w:type="spellStart"/>
            <w:r w:rsidRPr="00D334AB">
              <w:rPr>
                <w:rFonts w:ascii="Times New Roman" w:eastAsia="Calibri" w:hAnsi="Times New Roman" w:cs="Times New Roman"/>
                <w:b/>
                <w:sz w:val="24"/>
                <w:szCs w:val="24"/>
                <w:lang w:val="en-US"/>
              </w:rPr>
              <w:t>Мотивация</w:t>
            </w:r>
            <w:proofErr w:type="spellEnd"/>
            <w:r w:rsidRPr="00D334AB">
              <w:rPr>
                <w:rFonts w:ascii="Times New Roman" w:eastAsia="Calibri" w:hAnsi="Times New Roman" w:cs="Times New Roman"/>
                <w:b/>
                <w:sz w:val="24"/>
                <w:szCs w:val="24"/>
                <w:lang w:val="en-US"/>
              </w:rPr>
              <w:t xml:space="preserve"> </w:t>
            </w:r>
            <w:proofErr w:type="spellStart"/>
            <w:r w:rsidRPr="00D334AB">
              <w:rPr>
                <w:rFonts w:ascii="Times New Roman" w:eastAsia="Calibri" w:hAnsi="Times New Roman" w:cs="Times New Roman"/>
                <w:b/>
                <w:sz w:val="24"/>
                <w:szCs w:val="24"/>
                <w:lang w:val="en-US"/>
              </w:rPr>
              <w:t>учебной</w:t>
            </w:r>
            <w:proofErr w:type="spellEnd"/>
            <w:r w:rsidRPr="00D334AB">
              <w:rPr>
                <w:rFonts w:ascii="Times New Roman" w:eastAsia="Calibri" w:hAnsi="Times New Roman" w:cs="Times New Roman"/>
                <w:b/>
                <w:sz w:val="24"/>
                <w:szCs w:val="24"/>
                <w:lang w:val="en-US"/>
              </w:rPr>
              <w:t xml:space="preserve"> </w:t>
            </w:r>
            <w:proofErr w:type="spellStart"/>
            <w:r w:rsidRPr="00D334AB">
              <w:rPr>
                <w:rFonts w:ascii="Times New Roman" w:eastAsia="Calibri" w:hAnsi="Times New Roman" w:cs="Times New Roman"/>
                <w:b/>
                <w:sz w:val="24"/>
                <w:szCs w:val="24"/>
                <w:lang w:val="en-US"/>
              </w:rPr>
              <w:t>деятельности</w:t>
            </w:r>
            <w:proofErr w:type="spellEnd"/>
          </w:p>
        </w:tc>
      </w:tr>
      <w:tr w:rsidR="00F347B1" w:rsidRPr="00D334AB" w:rsidTr="00F347B1">
        <w:trPr>
          <w:gridAfter w:val="1"/>
          <w:wAfter w:w="33" w:type="dxa"/>
          <w:jc w:val="center"/>
        </w:trPr>
        <w:tc>
          <w:tcPr>
            <w:tcW w:w="606" w:type="dxa"/>
          </w:tcPr>
          <w:p w:rsidR="00F347B1" w:rsidRPr="00D334AB" w:rsidRDefault="00F347B1" w:rsidP="0018504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D334AB">
              <w:rPr>
                <w:rFonts w:ascii="Times New Roman" w:eastAsia="Calibri" w:hAnsi="Times New Roman" w:cs="Times New Roman"/>
                <w:sz w:val="24"/>
                <w:szCs w:val="24"/>
                <w:lang w:val="en-US"/>
              </w:rPr>
              <w:t>3.1</w:t>
            </w:r>
          </w:p>
        </w:tc>
        <w:tc>
          <w:tcPr>
            <w:tcW w:w="2375" w:type="dxa"/>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Умение обеспечить успех в деятельности</w:t>
            </w:r>
          </w:p>
        </w:tc>
        <w:tc>
          <w:tcPr>
            <w:tcW w:w="3964" w:type="dxa"/>
            <w:gridSpan w:val="2"/>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279" w:type="dxa"/>
            <w:gridSpan w:val="2"/>
          </w:tcPr>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Знание возможностей конкретных учеников;</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постановка учебных задач в соответствии с возможностями ученика;</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демонстрация успехов обучающихся родителям, одноклассникам</w:t>
            </w:r>
          </w:p>
        </w:tc>
      </w:tr>
      <w:tr w:rsidR="00F347B1" w:rsidRPr="00D334AB" w:rsidTr="00F347B1">
        <w:trPr>
          <w:gridAfter w:val="1"/>
          <w:wAfter w:w="33" w:type="dxa"/>
          <w:jc w:val="center"/>
        </w:trPr>
        <w:tc>
          <w:tcPr>
            <w:tcW w:w="606" w:type="dxa"/>
          </w:tcPr>
          <w:p w:rsidR="00F347B1" w:rsidRPr="00D334AB" w:rsidRDefault="00F347B1" w:rsidP="0018504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D334AB">
              <w:rPr>
                <w:rFonts w:ascii="Times New Roman" w:eastAsia="Calibri" w:hAnsi="Times New Roman" w:cs="Times New Roman"/>
                <w:sz w:val="24"/>
                <w:szCs w:val="24"/>
                <w:lang w:val="en-US"/>
              </w:rPr>
              <w:t>3.2</w:t>
            </w:r>
          </w:p>
        </w:tc>
        <w:tc>
          <w:tcPr>
            <w:tcW w:w="2375" w:type="dxa"/>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lang w:val="en-US"/>
              </w:rPr>
            </w:pPr>
            <w:proofErr w:type="spellStart"/>
            <w:r w:rsidRPr="00D334AB">
              <w:rPr>
                <w:rFonts w:ascii="Times New Roman" w:eastAsia="Calibri" w:hAnsi="Times New Roman" w:cs="Times New Roman"/>
                <w:sz w:val="24"/>
                <w:szCs w:val="24"/>
                <w:lang w:val="en-US"/>
              </w:rPr>
              <w:t>Компетентность</w:t>
            </w:r>
            <w:proofErr w:type="spellEnd"/>
            <w:r w:rsidRPr="00D334AB">
              <w:rPr>
                <w:rFonts w:ascii="Times New Roman" w:eastAsia="Calibri" w:hAnsi="Times New Roman" w:cs="Times New Roman"/>
                <w:sz w:val="24"/>
                <w:szCs w:val="24"/>
                <w:lang w:val="en-US"/>
              </w:rPr>
              <w:t xml:space="preserve"> в </w:t>
            </w:r>
            <w:proofErr w:type="spellStart"/>
            <w:r w:rsidRPr="00D334AB">
              <w:rPr>
                <w:rFonts w:ascii="Times New Roman" w:eastAsia="Calibri" w:hAnsi="Times New Roman" w:cs="Times New Roman"/>
                <w:sz w:val="24"/>
                <w:szCs w:val="24"/>
                <w:lang w:val="en-US"/>
              </w:rPr>
              <w:t>педагогическом</w:t>
            </w:r>
            <w:proofErr w:type="spellEnd"/>
            <w:r w:rsidRPr="00D334AB">
              <w:rPr>
                <w:rFonts w:ascii="Times New Roman" w:eastAsia="Calibri" w:hAnsi="Times New Roman" w:cs="Times New Roman"/>
                <w:sz w:val="24"/>
                <w:szCs w:val="24"/>
                <w:lang w:val="en-US"/>
              </w:rPr>
              <w:t xml:space="preserve"> </w:t>
            </w:r>
            <w:proofErr w:type="spellStart"/>
            <w:r w:rsidRPr="00D334AB">
              <w:rPr>
                <w:rFonts w:ascii="Times New Roman" w:eastAsia="Calibri" w:hAnsi="Times New Roman" w:cs="Times New Roman"/>
                <w:sz w:val="24"/>
                <w:szCs w:val="24"/>
                <w:lang w:val="en-US"/>
              </w:rPr>
              <w:t>оценивании</w:t>
            </w:r>
            <w:proofErr w:type="spellEnd"/>
          </w:p>
        </w:tc>
        <w:tc>
          <w:tcPr>
            <w:tcW w:w="3964" w:type="dxa"/>
            <w:gridSpan w:val="2"/>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279" w:type="dxa"/>
            <w:gridSpan w:val="2"/>
          </w:tcPr>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Знание многообразия педагогических оценок;</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знакомство с литературой по данному вопросу;</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владение различными методами оценивания и их применение</w:t>
            </w:r>
          </w:p>
        </w:tc>
      </w:tr>
      <w:tr w:rsidR="00F347B1" w:rsidRPr="00D334AB" w:rsidTr="00F347B1">
        <w:trPr>
          <w:gridAfter w:val="1"/>
          <w:wAfter w:w="33" w:type="dxa"/>
          <w:jc w:val="center"/>
        </w:trPr>
        <w:tc>
          <w:tcPr>
            <w:tcW w:w="606" w:type="dxa"/>
          </w:tcPr>
          <w:p w:rsidR="00F347B1" w:rsidRPr="00D334AB" w:rsidRDefault="00F347B1" w:rsidP="0018504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D334AB">
              <w:rPr>
                <w:rFonts w:ascii="Times New Roman" w:eastAsia="Calibri" w:hAnsi="Times New Roman" w:cs="Times New Roman"/>
                <w:sz w:val="24"/>
                <w:szCs w:val="24"/>
                <w:lang w:val="en-US"/>
              </w:rPr>
              <w:t>3.3</w:t>
            </w:r>
          </w:p>
        </w:tc>
        <w:tc>
          <w:tcPr>
            <w:tcW w:w="2375" w:type="dxa"/>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xml:space="preserve">Умение превращать учебную задачу в </w:t>
            </w:r>
            <w:proofErr w:type="spellStart"/>
            <w:r w:rsidRPr="00D334AB">
              <w:rPr>
                <w:rFonts w:ascii="Times New Roman" w:eastAsia="Calibri" w:hAnsi="Times New Roman" w:cs="Times New Roman"/>
                <w:sz w:val="24"/>
                <w:szCs w:val="24"/>
              </w:rPr>
              <w:t>личностнозначимую</w:t>
            </w:r>
            <w:proofErr w:type="spellEnd"/>
          </w:p>
        </w:tc>
        <w:tc>
          <w:tcPr>
            <w:tcW w:w="3964" w:type="dxa"/>
            <w:gridSpan w:val="2"/>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Это одна из важнейших компетентностей, обеспечивающих мотивацию учебной деятельности</w:t>
            </w:r>
          </w:p>
        </w:tc>
        <w:tc>
          <w:tcPr>
            <w:tcW w:w="3279" w:type="dxa"/>
            <w:gridSpan w:val="2"/>
          </w:tcPr>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Знание интересов обучающихся, их внутреннего мира;</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ориентация в культуре;</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умение показать роль и значение изучаемого материала в реализации личных планов</w:t>
            </w:r>
          </w:p>
        </w:tc>
      </w:tr>
      <w:tr w:rsidR="00F347B1" w:rsidRPr="00D334AB" w:rsidTr="00F347B1">
        <w:trPr>
          <w:gridAfter w:val="1"/>
          <w:wAfter w:w="33" w:type="dxa"/>
          <w:jc w:val="center"/>
        </w:trPr>
        <w:tc>
          <w:tcPr>
            <w:tcW w:w="10224" w:type="dxa"/>
            <w:gridSpan w:val="6"/>
          </w:tcPr>
          <w:p w:rsidR="00F347B1" w:rsidRPr="00D334AB" w:rsidRDefault="00F347B1" w:rsidP="00123E91">
            <w:pPr>
              <w:widowControl w:val="0"/>
              <w:autoSpaceDE w:val="0"/>
              <w:autoSpaceDN w:val="0"/>
              <w:adjustRightInd w:val="0"/>
              <w:spacing w:after="0" w:line="240" w:lineRule="atLeast"/>
              <w:jc w:val="center"/>
              <w:rPr>
                <w:rFonts w:ascii="Times New Roman" w:eastAsia="Calibri" w:hAnsi="Times New Roman" w:cs="Times New Roman"/>
                <w:b/>
                <w:sz w:val="24"/>
                <w:szCs w:val="24"/>
              </w:rPr>
            </w:pPr>
            <w:r w:rsidRPr="00D334AB">
              <w:rPr>
                <w:rFonts w:ascii="Times New Roman" w:eastAsia="Calibri" w:hAnsi="Times New Roman" w:cs="Times New Roman"/>
                <w:b/>
                <w:sz w:val="24"/>
                <w:szCs w:val="24"/>
                <w:lang w:val="en-US"/>
              </w:rPr>
              <w:t>IV</w:t>
            </w:r>
            <w:r w:rsidRPr="00D334AB">
              <w:rPr>
                <w:rFonts w:ascii="Times New Roman" w:eastAsia="Calibri" w:hAnsi="Times New Roman" w:cs="Times New Roman"/>
                <w:b/>
                <w:sz w:val="24"/>
                <w:szCs w:val="24"/>
              </w:rPr>
              <w:t>. Информационная компетентность</w:t>
            </w:r>
          </w:p>
        </w:tc>
      </w:tr>
      <w:tr w:rsidR="00F347B1" w:rsidRPr="00D334AB" w:rsidTr="00F347B1">
        <w:trPr>
          <w:gridAfter w:val="1"/>
          <w:wAfter w:w="33" w:type="dxa"/>
          <w:jc w:val="center"/>
        </w:trPr>
        <w:tc>
          <w:tcPr>
            <w:tcW w:w="606" w:type="dxa"/>
          </w:tcPr>
          <w:p w:rsidR="00F347B1" w:rsidRPr="00D334AB" w:rsidRDefault="00F347B1" w:rsidP="0018504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D334AB">
              <w:rPr>
                <w:rFonts w:ascii="Times New Roman" w:eastAsia="Calibri" w:hAnsi="Times New Roman" w:cs="Times New Roman"/>
                <w:sz w:val="24"/>
                <w:szCs w:val="24"/>
              </w:rPr>
              <w:t>4.1</w:t>
            </w:r>
          </w:p>
        </w:tc>
        <w:tc>
          <w:tcPr>
            <w:tcW w:w="2375" w:type="dxa"/>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Компетентность в предмете преподавания</w:t>
            </w:r>
          </w:p>
        </w:tc>
        <w:tc>
          <w:tcPr>
            <w:tcW w:w="3964" w:type="dxa"/>
            <w:gridSpan w:val="2"/>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279" w:type="dxa"/>
            <w:gridSpan w:val="2"/>
          </w:tcPr>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Знание генезиса формирования предметного знания (история, персоналии, для решения каких проблем разрабатывалось);</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возможности применения получаемых знаний для объяснения социальных и природных явлений;</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владение методами решения различных задач;</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свободное решение задач ЕГЭ, олимпиад: региональных, российских, международных</w:t>
            </w:r>
          </w:p>
        </w:tc>
      </w:tr>
      <w:tr w:rsidR="00F347B1" w:rsidRPr="00D334AB" w:rsidTr="00F347B1">
        <w:trPr>
          <w:gridAfter w:val="1"/>
          <w:wAfter w:w="33" w:type="dxa"/>
          <w:jc w:val="center"/>
        </w:trPr>
        <w:tc>
          <w:tcPr>
            <w:tcW w:w="606" w:type="dxa"/>
          </w:tcPr>
          <w:p w:rsidR="00F347B1" w:rsidRPr="00D334AB" w:rsidRDefault="00F347B1" w:rsidP="0018504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D334AB">
              <w:rPr>
                <w:rFonts w:ascii="Times New Roman" w:eastAsia="Calibri" w:hAnsi="Times New Roman" w:cs="Times New Roman"/>
                <w:sz w:val="24"/>
                <w:szCs w:val="24"/>
                <w:lang w:val="en-US"/>
              </w:rPr>
              <w:t>4.2</w:t>
            </w:r>
          </w:p>
        </w:tc>
        <w:tc>
          <w:tcPr>
            <w:tcW w:w="2375" w:type="dxa"/>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lang w:val="en-US"/>
              </w:rPr>
            </w:pPr>
            <w:proofErr w:type="spellStart"/>
            <w:r w:rsidRPr="00D334AB">
              <w:rPr>
                <w:rFonts w:ascii="Times New Roman" w:eastAsia="Calibri" w:hAnsi="Times New Roman" w:cs="Times New Roman"/>
                <w:sz w:val="24"/>
                <w:szCs w:val="24"/>
                <w:lang w:val="en-US"/>
              </w:rPr>
              <w:t>Компетентность</w:t>
            </w:r>
            <w:proofErr w:type="spellEnd"/>
            <w:r w:rsidRPr="00D334AB">
              <w:rPr>
                <w:rFonts w:ascii="Times New Roman" w:eastAsia="Calibri" w:hAnsi="Times New Roman" w:cs="Times New Roman"/>
                <w:sz w:val="24"/>
                <w:szCs w:val="24"/>
                <w:lang w:val="en-US"/>
              </w:rPr>
              <w:t xml:space="preserve"> в </w:t>
            </w:r>
            <w:proofErr w:type="spellStart"/>
            <w:r w:rsidRPr="00D334AB">
              <w:rPr>
                <w:rFonts w:ascii="Times New Roman" w:eastAsia="Calibri" w:hAnsi="Times New Roman" w:cs="Times New Roman"/>
                <w:sz w:val="24"/>
                <w:szCs w:val="24"/>
                <w:lang w:val="en-US"/>
              </w:rPr>
              <w:t>методах</w:t>
            </w:r>
            <w:proofErr w:type="spellEnd"/>
            <w:r w:rsidRPr="00D334AB">
              <w:rPr>
                <w:rFonts w:ascii="Times New Roman" w:eastAsia="Calibri" w:hAnsi="Times New Roman" w:cs="Times New Roman"/>
                <w:sz w:val="24"/>
                <w:szCs w:val="24"/>
                <w:lang w:val="en-US"/>
              </w:rPr>
              <w:t xml:space="preserve"> </w:t>
            </w:r>
            <w:proofErr w:type="spellStart"/>
            <w:r w:rsidRPr="00D334AB">
              <w:rPr>
                <w:rFonts w:ascii="Times New Roman" w:eastAsia="Calibri" w:hAnsi="Times New Roman" w:cs="Times New Roman"/>
                <w:sz w:val="24"/>
                <w:szCs w:val="24"/>
                <w:lang w:val="en-US"/>
              </w:rPr>
              <w:t>преподавания</w:t>
            </w:r>
            <w:proofErr w:type="spellEnd"/>
          </w:p>
        </w:tc>
        <w:tc>
          <w:tcPr>
            <w:tcW w:w="3964" w:type="dxa"/>
            <w:gridSpan w:val="2"/>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xml:space="preserve">Обеспечивает возможность эффективного усвоения знания и формирования умений, предусмотренных программой. </w:t>
            </w:r>
            <w:proofErr w:type="spellStart"/>
            <w:r w:rsidRPr="00D334AB">
              <w:rPr>
                <w:rFonts w:ascii="Times New Roman" w:eastAsia="Calibri" w:hAnsi="Times New Roman" w:cs="Times New Roman"/>
                <w:sz w:val="24"/>
                <w:szCs w:val="24"/>
                <w:lang w:val="en-US"/>
              </w:rPr>
              <w:t>Обеспечивает</w:t>
            </w:r>
            <w:proofErr w:type="spellEnd"/>
            <w:r w:rsidRPr="00D334AB">
              <w:rPr>
                <w:rFonts w:ascii="Times New Roman" w:eastAsia="Calibri" w:hAnsi="Times New Roman" w:cs="Times New Roman"/>
                <w:sz w:val="24"/>
                <w:szCs w:val="24"/>
                <w:lang w:val="en-US"/>
              </w:rPr>
              <w:t xml:space="preserve"> </w:t>
            </w:r>
            <w:proofErr w:type="spellStart"/>
            <w:r w:rsidRPr="00D334AB">
              <w:rPr>
                <w:rFonts w:ascii="Times New Roman" w:eastAsia="Calibri" w:hAnsi="Times New Roman" w:cs="Times New Roman"/>
                <w:sz w:val="24"/>
                <w:szCs w:val="24"/>
                <w:lang w:val="en-US"/>
              </w:rPr>
              <w:t>индивидуальный</w:t>
            </w:r>
            <w:proofErr w:type="spellEnd"/>
            <w:r w:rsidRPr="00D334AB">
              <w:rPr>
                <w:rFonts w:ascii="Times New Roman" w:eastAsia="Calibri" w:hAnsi="Times New Roman" w:cs="Times New Roman"/>
                <w:sz w:val="24"/>
                <w:szCs w:val="24"/>
                <w:lang w:val="en-US"/>
              </w:rPr>
              <w:t xml:space="preserve"> подход и </w:t>
            </w:r>
            <w:proofErr w:type="spellStart"/>
            <w:r w:rsidRPr="00D334AB">
              <w:rPr>
                <w:rFonts w:ascii="Times New Roman" w:eastAsia="Calibri" w:hAnsi="Times New Roman" w:cs="Times New Roman"/>
                <w:sz w:val="24"/>
                <w:szCs w:val="24"/>
                <w:lang w:val="en-US"/>
              </w:rPr>
              <w:t>развитие</w:t>
            </w:r>
            <w:proofErr w:type="spellEnd"/>
            <w:r w:rsidRPr="00D334AB">
              <w:rPr>
                <w:rFonts w:ascii="Times New Roman" w:eastAsia="Calibri" w:hAnsi="Times New Roman" w:cs="Times New Roman"/>
                <w:sz w:val="24"/>
                <w:szCs w:val="24"/>
                <w:lang w:val="en-US"/>
              </w:rPr>
              <w:t xml:space="preserve"> </w:t>
            </w:r>
            <w:proofErr w:type="spellStart"/>
            <w:r w:rsidRPr="00D334AB">
              <w:rPr>
                <w:rFonts w:ascii="Times New Roman" w:eastAsia="Calibri" w:hAnsi="Times New Roman" w:cs="Times New Roman"/>
                <w:sz w:val="24"/>
                <w:szCs w:val="24"/>
                <w:lang w:val="en-US"/>
              </w:rPr>
              <w:t>творческой</w:t>
            </w:r>
            <w:proofErr w:type="spellEnd"/>
            <w:r w:rsidRPr="00D334AB">
              <w:rPr>
                <w:rFonts w:ascii="Times New Roman" w:eastAsia="Calibri" w:hAnsi="Times New Roman" w:cs="Times New Roman"/>
                <w:sz w:val="24"/>
                <w:szCs w:val="24"/>
                <w:lang w:val="en-US"/>
              </w:rPr>
              <w:t xml:space="preserve"> личности</w:t>
            </w:r>
          </w:p>
        </w:tc>
        <w:tc>
          <w:tcPr>
            <w:tcW w:w="3279" w:type="dxa"/>
            <w:gridSpan w:val="2"/>
          </w:tcPr>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Знание нормативных методов и методик;</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демонстрация личностно ориентированных методов образования;</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наличие своих находок и методов, авторской школы;</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знание современных достижений в области методики обучения, в том числе использование новых информационных технологий;</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использование в учебном процессе современных методов обучения</w:t>
            </w:r>
          </w:p>
        </w:tc>
      </w:tr>
      <w:tr w:rsidR="00F347B1" w:rsidRPr="00D334AB" w:rsidTr="00F347B1">
        <w:trPr>
          <w:jc w:val="center"/>
        </w:trPr>
        <w:tc>
          <w:tcPr>
            <w:tcW w:w="606" w:type="dxa"/>
          </w:tcPr>
          <w:p w:rsidR="00F347B1" w:rsidRPr="00D334AB" w:rsidRDefault="00F347B1" w:rsidP="0018504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D334AB">
              <w:rPr>
                <w:rFonts w:ascii="Times New Roman" w:eastAsia="Calibri" w:hAnsi="Times New Roman" w:cs="Times New Roman"/>
                <w:sz w:val="24"/>
                <w:szCs w:val="24"/>
                <w:lang w:val="en-US"/>
              </w:rPr>
              <w:t>4.3</w:t>
            </w:r>
          </w:p>
        </w:tc>
        <w:tc>
          <w:tcPr>
            <w:tcW w:w="2422" w:type="dxa"/>
            <w:gridSpan w:val="2"/>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Компетентность в субъективных условиях деятельности (знание учеников и учебных коллективов)</w:t>
            </w:r>
          </w:p>
        </w:tc>
        <w:tc>
          <w:tcPr>
            <w:tcW w:w="3945" w:type="dxa"/>
            <w:gridSpan w:val="2"/>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284" w:type="dxa"/>
            <w:gridSpan w:val="2"/>
          </w:tcPr>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Знание теоретического материала по психологии, характеризующего индивидуальные особенности обучающихся;</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владение методами диагностики индивидуальных особенностей (возможно, со школьным психологом);</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использование знаний по психологии в организации учебного процесса;</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разработка индивидуальных проектов на основе личных характеристик обучающихся;</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владение методами социометрии;</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учёт особенностей учебных коллективов в педагогическом процессе;</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знание (рефлексия) своих индивидуальных особенностей и их учёт в своей деятельности</w:t>
            </w:r>
          </w:p>
        </w:tc>
      </w:tr>
      <w:tr w:rsidR="00F347B1" w:rsidRPr="00D334AB" w:rsidTr="00F347B1">
        <w:trPr>
          <w:jc w:val="center"/>
        </w:trPr>
        <w:tc>
          <w:tcPr>
            <w:tcW w:w="606" w:type="dxa"/>
          </w:tcPr>
          <w:p w:rsidR="00F347B1" w:rsidRPr="00D334AB" w:rsidRDefault="00F347B1" w:rsidP="0018504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D334AB">
              <w:rPr>
                <w:rFonts w:ascii="Times New Roman" w:eastAsia="Calibri" w:hAnsi="Times New Roman" w:cs="Times New Roman"/>
                <w:sz w:val="24"/>
                <w:szCs w:val="24"/>
                <w:lang w:val="en-US"/>
              </w:rPr>
              <w:t>4.4</w:t>
            </w:r>
          </w:p>
        </w:tc>
        <w:tc>
          <w:tcPr>
            <w:tcW w:w="2422" w:type="dxa"/>
            <w:gridSpan w:val="2"/>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Умение вести самостоятельный поиск информации</w:t>
            </w:r>
          </w:p>
        </w:tc>
        <w:tc>
          <w:tcPr>
            <w:tcW w:w="3945" w:type="dxa"/>
            <w:gridSpan w:val="2"/>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xml:space="preserve">Обеспечивает постоянный профессиональный рост и творческий подход к педагогической деятельности. </w:t>
            </w:r>
          </w:p>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284" w:type="dxa"/>
            <w:gridSpan w:val="2"/>
          </w:tcPr>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Профессиональная любознательность;</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умение пользоваться различными информационно-поисковыми технологиями;</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использование различных баз данных в образовательном процессе</w:t>
            </w:r>
          </w:p>
        </w:tc>
      </w:tr>
      <w:tr w:rsidR="00F347B1" w:rsidRPr="00D334AB" w:rsidTr="00F347B1">
        <w:trPr>
          <w:jc w:val="center"/>
        </w:trPr>
        <w:tc>
          <w:tcPr>
            <w:tcW w:w="10257" w:type="dxa"/>
            <w:gridSpan w:val="7"/>
          </w:tcPr>
          <w:p w:rsidR="00F347B1" w:rsidRPr="00D334AB" w:rsidRDefault="00F347B1" w:rsidP="00123E91">
            <w:pPr>
              <w:widowControl w:val="0"/>
              <w:autoSpaceDE w:val="0"/>
              <w:autoSpaceDN w:val="0"/>
              <w:adjustRightInd w:val="0"/>
              <w:spacing w:after="0" w:line="240" w:lineRule="atLeast"/>
              <w:jc w:val="center"/>
              <w:rPr>
                <w:rFonts w:ascii="Times New Roman" w:eastAsia="Calibri" w:hAnsi="Times New Roman" w:cs="Times New Roman"/>
                <w:b/>
                <w:sz w:val="24"/>
                <w:szCs w:val="24"/>
              </w:rPr>
            </w:pPr>
            <w:r w:rsidRPr="00D334AB">
              <w:rPr>
                <w:rFonts w:ascii="Times New Roman" w:eastAsia="Calibri" w:hAnsi="Times New Roman" w:cs="Times New Roman"/>
                <w:b/>
                <w:sz w:val="24"/>
                <w:szCs w:val="24"/>
                <w:lang w:val="en-US"/>
              </w:rPr>
              <w:t>V</w:t>
            </w:r>
            <w:r w:rsidRPr="00D334AB">
              <w:rPr>
                <w:rFonts w:ascii="Times New Roman" w:eastAsia="Calibri" w:hAnsi="Times New Roman" w:cs="Times New Roman"/>
                <w:b/>
                <w:sz w:val="24"/>
                <w:szCs w:val="24"/>
              </w:rPr>
              <w:t>. Разработка программ педагогической деятельности и принятие педагогических решений</w:t>
            </w:r>
          </w:p>
        </w:tc>
      </w:tr>
      <w:tr w:rsidR="00F347B1" w:rsidRPr="00D334AB" w:rsidTr="00F347B1">
        <w:trPr>
          <w:jc w:val="center"/>
        </w:trPr>
        <w:tc>
          <w:tcPr>
            <w:tcW w:w="606" w:type="dxa"/>
          </w:tcPr>
          <w:p w:rsidR="00F347B1" w:rsidRPr="00D334AB" w:rsidRDefault="00F347B1" w:rsidP="0018504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D334AB">
              <w:rPr>
                <w:rFonts w:ascii="Times New Roman" w:eastAsia="Calibri" w:hAnsi="Times New Roman" w:cs="Times New Roman"/>
                <w:sz w:val="24"/>
                <w:szCs w:val="24"/>
                <w:lang w:val="en-US"/>
              </w:rPr>
              <w:t>5.1</w:t>
            </w:r>
          </w:p>
        </w:tc>
        <w:tc>
          <w:tcPr>
            <w:tcW w:w="2422" w:type="dxa"/>
            <w:gridSpan w:val="2"/>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Умение разработать образовательную программу, выбрать учебники и учебные комплекты</w:t>
            </w:r>
          </w:p>
        </w:tc>
        <w:tc>
          <w:tcPr>
            <w:tcW w:w="3945" w:type="dxa"/>
            <w:gridSpan w:val="2"/>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Образовательные программы выступают средствами целенаправленного влияния на развитие обучающихся.</w:t>
            </w:r>
          </w:p>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284" w:type="dxa"/>
            <w:gridSpan w:val="2"/>
          </w:tcPr>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Знание образовательных стандартов и примерных программ;</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наличие персонально разработанных образовательных программ:</w:t>
            </w:r>
          </w:p>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характеристика этих программ по содержанию, источникам информации;</w:t>
            </w:r>
          </w:p>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по материальной базе, на которой должны реализовываться программы;</w:t>
            </w:r>
          </w:p>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по учёту индивидуальных характеристик обучающихся;</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обоснованность используемых образовательных программ;</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участие работодателей в разработке образовательной программы;</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обоснованность выбора учебников и учебно-методических комплектов, используемых педагогом</w:t>
            </w:r>
          </w:p>
        </w:tc>
      </w:tr>
      <w:tr w:rsidR="00F347B1" w:rsidRPr="00D334AB" w:rsidTr="00F347B1">
        <w:trPr>
          <w:jc w:val="center"/>
        </w:trPr>
        <w:tc>
          <w:tcPr>
            <w:tcW w:w="606" w:type="dxa"/>
          </w:tcPr>
          <w:p w:rsidR="00F347B1" w:rsidRPr="00D334AB" w:rsidRDefault="00F347B1" w:rsidP="0018504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D334AB">
              <w:rPr>
                <w:rFonts w:ascii="Times New Roman" w:eastAsia="Calibri" w:hAnsi="Times New Roman" w:cs="Times New Roman"/>
                <w:sz w:val="24"/>
                <w:szCs w:val="24"/>
                <w:lang w:val="en-US"/>
              </w:rPr>
              <w:t>5.2</w:t>
            </w:r>
          </w:p>
        </w:tc>
        <w:tc>
          <w:tcPr>
            <w:tcW w:w="2422" w:type="dxa"/>
            <w:gridSpan w:val="2"/>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Умение принимать решения в различных педагогических ситуациях</w:t>
            </w:r>
          </w:p>
        </w:tc>
        <w:tc>
          <w:tcPr>
            <w:tcW w:w="3945" w:type="dxa"/>
            <w:gridSpan w:val="2"/>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Педагогу приходится постоянно принимать решения:</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как установить дисциплину;</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как мотивировать академическую активность;</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как вызвать интерес у конкретного ученика;</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как обеспечить понимание и т. д.</w:t>
            </w:r>
          </w:p>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Разрешение педагогических проблем составляет суть педагогической деятельности.</w:t>
            </w:r>
          </w:p>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При решении проблем могут применяться как стандартные решения (решающие правила), так и творческие (</w:t>
            </w:r>
            <w:proofErr w:type="spellStart"/>
            <w:r w:rsidRPr="00D334AB">
              <w:rPr>
                <w:rFonts w:ascii="Times New Roman" w:eastAsia="Calibri" w:hAnsi="Times New Roman" w:cs="Times New Roman"/>
                <w:sz w:val="24"/>
                <w:szCs w:val="24"/>
              </w:rPr>
              <w:t>креативные</w:t>
            </w:r>
            <w:proofErr w:type="spellEnd"/>
            <w:r w:rsidRPr="00D334AB">
              <w:rPr>
                <w:rFonts w:ascii="Times New Roman" w:eastAsia="Calibri" w:hAnsi="Times New Roman" w:cs="Times New Roman"/>
                <w:sz w:val="24"/>
                <w:szCs w:val="24"/>
              </w:rPr>
              <w:t>) или интуитивные</w:t>
            </w:r>
          </w:p>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3284" w:type="dxa"/>
            <w:gridSpan w:val="2"/>
          </w:tcPr>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Знание типичных педагогических ситуаций, требующих участия педагога для своего решения;</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владение набором решающих правил, используемых для различных ситуаций;</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владение критерием предпочтительности при выборе того или иного решающего правила;</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знание критериев достижения цели;</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знание нетипичных конфликтных ситуаций;</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примеры разрешения конкретных педагогических ситуаций;</w:t>
            </w:r>
          </w:p>
          <w:p w:rsidR="00F347B1" w:rsidRPr="00D334AB" w:rsidRDefault="00F347B1" w:rsidP="00123E91">
            <w:pPr>
              <w:spacing w:after="0" w:line="240" w:lineRule="atLeast"/>
              <w:rPr>
                <w:rFonts w:ascii="Times New Roman" w:eastAsia="Calibri" w:hAnsi="Times New Roman" w:cs="Times New Roman"/>
                <w:sz w:val="24"/>
                <w:szCs w:val="24"/>
                <w:lang w:val="en-US"/>
              </w:rPr>
            </w:pPr>
            <w:r w:rsidRPr="00D334AB">
              <w:rPr>
                <w:rFonts w:ascii="Times New Roman" w:eastAsia="Calibri" w:hAnsi="Times New Roman" w:cs="Times New Roman"/>
                <w:sz w:val="24"/>
                <w:szCs w:val="24"/>
              </w:rPr>
              <w:t>— </w:t>
            </w:r>
            <w:proofErr w:type="spellStart"/>
            <w:r w:rsidRPr="00D334AB">
              <w:rPr>
                <w:rFonts w:ascii="Times New Roman" w:eastAsia="Calibri" w:hAnsi="Times New Roman" w:cs="Times New Roman"/>
                <w:sz w:val="24"/>
                <w:szCs w:val="24"/>
              </w:rPr>
              <w:t>р</w:t>
            </w:r>
            <w:r w:rsidRPr="00D334AB">
              <w:rPr>
                <w:rFonts w:ascii="Times New Roman" w:eastAsia="Calibri" w:hAnsi="Times New Roman" w:cs="Times New Roman"/>
                <w:sz w:val="24"/>
                <w:szCs w:val="24"/>
                <w:lang w:val="en-US"/>
              </w:rPr>
              <w:t>азвитость</w:t>
            </w:r>
            <w:proofErr w:type="spellEnd"/>
            <w:r w:rsidRPr="00D334AB">
              <w:rPr>
                <w:rFonts w:ascii="Times New Roman" w:eastAsia="Calibri" w:hAnsi="Times New Roman" w:cs="Times New Roman"/>
                <w:sz w:val="24"/>
                <w:szCs w:val="24"/>
                <w:lang w:val="en-US"/>
              </w:rPr>
              <w:t xml:space="preserve"> </w:t>
            </w:r>
            <w:proofErr w:type="spellStart"/>
            <w:r w:rsidRPr="00D334AB">
              <w:rPr>
                <w:rFonts w:ascii="Times New Roman" w:eastAsia="Calibri" w:hAnsi="Times New Roman" w:cs="Times New Roman"/>
                <w:sz w:val="24"/>
                <w:szCs w:val="24"/>
                <w:lang w:val="en-US"/>
              </w:rPr>
              <w:t>педагогического</w:t>
            </w:r>
            <w:proofErr w:type="spellEnd"/>
            <w:r w:rsidRPr="00D334AB">
              <w:rPr>
                <w:rFonts w:ascii="Times New Roman" w:eastAsia="Calibri" w:hAnsi="Times New Roman" w:cs="Times New Roman"/>
                <w:sz w:val="24"/>
                <w:szCs w:val="24"/>
                <w:lang w:val="en-US"/>
              </w:rPr>
              <w:t xml:space="preserve"> </w:t>
            </w:r>
            <w:proofErr w:type="spellStart"/>
            <w:r w:rsidRPr="00D334AB">
              <w:rPr>
                <w:rFonts w:ascii="Times New Roman" w:eastAsia="Calibri" w:hAnsi="Times New Roman" w:cs="Times New Roman"/>
                <w:sz w:val="24"/>
                <w:szCs w:val="24"/>
                <w:lang w:val="en-US"/>
              </w:rPr>
              <w:t>мышления</w:t>
            </w:r>
            <w:proofErr w:type="spellEnd"/>
          </w:p>
        </w:tc>
      </w:tr>
      <w:tr w:rsidR="00F347B1" w:rsidRPr="00D334AB" w:rsidTr="00F347B1">
        <w:trPr>
          <w:jc w:val="center"/>
        </w:trPr>
        <w:tc>
          <w:tcPr>
            <w:tcW w:w="10257" w:type="dxa"/>
            <w:gridSpan w:val="7"/>
          </w:tcPr>
          <w:p w:rsidR="00F347B1" w:rsidRPr="00D334AB" w:rsidRDefault="00F347B1" w:rsidP="00123E91">
            <w:pPr>
              <w:widowControl w:val="0"/>
              <w:autoSpaceDE w:val="0"/>
              <w:autoSpaceDN w:val="0"/>
              <w:adjustRightInd w:val="0"/>
              <w:spacing w:after="0" w:line="240" w:lineRule="atLeast"/>
              <w:jc w:val="center"/>
              <w:rPr>
                <w:rFonts w:ascii="Times New Roman" w:eastAsia="Calibri" w:hAnsi="Times New Roman" w:cs="Times New Roman"/>
                <w:b/>
                <w:sz w:val="24"/>
                <w:szCs w:val="24"/>
              </w:rPr>
            </w:pPr>
            <w:r w:rsidRPr="00D334AB">
              <w:rPr>
                <w:rFonts w:ascii="Times New Roman" w:eastAsia="Calibri" w:hAnsi="Times New Roman" w:cs="Times New Roman"/>
                <w:b/>
                <w:sz w:val="24"/>
                <w:szCs w:val="24"/>
                <w:lang w:val="en-US"/>
              </w:rPr>
              <w:t>VI</w:t>
            </w:r>
            <w:r w:rsidRPr="00D334AB">
              <w:rPr>
                <w:rFonts w:ascii="Times New Roman" w:eastAsia="Calibri" w:hAnsi="Times New Roman" w:cs="Times New Roman"/>
                <w:b/>
                <w:sz w:val="24"/>
                <w:szCs w:val="24"/>
              </w:rPr>
              <w:t>. Компетенции в организации учебной деятельности</w:t>
            </w:r>
          </w:p>
        </w:tc>
      </w:tr>
      <w:tr w:rsidR="00F347B1" w:rsidRPr="00D334AB" w:rsidTr="00F347B1">
        <w:trPr>
          <w:jc w:val="center"/>
        </w:trPr>
        <w:tc>
          <w:tcPr>
            <w:tcW w:w="606" w:type="dxa"/>
          </w:tcPr>
          <w:p w:rsidR="00F347B1" w:rsidRPr="00D334AB" w:rsidRDefault="00F347B1" w:rsidP="0018504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D334AB">
              <w:rPr>
                <w:rFonts w:ascii="Times New Roman" w:eastAsia="Calibri" w:hAnsi="Times New Roman" w:cs="Times New Roman"/>
                <w:sz w:val="24"/>
                <w:szCs w:val="24"/>
              </w:rPr>
              <w:t>6.1</w:t>
            </w:r>
          </w:p>
        </w:tc>
        <w:tc>
          <w:tcPr>
            <w:tcW w:w="2422" w:type="dxa"/>
            <w:gridSpan w:val="2"/>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xml:space="preserve">Компетентность в установлении </w:t>
            </w:r>
            <w:proofErr w:type="spellStart"/>
            <w:r w:rsidRPr="00D334AB">
              <w:rPr>
                <w:rFonts w:ascii="Times New Roman" w:eastAsia="Calibri" w:hAnsi="Times New Roman" w:cs="Times New Roman"/>
                <w:sz w:val="24"/>
                <w:szCs w:val="24"/>
              </w:rPr>
              <w:t>субъект-субъектных</w:t>
            </w:r>
            <w:proofErr w:type="spellEnd"/>
            <w:r w:rsidRPr="00D334AB">
              <w:rPr>
                <w:rFonts w:ascii="Times New Roman" w:eastAsia="Calibri" w:hAnsi="Times New Roman" w:cs="Times New Roman"/>
                <w:sz w:val="24"/>
                <w:szCs w:val="24"/>
              </w:rPr>
              <w:t xml:space="preserve"> отношений</w:t>
            </w:r>
          </w:p>
        </w:tc>
        <w:tc>
          <w:tcPr>
            <w:tcW w:w="3945" w:type="dxa"/>
            <w:gridSpan w:val="2"/>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284" w:type="dxa"/>
            <w:gridSpan w:val="2"/>
          </w:tcPr>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Знание обучающихся;</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xml:space="preserve">— компетентность в </w:t>
            </w:r>
            <w:proofErr w:type="spellStart"/>
            <w:r w:rsidRPr="00D334AB">
              <w:rPr>
                <w:rFonts w:ascii="Times New Roman" w:eastAsia="Calibri" w:hAnsi="Times New Roman" w:cs="Times New Roman"/>
                <w:sz w:val="24"/>
                <w:szCs w:val="24"/>
              </w:rPr>
              <w:t>целеполагании</w:t>
            </w:r>
            <w:proofErr w:type="spellEnd"/>
            <w:r w:rsidRPr="00D334AB">
              <w:rPr>
                <w:rFonts w:ascii="Times New Roman" w:eastAsia="Calibri" w:hAnsi="Times New Roman" w:cs="Times New Roman"/>
                <w:sz w:val="24"/>
                <w:szCs w:val="24"/>
              </w:rPr>
              <w:t>;</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предметная компетентность;</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методическая компетентность;</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готовность к сотрудничеству</w:t>
            </w:r>
          </w:p>
        </w:tc>
      </w:tr>
      <w:tr w:rsidR="00F347B1" w:rsidRPr="00D334AB" w:rsidTr="00F347B1">
        <w:trPr>
          <w:jc w:val="center"/>
        </w:trPr>
        <w:tc>
          <w:tcPr>
            <w:tcW w:w="606" w:type="dxa"/>
          </w:tcPr>
          <w:p w:rsidR="00F347B1" w:rsidRPr="00D334AB" w:rsidRDefault="00F347B1" w:rsidP="0018504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D334AB">
              <w:rPr>
                <w:rFonts w:ascii="Times New Roman" w:eastAsia="Calibri" w:hAnsi="Times New Roman" w:cs="Times New Roman"/>
                <w:sz w:val="24"/>
                <w:szCs w:val="24"/>
                <w:lang w:val="en-US"/>
              </w:rPr>
              <w:t>6.2</w:t>
            </w:r>
          </w:p>
        </w:tc>
        <w:tc>
          <w:tcPr>
            <w:tcW w:w="2422" w:type="dxa"/>
            <w:gridSpan w:val="2"/>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Компетентность в обеспечении понимания педагогической задачи и способах деятельности</w:t>
            </w:r>
          </w:p>
        </w:tc>
        <w:tc>
          <w:tcPr>
            <w:tcW w:w="3945" w:type="dxa"/>
            <w:gridSpan w:val="2"/>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284" w:type="dxa"/>
            <w:gridSpan w:val="2"/>
          </w:tcPr>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Знание того, что знают и понимают ученики;</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свободное владение изучаемым материалом;</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осознанное включение нового учебного материала в систему освоенных знаний обучающихся;</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демонстрация практического применения изучаемого материала;</w:t>
            </w:r>
          </w:p>
          <w:p w:rsidR="00F347B1" w:rsidRPr="00D334AB" w:rsidRDefault="00F347B1" w:rsidP="00123E91">
            <w:pPr>
              <w:spacing w:after="0" w:line="240" w:lineRule="atLeast"/>
              <w:rPr>
                <w:rFonts w:ascii="Times New Roman" w:eastAsia="Calibri" w:hAnsi="Times New Roman" w:cs="Times New Roman"/>
                <w:sz w:val="24"/>
                <w:szCs w:val="24"/>
                <w:lang w:val="en-US"/>
              </w:rPr>
            </w:pPr>
            <w:r w:rsidRPr="00D334AB">
              <w:rPr>
                <w:rFonts w:ascii="Times New Roman" w:eastAsia="Calibri" w:hAnsi="Times New Roman" w:cs="Times New Roman"/>
                <w:sz w:val="24"/>
                <w:szCs w:val="24"/>
              </w:rPr>
              <w:t>— о</w:t>
            </w:r>
            <w:proofErr w:type="spellStart"/>
            <w:r w:rsidRPr="00D334AB">
              <w:rPr>
                <w:rFonts w:ascii="Times New Roman" w:eastAsia="Calibri" w:hAnsi="Times New Roman" w:cs="Times New Roman"/>
                <w:sz w:val="24"/>
                <w:szCs w:val="24"/>
                <w:lang w:val="en-US"/>
              </w:rPr>
              <w:t>пора</w:t>
            </w:r>
            <w:proofErr w:type="spellEnd"/>
            <w:r w:rsidRPr="00D334AB">
              <w:rPr>
                <w:rFonts w:ascii="Times New Roman" w:eastAsia="Calibri" w:hAnsi="Times New Roman" w:cs="Times New Roman"/>
                <w:sz w:val="24"/>
                <w:szCs w:val="24"/>
                <w:lang w:val="en-US"/>
              </w:rPr>
              <w:t xml:space="preserve"> на </w:t>
            </w:r>
            <w:proofErr w:type="spellStart"/>
            <w:r w:rsidRPr="00D334AB">
              <w:rPr>
                <w:rFonts w:ascii="Times New Roman" w:eastAsia="Calibri" w:hAnsi="Times New Roman" w:cs="Times New Roman"/>
                <w:sz w:val="24"/>
                <w:szCs w:val="24"/>
                <w:lang w:val="en-US"/>
              </w:rPr>
              <w:t>чувственное</w:t>
            </w:r>
            <w:proofErr w:type="spellEnd"/>
            <w:r w:rsidRPr="00D334AB">
              <w:rPr>
                <w:rFonts w:ascii="Times New Roman" w:eastAsia="Calibri" w:hAnsi="Times New Roman" w:cs="Times New Roman"/>
                <w:sz w:val="24"/>
                <w:szCs w:val="24"/>
                <w:lang w:val="en-US"/>
              </w:rPr>
              <w:t xml:space="preserve"> </w:t>
            </w:r>
            <w:proofErr w:type="spellStart"/>
            <w:r w:rsidRPr="00D334AB">
              <w:rPr>
                <w:rFonts w:ascii="Times New Roman" w:eastAsia="Calibri" w:hAnsi="Times New Roman" w:cs="Times New Roman"/>
                <w:sz w:val="24"/>
                <w:szCs w:val="24"/>
                <w:lang w:val="en-US"/>
              </w:rPr>
              <w:t>восприятие</w:t>
            </w:r>
            <w:proofErr w:type="spellEnd"/>
          </w:p>
        </w:tc>
      </w:tr>
      <w:tr w:rsidR="00F347B1" w:rsidRPr="00D334AB" w:rsidTr="00F347B1">
        <w:trPr>
          <w:jc w:val="center"/>
        </w:trPr>
        <w:tc>
          <w:tcPr>
            <w:tcW w:w="606" w:type="dxa"/>
          </w:tcPr>
          <w:p w:rsidR="00F347B1" w:rsidRPr="00D334AB" w:rsidRDefault="00F347B1" w:rsidP="0018504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D334AB">
              <w:rPr>
                <w:rFonts w:ascii="Times New Roman" w:eastAsia="Calibri" w:hAnsi="Times New Roman" w:cs="Times New Roman"/>
                <w:sz w:val="24"/>
                <w:szCs w:val="24"/>
                <w:lang w:val="en-US"/>
              </w:rPr>
              <w:t>6.3</w:t>
            </w:r>
          </w:p>
        </w:tc>
        <w:tc>
          <w:tcPr>
            <w:tcW w:w="2422" w:type="dxa"/>
            <w:gridSpan w:val="2"/>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lang w:val="en-US"/>
              </w:rPr>
            </w:pPr>
            <w:proofErr w:type="spellStart"/>
            <w:r w:rsidRPr="00D334AB">
              <w:rPr>
                <w:rFonts w:ascii="Times New Roman" w:eastAsia="Calibri" w:hAnsi="Times New Roman" w:cs="Times New Roman"/>
                <w:sz w:val="24"/>
                <w:szCs w:val="24"/>
                <w:lang w:val="en-US"/>
              </w:rPr>
              <w:t>Компетентность</w:t>
            </w:r>
            <w:proofErr w:type="spellEnd"/>
            <w:r w:rsidRPr="00D334AB">
              <w:rPr>
                <w:rFonts w:ascii="Times New Roman" w:eastAsia="Calibri" w:hAnsi="Times New Roman" w:cs="Times New Roman"/>
                <w:sz w:val="24"/>
                <w:szCs w:val="24"/>
                <w:lang w:val="en-US"/>
              </w:rPr>
              <w:t xml:space="preserve"> в </w:t>
            </w:r>
            <w:proofErr w:type="spellStart"/>
            <w:r w:rsidRPr="00D334AB">
              <w:rPr>
                <w:rFonts w:ascii="Times New Roman" w:eastAsia="Calibri" w:hAnsi="Times New Roman" w:cs="Times New Roman"/>
                <w:sz w:val="24"/>
                <w:szCs w:val="24"/>
                <w:lang w:val="en-US"/>
              </w:rPr>
              <w:t>педагогическом</w:t>
            </w:r>
            <w:proofErr w:type="spellEnd"/>
            <w:r w:rsidRPr="00D334AB">
              <w:rPr>
                <w:rFonts w:ascii="Times New Roman" w:eastAsia="Calibri" w:hAnsi="Times New Roman" w:cs="Times New Roman"/>
                <w:sz w:val="24"/>
                <w:szCs w:val="24"/>
                <w:lang w:val="en-US"/>
              </w:rPr>
              <w:t xml:space="preserve"> </w:t>
            </w:r>
            <w:proofErr w:type="spellStart"/>
            <w:r w:rsidRPr="00D334AB">
              <w:rPr>
                <w:rFonts w:ascii="Times New Roman" w:eastAsia="Calibri" w:hAnsi="Times New Roman" w:cs="Times New Roman"/>
                <w:sz w:val="24"/>
                <w:szCs w:val="24"/>
                <w:lang w:val="en-US"/>
              </w:rPr>
              <w:t>оценивании</w:t>
            </w:r>
            <w:proofErr w:type="spellEnd"/>
          </w:p>
        </w:tc>
        <w:tc>
          <w:tcPr>
            <w:tcW w:w="3945" w:type="dxa"/>
            <w:gridSpan w:val="2"/>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3284" w:type="dxa"/>
            <w:gridSpan w:val="2"/>
          </w:tcPr>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Знание функций педагогической оценки;</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знание видов педагогической оценки;</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знание того, что подлежит оцениванию в педагогической деятельности;</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владение методами педагогического оценивания;</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умение продемонстрировать эти методы на конкретных примерах;</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умение перейти от педагогического оценивания к самооценке</w:t>
            </w:r>
          </w:p>
        </w:tc>
      </w:tr>
      <w:tr w:rsidR="00F347B1" w:rsidRPr="00D334AB" w:rsidTr="00F347B1">
        <w:trPr>
          <w:jc w:val="center"/>
        </w:trPr>
        <w:tc>
          <w:tcPr>
            <w:tcW w:w="606" w:type="dxa"/>
          </w:tcPr>
          <w:p w:rsidR="00F347B1" w:rsidRPr="00D334AB" w:rsidRDefault="00F347B1" w:rsidP="0018504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D334AB">
              <w:rPr>
                <w:rFonts w:ascii="Times New Roman" w:eastAsia="Calibri" w:hAnsi="Times New Roman" w:cs="Times New Roman"/>
                <w:sz w:val="24"/>
                <w:szCs w:val="24"/>
                <w:lang w:val="en-US"/>
              </w:rPr>
              <w:t>6.4</w:t>
            </w:r>
          </w:p>
        </w:tc>
        <w:tc>
          <w:tcPr>
            <w:tcW w:w="2422" w:type="dxa"/>
            <w:gridSpan w:val="2"/>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Компетентность в организации информационной основы деятельности обучающегося</w:t>
            </w:r>
          </w:p>
        </w:tc>
        <w:tc>
          <w:tcPr>
            <w:tcW w:w="3945" w:type="dxa"/>
            <w:gridSpan w:val="2"/>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284" w:type="dxa"/>
            <w:gridSpan w:val="2"/>
          </w:tcPr>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Свободное владение учебным материалом;</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знание типичных трудностей при изучении конкретных тем;</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умение выявить уровень развития обучающихся;</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владение методами объективного контроля и оценивания;</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F347B1" w:rsidRPr="00D334AB" w:rsidTr="00F347B1">
        <w:trPr>
          <w:jc w:val="center"/>
        </w:trPr>
        <w:tc>
          <w:tcPr>
            <w:tcW w:w="606" w:type="dxa"/>
          </w:tcPr>
          <w:p w:rsidR="00F347B1" w:rsidRPr="00D334AB" w:rsidRDefault="00F347B1" w:rsidP="0018504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D334AB">
              <w:rPr>
                <w:rFonts w:ascii="Times New Roman" w:eastAsia="Calibri" w:hAnsi="Times New Roman" w:cs="Times New Roman"/>
                <w:sz w:val="24"/>
                <w:szCs w:val="24"/>
                <w:lang w:val="en-US"/>
              </w:rPr>
              <w:t>6.5</w:t>
            </w:r>
          </w:p>
        </w:tc>
        <w:tc>
          <w:tcPr>
            <w:tcW w:w="2422" w:type="dxa"/>
            <w:gridSpan w:val="2"/>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Компетентность в использовании современных средств и систем организации учебно-воспитательного процесса</w:t>
            </w:r>
          </w:p>
        </w:tc>
        <w:tc>
          <w:tcPr>
            <w:tcW w:w="3945" w:type="dxa"/>
            <w:gridSpan w:val="2"/>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Обеспечивает эффективность учебно-воспитательного процесса</w:t>
            </w:r>
          </w:p>
        </w:tc>
        <w:tc>
          <w:tcPr>
            <w:tcW w:w="3284" w:type="dxa"/>
            <w:gridSpan w:val="2"/>
          </w:tcPr>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Знание современных средств и методов построения образовательного процесса;</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умение обосновать выбранные методы и средства обучения</w:t>
            </w:r>
          </w:p>
        </w:tc>
      </w:tr>
      <w:tr w:rsidR="00F347B1" w:rsidRPr="00D334AB" w:rsidTr="00F347B1">
        <w:trPr>
          <w:jc w:val="center"/>
        </w:trPr>
        <w:tc>
          <w:tcPr>
            <w:tcW w:w="606" w:type="dxa"/>
          </w:tcPr>
          <w:p w:rsidR="00F347B1" w:rsidRPr="00D334AB" w:rsidRDefault="00F347B1" w:rsidP="0018504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D334AB">
              <w:rPr>
                <w:rFonts w:ascii="Times New Roman" w:eastAsia="Calibri" w:hAnsi="Times New Roman" w:cs="Times New Roman"/>
                <w:sz w:val="24"/>
                <w:szCs w:val="24"/>
                <w:lang w:val="en-US"/>
              </w:rPr>
              <w:t>6.6</w:t>
            </w:r>
          </w:p>
        </w:tc>
        <w:tc>
          <w:tcPr>
            <w:tcW w:w="2422" w:type="dxa"/>
            <w:gridSpan w:val="2"/>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Компетентность в способах умственной деятельности</w:t>
            </w:r>
          </w:p>
        </w:tc>
        <w:tc>
          <w:tcPr>
            <w:tcW w:w="3945" w:type="dxa"/>
            <w:gridSpan w:val="2"/>
          </w:tcPr>
          <w:p w:rsidR="00F347B1" w:rsidRPr="00D334AB" w:rsidRDefault="00F347B1" w:rsidP="00123E91">
            <w:pPr>
              <w:widowControl w:val="0"/>
              <w:autoSpaceDE w:val="0"/>
              <w:autoSpaceDN w:val="0"/>
              <w:adjustRightInd w:val="0"/>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Характеризует уровень владения педагогом и обучающимися системой интеллектуальных операций</w:t>
            </w:r>
          </w:p>
        </w:tc>
        <w:tc>
          <w:tcPr>
            <w:tcW w:w="3284" w:type="dxa"/>
            <w:gridSpan w:val="2"/>
          </w:tcPr>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Знание системы интеллектуальных операций;</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владение интеллектуальными операциями;</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умение сформировать интеллектуальные операции у учеников;</w:t>
            </w:r>
          </w:p>
          <w:p w:rsidR="00F347B1" w:rsidRPr="00D334AB" w:rsidRDefault="00F347B1" w:rsidP="00123E91">
            <w:pPr>
              <w:spacing w:after="0" w:line="240" w:lineRule="atLeast"/>
              <w:rPr>
                <w:rFonts w:ascii="Times New Roman" w:eastAsia="Calibri" w:hAnsi="Times New Roman" w:cs="Times New Roman"/>
                <w:sz w:val="24"/>
                <w:szCs w:val="24"/>
              </w:rPr>
            </w:pPr>
            <w:r w:rsidRPr="00D334AB">
              <w:rPr>
                <w:rFonts w:ascii="Times New Roman" w:eastAsia="Calibri" w:hAnsi="Times New Roman" w:cs="Times New Roman"/>
                <w:sz w:val="24"/>
                <w:szCs w:val="24"/>
              </w:rPr>
              <w:t>— умение организовать использование интеллектуальных операций, адекватных решаемой задаче</w:t>
            </w:r>
          </w:p>
        </w:tc>
      </w:tr>
    </w:tbl>
    <w:p w:rsidR="008D6E80" w:rsidRPr="00592790" w:rsidRDefault="008D6E80" w:rsidP="00D27AA6">
      <w:pPr>
        <w:spacing w:line="240" w:lineRule="auto"/>
        <w:rPr>
          <w:rFonts w:ascii="Times New Roman" w:hAnsi="Times New Roman" w:cs="Times New Roman"/>
          <w:b/>
          <w:sz w:val="28"/>
          <w:szCs w:val="28"/>
        </w:rPr>
      </w:pPr>
    </w:p>
    <w:p w:rsidR="00F347B1" w:rsidRPr="00F347B1" w:rsidRDefault="00F347B1" w:rsidP="00BA5586">
      <w:pPr>
        <w:spacing w:line="240" w:lineRule="auto"/>
        <w:jc w:val="center"/>
        <w:rPr>
          <w:rFonts w:ascii="Times New Roman" w:hAnsi="Times New Roman" w:cs="Times New Roman"/>
          <w:b/>
          <w:sz w:val="28"/>
          <w:szCs w:val="28"/>
        </w:rPr>
      </w:pPr>
      <w:r w:rsidRPr="00F347B1">
        <w:rPr>
          <w:rFonts w:ascii="Times New Roman" w:hAnsi="Times New Roman" w:cs="Times New Roman"/>
          <w:b/>
          <w:sz w:val="28"/>
          <w:szCs w:val="28"/>
        </w:rPr>
        <w:t>Модель психолого-педагогического сопровождения участников образовательного процесса на основной ступени общего образования</w:t>
      </w:r>
    </w:p>
    <w:p w:rsidR="00F347B1" w:rsidRPr="00F347B1" w:rsidRDefault="00F347B1" w:rsidP="00F347B1">
      <w:pPr>
        <w:spacing w:line="240" w:lineRule="auto"/>
        <w:jc w:val="center"/>
        <w:rPr>
          <w:rFonts w:ascii="Times New Roman" w:hAnsi="Times New Roman" w:cs="Times New Roman"/>
          <w:b/>
          <w:sz w:val="28"/>
          <w:szCs w:val="28"/>
        </w:rPr>
      </w:pPr>
      <w:proofErr w:type="spellStart"/>
      <w:r w:rsidRPr="00F347B1">
        <w:rPr>
          <w:rFonts w:ascii="Times New Roman" w:hAnsi="Times New Roman" w:cs="Times New Roman"/>
          <w:b/>
          <w:sz w:val="28"/>
          <w:szCs w:val="28"/>
          <w:lang w:val="en-US"/>
        </w:rPr>
        <w:t>Уровни</w:t>
      </w:r>
      <w:proofErr w:type="spellEnd"/>
      <w:r w:rsidRPr="00F347B1">
        <w:rPr>
          <w:rFonts w:ascii="Times New Roman" w:hAnsi="Times New Roman" w:cs="Times New Roman"/>
          <w:b/>
          <w:sz w:val="28"/>
          <w:szCs w:val="28"/>
          <w:lang w:val="en-US"/>
        </w:rPr>
        <w:t xml:space="preserve"> </w:t>
      </w:r>
      <w:proofErr w:type="spellStart"/>
      <w:r w:rsidRPr="00F347B1">
        <w:rPr>
          <w:rFonts w:ascii="Times New Roman" w:hAnsi="Times New Roman" w:cs="Times New Roman"/>
          <w:b/>
          <w:sz w:val="28"/>
          <w:szCs w:val="28"/>
          <w:lang w:val="en-US"/>
        </w:rPr>
        <w:t>психолого-педагогического</w:t>
      </w:r>
      <w:proofErr w:type="spellEnd"/>
      <w:r w:rsidRPr="00F347B1">
        <w:rPr>
          <w:rFonts w:ascii="Times New Roman" w:hAnsi="Times New Roman" w:cs="Times New Roman"/>
          <w:b/>
          <w:sz w:val="28"/>
          <w:szCs w:val="28"/>
          <w:lang w:val="en-US"/>
        </w:rPr>
        <w:t xml:space="preserve"> </w:t>
      </w:r>
      <w:proofErr w:type="spellStart"/>
      <w:r w:rsidRPr="00F347B1">
        <w:rPr>
          <w:rFonts w:ascii="Times New Roman" w:hAnsi="Times New Roman" w:cs="Times New Roman"/>
          <w:b/>
          <w:sz w:val="28"/>
          <w:szCs w:val="28"/>
          <w:lang w:val="en-US"/>
        </w:rPr>
        <w:t>сопровождения</w:t>
      </w:r>
      <w:proofErr w:type="spellEnd"/>
      <w:r w:rsidR="00B332FD" w:rsidRPr="00B332FD">
        <w:rPr>
          <w:rFonts w:ascii="Times New Roman" w:hAnsi="Times New Roman" w:cs="Times New Roman"/>
          <w:b/>
          <w:sz w:val="28"/>
          <w:szCs w:val="28"/>
          <w:lang w:val="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4" type="#_x0000_t88" style="position:absolute;left:0;text-align:left;margin-left:207pt;margin-top:-168.6pt;width:27pt;height:405pt;rotation:450;flip:y;z-index:251666432;mso-position-horizontal-relative:text;mso-position-vertical-relative:text"/>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F347B1" w:rsidRPr="00F347B1" w:rsidTr="00185043">
        <w:tc>
          <w:tcPr>
            <w:tcW w:w="2392" w:type="dxa"/>
          </w:tcPr>
          <w:p w:rsidR="00F347B1" w:rsidRPr="00F347B1" w:rsidRDefault="00F347B1" w:rsidP="00F347B1">
            <w:pPr>
              <w:spacing w:line="240" w:lineRule="auto"/>
              <w:rPr>
                <w:rFonts w:ascii="Times New Roman" w:hAnsi="Times New Roman" w:cs="Times New Roman"/>
                <w:b/>
                <w:sz w:val="28"/>
                <w:szCs w:val="28"/>
                <w:lang w:val="en-US"/>
              </w:rPr>
            </w:pPr>
            <w:proofErr w:type="spellStart"/>
            <w:r w:rsidRPr="00F347B1">
              <w:rPr>
                <w:rFonts w:ascii="Times New Roman" w:hAnsi="Times New Roman" w:cs="Times New Roman"/>
                <w:b/>
                <w:sz w:val="28"/>
                <w:szCs w:val="28"/>
                <w:lang w:val="en-US"/>
              </w:rPr>
              <w:t>Индивидуальное</w:t>
            </w:r>
            <w:proofErr w:type="spellEnd"/>
          </w:p>
        </w:tc>
        <w:tc>
          <w:tcPr>
            <w:tcW w:w="2392" w:type="dxa"/>
          </w:tcPr>
          <w:p w:rsidR="00F347B1" w:rsidRPr="00F347B1" w:rsidRDefault="00F347B1" w:rsidP="00F347B1">
            <w:pPr>
              <w:spacing w:line="240" w:lineRule="auto"/>
              <w:rPr>
                <w:rFonts w:ascii="Times New Roman" w:hAnsi="Times New Roman" w:cs="Times New Roman"/>
                <w:b/>
                <w:sz w:val="28"/>
                <w:szCs w:val="28"/>
                <w:lang w:val="en-US"/>
              </w:rPr>
            </w:pPr>
            <w:proofErr w:type="spellStart"/>
            <w:r w:rsidRPr="00F347B1">
              <w:rPr>
                <w:rFonts w:ascii="Times New Roman" w:hAnsi="Times New Roman" w:cs="Times New Roman"/>
                <w:b/>
                <w:sz w:val="28"/>
                <w:szCs w:val="28"/>
                <w:lang w:val="en-US"/>
              </w:rPr>
              <w:t>Групповое</w:t>
            </w:r>
            <w:proofErr w:type="spellEnd"/>
          </w:p>
        </w:tc>
        <w:tc>
          <w:tcPr>
            <w:tcW w:w="2554" w:type="dxa"/>
          </w:tcPr>
          <w:p w:rsidR="00F347B1" w:rsidRPr="00F347B1" w:rsidRDefault="00F347B1" w:rsidP="00F347B1">
            <w:pPr>
              <w:spacing w:line="240" w:lineRule="auto"/>
              <w:rPr>
                <w:rFonts w:ascii="Times New Roman" w:hAnsi="Times New Roman" w:cs="Times New Roman"/>
                <w:b/>
                <w:sz w:val="28"/>
                <w:szCs w:val="28"/>
                <w:lang w:val="en-US"/>
              </w:rPr>
            </w:pPr>
            <w:r w:rsidRPr="00F347B1">
              <w:rPr>
                <w:rFonts w:ascii="Times New Roman" w:hAnsi="Times New Roman" w:cs="Times New Roman"/>
                <w:b/>
                <w:sz w:val="28"/>
                <w:szCs w:val="28"/>
              </w:rPr>
              <w:t>Н</w:t>
            </w:r>
            <w:r w:rsidRPr="00F347B1">
              <w:rPr>
                <w:rFonts w:ascii="Times New Roman" w:hAnsi="Times New Roman" w:cs="Times New Roman"/>
                <w:b/>
                <w:sz w:val="28"/>
                <w:szCs w:val="28"/>
                <w:lang w:val="en-US"/>
              </w:rPr>
              <w:t xml:space="preserve">а </w:t>
            </w:r>
            <w:proofErr w:type="spellStart"/>
            <w:r w:rsidRPr="00F347B1">
              <w:rPr>
                <w:rFonts w:ascii="Times New Roman" w:hAnsi="Times New Roman" w:cs="Times New Roman"/>
                <w:b/>
                <w:sz w:val="28"/>
                <w:szCs w:val="28"/>
                <w:lang w:val="en-US"/>
              </w:rPr>
              <w:t>уровне</w:t>
            </w:r>
            <w:proofErr w:type="spellEnd"/>
            <w:r w:rsidRPr="00F347B1">
              <w:rPr>
                <w:rFonts w:ascii="Times New Roman" w:hAnsi="Times New Roman" w:cs="Times New Roman"/>
                <w:b/>
                <w:sz w:val="28"/>
                <w:szCs w:val="28"/>
                <w:lang w:val="en-US"/>
              </w:rPr>
              <w:t xml:space="preserve"> </w:t>
            </w:r>
            <w:proofErr w:type="spellStart"/>
            <w:r w:rsidRPr="00F347B1">
              <w:rPr>
                <w:rFonts w:ascii="Times New Roman" w:hAnsi="Times New Roman" w:cs="Times New Roman"/>
                <w:b/>
                <w:sz w:val="28"/>
                <w:szCs w:val="28"/>
                <w:lang w:val="en-US"/>
              </w:rPr>
              <w:t>класса</w:t>
            </w:r>
            <w:proofErr w:type="spellEnd"/>
          </w:p>
        </w:tc>
        <w:tc>
          <w:tcPr>
            <w:tcW w:w="2126" w:type="dxa"/>
          </w:tcPr>
          <w:p w:rsidR="00F347B1" w:rsidRPr="00F347B1" w:rsidRDefault="00F347B1" w:rsidP="00F347B1">
            <w:pPr>
              <w:spacing w:line="240" w:lineRule="auto"/>
              <w:rPr>
                <w:rFonts w:ascii="Times New Roman" w:hAnsi="Times New Roman" w:cs="Times New Roman"/>
                <w:b/>
                <w:sz w:val="28"/>
                <w:szCs w:val="28"/>
                <w:lang w:val="en-US"/>
              </w:rPr>
            </w:pPr>
            <w:r w:rsidRPr="00F347B1">
              <w:rPr>
                <w:rFonts w:ascii="Times New Roman" w:hAnsi="Times New Roman" w:cs="Times New Roman"/>
                <w:b/>
                <w:sz w:val="28"/>
                <w:szCs w:val="28"/>
              </w:rPr>
              <w:t>Н</w:t>
            </w:r>
            <w:r w:rsidRPr="00F347B1">
              <w:rPr>
                <w:rFonts w:ascii="Times New Roman" w:hAnsi="Times New Roman" w:cs="Times New Roman"/>
                <w:b/>
                <w:sz w:val="28"/>
                <w:szCs w:val="28"/>
                <w:lang w:val="en-US"/>
              </w:rPr>
              <w:t xml:space="preserve">а </w:t>
            </w:r>
            <w:proofErr w:type="spellStart"/>
            <w:r w:rsidRPr="00F347B1">
              <w:rPr>
                <w:rFonts w:ascii="Times New Roman" w:hAnsi="Times New Roman" w:cs="Times New Roman"/>
                <w:b/>
                <w:sz w:val="28"/>
                <w:szCs w:val="28"/>
                <w:lang w:val="en-US"/>
              </w:rPr>
              <w:t>уровне</w:t>
            </w:r>
            <w:proofErr w:type="spellEnd"/>
            <w:r w:rsidRPr="00F347B1">
              <w:rPr>
                <w:rFonts w:ascii="Times New Roman" w:hAnsi="Times New Roman" w:cs="Times New Roman"/>
                <w:b/>
                <w:sz w:val="28"/>
                <w:szCs w:val="28"/>
                <w:lang w:val="en-US"/>
              </w:rPr>
              <w:t xml:space="preserve"> ОУ</w:t>
            </w:r>
          </w:p>
        </w:tc>
      </w:tr>
    </w:tbl>
    <w:p w:rsidR="00F347B1" w:rsidRPr="00F347B1" w:rsidRDefault="00F347B1" w:rsidP="00F347B1">
      <w:pPr>
        <w:spacing w:line="240" w:lineRule="auto"/>
        <w:rPr>
          <w:rFonts w:ascii="Times New Roman" w:hAnsi="Times New Roman" w:cs="Times New Roman"/>
          <w:b/>
          <w:sz w:val="28"/>
          <w:szCs w:val="28"/>
          <w:lang w:val="en-US"/>
        </w:rPr>
      </w:pPr>
    </w:p>
    <w:p w:rsidR="00F347B1" w:rsidRPr="00F347B1" w:rsidRDefault="00F347B1" w:rsidP="00F347B1">
      <w:pPr>
        <w:spacing w:line="240" w:lineRule="auto"/>
        <w:rPr>
          <w:rFonts w:ascii="Times New Roman" w:hAnsi="Times New Roman" w:cs="Times New Roman"/>
          <w:b/>
          <w:sz w:val="28"/>
          <w:szCs w:val="28"/>
        </w:rPr>
      </w:pPr>
    </w:p>
    <w:p w:rsidR="00F347B1" w:rsidRPr="00F347B1" w:rsidRDefault="00F347B1" w:rsidP="00F347B1">
      <w:pPr>
        <w:spacing w:line="240" w:lineRule="auto"/>
        <w:jc w:val="center"/>
        <w:rPr>
          <w:rFonts w:ascii="Times New Roman" w:hAnsi="Times New Roman" w:cs="Times New Roman"/>
          <w:b/>
          <w:sz w:val="28"/>
          <w:szCs w:val="28"/>
        </w:rPr>
      </w:pPr>
      <w:r w:rsidRPr="00F347B1">
        <w:rPr>
          <w:rFonts w:ascii="Times New Roman" w:hAnsi="Times New Roman" w:cs="Times New Roman"/>
          <w:b/>
          <w:sz w:val="28"/>
          <w:szCs w:val="28"/>
        </w:rPr>
        <w:t>Основные формы сопровождения</w:t>
      </w:r>
    </w:p>
    <w:p w:rsidR="00F347B1" w:rsidRPr="00F347B1" w:rsidRDefault="00B332FD" w:rsidP="00F347B1">
      <w:pPr>
        <w:spacing w:line="240" w:lineRule="auto"/>
        <w:rPr>
          <w:rFonts w:ascii="Times New Roman" w:hAnsi="Times New Roman" w:cs="Times New Roman"/>
          <w:b/>
          <w:sz w:val="28"/>
          <w:szCs w:val="28"/>
        </w:rPr>
      </w:pPr>
      <w:r>
        <w:rPr>
          <w:rFonts w:ascii="Times New Roman" w:hAnsi="Times New Roman" w:cs="Times New Roman"/>
          <w:b/>
          <w:sz w:val="28"/>
          <w:szCs w:val="28"/>
        </w:rPr>
        <w:pict>
          <v:group id="_x0000_s1055" style="position:absolute;margin-left:18pt;margin-top:1.85pt;width:472.05pt;height:182.5pt;z-index:251667456" coordorigin="2345,5296" coordsize="8100,2671">
            <v:shapetype id="_x0000_t202" coordsize="21600,21600" o:spt="202" path="m,l,21600r21600,l21600,xe">
              <v:stroke joinstyle="miter"/>
              <v:path gradientshapeok="t" o:connecttype="rect"/>
            </v:shapetype>
            <v:shape id="_x0000_s1056" type="#_x0000_t202" style="position:absolute;left:2525;top:6167;width:2340;height:540">
              <v:textbox style="mso-next-textbox:#_x0000_s1056">
                <w:txbxContent>
                  <w:p w:rsidR="00B104B2" w:rsidRPr="00BA5586" w:rsidRDefault="00B104B2" w:rsidP="00F347B1">
                    <w:pPr>
                      <w:rPr>
                        <w:rFonts w:ascii="Times New Roman" w:hAnsi="Times New Roman" w:cs="Times New Roman"/>
                      </w:rPr>
                    </w:pPr>
                    <w:r w:rsidRPr="00BA5586">
                      <w:rPr>
                        <w:rFonts w:ascii="Times New Roman" w:hAnsi="Times New Roman" w:cs="Times New Roman"/>
                      </w:rPr>
                      <w:t>Консультирование</w:t>
                    </w:r>
                  </w:p>
                  <w:p w:rsidR="00B104B2" w:rsidRDefault="00B104B2"/>
                </w:txbxContent>
              </v:textbox>
            </v:shape>
            <v:shape id="_x0000_s1057" type="#_x0000_t202" style="position:absolute;left:2525;top:6887;width:2340;height:720">
              <v:textbox style="mso-next-textbox:#_x0000_s1057">
                <w:txbxContent>
                  <w:p w:rsidR="00B104B2" w:rsidRPr="00BA5586" w:rsidRDefault="00B104B2" w:rsidP="00F347B1">
                    <w:pPr>
                      <w:jc w:val="center"/>
                      <w:rPr>
                        <w:rFonts w:ascii="Times New Roman" w:hAnsi="Times New Roman" w:cs="Times New Roman"/>
                      </w:rPr>
                    </w:pPr>
                    <w:r w:rsidRPr="00BA5586">
                      <w:rPr>
                        <w:rFonts w:ascii="Times New Roman" w:hAnsi="Times New Roman" w:cs="Times New Roman"/>
                      </w:rPr>
                      <w:t>Развивающая работа</w:t>
                    </w:r>
                  </w:p>
                </w:txbxContent>
              </v:textbox>
            </v:shape>
            <v:shape id="_x0000_s1058" type="#_x0000_t202" style="position:absolute;left:5765;top:6707;width:1800;height:540">
              <v:textbox style="mso-next-textbox:#_x0000_s1058">
                <w:txbxContent>
                  <w:p w:rsidR="00B104B2" w:rsidRPr="00BA5586" w:rsidRDefault="00B104B2" w:rsidP="00F347B1">
                    <w:pPr>
                      <w:rPr>
                        <w:rFonts w:ascii="Times New Roman" w:hAnsi="Times New Roman" w:cs="Times New Roman"/>
                      </w:rPr>
                    </w:pPr>
                    <w:r w:rsidRPr="00BA5586">
                      <w:rPr>
                        <w:rFonts w:ascii="Times New Roman" w:hAnsi="Times New Roman" w:cs="Times New Roman"/>
                      </w:rPr>
                      <w:t>Профилактика</w:t>
                    </w:r>
                  </w:p>
                </w:txbxContent>
              </v:textbox>
            </v:shape>
            <v:shape id="_x0000_s1059" type="#_x0000_t202" style="position:absolute;left:8285;top:6876;width:1800;height:540">
              <v:textbox style="mso-next-textbox:#_x0000_s1059">
                <w:txbxContent>
                  <w:p w:rsidR="00B104B2" w:rsidRPr="00BA5586" w:rsidRDefault="00B104B2" w:rsidP="00F347B1">
                    <w:pPr>
                      <w:rPr>
                        <w:rFonts w:ascii="Times New Roman" w:hAnsi="Times New Roman" w:cs="Times New Roman"/>
                      </w:rPr>
                    </w:pPr>
                    <w:r w:rsidRPr="00BA5586">
                      <w:rPr>
                        <w:rFonts w:ascii="Times New Roman" w:hAnsi="Times New Roman" w:cs="Times New Roman"/>
                      </w:rPr>
                      <w:t xml:space="preserve">Просвещение </w:t>
                    </w:r>
                  </w:p>
                </w:txbxContent>
              </v:textbox>
            </v:shape>
            <v:shape id="_x0000_s1060" type="#_x0000_t202" style="position:absolute;left:8285;top:6156;width:1800;height:540">
              <v:textbox style="mso-next-textbox:#_x0000_s1060">
                <w:txbxContent>
                  <w:p w:rsidR="00B104B2" w:rsidRPr="00BA5586" w:rsidRDefault="00B104B2" w:rsidP="00F347B1">
                    <w:pPr>
                      <w:rPr>
                        <w:rFonts w:ascii="Times New Roman" w:hAnsi="Times New Roman" w:cs="Times New Roman"/>
                      </w:rPr>
                    </w:pPr>
                    <w:r w:rsidRPr="00BA5586">
                      <w:rPr>
                        <w:rFonts w:ascii="Times New Roman" w:hAnsi="Times New Roman" w:cs="Times New Roman"/>
                      </w:rPr>
                      <w:t xml:space="preserve">Экспертиза </w:t>
                    </w:r>
                  </w:p>
                </w:txbxContent>
              </v:textbox>
            </v:shape>
            <v:shape id="_x0000_s1061" type="#_x0000_t202" style="position:absolute;left:5765;top:5987;width:1800;height:540">
              <v:textbox style="mso-next-textbox:#_x0000_s1061">
                <w:txbxContent>
                  <w:p w:rsidR="00B104B2" w:rsidRPr="00BA5586" w:rsidRDefault="00B104B2" w:rsidP="00F347B1">
                    <w:pPr>
                      <w:jc w:val="center"/>
                      <w:rPr>
                        <w:rFonts w:ascii="Times New Roman" w:hAnsi="Times New Roman" w:cs="Times New Roman"/>
                      </w:rPr>
                    </w:pPr>
                    <w:r w:rsidRPr="00BA5586">
                      <w:rPr>
                        <w:rFonts w:ascii="Times New Roman" w:hAnsi="Times New Roman" w:cs="Times New Roman"/>
                      </w:rPr>
                      <w:t>Диагностика</w:t>
                    </w:r>
                  </w:p>
                </w:txbxContent>
              </v:textbox>
            </v:shape>
            <v:shape id="_x0000_s1062" type="#_x0000_t202" style="position:absolute;left:5225;top:7427;width:2700;height:540">
              <v:textbox style="mso-next-textbox:#_x0000_s1062">
                <w:txbxContent>
                  <w:p w:rsidR="00B104B2" w:rsidRPr="00BA5586" w:rsidRDefault="00B104B2" w:rsidP="00F347B1">
                    <w:pPr>
                      <w:rPr>
                        <w:rFonts w:ascii="Times New Roman" w:hAnsi="Times New Roman" w:cs="Times New Roman"/>
                      </w:rPr>
                    </w:pPr>
                    <w:r w:rsidRPr="00BA5586">
                      <w:rPr>
                        <w:rFonts w:ascii="Times New Roman" w:hAnsi="Times New Roman" w:cs="Times New Roman"/>
                      </w:rPr>
                      <w:t>Коррекционная работа</w:t>
                    </w:r>
                  </w:p>
                </w:txbxContent>
              </v:textbox>
            </v:shape>
            <v:shape id="_x0000_s1063" type="#_x0000_t88" style="position:absolute;left:6125;top:1516;width:540;height:8100;rotation:450;flip:y"/>
          </v:group>
        </w:pict>
      </w:r>
    </w:p>
    <w:p w:rsidR="00F347B1" w:rsidRPr="00F347B1" w:rsidRDefault="00F347B1" w:rsidP="00F347B1">
      <w:pPr>
        <w:spacing w:line="240" w:lineRule="auto"/>
        <w:rPr>
          <w:rFonts w:ascii="Times New Roman" w:hAnsi="Times New Roman" w:cs="Times New Roman"/>
          <w:b/>
          <w:sz w:val="28"/>
          <w:szCs w:val="28"/>
        </w:rPr>
      </w:pPr>
    </w:p>
    <w:p w:rsidR="00F347B1" w:rsidRPr="00F347B1" w:rsidRDefault="00F347B1" w:rsidP="00F347B1">
      <w:pPr>
        <w:spacing w:line="240" w:lineRule="auto"/>
        <w:rPr>
          <w:rFonts w:ascii="Times New Roman" w:hAnsi="Times New Roman" w:cs="Times New Roman"/>
          <w:b/>
          <w:sz w:val="28"/>
          <w:szCs w:val="28"/>
        </w:rPr>
      </w:pPr>
    </w:p>
    <w:p w:rsidR="00F347B1" w:rsidRPr="00F347B1" w:rsidRDefault="00F347B1" w:rsidP="00F347B1">
      <w:pPr>
        <w:spacing w:line="240" w:lineRule="auto"/>
        <w:rPr>
          <w:rFonts w:ascii="Times New Roman" w:hAnsi="Times New Roman" w:cs="Times New Roman"/>
          <w:b/>
          <w:sz w:val="28"/>
          <w:szCs w:val="28"/>
        </w:rPr>
      </w:pPr>
    </w:p>
    <w:p w:rsidR="00F347B1" w:rsidRPr="00F347B1" w:rsidRDefault="00F347B1" w:rsidP="00F347B1">
      <w:pPr>
        <w:spacing w:line="240" w:lineRule="auto"/>
        <w:rPr>
          <w:rFonts w:ascii="Times New Roman" w:hAnsi="Times New Roman" w:cs="Times New Roman"/>
          <w:b/>
          <w:sz w:val="28"/>
          <w:szCs w:val="28"/>
        </w:rPr>
      </w:pPr>
    </w:p>
    <w:p w:rsidR="008D6E80" w:rsidRDefault="008D6E80" w:rsidP="00D27AA6">
      <w:pPr>
        <w:spacing w:line="240" w:lineRule="auto"/>
        <w:rPr>
          <w:rFonts w:ascii="Times New Roman" w:hAnsi="Times New Roman" w:cs="Times New Roman"/>
          <w:b/>
          <w:sz w:val="28"/>
          <w:szCs w:val="28"/>
        </w:rPr>
        <w:sectPr w:rsidR="008D6E80" w:rsidSect="00806480">
          <w:pgSz w:w="11906" w:h="16838"/>
          <w:pgMar w:top="1134" w:right="1134" w:bottom="1134" w:left="1134" w:header="709" w:footer="709" w:gutter="0"/>
          <w:cols w:space="708"/>
          <w:docGrid w:linePitch="360"/>
        </w:sectPr>
      </w:pPr>
    </w:p>
    <w:p w:rsidR="00F347B1" w:rsidRPr="00D334AB" w:rsidRDefault="00B332FD" w:rsidP="00F347B1">
      <w:pPr>
        <w:widowControl w:val="0"/>
        <w:autoSpaceDE w:val="0"/>
        <w:autoSpaceDN w:val="0"/>
        <w:adjustRightInd w:val="0"/>
        <w:spacing w:after="0" w:line="360" w:lineRule="auto"/>
        <w:ind w:firstLine="454"/>
        <w:jc w:val="both"/>
        <w:rPr>
          <w:rFonts w:ascii="Times New Roman" w:eastAsia="Calibri" w:hAnsi="Times New Roman" w:cs="Times New Roman"/>
          <w:b/>
          <w:sz w:val="28"/>
          <w:szCs w:val="28"/>
        </w:rPr>
      </w:pPr>
      <w:r w:rsidRPr="00B332FD">
        <w:rPr>
          <w:rFonts w:ascii="Times New Roman" w:eastAsia="Calibri" w:hAnsi="Times New Roman" w:cs="Times New Roman"/>
          <w:b/>
          <w:noProof/>
          <w:sz w:val="28"/>
          <w:szCs w:val="28"/>
          <w:lang w:val="en-US"/>
        </w:rPr>
        <w:pict>
          <v:shape id="_x0000_s1091" type="#_x0000_t88" style="position:absolute;left:0;text-align:left;margin-left:234.05pt;margin-top:-167.4pt;width:27pt;height:405pt;rotation:450;flip:y;z-index:251670528"/>
        </w:pict>
      </w:r>
      <w:r w:rsidR="00F347B1" w:rsidRPr="00D334AB">
        <w:rPr>
          <w:rFonts w:ascii="Times New Roman" w:eastAsia="Calibri" w:hAnsi="Times New Roman" w:cs="Times New Roman"/>
          <w:b/>
          <w:sz w:val="28"/>
          <w:szCs w:val="28"/>
        </w:rPr>
        <w:t>Основные направления психолого-педагогического сопровождения</w:t>
      </w:r>
    </w:p>
    <w:p w:rsidR="00F347B1" w:rsidRPr="00D334AB" w:rsidRDefault="00F347B1" w:rsidP="00F347B1">
      <w:pPr>
        <w:widowControl w:val="0"/>
        <w:autoSpaceDE w:val="0"/>
        <w:autoSpaceDN w:val="0"/>
        <w:adjustRightInd w:val="0"/>
        <w:spacing w:after="0" w:line="360" w:lineRule="auto"/>
        <w:ind w:firstLine="454"/>
        <w:jc w:val="both"/>
        <w:rPr>
          <w:rFonts w:ascii="Times New Roman" w:eastAsia="Calibri" w:hAnsi="Times New Roman" w:cs="Times New Roman"/>
          <w:b/>
          <w:sz w:val="28"/>
          <w:szCs w:val="28"/>
        </w:rPr>
      </w:pPr>
    </w:p>
    <w:p w:rsidR="00F347B1" w:rsidRDefault="00F347B1" w:rsidP="00F347B1">
      <w:pPr>
        <w:widowControl w:val="0"/>
        <w:autoSpaceDE w:val="0"/>
        <w:autoSpaceDN w:val="0"/>
        <w:adjustRightInd w:val="0"/>
        <w:spacing w:after="0" w:line="360" w:lineRule="auto"/>
        <w:ind w:firstLine="454"/>
        <w:jc w:val="both"/>
        <w:rPr>
          <w:rFonts w:ascii="Times New Roman" w:eastAsia="Calibri" w:hAnsi="Times New Roman" w:cs="Times New Roman"/>
          <w:b/>
          <w:sz w:val="28"/>
          <w:szCs w:val="28"/>
        </w:rPr>
      </w:pPr>
    </w:p>
    <w:p w:rsidR="008D6E80" w:rsidRDefault="00B332FD" w:rsidP="00F347B1">
      <w:pPr>
        <w:widowControl w:val="0"/>
        <w:autoSpaceDE w:val="0"/>
        <w:autoSpaceDN w:val="0"/>
        <w:adjustRightInd w:val="0"/>
        <w:spacing w:after="0" w:line="360" w:lineRule="auto"/>
        <w:ind w:firstLine="454"/>
        <w:jc w:val="both"/>
        <w:rPr>
          <w:rFonts w:ascii="Times New Roman" w:eastAsia="Calibri" w:hAnsi="Times New Roman" w:cs="Times New Roman"/>
          <w:b/>
          <w:sz w:val="28"/>
          <w:szCs w:val="28"/>
        </w:rPr>
      </w:pPr>
      <w:r w:rsidRPr="00B332FD">
        <w:rPr>
          <w:rFonts w:ascii="Times New Roman" w:eastAsia="Calibri" w:hAnsi="Times New Roman" w:cs="Times New Roman"/>
          <w:b/>
          <w:noProof/>
          <w:sz w:val="28"/>
          <w:szCs w:val="28"/>
          <w:lang w:val="en-US"/>
        </w:rPr>
        <w:pict>
          <v:group id="_x0000_s1078" editas="canvas" style="position:absolute;margin-left:-4.7pt;margin-top:0;width:459pt;height:279pt;z-index:251669504;mso-position-horizontal-relative:char;mso-position-vertical-relative:line" coordorigin="2279,228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2279;top:2286;width:7200;height:4320" o:preferrelative="f">
              <v:fill o:detectmouseclick="t"/>
              <v:path o:extrusionok="t" o:connecttype="none"/>
              <o:lock v:ext="edit" text="t"/>
            </v:shape>
            <v:shape id="_x0000_s1080" type="#_x0000_t202" style="position:absolute;left:2279;top:2425;width:1975;height:1113">
              <v:textbox style="mso-next-textbox:#_x0000_s1080">
                <w:txbxContent>
                  <w:p w:rsidR="00B104B2" w:rsidRPr="00BA5586" w:rsidRDefault="00B104B2" w:rsidP="00BA5586">
                    <w:pPr>
                      <w:jc w:val="center"/>
                      <w:rPr>
                        <w:rFonts w:ascii="Times New Roman" w:hAnsi="Times New Roman" w:cs="Times New Roman"/>
                        <w:sz w:val="24"/>
                        <w:szCs w:val="18"/>
                      </w:rPr>
                    </w:pPr>
                    <w:r>
                      <w:rPr>
                        <w:rStyle w:val="dash041e005f0431005f044b005f0447005f043d005f044b005f0439005f005fchar1char1"/>
                        <w:szCs w:val="18"/>
                      </w:rPr>
                      <w:t>Сохранение и </w:t>
                    </w:r>
                    <w:r w:rsidRPr="00A968BC">
                      <w:rPr>
                        <w:rStyle w:val="dash041e005f0431005f044b005f0447005f043d005f044b005f0439005f005fchar1char1"/>
                        <w:szCs w:val="18"/>
                      </w:rPr>
                      <w:t>укрепление</w:t>
                    </w:r>
                    <w:r>
                      <w:rPr>
                        <w:rStyle w:val="dash041e005f0431005f044b005f0447005f043d005f044b005f0439005f005fchar1char1"/>
                        <w:szCs w:val="18"/>
                      </w:rPr>
                      <w:t xml:space="preserve"> психологического </w:t>
                    </w:r>
                    <w:r w:rsidRPr="00A968BC">
                      <w:rPr>
                        <w:rStyle w:val="dash041e005f0431005f044b005f0447005f043d005f044b005f0439005f005fchar1char1"/>
                        <w:szCs w:val="18"/>
                      </w:rPr>
                      <w:t>здоровья</w:t>
                    </w:r>
                  </w:p>
                  <w:p w:rsidR="00B104B2" w:rsidRPr="008B2F5B" w:rsidRDefault="00B104B2" w:rsidP="00F347B1">
                    <w:pPr>
                      <w:jc w:val="center"/>
                    </w:pPr>
                  </w:p>
                </w:txbxContent>
              </v:textbox>
            </v:shape>
            <v:shape id="_x0000_s1081" type="#_x0000_t202" style="position:absolute;left:5103;top:2286;width:1411;height:1113">
              <v:textbox style="mso-next-textbox:#_x0000_s1081">
                <w:txbxContent>
                  <w:p w:rsidR="00B104B2" w:rsidRPr="00A968BC" w:rsidRDefault="00B104B2" w:rsidP="00F347B1">
                    <w:pPr>
                      <w:jc w:val="center"/>
                    </w:pPr>
                    <w:r w:rsidRPr="00A968BC">
                      <w:rPr>
                        <w:rStyle w:val="dash041e005f0431005f044b005f0447005f043d005f044b005f0439005f005fchar1char1"/>
                      </w:rPr>
                      <w:t>Мониторинг возможностей и способностей обучающихся</w:t>
                    </w:r>
                  </w:p>
                </w:txbxContent>
              </v:textbox>
            </v:shape>
            <v:shape id="_x0000_s1082" type="#_x0000_t202" style="position:absolute;left:7060;top:2423;width:2419;height:1115">
              <v:textbox style="mso-next-textbox:#_x0000_s1082">
                <w:txbxContent>
                  <w:p w:rsidR="00B104B2" w:rsidRPr="00A968BC" w:rsidRDefault="00B104B2" w:rsidP="00BA5586">
                    <w:r w:rsidRPr="00A968BC">
                      <w:rPr>
                        <w:rStyle w:val="dash041e005f0431005f044b005f0447005f043d005f044b005f0439005f005fchar1char1"/>
                      </w:rPr>
                      <w:t>Психолого-педагогич</w:t>
                    </w:r>
                    <w:r>
                      <w:rPr>
                        <w:rStyle w:val="dash041e005f0431005f044b005f0447005f043d005f044b005f0439005f005fchar1char1"/>
                      </w:rPr>
                      <w:t>еская поддержка участников олим</w:t>
                    </w:r>
                    <w:r w:rsidRPr="00A968BC">
                      <w:rPr>
                        <w:rStyle w:val="dash041e005f0431005f044b005f0447005f043d005f044b005f0439005f005fchar1char1"/>
                      </w:rPr>
                      <w:t>пиадного движения</w:t>
                    </w:r>
                  </w:p>
                </w:txbxContent>
              </v:textbox>
            </v:shape>
            <v:shape id="_x0000_s1083" type="#_x0000_t202" style="position:absolute;left:5103;top:5489;width:1411;height:977">
              <v:textbox style="mso-next-textbox:#_x0000_s1083">
                <w:txbxContent>
                  <w:p w:rsidR="00B104B2" w:rsidRPr="00A968BC" w:rsidRDefault="00B104B2" w:rsidP="00F347B1">
                    <w:pPr>
                      <w:jc w:val="center"/>
                      <w:rPr>
                        <w:szCs w:val="18"/>
                      </w:rPr>
                    </w:pPr>
                    <w:r w:rsidRPr="00A968BC">
                      <w:rPr>
                        <w:rStyle w:val="dash041e005f0431005f044b005f0447005f043d005f044b005f0439005f005fchar1char1"/>
                        <w:szCs w:val="18"/>
                      </w:rPr>
                      <w:t>В</w:t>
                    </w:r>
                    <w:r>
                      <w:rPr>
                        <w:rStyle w:val="dash041e005f0431005f044b005f0447005f043d005f044b005f0439005f005fchar1char1"/>
                        <w:szCs w:val="18"/>
                      </w:rPr>
                      <w:t>ыявление и </w:t>
                    </w:r>
                    <w:r w:rsidRPr="00A968BC">
                      <w:rPr>
                        <w:rStyle w:val="dash041e005f0431005f044b005f0447005f043d005f044b005f0439005f005fchar1char1"/>
                        <w:szCs w:val="18"/>
                      </w:rPr>
                      <w:t>поддержка одарённых детей</w:t>
                    </w:r>
                  </w:p>
                </w:txbxContent>
              </v:textbox>
            </v:shape>
            <v:shape id="_x0000_s1084" type="#_x0000_t202" style="position:absolute;left:5103;top:3819;width:1663;height:1115">
              <v:textbox style="mso-next-textbox:#_x0000_s1084">
                <w:txbxContent>
                  <w:p w:rsidR="00B104B2" w:rsidRPr="00A968BC" w:rsidRDefault="00B104B2" w:rsidP="00F347B1">
                    <w:pPr>
                      <w:jc w:val="center"/>
                    </w:pPr>
                    <w:r>
                      <w:rPr>
                        <w:rStyle w:val="dash041e005f0431005f044b005f0447005f043d005f044b005f0439005f005fchar1char1"/>
                      </w:rPr>
                      <w:t>Выявление и </w:t>
                    </w:r>
                    <w:r w:rsidRPr="00A968BC">
                      <w:rPr>
                        <w:rStyle w:val="dash041e005f0431005f044b005f0447005f043d005f044b005f0439005f005fchar1char1"/>
                      </w:rPr>
                      <w:t>поддержка детей с особыми образовательными потребностями</w:t>
                    </w:r>
                  </w:p>
                </w:txbxContent>
              </v:textbox>
            </v:shape>
            <v:shape id="_x0000_s1085" type="#_x0000_t202" style="position:absolute;left:2420;top:3538;width:1975;height:975">
              <v:textbox style="mso-next-textbox:#_x0000_s1085">
                <w:txbxContent>
                  <w:p w:rsidR="00B104B2" w:rsidRPr="00A968BC" w:rsidRDefault="00B104B2" w:rsidP="00F347B1">
                    <w:pPr>
                      <w:jc w:val="center"/>
                    </w:pPr>
                    <w:r w:rsidRPr="00A968BC">
                      <w:rPr>
                        <w:rStyle w:val="dash041e005f0431005f044b005f0447005f043d005f044b005f0439005f005fchar1char1"/>
                      </w:rPr>
                      <w:t>Ф</w:t>
                    </w:r>
                    <w:r>
                      <w:rPr>
                        <w:rStyle w:val="dash041e005f0431005f044b005f0447005f043d005f044b005f0439005f005fchar1char1"/>
                      </w:rPr>
                      <w:t>ормирование ценности здоровья и </w:t>
                    </w:r>
                    <w:r w:rsidRPr="00A968BC">
                      <w:rPr>
                        <w:rStyle w:val="dash041e005f0431005f044b005f0447005f043d005f044b005f0439005f005fchar1char1"/>
                      </w:rPr>
                      <w:t>безопасного образа жизни</w:t>
                    </w:r>
                  </w:p>
                </w:txbxContent>
              </v:textbox>
            </v:shape>
            <v:shape id="_x0000_s1086" type="#_x0000_t202" style="position:absolute;left:2279;top:4513;width:2116;height:976">
              <v:textbox style="mso-next-textbox:#_x0000_s1086">
                <w:txbxContent>
                  <w:p w:rsidR="00B104B2" w:rsidRPr="00A968BC" w:rsidRDefault="00B104B2" w:rsidP="00F347B1">
                    <w:pPr>
                      <w:jc w:val="center"/>
                    </w:pPr>
                    <w:r w:rsidRPr="00A968BC">
                      <w:rPr>
                        <w:rStyle w:val="dash041e005f0431005f044b005f0447005f043d005f044b005f0439005f005fchar1char1"/>
                      </w:rPr>
                      <w:t>Развитие экологической культуры</w:t>
                    </w:r>
                  </w:p>
                  <w:p w:rsidR="00B104B2" w:rsidRPr="004B0EA5" w:rsidRDefault="00B104B2" w:rsidP="00F347B1">
                    <w:pPr>
                      <w:jc w:val="center"/>
                    </w:pPr>
                  </w:p>
                </w:txbxContent>
              </v:textbox>
            </v:shape>
            <v:shape id="_x0000_s1087" type="#_x0000_t202" style="position:absolute;left:2339;top:5489;width:2056;height:975">
              <v:textbox style="mso-next-textbox:#_x0000_s1087">
                <w:txbxContent>
                  <w:p w:rsidR="00B104B2" w:rsidRPr="00A968BC" w:rsidRDefault="00B104B2" w:rsidP="00F347B1">
                    <w:pPr>
                      <w:jc w:val="center"/>
                    </w:pPr>
                    <w:r w:rsidRPr="00A968BC">
                      <w:rPr>
                        <w:rStyle w:val="dash041e005f0431005f044b005f0447005f043d005f044b005f0439005f005fchar1char1"/>
                      </w:rPr>
                      <w:t>Д</w:t>
                    </w:r>
                    <w:r>
                      <w:rPr>
                        <w:rStyle w:val="dash041e005f0431005f044b005f0447005f043d005f044b005f0439005f005fchar1char1"/>
                      </w:rPr>
                      <w:t>ифференциация и </w:t>
                    </w:r>
                    <w:r w:rsidRPr="00A968BC">
                      <w:rPr>
                        <w:rStyle w:val="dash041e005f0431005f044b005f0447005f043d005f044b005f0439005f005fchar1char1"/>
                      </w:rPr>
                      <w:t>индивидуализация обучения</w:t>
                    </w:r>
                  </w:p>
                  <w:p w:rsidR="00B104B2" w:rsidRPr="00073B37" w:rsidRDefault="00B104B2" w:rsidP="00F347B1"/>
                </w:txbxContent>
              </v:textbox>
            </v:shape>
            <v:shape id="_x0000_s1088" type="#_x0000_t202" style="position:absolute;left:7060;top:3401;width:2419;height:1321">
              <v:textbox style="mso-next-textbox:#_x0000_s1088">
                <w:txbxContent>
                  <w:p w:rsidR="00B104B2" w:rsidRPr="00A968BC" w:rsidRDefault="00B104B2" w:rsidP="00F347B1">
                    <w:pPr>
                      <w:jc w:val="center"/>
                      <w:rPr>
                        <w:sz w:val="32"/>
                      </w:rPr>
                    </w:pPr>
                    <w:r w:rsidRPr="00A968BC">
                      <w:rPr>
                        <w:rStyle w:val="dash041e005f0431005f044b005f0447005f043d005f044b005f0439005f005fchar1char1"/>
                        <w:szCs w:val="18"/>
                      </w:rPr>
                      <w:t>Обеспечение осознанного и</w:t>
                    </w:r>
                    <w:r>
                      <w:rPr>
                        <w:rStyle w:val="dash041e005f0431005f044b005f0447005f043d005f044b005f0439005f005fchar1char1"/>
                        <w:szCs w:val="18"/>
                      </w:rPr>
                      <w:t xml:space="preserve"> </w:t>
                    </w:r>
                    <w:r w:rsidRPr="00A968BC">
                      <w:rPr>
                        <w:rStyle w:val="dash041e005f0431005f044b005f0447005f043d005f044b005f0439005f005fchar1char1"/>
                        <w:szCs w:val="18"/>
                      </w:rPr>
                      <w:t>ответственного выбора</w:t>
                    </w:r>
                    <w:r>
                      <w:rPr>
                        <w:rStyle w:val="dash041e005f0431005f044b005f0447005f043d005f044b005f0439005f005fchar1char1"/>
                        <w:szCs w:val="18"/>
                      </w:rPr>
                      <w:t xml:space="preserve"> </w:t>
                    </w:r>
                    <w:r w:rsidRPr="00A968BC">
                      <w:rPr>
                        <w:rStyle w:val="dash041e005f0431005f044b005f0447005f043d005f044b005f0439005f005fchar1char1"/>
                        <w:szCs w:val="18"/>
                      </w:rPr>
                      <w:t>дальнейшей профессиональной сферы деятельности</w:t>
                    </w:r>
                  </w:p>
                </w:txbxContent>
              </v:textbox>
            </v:shape>
            <v:shape id="_x0000_s1089" type="#_x0000_t202" style="position:absolute;left:7131;top:4873;width:2348;height:953">
              <v:textbox style="mso-next-textbox:#_x0000_s1089">
                <w:txbxContent>
                  <w:p w:rsidR="00B104B2" w:rsidRPr="00A968BC" w:rsidRDefault="00B104B2" w:rsidP="00BA5586">
                    <w:pPr>
                      <w:rPr>
                        <w:szCs w:val="18"/>
                      </w:rPr>
                    </w:pPr>
                    <w:r w:rsidRPr="00A968BC">
                      <w:rPr>
                        <w:rStyle w:val="dash041e005f0431005f044b005f0447005f043d005f044b005f0439005f005fchar1char1"/>
                        <w:szCs w:val="18"/>
                      </w:rPr>
                      <w:t>Формирование коммуникативных навыков в</w:t>
                    </w:r>
                    <w:r>
                      <w:rPr>
                        <w:rStyle w:val="dash041e005f0431005f044b005f0447005f043d005f044b005f0439005f005fchar1char1"/>
                        <w:sz w:val="36"/>
                        <w:szCs w:val="28"/>
                      </w:rPr>
                      <w:t> </w:t>
                    </w:r>
                    <w:r w:rsidRPr="00A968BC">
                      <w:rPr>
                        <w:rStyle w:val="dash041e005f0431005f044b005f0447005f043d005f044b005f0439005f005fchar1char1"/>
                        <w:szCs w:val="18"/>
                      </w:rPr>
                      <w:t xml:space="preserve">разновозрастной среде и </w:t>
                    </w:r>
                    <w:proofErr w:type="spellStart"/>
                    <w:r w:rsidRPr="00A968BC">
                      <w:rPr>
                        <w:rStyle w:val="dash041e005f0431005f044b005f0447005f043d005f044b005f0439005f005fchar1char1"/>
                        <w:szCs w:val="18"/>
                      </w:rPr>
                      <w:t>средесверстников</w:t>
                    </w:r>
                    <w:proofErr w:type="spellEnd"/>
                  </w:p>
                  <w:p w:rsidR="00B104B2" w:rsidRPr="00A968BC" w:rsidRDefault="00B104B2" w:rsidP="00F347B1">
                    <w:pPr>
                      <w:jc w:val="center"/>
                      <w:rPr>
                        <w:sz w:val="32"/>
                      </w:rPr>
                    </w:pPr>
                  </w:p>
                </w:txbxContent>
              </v:textbox>
            </v:shape>
            <v:shape id="_x0000_s1090" type="#_x0000_t202" style="position:absolute;left:7060;top:5826;width:2419;height:780">
              <v:textbox style="mso-next-textbox:#_x0000_s1090">
                <w:txbxContent>
                  <w:p w:rsidR="00B104B2" w:rsidRPr="00A968BC" w:rsidRDefault="00B104B2" w:rsidP="00F347B1">
                    <w:pPr>
                      <w:jc w:val="center"/>
                    </w:pPr>
                    <w:r w:rsidRPr="00A968BC">
                      <w:rPr>
                        <w:rStyle w:val="dash041e005f0431005f044b005f0447005f043d005f044b005f0439005f005fchar1char1"/>
                        <w:szCs w:val="18"/>
                      </w:rPr>
                      <w:t>Поддержка детских объед</w:t>
                    </w:r>
                    <w:r>
                      <w:rPr>
                        <w:rStyle w:val="dash041e005f0431005f044b005f0447005f043d005f044b005f0439005f005fchar1char1"/>
                        <w:szCs w:val="18"/>
                      </w:rPr>
                      <w:t>инений и </w:t>
                    </w:r>
                    <w:r w:rsidRPr="00A968BC">
                      <w:rPr>
                        <w:rStyle w:val="dash041e005f0431005f044b005f0447005f043d005f044b005f0439005f005fchar1char1"/>
                        <w:szCs w:val="18"/>
                      </w:rPr>
                      <w:t>ученического самоуправления</w:t>
                    </w:r>
                  </w:p>
                  <w:p w:rsidR="00B104B2" w:rsidRPr="00D47933" w:rsidRDefault="00B104B2" w:rsidP="00F347B1"/>
                </w:txbxContent>
              </v:textbox>
            </v:shape>
          </v:group>
        </w:pict>
      </w:r>
      <w:r w:rsidRPr="00B332FD">
        <w:rPr>
          <w:rFonts w:ascii="Times New Roman" w:eastAsia="Calibri" w:hAnsi="Times New Roman" w:cs="Times New Roman"/>
          <w:b/>
          <w:sz w:val="28"/>
          <w:szCs w:val="28"/>
          <w:lang w:val="en-US"/>
        </w:rPr>
        <w:pict>
          <v:shape id="_x0000_i1025" type="#_x0000_t75" style="width:459pt;height:279pt">
            <v:imagedata croptop="-65520f" cropbottom="65520f"/>
          </v:shape>
        </w:pict>
      </w:r>
    </w:p>
    <w:p w:rsidR="00F347B1" w:rsidRDefault="00F347B1" w:rsidP="00F347B1">
      <w:pPr>
        <w:widowControl w:val="0"/>
        <w:autoSpaceDE w:val="0"/>
        <w:autoSpaceDN w:val="0"/>
        <w:adjustRightInd w:val="0"/>
        <w:spacing w:after="0" w:line="360" w:lineRule="auto"/>
        <w:jc w:val="both"/>
        <w:rPr>
          <w:rFonts w:ascii="Times New Roman" w:eastAsia="Calibri" w:hAnsi="Times New Roman" w:cs="Times New Roman"/>
          <w:b/>
          <w:sz w:val="28"/>
          <w:szCs w:val="28"/>
        </w:rPr>
      </w:pPr>
    </w:p>
    <w:p w:rsidR="00F347B1" w:rsidRPr="00033C39" w:rsidRDefault="00F347B1" w:rsidP="00BA5586">
      <w:pPr>
        <w:spacing w:after="0" w:line="360" w:lineRule="auto"/>
        <w:ind w:left="357"/>
        <w:rPr>
          <w:rFonts w:ascii="Times New Roman" w:hAnsi="Times New Roman" w:cs="Times New Roman"/>
          <w:b/>
          <w:sz w:val="28"/>
          <w:szCs w:val="28"/>
        </w:rPr>
      </w:pPr>
      <w:r w:rsidRPr="00033C39">
        <w:rPr>
          <w:rFonts w:ascii="Times New Roman" w:hAnsi="Times New Roman" w:cs="Times New Roman"/>
          <w:b/>
          <w:sz w:val="28"/>
          <w:szCs w:val="28"/>
        </w:rPr>
        <w:t>3.2.3. Финансовое обеспечение реализации основной образовательной программы основного общего образования</w:t>
      </w:r>
    </w:p>
    <w:p w:rsidR="00F347B1" w:rsidRPr="00033C39" w:rsidRDefault="00F347B1" w:rsidP="00123E91">
      <w:pPr>
        <w:spacing w:after="0" w:line="240" w:lineRule="atLeast"/>
        <w:ind w:left="357" w:firstLine="454"/>
        <w:rPr>
          <w:rFonts w:ascii="Times New Roman" w:hAnsi="Times New Roman" w:cs="Times New Roman"/>
          <w:sz w:val="28"/>
          <w:szCs w:val="28"/>
        </w:rPr>
      </w:pPr>
      <w:r w:rsidRPr="00033C39">
        <w:rPr>
          <w:rFonts w:ascii="Times New Roman" w:hAnsi="Times New Roman" w:cs="Times New Roman"/>
          <w:b/>
          <w:sz w:val="28"/>
          <w:szCs w:val="28"/>
        </w:rPr>
        <w:t>Финансовое обеспечение</w:t>
      </w:r>
      <w:r w:rsidRPr="00033C39">
        <w:rPr>
          <w:rFonts w:ascii="Times New Roman" w:hAnsi="Times New Roman" w:cs="Times New Roman"/>
          <w:sz w:val="28"/>
          <w:szCs w:val="28"/>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F347B1" w:rsidRPr="00BA5586" w:rsidRDefault="00BA5586" w:rsidP="00123E91">
      <w:pPr>
        <w:autoSpaceDE w:val="0"/>
        <w:autoSpaceDN w:val="0"/>
        <w:adjustRightInd w:val="0"/>
        <w:spacing w:after="0" w:line="240" w:lineRule="atLeast"/>
        <w:ind w:left="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47B1" w:rsidRPr="00033C39">
        <w:rPr>
          <w:rFonts w:ascii="Times New Roman" w:eastAsia="Times New Roman" w:hAnsi="Times New Roman" w:cs="Times New Roman"/>
          <w:sz w:val="28"/>
          <w:szCs w:val="28"/>
        </w:rPr>
        <w:t>Муниципальное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Объем средств на финансовое обеспечение выполнения муниципального задания осуществляется  с учетом нормативных затрат на оказание услуг, определенных в соответствии с порядком определения нормативных затрат на реализацию основной образовательной программы основного общего образования и нормативных затрат на содержание имущ</w:t>
      </w:r>
      <w:r>
        <w:rPr>
          <w:rFonts w:ascii="Times New Roman" w:eastAsia="Times New Roman" w:hAnsi="Times New Roman" w:cs="Times New Roman"/>
          <w:sz w:val="28"/>
          <w:szCs w:val="28"/>
        </w:rPr>
        <w:t>ества, утвержденным Учредителем.</w:t>
      </w:r>
    </w:p>
    <w:p w:rsidR="00F347B1" w:rsidRPr="00033C39" w:rsidRDefault="00F347B1" w:rsidP="00123E91">
      <w:pPr>
        <w:autoSpaceDE w:val="0"/>
        <w:autoSpaceDN w:val="0"/>
        <w:adjustRightInd w:val="0"/>
        <w:spacing w:after="0" w:line="240" w:lineRule="atLeast"/>
        <w:ind w:left="357" w:firstLine="454"/>
        <w:rPr>
          <w:rFonts w:ascii="Times New Roman" w:eastAsia="Times New Roman" w:hAnsi="Times New Roman" w:cs="Times New Roman"/>
          <w:bCs/>
          <w:iCs/>
          <w:sz w:val="28"/>
          <w:szCs w:val="28"/>
        </w:rPr>
      </w:pPr>
      <w:r w:rsidRPr="00033C39">
        <w:rPr>
          <w:rFonts w:ascii="Times New Roman" w:eastAsia="Times New Roman" w:hAnsi="Times New Roman" w:cs="Times New Roman"/>
          <w:b/>
          <w:i/>
          <w:sz w:val="28"/>
          <w:szCs w:val="28"/>
        </w:rPr>
        <w:t>Финансовое обеспечение задания учредителя по реализации основной образовательной программы основного общего образования</w:t>
      </w:r>
      <w:r w:rsidRPr="00033C39">
        <w:rPr>
          <w:rFonts w:ascii="Times New Roman" w:eastAsia="Times New Roman" w:hAnsi="Times New Roman" w:cs="Times New Roman"/>
          <w:sz w:val="28"/>
          <w:szCs w:val="28"/>
        </w:rPr>
        <w:t xml:space="preserve"> осуществляется на основе нормативного </w:t>
      </w:r>
      <w:proofErr w:type="spellStart"/>
      <w:r w:rsidRPr="00033C39">
        <w:rPr>
          <w:rFonts w:ascii="Times New Roman" w:eastAsia="Times New Roman" w:hAnsi="Times New Roman" w:cs="Times New Roman"/>
          <w:sz w:val="28"/>
          <w:szCs w:val="28"/>
        </w:rPr>
        <w:t>подушевого</w:t>
      </w:r>
      <w:proofErr w:type="spellEnd"/>
      <w:r w:rsidRPr="00033C39">
        <w:rPr>
          <w:rFonts w:ascii="Times New Roman" w:eastAsia="Times New Roman" w:hAnsi="Times New Roman" w:cs="Times New Roman"/>
          <w:sz w:val="28"/>
          <w:szCs w:val="28"/>
        </w:rPr>
        <w:t xml:space="preserve"> финансирования. Вв</w:t>
      </w:r>
      <w:r w:rsidRPr="00033C39">
        <w:rPr>
          <w:rFonts w:ascii="Times New Roman" w:eastAsia="Times New Roman" w:hAnsi="Times New Roman" w:cs="Times New Roman"/>
          <w:bCs/>
          <w:sz w:val="28"/>
          <w:szCs w:val="28"/>
        </w:rPr>
        <w:t xml:space="preserve">едение нормативного </w:t>
      </w:r>
      <w:proofErr w:type="spellStart"/>
      <w:r w:rsidRPr="00033C39">
        <w:rPr>
          <w:rFonts w:ascii="Times New Roman" w:eastAsia="Times New Roman" w:hAnsi="Times New Roman" w:cs="Times New Roman"/>
          <w:bCs/>
          <w:sz w:val="28"/>
          <w:szCs w:val="28"/>
        </w:rPr>
        <w:t>подушевого</w:t>
      </w:r>
      <w:proofErr w:type="spellEnd"/>
      <w:r w:rsidRPr="00033C39">
        <w:rPr>
          <w:rFonts w:ascii="Times New Roman" w:eastAsia="Times New Roman" w:hAnsi="Times New Roman" w:cs="Times New Roman"/>
          <w:bCs/>
          <w:sz w:val="28"/>
          <w:szCs w:val="28"/>
        </w:rPr>
        <w:t xml:space="preserve"> финансирования </w:t>
      </w:r>
      <w:r w:rsidRPr="00033C39">
        <w:rPr>
          <w:rFonts w:ascii="Times New Roman" w:eastAsia="Times New Roman" w:hAnsi="Times New Roman" w:cs="Times New Roman"/>
          <w:bCs/>
          <w:iCs/>
          <w:sz w:val="28"/>
          <w:szCs w:val="28"/>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F347B1" w:rsidRPr="00033C39" w:rsidRDefault="00F347B1" w:rsidP="00123E91">
      <w:pPr>
        <w:spacing w:after="0" w:line="240" w:lineRule="atLeast"/>
        <w:ind w:left="357" w:firstLine="454"/>
        <w:rPr>
          <w:rFonts w:ascii="Times New Roman" w:hAnsi="Times New Roman" w:cs="Times New Roman"/>
          <w:bCs/>
          <w:iCs/>
          <w:sz w:val="28"/>
          <w:szCs w:val="28"/>
        </w:rPr>
      </w:pPr>
      <w:r w:rsidRPr="00033C39">
        <w:rPr>
          <w:rFonts w:ascii="Times New Roman" w:hAnsi="Times New Roman" w:cs="Times New Roman"/>
          <w:bCs/>
          <w:iCs/>
          <w:sz w:val="28"/>
          <w:szCs w:val="28"/>
        </w:rPr>
        <w:t xml:space="preserve">Применение принципа нормативного </w:t>
      </w:r>
      <w:proofErr w:type="spellStart"/>
      <w:r w:rsidRPr="00033C39">
        <w:rPr>
          <w:rFonts w:ascii="Times New Roman" w:hAnsi="Times New Roman" w:cs="Times New Roman"/>
          <w:bCs/>
          <w:iCs/>
          <w:sz w:val="28"/>
          <w:szCs w:val="28"/>
        </w:rPr>
        <w:t>подушевого</w:t>
      </w:r>
      <w:proofErr w:type="spellEnd"/>
      <w:r w:rsidRPr="00033C39">
        <w:rPr>
          <w:rFonts w:ascii="Times New Roman" w:hAnsi="Times New Roman" w:cs="Times New Roman"/>
          <w:bCs/>
          <w:iCs/>
          <w:sz w:val="28"/>
          <w:szCs w:val="28"/>
        </w:rPr>
        <w:t xml:space="preserve"> финансирования на уровне </w:t>
      </w:r>
      <w:r>
        <w:rPr>
          <w:rFonts w:ascii="Times New Roman" w:hAnsi="Times New Roman" w:cs="Times New Roman"/>
          <w:bCs/>
          <w:iCs/>
          <w:sz w:val="28"/>
          <w:szCs w:val="28"/>
        </w:rPr>
        <w:t>МБОУ Троснянской СОШ</w:t>
      </w:r>
      <w:r w:rsidRPr="00033C39">
        <w:rPr>
          <w:rFonts w:ascii="Times New Roman" w:hAnsi="Times New Roman" w:cs="Times New Roman"/>
          <w:bCs/>
          <w:iCs/>
          <w:sz w:val="28"/>
          <w:szCs w:val="28"/>
        </w:rPr>
        <w:t xml:space="preserve">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F347B1" w:rsidRPr="00033C39" w:rsidRDefault="00F347B1" w:rsidP="00123E91">
      <w:pPr>
        <w:spacing w:after="0" w:line="240" w:lineRule="atLeast"/>
        <w:ind w:left="357" w:firstLine="454"/>
        <w:rPr>
          <w:rFonts w:ascii="Times New Roman" w:hAnsi="Times New Roman" w:cs="Times New Roman"/>
          <w:sz w:val="28"/>
          <w:szCs w:val="28"/>
        </w:rPr>
      </w:pPr>
      <w:r w:rsidRPr="00033C39">
        <w:rPr>
          <w:rFonts w:ascii="Times New Roman" w:hAnsi="Times New Roman" w:cs="Times New Roman"/>
          <w:i/>
          <w:iCs/>
          <w:sz w:val="28"/>
          <w:szCs w:val="28"/>
        </w:rPr>
        <w:t xml:space="preserve">Региональный расчётный </w:t>
      </w:r>
      <w:proofErr w:type="spellStart"/>
      <w:r w:rsidRPr="00033C39">
        <w:rPr>
          <w:rFonts w:ascii="Times New Roman" w:hAnsi="Times New Roman" w:cs="Times New Roman"/>
          <w:i/>
          <w:iCs/>
          <w:sz w:val="28"/>
          <w:szCs w:val="28"/>
        </w:rPr>
        <w:t>подушевой</w:t>
      </w:r>
      <w:proofErr w:type="spellEnd"/>
      <w:r w:rsidRPr="00033C39">
        <w:rPr>
          <w:rFonts w:ascii="Times New Roman" w:hAnsi="Times New Roman" w:cs="Times New Roman"/>
          <w:i/>
          <w:iCs/>
          <w:sz w:val="28"/>
          <w:szCs w:val="28"/>
        </w:rPr>
        <w:t xml:space="preserve"> норматив</w:t>
      </w:r>
      <w:r w:rsidRPr="00033C39">
        <w:rPr>
          <w:rFonts w:ascii="Times New Roman" w:hAnsi="Times New Roman" w:cs="Times New Roman"/>
          <w:sz w:val="28"/>
          <w:szCs w:val="28"/>
        </w:rPr>
        <w:t>— это минимально допустимый объём финансовых средств, необходимых для реализации основной образовательной программы в ОУ в соответствии с ФГОС в расчёте на одного обучающегося в год.</w:t>
      </w:r>
    </w:p>
    <w:p w:rsidR="00F347B1" w:rsidRPr="00033C39" w:rsidRDefault="00F347B1" w:rsidP="00123E91">
      <w:pPr>
        <w:spacing w:after="0" w:line="240" w:lineRule="atLeast"/>
        <w:ind w:left="357" w:firstLine="454"/>
        <w:rPr>
          <w:rFonts w:ascii="Times New Roman" w:hAnsi="Times New Roman" w:cs="Times New Roman"/>
          <w:bCs/>
          <w:sz w:val="28"/>
          <w:szCs w:val="28"/>
        </w:rPr>
      </w:pPr>
      <w:r w:rsidRPr="00033C39">
        <w:rPr>
          <w:rFonts w:ascii="Times New Roman" w:hAnsi="Times New Roman" w:cs="Times New Roman"/>
          <w:bCs/>
          <w:sz w:val="28"/>
          <w:szCs w:val="28"/>
        </w:rPr>
        <w:t xml:space="preserve">Органы местного самоуправления могут устанавливать дополнительные нормативы финансирования </w:t>
      </w:r>
      <w:r>
        <w:rPr>
          <w:rFonts w:ascii="Times New Roman" w:hAnsi="Times New Roman" w:cs="Times New Roman"/>
          <w:bCs/>
          <w:iCs/>
          <w:sz w:val="28"/>
          <w:szCs w:val="28"/>
        </w:rPr>
        <w:t>МБОУ Троснянской СОШ</w:t>
      </w:r>
      <w:r w:rsidRPr="00033C39">
        <w:rPr>
          <w:rFonts w:ascii="Times New Roman" w:hAnsi="Times New Roman" w:cs="Times New Roman"/>
          <w:bCs/>
          <w:sz w:val="28"/>
          <w:szCs w:val="28"/>
        </w:rPr>
        <w:t xml:space="preserve"> за счёт средств местных бюджетов сверх установленного регионального </w:t>
      </w:r>
      <w:proofErr w:type="spellStart"/>
      <w:r w:rsidRPr="00033C39">
        <w:rPr>
          <w:rFonts w:ascii="Times New Roman" w:hAnsi="Times New Roman" w:cs="Times New Roman"/>
          <w:bCs/>
          <w:sz w:val="28"/>
          <w:szCs w:val="28"/>
        </w:rPr>
        <w:t>подушевого</w:t>
      </w:r>
      <w:proofErr w:type="spellEnd"/>
      <w:r w:rsidRPr="00033C39">
        <w:rPr>
          <w:rFonts w:ascii="Times New Roman" w:hAnsi="Times New Roman" w:cs="Times New Roman"/>
          <w:bCs/>
          <w:sz w:val="28"/>
          <w:szCs w:val="28"/>
        </w:rPr>
        <w:t xml:space="preserve"> норматива.</w:t>
      </w:r>
    </w:p>
    <w:p w:rsidR="00F347B1" w:rsidRPr="00033C39" w:rsidRDefault="00F347B1" w:rsidP="00123E91">
      <w:pPr>
        <w:spacing w:after="0" w:line="240" w:lineRule="atLeast"/>
        <w:ind w:left="357" w:firstLine="454"/>
        <w:rPr>
          <w:rFonts w:ascii="Times New Roman" w:eastAsia="Times New Roman" w:hAnsi="Times New Roman" w:cs="Times New Roman"/>
          <w:sz w:val="28"/>
          <w:szCs w:val="28"/>
        </w:rPr>
      </w:pPr>
      <w:r w:rsidRPr="00033C39">
        <w:rPr>
          <w:rFonts w:ascii="Times New Roman" w:eastAsia="Times New Roman" w:hAnsi="Times New Roman" w:cs="Times New Roman"/>
          <w:b/>
          <w:bCs/>
          <w:i/>
          <w:iCs/>
          <w:sz w:val="28"/>
          <w:szCs w:val="28"/>
        </w:rPr>
        <w:t xml:space="preserve">Региональный расчётный </w:t>
      </w:r>
      <w:proofErr w:type="spellStart"/>
      <w:r w:rsidRPr="00033C39">
        <w:rPr>
          <w:rFonts w:ascii="Times New Roman" w:eastAsia="Times New Roman" w:hAnsi="Times New Roman" w:cs="Times New Roman"/>
          <w:b/>
          <w:bCs/>
          <w:i/>
          <w:iCs/>
          <w:sz w:val="28"/>
          <w:szCs w:val="28"/>
        </w:rPr>
        <w:t>подушевой</w:t>
      </w:r>
      <w:proofErr w:type="spellEnd"/>
      <w:r w:rsidRPr="00033C39">
        <w:rPr>
          <w:rFonts w:ascii="Times New Roman" w:eastAsia="Times New Roman" w:hAnsi="Times New Roman" w:cs="Times New Roman"/>
          <w:b/>
          <w:bCs/>
          <w:i/>
          <w:iCs/>
          <w:sz w:val="28"/>
          <w:szCs w:val="28"/>
        </w:rPr>
        <w:t xml:space="preserve"> норматив должен покрывать следующие расходы на год</w:t>
      </w:r>
      <w:r w:rsidRPr="00033C39">
        <w:rPr>
          <w:rFonts w:ascii="Times New Roman" w:eastAsia="Times New Roman" w:hAnsi="Times New Roman" w:cs="Times New Roman"/>
          <w:bCs/>
          <w:iCs/>
          <w:sz w:val="28"/>
          <w:szCs w:val="28"/>
        </w:rPr>
        <w:t>:</w:t>
      </w:r>
    </w:p>
    <w:p w:rsidR="00F347B1" w:rsidRPr="00033C39" w:rsidRDefault="00F347B1" w:rsidP="00123E91">
      <w:pPr>
        <w:numPr>
          <w:ilvl w:val="0"/>
          <w:numId w:val="93"/>
        </w:numPr>
        <w:spacing w:after="0" w:line="240" w:lineRule="atLeast"/>
        <w:ind w:left="357" w:firstLine="540"/>
        <w:rPr>
          <w:rFonts w:ascii="Times New Roman" w:eastAsia="Times New Roman" w:hAnsi="Times New Roman" w:cs="Times New Roman"/>
          <w:sz w:val="28"/>
          <w:szCs w:val="28"/>
        </w:rPr>
      </w:pPr>
      <w:r w:rsidRPr="00033C39">
        <w:rPr>
          <w:rFonts w:ascii="Times New Roman" w:eastAsia="Times New Roman" w:hAnsi="Times New Roman" w:cs="Times New Roman"/>
          <w:bCs/>
          <w:iCs/>
          <w:sz w:val="28"/>
          <w:szCs w:val="28"/>
        </w:rPr>
        <w:t>оплату труда</w:t>
      </w:r>
      <w:r w:rsidRPr="00033C39">
        <w:rPr>
          <w:rFonts w:ascii="Times New Roman" w:eastAsia="Times New Roman" w:hAnsi="Times New Roman" w:cs="Times New Roman"/>
          <w:sz w:val="28"/>
          <w:szCs w:val="28"/>
        </w:rPr>
        <w:t xml:space="preserve"> работников </w:t>
      </w:r>
      <w:r>
        <w:rPr>
          <w:rFonts w:ascii="Times New Roman" w:eastAsia="Times New Roman" w:hAnsi="Times New Roman" w:cs="Times New Roman"/>
          <w:sz w:val="28"/>
          <w:szCs w:val="28"/>
        </w:rPr>
        <w:t>МБОУ Троснянской СОШ</w:t>
      </w:r>
      <w:r w:rsidRPr="00033C39">
        <w:rPr>
          <w:rFonts w:ascii="Times New Roman" w:eastAsia="Times New Roman" w:hAnsi="Times New Roman" w:cs="Times New Roman"/>
          <w:sz w:val="28"/>
          <w:szCs w:val="28"/>
        </w:rPr>
        <w:t xml:space="preserve"> учётом районных коэффициентов к заработной плате, а также </w:t>
      </w:r>
      <w:r w:rsidRPr="00033C39">
        <w:rPr>
          <w:rFonts w:ascii="Times New Roman" w:eastAsia="Times New Roman" w:hAnsi="Times New Roman" w:cs="Times New Roman"/>
          <w:bCs/>
          <w:iCs/>
          <w:sz w:val="28"/>
          <w:szCs w:val="28"/>
        </w:rPr>
        <w:t>отчисления</w:t>
      </w:r>
      <w:r w:rsidRPr="00033C39">
        <w:rPr>
          <w:rFonts w:ascii="Times New Roman" w:eastAsia="Times New Roman" w:hAnsi="Times New Roman" w:cs="Times New Roman"/>
          <w:sz w:val="28"/>
          <w:szCs w:val="28"/>
        </w:rPr>
        <w:t>;</w:t>
      </w:r>
    </w:p>
    <w:p w:rsidR="00F347B1" w:rsidRPr="00033C39" w:rsidRDefault="00F347B1" w:rsidP="00123E91">
      <w:pPr>
        <w:numPr>
          <w:ilvl w:val="0"/>
          <w:numId w:val="93"/>
        </w:numPr>
        <w:spacing w:after="0" w:line="240" w:lineRule="atLeast"/>
        <w:ind w:left="357" w:firstLine="540"/>
        <w:contextualSpacing/>
        <w:rPr>
          <w:rFonts w:ascii="Times New Roman" w:eastAsia="Times New Roman" w:hAnsi="Times New Roman" w:cs="Times New Roman"/>
          <w:sz w:val="28"/>
          <w:szCs w:val="28"/>
        </w:rPr>
      </w:pPr>
      <w:r w:rsidRPr="00033C39">
        <w:rPr>
          <w:rFonts w:ascii="Times New Roman" w:eastAsia="Times New Roman" w:hAnsi="Times New Roman" w:cs="Times New Roman"/>
          <w:sz w:val="28"/>
          <w:szCs w:val="28"/>
        </w:rPr>
        <w:t>расходы, непосредственно связанные с обеспечением образовательного процесса:</w:t>
      </w:r>
    </w:p>
    <w:p w:rsidR="00F347B1" w:rsidRPr="00033C39" w:rsidRDefault="00F347B1" w:rsidP="00123E91">
      <w:pPr>
        <w:spacing w:after="0" w:line="240" w:lineRule="atLeast"/>
        <w:ind w:left="357" w:firstLine="540"/>
        <w:rPr>
          <w:rFonts w:ascii="Times New Roman" w:hAnsi="Times New Roman" w:cs="Times New Roman"/>
          <w:sz w:val="28"/>
          <w:szCs w:val="28"/>
        </w:rPr>
      </w:pPr>
      <w:r w:rsidRPr="00033C39">
        <w:rPr>
          <w:rFonts w:ascii="Times New Roman" w:hAnsi="Times New Roman" w:cs="Times New Roman"/>
          <w:sz w:val="28"/>
          <w:szCs w:val="28"/>
        </w:rPr>
        <w:t>- на приобретение материалов и предметов для хозяйственных целей, непосредственно связанных с образовательным процессом;</w:t>
      </w:r>
    </w:p>
    <w:p w:rsidR="00F347B1" w:rsidRPr="00033C39" w:rsidRDefault="00F347B1" w:rsidP="00123E91">
      <w:pPr>
        <w:spacing w:after="0" w:line="240" w:lineRule="atLeast"/>
        <w:ind w:left="357" w:firstLine="540"/>
        <w:rPr>
          <w:rFonts w:ascii="Times New Roman" w:hAnsi="Times New Roman" w:cs="Times New Roman"/>
          <w:sz w:val="28"/>
          <w:szCs w:val="28"/>
        </w:rPr>
      </w:pPr>
      <w:r w:rsidRPr="00033C39">
        <w:rPr>
          <w:rFonts w:ascii="Times New Roman" w:hAnsi="Times New Roman" w:cs="Times New Roman"/>
          <w:sz w:val="28"/>
          <w:szCs w:val="28"/>
        </w:rPr>
        <w:t>- на приобретение учебных пособий, письменных и чертежных принадлежностей, материалов для учебных и лабораторных занятий;</w:t>
      </w:r>
    </w:p>
    <w:p w:rsidR="00F347B1" w:rsidRPr="00033C39" w:rsidRDefault="00F347B1" w:rsidP="00123E91">
      <w:pPr>
        <w:spacing w:after="0" w:line="240" w:lineRule="atLeast"/>
        <w:ind w:left="357" w:firstLine="540"/>
        <w:rPr>
          <w:rFonts w:ascii="Times New Roman" w:hAnsi="Times New Roman" w:cs="Times New Roman"/>
          <w:sz w:val="28"/>
          <w:szCs w:val="28"/>
        </w:rPr>
      </w:pPr>
      <w:r w:rsidRPr="00033C39">
        <w:rPr>
          <w:rFonts w:ascii="Times New Roman" w:hAnsi="Times New Roman" w:cs="Times New Roman"/>
          <w:sz w:val="28"/>
          <w:szCs w:val="28"/>
        </w:rPr>
        <w:t>- на приобретение книжной продукции и справочной официальной литературы для школьных библиотек;</w:t>
      </w:r>
    </w:p>
    <w:p w:rsidR="00F347B1" w:rsidRDefault="00F347B1" w:rsidP="00123E91">
      <w:pPr>
        <w:spacing w:after="0" w:line="240" w:lineRule="atLeast"/>
        <w:ind w:left="357" w:firstLine="540"/>
        <w:rPr>
          <w:rFonts w:ascii="Times New Roman" w:hAnsi="Times New Roman" w:cs="Times New Roman"/>
          <w:sz w:val="28"/>
          <w:szCs w:val="28"/>
        </w:rPr>
      </w:pPr>
      <w:r w:rsidRPr="00033C39">
        <w:rPr>
          <w:rFonts w:ascii="Times New Roman" w:hAnsi="Times New Roman" w:cs="Times New Roman"/>
          <w:sz w:val="28"/>
          <w:szCs w:val="28"/>
        </w:rPr>
        <w:t>Нормативы финансового обеспечения деятельности муниципальных общеобразовательных учреждений в части расходов на оплату труда их работников корректируются в случае изменения оплаты труда.</w:t>
      </w:r>
    </w:p>
    <w:p w:rsidR="00F347B1" w:rsidRPr="00033C39" w:rsidRDefault="00F347B1" w:rsidP="00123E91">
      <w:pPr>
        <w:spacing w:after="0" w:line="240" w:lineRule="atLeast"/>
        <w:ind w:left="357"/>
        <w:rPr>
          <w:rFonts w:ascii="Times New Roman" w:hAnsi="Times New Roman" w:cs="Times New Roman"/>
          <w:sz w:val="28"/>
          <w:szCs w:val="28"/>
        </w:rPr>
      </w:pPr>
      <w:r w:rsidRPr="00033C39">
        <w:rPr>
          <w:rFonts w:ascii="Times New Roman" w:hAnsi="Times New Roman" w:cs="Times New Roman"/>
          <w:sz w:val="28"/>
          <w:szCs w:val="28"/>
        </w:rPr>
        <w:t>Нормативы финансового обеспечения деятельности муниципальных общеобразовательных учреждений в части расходов на учебники, учебные пособия, технические средства обучения, расходные материалы и хозяйственные нужды корректируются ежегодно с учетом роста потребительских цен.</w:t>
      </w:r>
    </w:p>
    <w:p w:rsidR="00F347B1" w:rsidRDefault="00F347B1" w:rsidP="00123E91">
      <w:pPr>
        <w:autoSpaceDE w:val="0"/>
        <w:autoSpaceDN w:val="0"/>
        <w:adjustRightInd w:val="0"/>
        <w:spacing w:after="0" w:line="240" w:lineRule="atLeast"/>
        <w:ind w:left="357" w:firstLine="540"/>
        <w:rPr>
          <w:rFonts w:ascii="Times New Roman" w:eastAsia="Times New Roman" w:hAnsi="Times New Roman" w:cs="Times New Roman"/>
          <w:sz w:val="28"/>
          <w:szCs w:val="28"/>
        </w:rPr>
      </w:pPr>
      <w:r w:rsidRPr="00033C39">
        <w:rPr>
          <w:rFonts w:ascii="Times New Roman" w:eastAsia="Times New Roman" w:hAnsi="Times New Roman" w:cs="Times New Roman"/>
          <w:sz w:val="28"/>
          <w:szCs w:val="28"/>
        </w:rPr>
        <w:t>Нормативные затраты на содержание имущества, утвержденные Учредителем включают в себя:</w:t>
      </w:r>
    </w:p>
    <w:p w:rsidR="00F347B1" w:rsidRDefault="00F347B1" w:rsidP="00123E91">
      <w:pPr>
        <w:pStyle w:val="a3"/>
        <w:numPr>
          <w:ilvl w:val="0"/>
          <w:numId w:val="99"/>
        </w:numPr>
        <w:autoSpaceDE w:val="0"/>
        <w:autoSpaceDN w:val="0"/>
        <w:adjustRightInd w:val="0"/>
        <w:spacing w:line="240" w:lineRule="atLeast"/>
        <w:ind w:left="357"/>
        <w:rPr>
          <w:sz w:val="28"/>
          <w:szCs w:val="28"/>
        </w:rPr>
      </w:pPr>
      <w:r>
        <w:rPr>
          <w:sz w:val="28"/>
          <w:szCs w:val="28"/>
        </w:rPr>
        <w:t>услуги связи;</w:t>
      </w:r>
    </w:p>
    <w:p w:rsidR="00F347B1" w:rsidRDefault="00F347B1" w:rsidP="00123E91">
      <w:pPr>
        <w:pStyle w:val="a3"/>
        <w:numPr>
          <w:ilvl w:val="0"/>
          <w:numId w:val="99"/>
        </w:numPr>
        <w:autoSpaceDE w:val="0"/>
        <w:autoSpaceDN w:val="0"/>
        <w:adjustRightInd w:val="0"/>
        <w:spacing w:line="240" w:lineRule="atLeast"/>
        <w:ind w:left="357"/>
        <w:rPr>
          <w:sz w:val="28"/>
          <w:szCs w:val="28"/>
        </w:rPr>
      </w:pPr>
      <w:r>
        <w:rPr>
          <w:sz w:val="28"/>
          <w:szCs w:val="28"/>
        </w:rPr>
        <w:t>транспортные услуги;</w:t>
      </w:r>
    </w:p>
    <w:p w:rsidR="00F347B1" w:rsidRDefault="00F347B1" w:rsidP="00123E91">
      <w:pPr>
        <w:pStyle w:val="a3"/>
        <w:numPr>
          <w:ilvl w:val="0"/>
          <w:numId w:val="99"/>
        </w:numPr>
        <w:autoSpaceDE w:val="0"/>
        <w:autoSpaceDN w:val="0"/>
        <w:adjustRightInd w:val="0"/>
        <w:spacing w:line="240" w:lineRule="atLeast"/>
        <w:ind w:left="357"/>
        <w:rPr>
          <w:sz w:val="28"/>
          <w:szCs w:val="28"/>
        </w:rPr>
      </w:pPr>
      <w:r>
        <w:rPr>
          <w:sz w:val="28"/>
          <w:szCs w:val="28"/>
        </w:rPr>
        <w:t>коммунальные услуги;</w:t>
      </w:r>
    </w:p>
    <w:p w:rsidR="00F347B1" w:rsidRDefault="00F347B1" w:rsidP="00123E91">
      <w:pPr>
        <w:pStyle w:val="a3"/>
        <w:numPr>
          <w:ilvl w:val="0"/>
          <w:numId w:val="99"/>
        </w:numPr>
        <w:autoSpaceDE w:val="0"/>
        <w:autoSpaceDN w:val="0"/>
        <w:adjustRightInd w:val="0"/>
        <w:spacing w:line="240" w:lineRule="atLeast"/>
        <w:ind w:left="357"/>
        <w:rPr>
          <w:sz w:val="28"/>
          <w:szCs w:val="28"/>
        </w:rPr>
      </w:pPr>
      <w:r>
        <w:rPr>
          <w:sz w:val="28"/>
          <w:szCs w:val="28"/>
        </w:rPr>
        <w:t>услуги по содержанию имущества;</w:t>
      </w:r>
    </w:p>
    <w:p w:rsidR="00F347B1" w:rsidRDefault="00F347B1" w:rsidP="00123E91">
      <w:pPr>
        <w:pStyle w:val="a3"/>
        <w:numPr>
          <w:ilvl w:val="0"/>
          <w:numId w:val="99"/>
        </w:numPr>
        <w:autoSpaceDE w:val="0"/>
        <w:autoSpaceDN w:val="0"/>
        <w:adjustRightInd w:val="0"/>
        <w:spacing w:line="240" w:lineRule="atLeast"/>
        <w:ind w:left="357"/>
        <w:rPr>
          <w:sz w:val="28"/>
          <w:szCs w:val="28"/>
        </w:rPr>
      </w:pPr>
      <w:r>
        <w:rPr>
          <w:sz w:val="28"/>
          <w:szCs w:val="28"/>
        </w:rPr>
        <w:t>прочие услуги;</w:t>
      </w:r>
    </w:p>
    <w:p w:rsidR="00F347B1" w:rsidRDefault="00F347B1" w:rsidP="00123E91">
      <w:pPr>
        <w:pStyle w:val="a3"/>
        <w:numPr>
          <w:ilvl w:val="0"/>
          <w:numId w:val="99"/>
        </w:numPr>
        <w:autoSpaceDE w:val="0"/>
        <w:autoSpaceDN w:val="0"/>
        <w:adjustRightInd w:val="0"/>
        <w:spacing w:line="240" w:lineRule="atLeast"/>
        <w:ind w:left="357"/>
        <w:rPr>
          <w:sz w:val="28"/>
          <w:szCs w:val="28"/>
        </w:rPr>
      </w:pPr>
      <w:r>
        <w:rPr>
          <w:sz w:val="28"/>
          <w:szCs w:val="28"/>
        </w:rPr>
        <w:t>прочие расходы;</w:t>
      </w:r>
    </w:p>
    <w:p w:rsidR="00F347B1" w:rsidRDefault="00F347B1" w:rsidP="00123E91">
      <w:pPr>
        <w:pStyle w:val="a3"/>
        <w:numPr>
          <w:ilvl w:val="0"/>
          <w:numId w:val="99"/>
        </w:numPr>
        <w:autoSpaceDE w:val="0"/>
        <w:autoSpaceDN w:val="0"/>
        <w:adjustRightInd w:val="0"/>
        <w:spacing w:line="240" w:lineRule="atLeast"/>
        <w:ind w:left="357"/>
        <w:rPr>
          <w:sz w:val="28"/>
          <w:szCs w:val="28"/>
        </w:rPr>
      </w:pPr>
      <w:r>
        <w:rPr>
          <w:sz w:val="28"/>
          <w:szCs w:val="28"/>
        </w:rPr>
        <w:t>увеличение стоимости основных средств;</w:t>
      </w:r>
    </w:p>
    <w:p w:rsidR="00F347B1" w:rsidRPr="00BA5586" w:rsidRDefault="00F347B1" w:rsidP="00123E91">
      <w:pPr>
        <w:pStyle w:val="a3"/>
        <w:numPr>
          <w:ilvl w:val="0"/>
          <w:numId w:val="99"/>
        </w:numPr>
        <w:autoSpaceDE w:val="0"/>
        <w:autoSpaceDN w:val="0"/>
        <w:adjustRightInd w:val="0"/>
        <w:spacing w:line="240" w:lineRule="atLeast"/>
        <w:ind w:left="357"/>
        <w:rPr>
          <w:sz w:val="28"/>
          <w:szCs w:val="28"/>
        </w:rPr>
      </w:pPr>
      <w:r>
        <w:rPr>
          <w:sz w:val="28"/>
          <w:szCs w:val="28"/>
        </w:rPr>
        <w:t>увеличение стоимости материальных запасов.</w:t>
      </w:r>
    </w:p>
    <w:p w:rsidR="00F347B1" w:rsidRPr="00033C39" w:rsidRDefault="00F347B1" w:rsidP="00123E91">
      <w:pPr>
        <w:autoSpaceDE w:val="0"/>
        <w:autoSpaceDN w:val="0"/>
        <w:adjustRightInd w:val="0"/>
        <w:spacing w:after="0" w:line="240" w:lineRule="atLeast"/>
        <w:ind w:left="357" w:firstLine="540"/>
        <w:rPr>
          <w:rFonts w:ascii="Times New Roman" w:eastAsia="Times New Roman" w:hAnsi="Times New Roman" w:cs="Times New Roman"/>
          <w:sz w:val="28"/>
          <w:szCs w:val="28"/>
        </w:rPr>
      </w:pPr>
      <w:r w:rsidRPr="00033C39">
        <w:rPr>
          <w:rFonts w:ascii="Times New Roman" w:eastAsia="Times New Roman" w:hAnsi="Times New Roman" w:cs="Times New Roman"/>
          <w:bCs/>
          <w:i/>
          <w:iCs/>
          <w:sz w:val="28"/>
          <w:szCs w:val="28"/>
        </w:rPr>
        <w:t>Реализация принципа</w:t>
      </w:r>
      <w:r w:rsidRPr="00033C39">
        <w:rPr>
          <w:rFonts w:ascii="Times New Roman" w:eastAsia="Times New Roman" w:hAnsi="Times New Roman" w:cs="Times New Roman"/>
          <w:i/>
          <w:sz w:val="28"/>
          <w:szCs w:val="28"/>
        </w:rPr>
        <w:t xml:space="preserve"> нормативного </w:t>
      </w:r>
      <w:proofErr w:type="spellStart"/>
      <w:r w:rsidRPr="00033C39">
        <w:rPr>
          <w:rFonts w:ascii="Times New Roman" w:eastAsia="Times New Roman" w:hAnsi="Times New Roman" w:cs="Times New Roman"/>
          <w:i/>
          <w:sz w:val="28"/>
          <w:szCs w:val="28"/>
        </w:rPr>
        <w:t>подушевого</w:t>
      </w:r>
      <w:proofErr w:type="spellEnd"/>
      <w:r w:rsidRPr="00033C39">
        <w:rPr>
          <w:rFonts w:ascii="Times New Roman" w:eastAsia="Times New Roman" w:hAnsi="Times New Roman" w:cs="Times New Roman"/>
          <w:i/>
          <w:sz w:val="28"/>
          <w:szCs w:val="28"/>
        </w:rPr>
        <w:t xml:space="preserve"> финансирования осуществляется на </w:t>
      </w:r>
      <w:r w:rsidRPr="00033C39">
        <w:rPr>
          <w:rFonts w:ascii="Times New Roman" w:eastAsia="Times New Roman" w:hAnsi="Times New Roman" w:cs="Times New Roman"/>
          <w:bCs/>
          <w:i/>
          <w:iCs/>
          <w:sz w:val="28"/>
          <w:szCs w:val="28"/>
        </w:rPr>
        <w:t xml:space="preserve">трёх </w:t>
      </w:r>
      <w:r w:rsidRPr="00033C39">
        <w:rPr>
          <w:rFonts w:ascii="Times New Roman" w:eastAsia="Times New Roman" w:hAnsi="Times New Roman" w:cs="Times New Roman"/>
          <w:i/>
          <w:sz w:val="28"/>
          <w:szCs w:val="28"/>
        </w:rPr>
        <w:t>следующих уровнях</w:t>
      </w:r>
      <w:r w:rsidRPr="00033C39">
        <w:rPr>
          <w:rFonts w:ascii="Times New Roman" w:eastAsia="Times New Roman" w:hAnsi="Times New Roman" w:cs="Times New Roman"/>
          <w:sz w:val="28"/>
          <w:szCs w:val="28"/>
        </w:rPr>
        <w:t>:</w:t>
      </w:r>
    </w:p>
    <w:p w:rsidR="00F347B1" w:rsidRPr="00033C39" w:rsidRDefault="00F347B1" w:rsidP="00123E91">
      <w:pPr>
        <w:numPr>
          <w:ilvl w:val="0"/>
          <w:numId w:val="94"/>
        </w:numPr>
        <w:autoSpaceDE w:val="0"/>
        <w:autoSpaceDN w:val="0"/>
        <w:adjustRightInd w:val="0"/>
        <w:spacing w:after="0" w:line="240" w:lineRule="atLeast"/>
        <w:ind w:left="357"/>
        <w:rPr>
          <w:rFonts w:ascii="Times New Roman" w:eastAsia="Times New Roman" w:hAnsi="Times New Roman" w:cs="Times New Roman"/>
          <w:sz w:val="28"/>
          <w:szCs w:val="28"/>
        </w:rPr>
      </w:pPr>
      <w:r w:rsidRPr="00033C39">
        <w:rPr>
          <w:rFonts w:ascii="Times New Roman" w:eastAsia="Times New Roman" w:hAnsi="Times New Roman" w:cs="Times New Roman"/>
          <w:bCs/>
          <w:iCs/>
          <w:sz w:val="28"/>
          <w:szCs w:val="28"/>
        </w:rPr>
        <w:t>межбюджетных отношений</w:t>
      </w:r>
      <w:r w:rsidRPr="00033C39">
        <w:rPr>
          <w:rFonts w:ascii="Times New Roman" w:eastAsia="Times New Roman" w:hAnsi="Times New Roman" w:cs="Times New Roman"/>
          <w:sz w:val="28"/>
          <w:szCs w:val="28"/>
        </w:rPr>
        <w:t xml:space="preserve"> (бюджет Брянской облас</w:t>
      </w:r>
      <w:r>
        <w:rPr>
          <w:rFonts w:ascii="Times New Roman" w:eastAsia="Times New Roman" w:hAnsi="Times New Roman" w:cs="Times New Roman"/>
          <w:sz w:val="28"/>
          <w:szCs w:val="28"/>
        </w:rPr>
        <w:t xml:space="preserve">ти — муниципальный бюджет </w:t>
      </w:r>
      <w:r w:rsidRPr="00033C39">
        <w:rPr>
          <w:rFonts w:ascii="Times New Roman" w:eastAsia="Times New Roman" w:hAnsi="Times New Roman" w:cs="Times New Roman"/>
          <w:sz w:val="28"/>
          <w:szCs w:val="28"/>
        </w:rPr>
        <w:t>);</w:t>
      </w:r>
    </w:p>
    <w:p w:rsidR="00F347B1" w:rsidRPr="00033C39" w:rsidRDefault="00F347B1" w:rsidP="00123E91">
      <w:pPr>
        <w:numPr>
          <w:ilvl w:val="0"/>
          <w:numId w:val="94"/>
        </w:numPr>
        <w:autoSpaceDE w:val="0"/>
        <w:autoSpaceDN w:val="0"/>
        <w:adjustRightInd w:val="0"/>
        <w:spacing w:after="0" w:line="240" w:lineRule="atLeast"/>
        <w:ind w:left="357"/>
        <w:rPr>
          <w:rFonts w:ascii="Times New Roman" w:eastAsia="Times New Roman" w:hAnsi="Times New Roman" w:cs="Times New Roman"/>
          <w:sz w:val="28"/>
          <w:szCs w:val="28"/>
        </w:rPr>
      </w:pPr>
      <w:proofErr w:type="spellStart"/>
      <w:r w:rsidRPr="00033C39">
        <w:rPr>
          <w:rFonts w:ascii="Times New Roman" w:eastAsia="Times New Roman" w:hAnsi="Times New Roman" w:cs="Times New Roman"/>
          <w:bCs/>
          <w:iCs/>
          <w:sz w:val="28"/>
          <w:szCs w:val="28"/>
        </w:rPr>
        <w:t>внутрибюджетных</w:t>
      </w:r>
      <w:proofErr w:type="spellEnd"/>
      <w:r w:rsidRPr="00033C39">
        <w:rPr>
          <w:rFonts w:ascii="Times New Roman" w:eastAsia="Times New Roman" w:hAnsi="Times New Roman" w:cs="Times New Roman"/>
          <w:bCs/>
          <w:iCs/>
          <w:sz w:val="28"/>
          <w:szCs w:val="28"/>
        </w:rPr>
        <w:t xml:space="preserve"> отношений</w:t>
      </w:r>
      <w:r w:rsidRPr="00033C39">
        <w:rPr>
          <w:rFonts w:ascii="Times New Roman" w:eastAsia="Times New Roman" w:hAnsi="Times New Roman" w:cs="Times New Roman"/>
          <w:sz w:val="28"/>
          <w:szCs w:val="28"/>
        </w:rPr>
        <w:t xml:space="preserve"> (муниципальный бюджет — </w:t>
      </w:r>
      <w:r>
        <w:rPr>
          <w:rFonts w:ascii="Times New Roman" w:eastAsia="Times New Roman" w:hAnsi="Times New Roman" w:cs="Times New Roman"/>
          <w:sz w:val="28"/>
          <w:szCs w:val="28"/>
        </w:rPr>
        <w:t>МБОУ Троснянской СОШ</w:t>
      </w:r>
      <w:r w:rsidRPr="00033C39">
        <w:rPr>
          <w:rFonts w:ascii="Times New Roman" w:eastAsia="Times New Roman" w:hAnsi="Times New Roman" w:cs="Times New Roman"/>
          <w:sz w:val="28"/>
          <w:szCs w:val="28"/>
        </w:rPr>
        <w:t>);</w:t>
      </w:r>
    </w:p>
    <w:p w:rsidR="00F347B1" w:rsidRPr="00033C39" w:rsidRDefault="00F347B1" w:rsidP="00123E91">
      <w:pPr>
        <w:numPr>
          <w:ilvl w:val="0"/>
          <w:numId w:val="94"/>
        </w:numPr>
        <w:autoSpaceDE w:val="0"/>
        <w:autoSpaceDN w:val="0"/>
        <w:adjustRightInd w:val="0"/>
        <w:spacing w:after="0" w:line="240" w:lineRule="atLeast"/>
        <w:ind w:left="357"/>
        <w:rPr>
          <w:rFonts w:ascii="Times New Roman" w:eastAsia="Times New Roman" w:hAnsi="Times New Roman" w:cs="Times New Roman"/>
          <w:sz w:val="28"/>
          <w:szCs w:val="28"/>
        </w:rPr>
      </w:pPr>
      <w:r>
        <w:rPr>
          <w:rFonts w:ascii="Times New Roman" w:eastAsia="Times New Roman" w:hAnsi="Times New Roman" w:cs="Times New Roman"/>
          <w:sz w:val="28"/>
          <w:szCs w:val="28"/>
        </w:rPr>
        <w:t>МБОУ Троснянская СОШ.</w:t>
      </w:r>
    </w:p>
    <w:p w:rsidR="00F347B1" w:rsidRPr="00033C39" w:rsidRDefault="00F347B1" w:rsidP="00123E91">
      <w:pPr>
        <w:autoSpaceDE w:val="0"/>
        <w:autoSpaceDN w:val="0"/>
        <w:adjustRightInd w:val="0"/>
        <w:spacing w:after="0" w:line="240" w:lineRule="atLeast"/>
        <w:ind w:left="357" w:firstLine="540"/>
        <w:rPr>
          <w:rFonts w:ascii="Times New Roman" w:eastAsia="Times New Roman" w:hAnsi="Times New Roman" w:cs="Times New Roman"/>
          <w:sz w:val="28"/>
          <w:szCs w:val="28"/>
        </w:rPr>
      </w:pPr>
      <w:r w:rsidRPr="00033C39">
        <w:rPr>
          <w:rFonts w:ascii="Times New Roman" w:eastAsia="Times New Roman" w:hAnsi="Times New Roman" w:cs="Times New Roman"/>
          <w:sz w:val="28"/>
          <w:szCs w:val="28"/>
        </w:rPr>
        <w:t xml:space="preserve">Порядок определения и доведения до </w:t>
      </w:r>
      <w:r>
        <w:rPr>
          <w:rFonts w:ascii="Times New Roman" w:eastAsia="Times New Roman" w:hAnsi="Times New Roman" w:cs="Times New Roman"/>
          <w:sz w:val="28"/>
          <w:szCs w:val="28"/>
        </w:rPr>
        <w:t>МБОУ Троснянской СОШ</w:t>
      </w:r>
      <w:r w:rsidRPr="00033C39">
        <w:rPr>
          <w:rFonts w:ascii="Times New Roman" w:eastAsia="Times New Roman" w:hAnsi="Times New Roman" w:cs="Times New Roman"/>
          <w:sz w:val="28"/>
          <w:szCs w:val="28"/>
        </w:rPr>
        <w:t xml:space="preserve">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F347B1" w:rsidRDefault="00F347B1" w:rsidP="00123E91">
      <w:pPr>
        <w:pStyle w:val="a3"/>
        <w:numPr>
          <w:ilvl w:val="0"/>
          <w:numId w:val="100"/>
        </w:numPr>
        <w:autoSpaceDE w:val="0"/>
        <w:autoSpaceDN w:val="0"/>
        <w:adjustRightInd w:val="0"/>
        <w:spacing w:line="240" w:lineRule="atLeast"/>
        <w:ind w:left="357"/>
        <w:rPr>
          <w:sz w:val="28"/>
          <w:szCs w:val="28"/>
        </w:rPr>
      </w:pPr>
      <w:proofErr w:type="spellStart"/>
      <w:r w:rsidRPr="00033C39">
        <w:rPr>
          <w:sz w:val="28"/>
          <w:szCs w:val="28"/>
        </w:rPr>
        <w:t>неуменьшение</w:t>
      </w:r>
      <w:proofErr w:type="spellEnd"/>
      <w:r w:rsidRPr="00033C39">
        <w:rPr>
          <w:sz w:val="28"/>
          <w:szCs w:val="28"/>
        </w:rPr>
        <w:t xml:space="preserve"> уровня финансирования по статьям расходов, включённым в величину регионального расчётного </w:t>
      </w:r>
      <w:proofErr w:type="spellStart"/>
      <w:r w:rsidRPr="00033C39">
        <w:rPr>
          <w:sz w:val="28"/>
          <w:szCs w:val="28"/>
        </w:rPr>
        <w:t>подушевого</w:t>
      </w:r>
      <w:proofErr w:type="spellEnd"/>
      <w:r w:rsidRPr="00033C39">
        <w:rPr>
          <w:sz w:val="28"/>
          <w:szCs w:val="28"/>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w:t>
      </w:r>
      <w:r>
        <w:rPr>
          <w:sz w:val="28"/>
          <w:szCs w:val="28"/>
        </w:rPr>
        <w:t>МБОУ Троснянской СОШ</w:t>
      </w:r>
      <w:r w:rsidRPr="00033C39">
        <w:rPr>
          <w:sz w:val="28"/>
          <w:szCs w:val="28"/>
        </w:rPr>
        <w:t>);</w:t>
      </w:r>
    </w:p>
    <w:p w:rsidR="00F347B1" w:rsidRPr="00033C39" w:rsidRDefault="00F347B1" w:rsidP="00123E91">
      <w:pPr>
        <w:pStyle w:val="a3"/>
        <w:numPr>
          <w:ilvl w:val="0"/>
          <w:numId w:val="100"/>
        </w:numPr>
        <w:autoSpaceDE w:val="0"/>
        <w:autoSpaceDN w:val="0"/>
        <w:adjustRightInd w:val="0"/>
        <w:spacing w:line="240" w:lineRule="atLeast"/>
        <w:ind w:left="357"/>
        <w:rPr>
          <w:sz w:val="28"/>
          <w:szCs w:val="28"/>
        </w:rPr>
      </w:pPr>
      <w:r w:rsidRPr="00033C39">
        <w:rPr>
          <w:sz w:val="28"/>
          <w:szCs w:val="28"/>
        </w:rPr>
        <w:t xml:space="preserve">возможность использования нормативов не только на уровне межбюджетных отношений (бюджет региона — бюджет района), но и на уровне </w:t>
      </w:r>
      <w:proofErr w:type="spellStart"/>
      <w:r w:rsidRPr="00033C39">
        <w:rPr>
          <w:sz w:val="28"/>
          <w:szCs w:val="28"/>
        </w:rPr>
        <w:t>внутрибюджетных</w:t>
      </w:r>
      <w:proofErr w:type="spellEnd"/>
      <w:r w:rsidRPr="00033C39">
        <w:rPr>
          <w:sz w:val="28"/>
          <w:szCs w:val="28"/>
        </w:rPr>
        <w:t xml:space="preserve"> отношений (муниципальный бюджет — </w:t>
      </w:r>
      <w:r>
        <w:rPr>
          <w:sz w:val="28"/>
          <w:szCs w:val="28"/>
        </w:rPr>
        <w:t>МБОУ Троснянской СОШ</w:t>
      </w:r>
      <w:r w:rsidRPr="00033C39">
        <w:rPr>
          <w:sz w:val="28"/>
          <w:szCs w:val="28"/>
        </w:rPr>
        <w:t xml:space="preserve"> ) и </w:t>
      </w:r>
      <w:r>
        <w:rPr>
          <w:sz w:val="28"/>
          <w:szCs w:val="28"/>
        </w:rPr>
        <w:t>МБОУ Троснянской СОШ</w:t>
      </w:r>
      <w:r w:rsidRPr="00033C39">
        <w:rPr>
          <w:sz w:val="28"/>
          <w:szCs w:val="28"/>
        </w:rPr>
        <w:t>.</w:t>
      </w:r>
    </w:p>
    <w:p w:rsidR="00F347B1" w:rsidRPr="00033C39" w:rsidRDefault="00F347B1" w:rsidP="00123E91">
      <w:pPr>
        <w:autoSpaceDE w:val="0"/>
        <w:autoSpaceDN w:val="0"/>
        <w:adjustRightInd w:val="0"/>
        <w:spacing w:after="0" w:line="240" w:lineRule="atLeast"/>
        <w:ind w:left="357" w:firstLine="540"/>
        <w:rPr>
          <w:rFonts w:ascii="Times New Roman" w:eastAsia="Times New Roman" w:hAnsi="Times New Roman" w:cs="Times New Roman"/>
          <w:i/>
          <w:sz w:val="28"/>
          <w:szCs w:val="28"/>
        </w:rPr>
      </w:pPr>
      <w:r w:rsidRPr="00033C39">
        <w:rPr>
          <w:rFonts w:ascii="Times New Roman" w:eastAsia="Times New Roman" w:hAnsi="Times New Roman" w:cs="Times New Roman"/>
          <w:sz w:val="28"/>
          <w:szCs w:val="28"/>
        </w:rPr>
        <w:t xml:space="preserve">В связи с требованиями Стандарта при расчёте регионального </w:t>
      </w:r>
      <w:proofErr w:type="spellStart"/>
      <w:r w:rsidRPr="00033C39">
        <w:rPr>
          <w:rFonts w:ascii="Times New Roman" w:eastAsia="Times New Roman" w:hAnsi="Times New Roman" w:cs="Times New Roman"/>
          <w:sz w:val="28"/>
          <w:szCs w:val="28"/>
        </w:rPr>
        <w:t>подушевого</w:t>
      </w:r>
      <w:proofErr w:type="spellEnd"/>
      <w:r w:rsidRPr="00033C39">
        <w:rPr>
          <w:rFonts w:ascii="Times New Roman" w:eastAsia="Times New Roman" w:hAnsi="Times New Roman" w:cs="Times New Roman"/>
          <w:sz w:val="28"/>
          <w:szCs w:val="28"/>
        </w:rPr>
        <w:t xml:space="preserve"> норматива должны учитываться затраты рабочего времени педагогических работников </w:t>
      </w:r>
      <w:r>
        <w:rPr>
          <w:rFonts w:ascii="Times New Roman" w:eastAsia="Times New Roman" w:hAnsi="Times New Roman" w:cs="Times New Roman"/>
          <w:sz w:val="28"/>
          <w:szCs w:val="28"/>
        </w:rPr>
        <w:t xml:space="preserve">МБОУ Троснянской СОШ </w:t>
      </w:r>
      <w:r w:rsidRPr="00033C39">
        <w:rPr>
          <w:rFonts w:ascii="Times New Roman" w:eastAsia="Times New Roman" w:hAnsi="Times New Roman" w:cs="Times New Roman"/>
          <w:sz w:val="28"/>
          <w:szCs w:val="28"/>
        </w:rPr>
        <w:t xml:space="preserve">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F347B1" w:rsidRPr="00033C39" w:rsidRDefault="00F347B1" w:rsidP="00123E91">
      <w:pPr>
        <w:autoSpaceDE w:val="0"/>
        <w:autoSpaceDN w:val="0"/>
        <w:adjustRightInd w:val="0"/>
        <w:spacing w:after="0" w:line="240" w:lineRule="atLeast"/>
        <w:ind w:left="357" w:firstLine="540"/>
        <w:rPr>
          <w:rFonts w:ascii="Times New Roman" w:eastAsia="Times New Roman" w:hAnsi="Times New Roman" w:cs="Times New Roman"/>
          <w:sz w:val="28"/>
          <w:szCs w:val="28"/>
        </w:rPr>
      </w:pPr>
      <w:r w:rsidRPr="00033C39">
        <w:rPr>
          <w:rFonts w:ascii="Times New Roman" w:eastAsia="Times New Roman" w:hAnsi="Times New Roman" w:cs="Times New Roman"/>
          <w:b/>
          <w:sz w:val="28"/>
          <w:szCs w:val="28"/>
        </w:rPr>
        <w:t>Формирование фонда оплаты труда</w:t>
      </w:r>
      <w:r w:rsidR="00BA5586">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МБОУ Троснянской СОШ</w:t>
      </w:r>
      <w:r w:rsidRPr="00033C39">
        <w:rPr>
          <w:rFonts w:ascii="Times New Roman" w:eastAsia="Times New Roman" w:hAnsi="Times New Roman" w:cs="Times New Roman"/>
          <w:sz w:val="28"/>
          <w:szCs w:val="28"/>
        </w:rPr>
        <w:t xml:space="preserve">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033C39">
        <w:rPr>
          <w:rFonts w:ascii="Times New Roman" w:eastAsia="Times New Roman" w:hAnsi="Times New Roman" w:cs="Times New Roman"/>
          <w:sz w:val="28"/>
          <w:szCs w:val="28"/>
        </w:rPr>
        <w:t>подушевым</w:t>
      </w:r>
      <w:proofErr w:type="spellEnd"/>
      <w:r w:rsidRPr="00033C39">
        <w:rPr>
          <w:rFonts w:ascii="Times New Roman" w:eastAsia="Times New Roman" w:hAnsi="Times New Roman" w:cs="Times New Roman"/>
          <w:sz w:val="28"/>
          <w:szCs w:val="28"/>
        </w:rPr>
        <w:t xml:space="preserve"> нормативом, количеством обучающихся и соответствующими поправочными коэффициентами, и отражается в плане финансово-хозяйственной деятельности </w:t>
      </w:r>
      <w:r>
        <w:rPr>
          <w:rFonts w:ascii="Times New Roman" w:eastAsia="Times New Roman" w:hAnsi="Times New Roman" w:cs="Times New Roman"/>
          <w:sz w:val="28"/>
          <w:szCs w:val="28"/>
        </w:rPr>
        <w:t>МБОУ Троснянской СОШ</w:t>
      </w:r>
      <w:r w:rsidRPr="00033C39">
        <w:rPr>
          <w:rFonts w:ascii="Times New Roman" w:eastAsia="Times New Roman" w:hAnsi="Times New Roman" w:cs="Times New Roman"/>
          <w:sz w:val="28"/>
          <w:szCs w:val="28"/>
        </w:rPr>
        <w:t>.</w:t>
      </w:r>
    </w:p>
    <w:p w:rsidR="00F347B1" w:rsidRPr="00033C39" w:rsidRDefault="00F347B1" w:rsidP="00123E91">
      <w:pPr>
        <w:autoSpaceDE w:val="0"/>
        <w:autoSpaceDN w:val="0"/>
        <w:adjustRightInd w:val="0"/>
        <w:spacing w:after="0" w:line="240" w:lineRule="atLeast"/>
        <w:ind w:left="357" w:firstLine="540"/>
        <w:rPr>
          <w:rFonts w:ascii="Times New Roman" w:eastAsia="Times New Roman" w:hAnsi="Times New Roman" w:cs="Times New Roman"/>
          <w:sz w:val="28"/>
          <w:szCs w:val="28"/>
        </w:rPr>
      </w:pPr>
      <w:r w:rsidRPr="00033C39">
        <w:rPr>
          <w:rFonts w:ascii="Times New Roman" w:eastAsia="Times New Roman" w:hAnsi="Times New Roman" w:cs="Times New Roman"/>
          <w:sz w:val="28"/>
          <w:szCs w:val="28"/>
        </w:rPr>
        <w:t xml:space="preserve">В соответствии с установленным порядком финансирования оплаты труда работников  и Положением о системе оплаты труда работников </w:t>
      </w:r>
      <w:r>
        <w:rPr>
          <w:rFonts w:ascii="Times New Roman" w:eastAsia="Times New Roman" w:hAnsi="Times New Roman" w:cs="Times New Roman"/>
          <w:sz w:val="28"/>
          <w:szCs w:val="28"/>
        </w:rPr>
        <w:t>МБОУ Троснянской СОШ</w:t>
      </w:r>
      <w:r w:rsidRPr="00033C39">
        <w:rPr>
          <w:rFonts w:ascii="Times New Roman" w:eastAsia="Times New Roman" w:hAnsi="Times New Roman" w:cs="Times New Roman"/>
          <w:sz w:val="28"/>
          <w:szCs w:val="28"/>
        </w:rPr>
        <w:t xml:space="preserve"> :</w:t>
      </w:r>
    </w:p>
    <w:p w:rsidR="00F347B1" w:rsidRPr="00033C39" w:rsidRDefault="00F347B1" w:rsidP="00123E91">
      <w:pPr>
        <w:numPr>
          <w:ilvl w:val="0"/>
          <w:numId w:val="95"/>
        </w:numPr>
        <w:autoSpaceDE w:val="0"/>
        <w:autoSpaceDN w:val="0"/>
        <w:adjustRightInd w:val="0"/>
        <w:spacing w:after="0" w:line="240" w:lineRule="atLeast"/>
        <w:ind w:left="357"/>
        <w:rPr>
          <w:rFonts w:ascii="Times New Roman" w:eastAsia="Times New Roman" w:hAnsi="Times New Roman" w:cs="Times New Roman"/>
          <w:sz w:val="28"/>
          <w:szCs w:val="28"/>
        </w:rPr>
      </w:pPr>
      <w:r w:rsidRPr="00033C39">
        <w:rPr>
          <w:rFonts w:ascii="Times New Roman" w:eastAsia="Times New Roman" w:hAnsi="Times New Roman" w:cs="Times New Roman"/>
          <w:sz w:val="28"/>
          <w:szCs w:val="28"/>
        </w:rPr>
        <w:t>фонд оплаты труда образовательной организации состоит из:</w:t>
      </w:r>
    </w:p>
    <w:p w:rsidR="00F347B1" w:rsidRPr="00033C39" w:rsidRDefault="00F347B1" w:rsidP="00123E91">
      <w:pPr>
        <w:autoSpaceDE w:val="0"/>
        <w:autoSpaceDN w:val="0"/>
        <w:adjustRightInd w:val="0"/>
        <w:spacing w:after="0" w:line="240" w:lineRule="atLeast"/>
        <w:ind w:left="357" w:firstLine="540"/>
        <w:rPr>
          <w:rFonts w:ascii="Times New Roman" w:eastAsia="Times New Roman" w:hAnsi="Times New Roman" w:cs="Times New Roman"/>
          <w:i/>
          <w:sz w:val="28"/>
          <w:szCs w:val="28"/>
        </w:rPr>
      </w:pPr>
      <w:r w:rsidRPr="00033C39">
        <w:rPr>
          <w:rFonts w:ascii="Times New Roman" w:eastAsia="Times New Roman" w:hAnsi="Times New Roman" w:cs="Times New Roman"/>
          <w:i/>
          <w:sz w:val="28"/>
          <w:szCs w:val="28"/>
        </w:rPr>
        <w:t>базовой части фонда оплаты труда;</w:t>
      </w:r>
    </w:p>
    <w:p w:rsidR="00F347B1" w:rsidRPr="00033C39" w:rsidRDefault="00F347B1" w:rsidP="00123E91">
      <w:pPr>
        <w:autoSpaceDE w:val="0"/>
        <w:autoSpaceDN w:val="0"/>
        <w:adjustRightInd w:val="0"/>
        <w:spacing w:after="0" w:line="240" w:lineRule="atLeast"/>
        <w:ind w:left="357" w:firstLine="540"/>
        <w:rPr>
          <w:rFonts w:ascii="Times New Roman" w:eastAsia="Times New Roman" w:hAnsi="Times New Roman" w:cs="Times New Roman"/>
          <w:i/>
          <w:sz w:val="28"/>
          <w:szCs w:val="28"/>
        </w:rPr>
      </w:pPr>
      <w:r w:rsidRPr="00033C39">
        <w:rPr>
          <w:rFonts w:ascii="Times New Roman" w:eastAsia="Times New Roman" w:hAnsi="Times New Roman" w:cs="Times New Roman"/>
          <w:i/>
          <w:sz w:val="28"/>
          <w:szCs w:val="28"/>
        </w:rPr>
        <w:t>фонда компенсационных выплат;</w:t>
      </w:r>
    </w:p>
    <w:p w:rsidR="00F347B1" w:rsidRPr="00033C39" w:rsidRDefault="00F347B1" w:rsidP="00123E91">
      <w:pPr>
        <w:autoSpaceDE w:val="0"/>
        <w:autoSpaceDN w:val="0"/>
        <w:adjustRightInd w:val="0"/>
        <w:spacing w:after="0" w:line="240" w:lineRule="atLeast"/>
        <w:ind w:left="357" w:firstLine="540"/>
        <w:rPr>
          <w:rFonts w:ascii="Times New Roman" w:eastAsia="Times New Roman" w:hAnsi="Times New Roman" w:cs="Times New Roman"/>
          <w:i/>
          <w:sz w:val="28"/>
          <w:szCs w:val="28"/>
        </w:rPr>
      </w:pPr>
      <w:r w:rsidRPr="00033C39">
        <w:rPr>
          <w:rFonts w:ascii="Times New Roman" w:eastAsia="Times New Roman" w:hAnsi="Times New Roman" w:cs="Times New Roman"/>
          <w:i/>
          <w:sz w:val="28"/>
          <w:szCs w:val="28"/>
        </w:rPr>
        <w:t>фонда стимулирующих выплат;</w:t>
      </w:r>
    </w:p>
    <w:p w:rsidR="00F347B1" w:rsidRPr="00033C39" w:rsidRDefault="00F347B1" w:rsidP="00123E91">
      <w:pPr>
        <w:autoSpaceDE w:val="0"/>
        <w:autoSpaceDN w:val="0"/>
        <w:adjustRightInd w:val="0"/>
        <w:spacing w:after="0" w:line="240" w:lineRule="atLeast"/>
        <w:ind w:left="357" w:firstLine="540"/>
        <w:rPr>
          <w:rFonts w:ascii="Times New Roman" w:eastAsia="Times New Roman" w:hAnsi="Times New Roman" w:cs="Times New Roman"/>
          <w:i/>
          <w:sz w:val="28"/>
          <w:szCs w:val="28"/>
        </w:rPr>
      </w:pPr>
      <w:r w:rsidRPr="00033C39">
        <w:rPr>
          <w:rFonts w:ascii="Times New Roman" w:eastAsia="Times New Roman" w:hAnsi="Times New Roman" w:cs="Times New Roman"/>
          <w:i/>
          <w:sz w:val="28"/>
          <w:szCs w:val="28"/>
        </w:rPr>
        <w:t>фонда</w:t>
      </w:r>
      <w:r>
        <w:rPr>
          <w:rFonts w:ascii="Times New Roman" w:eastAsia="Times New Roman" w:hAnsi="Times New Roman" w:cs="Times New Roman"/>
          <w:i/>
          <w:sz w:val="28"/>
          <w:szCs w:val="28"/>
        </w:rPr>
        <w:t xml:space="preserve"> выплат за эффективность работы</w:t>
      </w:r>
      <w:r w:rsidRPr="00033C39">
        <w:rPr>
          <w:rFonts w:ascii="Times New Roman" w:eastAsia="Times New Roman" w:hAnsi="Times New Roman" w:cs="Times New Roman"/>
          <w:i/>
          <w:sz w:val="28"/>
          <w:szCs w:val="28"/>
        </w:rPr>
        <w:t>;</w:t>
      </w:r>
    </w:p>
    <w:p w:rsidR="00F347B1" w:rsidRPr="00033C39" w:rsidRDefault="00F347B1" w:rsidP="00123E91">
      <w:pPr>
        <w:autoSpaceDE w:val="0"/>
        <w:autoSpaceDN w:val="0"/>
        <w:adjustRightInd w:val="0"/>
        <w:spacing w:after="0" w:line="240" w:lineRule="atLeast"/>
        <w:ind w:left="357" w:firstLine="540"/>
        <w:rPr>
          <w:rFonts w:ascii="Times New Roman" w:eastAsia="Times New Roman" w:hAnsi="Times New Roman" w:cs="Times New Roman"/>
          <w:i/>
          <w:sz w:val="28"/>
          <w:szCs w:val="28"/>
        </w:rPr>
      </w:pPr>
      <w:r w:rsidRPr="00033C39">
        <w:rPr>
          <w:rFonts w:ascii="Times New Roman" w:eastAsia="Times New Roman" w:hAnsi="Times New Roman" w:cs="Times New Roman"/>
          <w:i/>
          <w:sz w:val="28"/>
          <w:szCs w:val="28"/>
        </w:rPr>
        <w:t>фонда разовой материальной помощи к отпуску.</w:t>
      </w:r>
    </w:p>
    <w:p w:rsidR="00F347B1" w:rsidRPr="00033C39" w:rsidRDefault="00F347B1" w:rsidP="00123E91">
      <w:pPr>
        <w:autoSpaceDE w:val="0"/>
        <w:autoSpaceDN w:val="0"/>
        <w:adjustRightInd w:val="0"/>
        <w:spacing w:after="0" w:line="240" w:lineRule="atLeast"/>
        <w:ind w:left="357" w:firstLine="540"/>
        <w:rPr>
          <w:rFonts w:ascii="Times New Roman" w:eastAsia="Times New Roman" w:hAnsi="Times New Roman" w:cs="Times New Roman"/>
          <w:sz w:val="28"/>
          <w:szCs w:val="28"/>
        </w:rPr>
      </w:pPr>
      <w:r w:rsidRPr="00033C39">
        <w:rPr>
          <w:rFonts w:ascii="Times New Roman" w:eastAsia="Times New Roman" w:hAnsi="Times New Roman" w:cs="Times New Roman"/>
          <w:sz w:val="28"/>
          <w:szCs w:val="28"/>
        </w:rPr>
        <w:t xml:space="preserve">Базовая часть фонда оплаты труда работников образовательных организаций и фонд компенсационных выплат в фонде оплаты труда составляет не менее 80 процентов. </w:t>
      </w:r>
      <w:r w:rsidRPr="00033C39">
        <w:rPr>
          <w:rFonts w:ascii="Times New Roman" w:eastAsia="Times New Roman" w:hAnsi="Times New Roman" w:cs="Times New Roman"/>
          <w:sz w:val="28"/>
          <w:szCs w:val="28"/>
          <w:lang w:val="en-US"/>
        </w:rPr>
        <w:t>C</w:t>
      </w:r>
      <w:proofErr w:type="spellStart"/>
      <w:r w:rsidRPr="00033C39">
        <w:rPr>
          <w:rFonts w:ascii="Times New Roman" w:eastAsia="Times New Roman" w:hAnsi="Times New Roman" w:cs="Times New Roman"/>
          <w:sz w:val="28"/>
          <w:szCs w:val="28"/>
        </w:rPr>
        <w:t>оотношение</w:t>
      </w:r>
      <w:proofErr w:type="spellEnd"/>
      <w:r w:rsidRPr="00033C39">
        <w:rPr>
          <w:rFonts w:ascii="Times New Roman" w:eastAsia="Times New Roman" w:hAnsi="Times New Roman" w:cs="Times New Roman"/>
          <w:sz w:val="28"/>
          <w:szCs w:val="28"/>
        </w:rPr>
        <w:t xml:space="preserve"> базовой части фонда оплаты труда и фонда выплат компенсационного характера составляет не менее 85 и 15 процентов. Конкретный размер данного значения определяется образовательной организацией самостоятельно, устанавливается  приказом руководителя образовательной организации.</w:t>
      </w:r>
    </w:p>
    <w:p w:rsidR="00F347B1" w:rsidRPr="00033C39" w:rsidRDefault="00F347B1" w:rsidP="00123E91">
      <w:pPr>
        <w:numPr>
          <w:ilvl w:val="0"/>
          <w:numId w:val="95"/>
        </w:numPr>
        <w:autoSpaceDE w:val="0"/>
        <w:autoSpaceDN w:val="0"/>
        <w:adjustRightInd w:val="0"/>
        <w:spacing w:after="0" w:line="240" w:lineRule="atLeast"/>
        <w:ind w:left="357"/>
        <w:rPr>
          <w:rFonts w:ascii="Times New Roman" w:eastAsia="Times New Roman" w:hAnsi="Times New Roman" w:cs="Times New Roman"/>
          <w:sz w:val="28"/>
          <w:szCs w:val="28"/>
        </w:rPr>
      </w:pPr>
      <w:r w:rsidRPr="00033C39">
        <w:rPr>
          <w:rFonts w:ascii="Times New Roman" w:eastAsia="Times New Roman" w:hAnsi="Times New Roman" w:cs="Times New Roman"/>
          <w:sz w:val="28"/>
          <w:szCs w:val="28"/>
        </w:rPr>
        <w:t>базовая часть фонда оплаты труда педагогического персонала образовательной организации, непосредственно осуществляющего образовательный процесс, состоит из двух частей: фонд оплаты труда аудиторной занятости и фонд оплаты труда неаудиторной занятости.</w:t>
      </w:r>
    </w:p>
    <w:p w:rsidR="00F347B1" w:rsidRPr="00033C39" w:rsidRDefault="00F347B1" w:rsidP="00123E91">
      <w:pPr>
        <w:autoSpaceDE w:val="0"/>
        <w:autoSpaceDN w:val="0"/>
        <w:adjustRightInd w:val="0"/>
        <w:spacing w:after="0" w:line="240" w:lineRule="atLeast"/>
        <w:ind w:left="357" w:firstLine="540"/>
        <w:rPr>
          <w:rFonts w:ascii="Times New Roman" w:eastAsia="Times New Roman" w:hAnsi="Times New Roman" w:cs="Times New Roman"/>
          <w:sz w:val="28"/>
          <w:szCs w:val="28"/>
        </w:rPr>
      </w:pPr>
      <w:r w:rsidRPr="00033C39">
        <w:rPr>
          <w:rFonts w:ascii="Times New Roman" w:eastAsia="Times New Roman" w:hAnsi="Times New Roman" w:cs="Times New Roman"/>
          <w:sz w:val="28"/>
          <w:szCs w:val="28"/>
          <w:u w:val="single"/>
        </w:rPr>
        <w:t xml:space="preserve">Аудиторная занятость </w:t>
      </w:r>
      <w:r w:rsidRPr="00033C39">
        <w:rPr>
          <w:rFonts w:ascii="Times New Roman" w:eastAsia="Times New Roman" w:hAnsi="Times New Roman" w:cs="Times New Roman"/>
          <w:sz w:val="28"/>
          <w:szCs w:val="28"/>
        </w:rPr>
        <w:t>- проведение уроков (учебных занятий) в соответствии с учебным планом и должностными обязанностями педагогического работника.</w:t>
      </w:r>
    </w:p>
    <w:p w:rsidR="00F347B1" w:rsidRPr="00033C39" w:rsidRDefault="00F347B1" w:rsidP="00123E91">
      <w:pPr>
        <w:autoSpaceDE w:val="0"/>
        <w:autoSpaceDN w:val="0"/>
        <w:adjustRightInd w:val="0"/>
        <w:spacing w:after="0" w:line="240" w:lineRule="atLeast"/>
        <w:ind w:left="357" w:firstLine="540"/>
        <w:rPr>
          <w:rFonts w:ascii="Times New Roman" w:eastAsia="Times New Roman" w:hAnsi="Times New Roman" w:cs="Times New Roman"/>
          <w:sz w:val="28"/>
          <w:szCs w:val="28"/>
        </w:rPr>
      </w:pPr>
      <w:r w:rsidRPr="00033C39">
        <w:rPr>
          <w:rFonts w:ascii="Times New Roman" w:eastAsia="Times New Roman" w:hAnsi="Times New Roman" w:cs="Times New Roman"/>
          <w:sz w:val="28"/>
          <w:szCs w:val="28"/>
          <w:u w:val="single"/>
        </w:rPr>
        <w:t>Неаудиторная занятость</w:t>
      </w:r>
      <w:r w:rsidRPr="00033C39">
        <w:rPr>
          <w:rFonts w:ascii="Times New Roman" w:eastAsia="Times New Roman" w:hAnsi="Times New Roman" w:cs="Times New Roman"/>
          <w:sz w:val="28"/>
          <w:szCs w:val="28"/>
        </w:rPr>
        <w:t xml:space="preserve"> педагогических работников образовательных организаций, реализующих основные общеобразовательные программы.</w:t>
      </w:r>
    </w:p>
    <w:p w:rsidR="00F347B1" w:rsidRPr="00033C39" w:rsidRDefault="00F347B1" w:rsidP="00123E91">
      <w:pPr>
        <w:autoSpaceDE w:val="0"/>
        <w:autoSpaceDN w:val="0"/>
        <w:adjustRightInd w:val="0"/>
        <w:spacing w:after="0" w:line="240" w:lineRule="atLeast"/>
        <w:ind w:left="357" w:firstLine="540"/>
        <w:rPr>
          <w:rFonts w:ascii="Times New Roman" w:eastAsia="Times New Roman" w:hAnsi="Times New Roman" w:cs="Times New Roman"/>
          <w:sz w:val="28"/>
          <w:szCs w:val="28"/>
        </w:rPr>
      </w:pPr>
      <w:r w:rsidRPr="00033C39">
        <w:rPr>
          <w:rFonts w:ascii="Times New Roman" w:eastAsia="Times New Roman" w:hAnsi="Times New Roman" w:cs="Times New Roman"/>
          <w:sz w:val="28"/>
          <w:szCs w:val="28"/>
        </w:rPr>
        <w:t>Соотношение фондов аудиторной и неаудиторной занятости в базовой части фонда оплаты труда педагогического персонала составляет соответственно 85 и 15 процентов. Конкретные размеры этих фондов образовательная организация определяет самостоятельно, устанавливается  приказом руководителя образовательной организации.</w:t>
      </w:r>
    </w:p>
    <w:p w:rsidR="00F347B1" w:rsidRPr="00033C39" w:rsidRDefault="00F347B1" w:rsidP="00123E91">
      <w:pPr>
        <w:numPr>
          <w:ilvl w:val="0"/>
          <w:numId w:val="96"/>
        </w:numPr>
        <w:autoSpaceDE w:val="0"/>
        <w:autoSpaceDN w:val="0"/>
        <w:adjustRightInd w:val="0"/>
        <w:spacing w:after="0" w:line="240" w:lineRule="atLeast"/>
        <w:ind w:left="357"/>
        <w:rPr>
          <w:rFonts w:ascii="Times New Roman" w:eastAsia="Times New Roman" w:hAnsi="Times New Roman" w:cs="Times New Roman"/>
          <w:sz w:val="28"/>
          <w:szCs w:val="28"/>
        </w:rPr>
      </w:pPr>
      <w:r w:rsidRPr="00033C39">
        <w:rPr>
          <w:rFonts w:ascii="Times New Roman" w:eastAsia="Times New Roman" w:hAnsi="Times New Roman" w:cs="Times New Roman"/>
          <w:sz w:val="28"/>
          <w:szCs w:val="28"/>
        </w:rPr>
        <w:t>к выплатам компенсационного характера относятся выплаты работникам, занятым на тяжелых работах, работах с вредными и (или) опасными и иными особыми условиями труда,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выплаты за дополнительную работу, не входящую в должностные обязанности работников.</w:t>
      </w:r>
    </w:p>
    <w:p w:rsidR="00F347B1" w:rsidRPr="00033C39" w:rsidRDefault="00F347B1" w:rsidP="00123E91">
      <w:pPr>
        <w:autoSpaceDE w:val="0"/>
        <w:autoSpaceDN w:val="0"/>
        <w:adjustRightInd w:val="0"/>
        <w:spacing w:after="0" w:line="240" w:lineRule="atLeast"/>
        <w:ind w:left="357" w:firstLine="540"/>
        <w:rPr>
          <w:rFonts w:ascii="Times New Roman" w:eastAsia="Times New Roman" w:hAnsi="Times New Roman" w:cs="Times New Roman"/>
          <w:sz w:val="28"/>
          <w:szCs w:val="28"/>
        </w:rPr>
      </w:pPr>
      <w:r w:rsidRPr="00033C39">
        <w:rPr>
          <w:rFonts w:ascii="Times New Roman" w:eastAsia="Times New Roman" w:hAnsi="Times New Roman" w:cs="Times New Roman"/>
          <w:sz w:val="28"/>
          <w:szCs w:val="28"/>
        </w:rPr>
        <w:t xml:space="preserve">Выплаты компенсационного характера устанавливаются приказом руководителя образовательной организации с учетом мнения выборного представительного органа работников в соответствии с нормами, установленными Трудовым </w:t>
      </w:r>
      <w:hyperlink r:id="rId10" w:history="1">
        <w:r w:rsidRPr="00791F5D">
          <w:rPr>
            <w:rStyle w:val="a9"/>
            <w:rFonts w:ascii="Times New Roman" w:eastAsia="Times New Roman" w:hAnsi="Times New Roman" w:cs="Times New Roman"/>
            <w:color w:val="000000" w:themeColor="text1"/>
            <w:sz w:val="28"/>
            <w:szCs w:val="28"/>
            <w:u w:val="none"/>
          </w:rPr>
          <w:t>кодексом</w:t>
        </w:r>
      </w:hyperlink>
      <w:r w:rsidRPr="00033C39">
        <w:rPr>
          <w:rFonts w:ascii="Times New Roman" w:eastAsia="Times New Roman" w:hAnsi="Times New Roman" w:cs="Times New Roman"/>
          <w:sz w:val="28"/>
          <w:szCs w:val="28"/>
        </w:rPr>
        <w:t xml:space="preserve"> Российской Федерации, и закрепляются коллективным договором.</w:t>
      </w:r>
    </w:p>
    <w:p w:rsidR="00F347B1" w:rsidRPr="00033C39" w:rsidRDefault="00F347B1" w:rsidP="00123E91">
      <w:pPr>
        <w:numPr>
          <w:ilvl w:val="0"/>
          <w:numId w:val="97"/>
        </w:numPr>
        <w:autoSpaceDE w:val="0"/>
        <w:autoSpaceDN w:val="0"/>
        <w:adjustRightInd w:val="0"/>
        <w:spacing w:after="0" w:line="240" w:lineRule="atLeast"/>
        <w:ind w:left="357"/>
        <w:rPr>
          <w:rFonts w:ascii="Times New Roman" w:eastAsia="Times New Roman" w:hAnsi="Times New Roman" w:cs="Times New Roman"/>
          <w:sz w:val="28"/>
          <w:szCs w:val="28"/>
        </w:rPr>
      </w:pPr>
      <w:r w:rsidRPr="00033C39">
        <w:rPr>
          <w:rFonts w:ascii="Times New Roman" w:eastAsia="Times New Roman" w:hAnsi="Times New Roman" w:cs="Times New Roman"/>
          <w:sz w:val="28"/>
          <w:szCs w:val="28"/>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F347B1" w:rsidRPr="00033C39" w:rsidRDefault="00F347B1" w:rsidP="00123E91">
      <w:pPr>
        <w:autoSpaceDE w:val="0"/>
        <w:autoSpaceDN w:val="0"/>
        <w:adjustRightInd w:val="0"/>
        <w:spacing w:after="0" w:line="240" w:lineRule="atLeast"/>
        <w:ind w:left="357" w:firstLine="540"/>
        <w:rPr>
          <w:rFonts w:ascii="Times New Roman" w:eastAsia="Times New Roman" w:hAnsi="Times New Roman" w:cs="Times New Roman"/>
          <w:sz w:val="28"/>
          <w:szCs w:val="28"/>
        </w:rPr>
      </w:pPr>
      <w:r w:rsidRPr="00033C39">
        <w:rPr>
          <w:rFonts w:ascii="Times New Roman" w:eastAsia="Times New Roman" w:hAnsi="Times New Roman" w:cs="Times New Roman"/>
          <w:sz w:val="28"/>
          <w:szCs w:val="28"/>
        </w:rPr>
        <w:t>Размер фонда стимулирующих выплат рекомендуется устанавливать в размере не менее 15 процентов фонда оплаты труда, конкретный размер  фонда образовательная организация определяет самостоятельно, устанавливается  приказом руководителя образовательной организации.</w:t>
      </w:r>
    </w:p>
    <w:p w:rsidR="00F347B1" w:rsidRPr="00033C39" w:rsidRDefault="00F347B1" w:rsidP="00123E91">
      <w:pPr>
        <w:autoSpaceDE w:val="0"/>
        <w:autoSpaceDN w:val="0"/>
        <w:adjustRightInd w:val="0"/>
        <w:spacing w:after="0" w:line="240" w:lineRule="atLeast"/>
        <w:ind w:left="357" w:firstLine="540"/>
        <w:rPr>
          <w:rFonts w:ascii="Times New Roman" w:eastAsia="Times New Roman" w:hAnsi="Times New Roman" w:cs="Times New Roman"/>
          <w:sz w:val="28"/>
          <w:szCs w:val="28"/>
        </w:rPr>
      </w:pPr>
      <w:r w:rsidRPr="00033C39">
        <w:rPr>
          <w:rFonts w:ascii="Times New Roman" w:eastAsia="Times New Roman" w:hAnsi="Times New Roman" w:cs="Times New Roman"/>
          <w:sz w:val="28"/>
          <w:szCs w:val="28"/>
        </w:rPr>
        <w:t>Выплаты стимулирующего характера устанавливаются работнику с учетом критериев, позволяющих оценить результативность и качество его работы, согласно  Положению.</w:t>
      </w:r>
    </w:p>
    <w:p w:rsidR="00F347B1" w:rsidRPr="00033C39" w:rsidRDefault="00F347B1" w:rsidP="00123E91">
      <w:pPr>
        <w:autoSpaceDE w:val="0"/>
        <w:autoSpaceDN w:val="0"/>
        <w:adjustRightInd w:val="0"/>
        <w:spacing w:after="0" w:line="240" w:lineRule="atLeast"/>
        <w:ind w:left="357" w:firstLine="540"/>
        <w:rPr>
          <w:rFonts w:ascii="Times New Roman" w:eastAsia="Times New Roman" w:hAnsi="Times New Roman" w:cs="Times New Roman"/>
          <w:sz w:val="28"/>
          <w:szCs w:val="28"/>
        </w:rPr>
      </w:pPr>
      <w:r w:rsidRPr="00033C39">
        <w:rPr>
          <w:rFonts w:ascii="Times New Roman" w:eastAsia="Times New Roman" w:hAnsi="Times New Roman" w:cs="Times New Roman"/>
          <w:sz w:val="28"/>
          <w:szCs w:val="28"/>
        </w:rPr>
        <w:t>Объем средств на выплаты стимул</w:t>
      </w:r>
      <w:r>
        <w:rPr>
          <w:rFonts w:ascii="Times New Roman" w:eastAsia="Times New Roman" w:hAnsi="Times New Roman" w:cs="Times New Roman"/>
          <w:sz w:val="28"/>
          <w:szCs w:val="28"/>
        </w:rPr>
        <w:t>ирующего характера руководителю</w:t>
      </w:r>
      <w:r w:rsidRPr="00033C39">
        <w:rPr>
          <w:rFonts w:ascii="Times New Roman" w:eastAsia="Times New Roman" w:hAnsi="Times New Roman" w:cs="Times New Roman"/>
          <w:sz w:val="28"/>
          <w:szCs w:val="28"/>
        </w:rPr>
        <w:t>, заместителям р</w:t>
      </w:r>
      <w:r>
        <w:rPr>
          <w:rFonts w:ascii="Times New Roman" w:eastAsia="Times New Roman" w:hAnsi="Times New Roman" w:cs="Times New Roman"/>
          <w:sz w:val="28"/>
          <w:szCs w:val="28"/>
        </w:rPr>
        <w:t>уководителей, главному бухгалтеру</w:t>
      </w:r>
      <w:r w:rsidRPr="00033C39">
        <w:rPr>
          <w:rFonts w:ascii="Times New Roman" w:eastAsia="Times New Roman" w:hAnsi="Times New Roman" w:cs="Times New Roman"/>
          <w:sz w:val="28"/>
          <w:szCs w:val="28"/>
        </w:rPr>
        <w:t xml:space="preserve"> рекомендуется устанавливать в размере не более 20 процентов от общего объема фонда стимулирующих выплат.</w:t>
      </w:r>
    </w:p>
    <w:p w:rsidR="00F347B1" w:rsidRPr="00033C39" w:rsidRDefault="00F347B1" w:rsidP="00123E91">
      <w:pPr>
        <w:numPr>
          <w:ilvl w:val="0"/>
          <w:numId w:val="98"/>
        </w:numPr>
        <w:autoSpaceDE w:val="0"/>
        <w:autoSpaceDN w:val="0"/>
        <w:adjustRightInd w:val="0"/>
        <w:spacing w:after="0" w:line="240" w:lineRule="atLeast"/>
        <w:ind w:left="357"/>
        <w:rPr>
          <w:rFonts w:ascii="Times New Roman" w:eastAsia="Times New Roman" w:hAnsi="Times New Roman" w:cs="Times New Roman"/>
          <w:sz w:val="28"/>
          <w:szCs w:val="28"/>
        </w:rPr>
      </w:pPr>
      <w:r w:rsidRPr="00033C39">
        <w:rPr>
          <w:rFonts w:ascii="Times New Roman" w:eastAsia="Times New Roman" w:hAnsi="Times New Roman" w:cs="Times New Roman"/>
          <w:bCs/>
          <w:sz w:val="28"/>
          <w:szCs w:val="28"/>
        </w:rPr>
        <w:t xml:space="preserve">выплаты за эффективность работы </w:t>
      </w:r>
      <w:r w:rsidRPr="00033C39">
        <w:rPr>
          <w:rFonts w:ascii="Times New Roman" w:eastAsia="Times New Roman" w:hAnsi="Times New Roman" w:cs="Times New Roman"/>
          <w:sz w:val="28"/>
          <w:szCs w:val="28"/>
        </w:rPr>
        <w:t xml:space="preserve">– часть фонда оплаты труда образовательного учреждения, распределяемая в соответствии с перечнем выплат за эффективность работы и направленная на повышение качества и результативности труда работников образовательного учреждения  </w:t>
      </w:r>
    </w:p>
    <w:p w:rsidR="00F347B1" w:rsidRPr="00033C39" w:rsidRDefault="00F347B1" w:rsidP="00123E91">
      <w:pPr>
        <w:numPr>
          <w:ilvl w:val="0"/>
          <w:numId w:val="98"/>
        </w:numPr>
        <w:autoSpaceDE w:val="0"/>
        <w:autoSpaceDN w:val="0"/>
        <w:adjustRightInd w:val="0"/>
        <w:spacing w:after="0" w:line="240" w:lineRule="atLeast"/>
        <w:ind w:left="357"/>
        <w:rPr>
          <w:rFonts w:ascii="Times New Roman" w:eastAsia="Times New Roman" w:hAnsi="Times New Roman" w:cs="Times New Roman"/>
          <w:sz w:val="28"/>
          <w:szCs w:val="28"/>
        </w:rPr>
      </w:pPr>
      <w:r w:rsidRPr="00033C39">
        <w:rPr>
          <w:rFonts w:ascii="Times New Roman" w:eastAsia="Times New Roman" w:hAnsi="Times New Roman" w:cs="Times New Roman"/>
          <w:sz w:val="28"/>
          <w:szCs w:val="28"/>
        </w:rPr>
        <w:t>фонд разовой материальной помощи к отпуску определяется  исходя из установленного нормативным правовым актом Брянской области размера выплаты разовой материальной помощи к отпуску и численности работников образовательной организации, имеющих право на ее получение.</w:t>
      </w:r>
    </w:p>
    <w:p w:rsidR="00F347B1" w:rsidRPr="00033C39" w:rsidRDefault="00F347B1" w:rsidP="00BA5586">
      <w:pPr>
        <w:autoSpaceDE w:val="0"/>
        <w:autoSpaceDN w:val="0"/>
        <w:adjustRightInd w:val="0"/>
        <w:spacing w:after="0" w:line="240" w:lineRule="auto"/>
        <w:rPr>
          <w:rFonts w:ascii="Times New Roman" w:eastAsia="Times New Roman" w:hAnsi="Times New Roman" w:cs="Times New Roman"/>
          <w:sz w:val="24"/>
          <w:szCs w:val="24"/>
        </w:rPr>
      </w:pPr>
    </w:p>
    <w:p w:rsidR="00F347B1" w:rsidRPr="00791F5D" w:rsidRDefault="00F347B1" w:rsidP="00123E91">
      <w:pPr>
        <w:spacing w:line="240" w:lineRule="auto"/>
        <w:ind w:left="357"/>
        <w:rPr>
          <w:rFonts w:ascii="Times New Roman" w:hAnsi="Times New Roman" w:cs="Times New Roman"/>
          <w:b/>
          <w:sz w:val="28"/>
          <w:szCs w:val="28"/>
        </w:rPr>
      </w:pPr>
      <w:r w:rsidRPr="00791F5D">
        <w:rPr>
          <w:rFonts w:ascii="Times New Roman" w:hAnsi="Times New Roman" w:cs="Times New Roman"/>
          <w:b/>
          <w:sz w:val="28"/>
          <w:szCs w:val="28"/>
        </w:rPr>
        <w:t>3.2.4. Материально-технические условия реализации ООП ООО</w:t>
      </w:r>
    </w:p>
    <w:p w:rsidR="00F347B1" w:rsidRPr="00791F5D" w:rsidRDefault="00F347B1" w:rsidP="00123E91">
      <w:pPr>
        <w:spacing w:after="0" w:line="240" w:lineRule="atLeast"/>
        <w:ind w:left="357" w:firstLine="454"/>
        <w:rPr>
          <w:rFonts w:ascii="Times New Roman" w:hAnsi="Times New Roman" w:cs="Times New Roman"/>
          <w:sz w:val="28"/>
          <w:szCs w:val="28"/>
        </w:rPr>
      </w:pPr>
      <w:r w:rsidRPr="00791F5D">
        <w:rPr>
          <w:rFonts w:ascii="Times New Roman" w:hAnsi="Times New Roman" w:cs="Times New Roman"/>
          <w:sz w:val="28"/>
          <w:szCs w:val="28"/>
        </w:rPr>
        <w:t>Материально-техническая база образовательного учреждения должна быть приведена в соответствие с задачами по обеспечению реализации ООП ООО, необходимого учебно-материального оснащения образовательного процесса и созданию соответствующей образовательной и социальной среды.</w:t>
      </w:r>
    </w:p>
    <w:p w:rsidR="00F347B1" w:rsidRPr="00791F5D" w:rsidRDefault="00F347B1" w:rsidP="00123E91">
      <w:pPr>
        <w:spacing w:after="0" w:line="240" w:lineRule="atLeast"/>
        <w:ind w:left="357" w:firstLine="454"/>
        <w:rPr>
          <w:rFonts w:ascii="Times New Roman" w:hAnsi="Times New Roman" w:cs="Times New Roman"/>
          <w:color w:val="000000" w:themeColor="text1"/>
          <w:sz w:val="28"/>
          <w:szCs w:val="28"/>
        </w:rPr>
      </w:pPr>
      <w:r w:rsidRPr="00791F5D">
        <w:rPr>
          <w:rFonts w:ascii="Times New Roman" w:hAnsi="Times New Roman" w:cs="Times New Roman"/>
          <w:color w:val="000000" w:themeColor="text1"/>
          <w:sz w:val="28"/>
          <w:szCs w:val="28"/>
        </w:rPr>
        <w:t>Для этого образовательное учреждение разрабатывает и закрепляет локальным актом перечни оснащения и оборудования.</w:t>
      </w:r>
    </w:p>
    <w:p w:rsidR="00F347B1" w:rsidRPr="00791F5D" w:rsidRDefault="00F347B1" w:rsidP="00123E91">
      <w:pPr>
        <w:spacing w:after="0" w:line="240" w:lineRule="atLeast"/>
        <w:ind w:left="357" w:firstLine="454"/>
        <w:rPr>
          <w:rFonts w:ascii="Times New Roman" w:hAnsi="Times New Roman" w:cs="Times New Roman"/>
          <w:sz w:val="28"/>
          <w:szCs w:val="28"/>
        </w:rPr>
      </w:pPr>
      <w:proofErr w:type="spellStart"/>
      <w:r w:rsidRPr="00791F5D">
        <w:rPr>
          <w:rFonts w:ascii="Times New Roman" w:hAnsi="Times New Roman" w:cs="Times New Roman"/>
          <w:sz w:val="28"/>
          <w:szCs w:val="28"/>
        </w:rPr>
        <w:t>Критериальными</w:t>
      </w:r>
      <w:proofErr w:type="spellEnd"/>
      <w:r w:rsidRPr="00791F5D">
        <w:rPr>
          <w:rFonts w:ascii="Times New Roman" w:hAnsi="Times New Roman" w:cs="Times New Roman"/>
          <w:sz w:val="28"/>
          <w:szCs w:val="28"/>
        </w:rPr>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791F5D">
          <w:rPr>
            <w:rFonts w:ascii="Times New Roman" w:hAnsi="Times New Roman" w:cs="Times New Roman"/>
            <w:sz w:val="28"/>
            <w:szCs w:val="28"/>
          </w:rPr>
          <w:t>2009 г</w:t>
        </w:r>
      </w:smartTag>
      <w:r w:rsidRPr="00791F5D">
        <w:rPr>
          <w:rFonts w:ascii="Times New Roman" w:hAnsi="Times New Roman" w:cs="Times New Roman"/>
          <w:sz w:val="28"/>
          <w:szCs w:val="28"/>
        </w:rPr>
        <w:t>. № 277, а также соответствующие методические рекомендации, в том числе:</w:t>
      </w:r>
    </w:p>
    <w:p w:rsidR="00F347B1" w:rsidRDefault="00F347B1" w:rsidP="00123E91">
      <w:pPr>
        <w:pStyle w:val="a3"/>
        <w:numPr>
          <w:ilvl w:val="0"/>
          <w:numId w:val="101"/>
        </w:numPr>
        <w:spacing w:line="240" w:lineRule="atLeast"/>
        <w:ind w:left="357"/>
        <w:rPr>
          <w:sz w:val="28"/>
          <w:szCs w:val="28"/>
        </w:rPr>
      </w:pPr>
      <w:r w:rsidRPr="00791F5D">
        <w:rPr>
          <w:sz w:val="28"/>
          <w:szCs w:val="28"/>
        </w:rPr>
        <w:t xml:space="preserve">письмо Департамента государственной политики в сфере образования </w:t>
      </w:r>
      <w:proofErr w:type="spellStart"/>
      <w:r w:rsidRPr="00791F5D">
        <w:rPr>
          <w:sz w:val="28"/>
          <w:szCs w:val="28"/>
        </w:rPr>
        <w:t>Минобранауки</w:t>
      </w:r>
      <w:proofErr w:type="spellEnd"/>
      <w:r w:rsidRPr="00791F5D">
        <w:rPr>
          <w:sz w:val="28"/>
          <w:szCs w:val="28"/>
        </w:rPr>
        <w:t xml:space="preserve"> России от 1 апреля </w:t>
      </w:r>
      <w:smartTag w:uri="urn:schemas-microsoft-com:office:smarttags" w:element="metricconverter">
        <w:smartTagPr>
          <w:attr w:name="ProductID" w:val="2005 г"/>
        </w:smartTagPr>
        <w:r w:rsidRPr="00791F5D">
          <w:rPr>
            <w:sz w:val="28"/>
            <w:szCs w:val="28"/>
          </w:rPr>
          <w:t>2005 г</w:t>
        </w:r>
      </w:smartTag>
      <w:r w:rsidRPr="00791F5D">
        <w:rPr>
          <w:sz w:val="28"/>
          <w:szCs w:val="28"/>
        </w:rPr>
        <w:t>. № 03-417 «О Перечне учебного и компьютерного оборудования для оснащения общеобразовательных учреждений»);</w:t>
      </w:r>
    </w:p>
    <w:p w:rsidR="00F347B1" w:rsidRPr="00791F5D" w:rsidRDefault="00F347B1" w:rsidP="00123E91">
      <w:pPr>
        <w:pStyle w:val="a3"/>
        <w:numPr>
          <w:ilvl w:val="0"/>
          <w:numId w:val="101"/>
        </w:numPr>
        <w:spacing w:line="240" w:lineRule="atLeast"/>
        <w:ind w:left="357"/>
        <w:rPr>
          <w:sz w:val="28"/>
          <w:szCs w:val="28"/>
        </w:rPr>
      </w:pPr>
      <w:r w:rsidRPr="00791F5D">
        <w:rPr>
          <w:color w:val="000000"/>
          <w:sz w:val="28"/>
          <w:szCs w:val="28"/>
        </w:rPr>
        <w:t>перечни рекомендуемой учебной литературы и цифровых образовательных ресурсов;</w:t>
      </w:r>
    </w:p>
    <w:p w:rsidR="00F347B1" w:rsidRPr="00791F5D" w:rsidRDefault="00F347B1" w:rsidP="00123E91">
      <w:pPr>
        <w:pStyle w:val="a3"/>
        <w:numPr>
          <w:ilvl w:val="0"/>
          <w:numId w:val="101"/>
        </w:numPr>
        <w:spacing w:line="240" w:lineRule="atLeast"/>
        <w:ind w:left="357"/>
        <w:rPr>
          <w:sz w:val="28"/>
          <w:szCs w:val="28"/>
        </w:rPr>
      </w:pPr>
      <w:r w:rsidRPr="00791F5D">
        <w:rPr>
          <w:color w:val="000000"/>
          <w:sz w:val="28"/>
          <w:szCs w:val="28"/>
        </w:rPr>
        <w:t xml:space="preserve"> аналогичные Перечни, утверждённые региональными нормативными актами и локальными актами </w:t>
      </w:r>
      <w:r>
        <w:rPr>
          <w:color w:val="000000"/>
          <w:sz w:val="28"/>
          <w:szCs w:val="28"/>
        </w:rPr>
        <w:t>МБОУ Троснянской СОШ</w:t>
      </w:r>
      <w:r w:rsidRPr="00791F5D">
        <w:rPr>
          <w:color w:val="000000"/>
          <w:sz w:val="28"/>
          <w:szCs w:val="28"/>
        </w:rPr>
        <w:t>, разработанными с учётом особенностей реализации ООП ООО.</w:t>
      </w:r>
    </w:p>
    <w:p w:rsidR="00F347B1" w:rsidRPr="00791F5D" w:rsidRDefault="00F347B1" w:rsidP="00123E91">
      <w:pPr>
        <w:autoSpaceDE w:val="0"/>
        <w:autoSpaceDN w:val="0"/>
        <w:spacing w:after="0" w:line="240" w:lineRule="atLeast"/>
        <w:ind w:left="357" w:firstLine="454"/>
        <w:rPr>
          <w:rFonts w:ascii="Times New Roman" w:eastAsia="Times New Roman" w:hAnsi="Times New Roman" w:cs="Times New Roman"/>
          <w:color w:val="000000"/>
          <w:sz w:val="28"/>
          <w:szCs w:val="28"/>
        </w:rPr>
      </w:pPr>
      <w:r w:rsidRPr="00791F5D">
        <w:rPr>
          <w:rFonts w:ascii="Times New Roman" w:eastAsia="Times New Roman" w:hAnsi="Times New Roman" w:cs="Times New Roman"/>
          <w:color w:val="000000"/>
          <w:sz w:val="28"/>
          <w:szCs w:val="28"/>
        </w:rPr>
        <w:t>В соответствии с требованиями ФГОС в образовательном учреждении, реализующем ООП ООО, оборудованы:</w:t>
      </w:r>
    </w:p>
    <w:p w:rsidR="00F347B1" w:rsidRPr="00791F5D" w:rsidRDefault="00F347B1" w:rsidP="00123E91">
      <w:pPr>
        <w:spacing w:after="0" w:line="240" w:lineRule="atLeast"/>
        <w:ind w:left="357" w:firstLine="454"/>
        <w:rPr>
          <w:rFonts w:ascii="Times New Roman" w:eastAsia="Times New Roman" w:hAnsi="Times New Roman" w:cs="Times New Roman"/>
          <w:sz w:val="28"/>
          <w:szCs w:val="28"/>
        </w:rPr>
      </w:pPr>
      <w:r w:rsidRPr="00791F5D">
        <w:rPr>
          <w:rFonts w:ascii="Times New Roman" w:eastAsia="Times New Roman" w:hAnsi="Times New Roman" w:cs="Times New Roman"/>
          <w:bCs/>
          <w:iCs/>
          <w:sz w:val="28"/>
          <w:szCs w:val="28"/>
        </w:rPr>
        <w:t>• </w:t>
      </w:r>
      <w:r w:rsidRPr="00791F5D">
        <w:rPr>
          <w:rFonts w:ascii="Times New Roman" w:eastAsia="Times New Roman" w:hAnsi="Times New Roman" w:cs="Times New Roman"/>
          <w:sz w:val="28"/>
          <w:szCs w:val="28"/>
        </w:rPr>
        <w:t>учебные кабинеты с автоматизированными рабочими местами обучающихся и педагогических работников;</w:t>
      </w:r>
    </w:p>
    <w:p w:rsidR="00F347B1" w:rsidRPr="00791F5D" w:rsidRDefault="00F347B1" w:rsidP="00123E91">
      <w:pPr>
        <w:spacing w:after="0" w:line="240" w:lineRule="atLeast"/>
        <w:ind w:left="357" w:firstLine="454"/>
        <w:rPr>
          <w:rFonts w:ascii="Times New Roman" w:eastAsia="Times New Roman" w:hAnsi="Times New Roman" w:cs="Times New Roman"/>
          <w:sz w:val="28"/>
          <w:szCs w:val="28"/>
        </w:rPr>
      </w:pPr>
      <w:r w:rsidRPr="00791F5D">
        <w:rPr>
          <w:rFonts w:ascii="Times New Roman" w:eastAsia="Times New Roman" w:hAnsi="Times New Roman" w:cs="Times New Roman"/>
          <w:bCs/>
          <w:iCs/>
          <w:sz w:val="28"/>
          <w:szCs w:val="28"/>
        </w:rPr>
        <w:t>• </w:t>
      </w:r>
      <w:r w:rsidRPr="00791F5D">
        <w:rPr>
          <w:rFonts w:ascii="Times New Roman" w:eastAsia="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F347B1" w:rsidRPr="00791F5D" w:rsidRDefault="00F347B1" w:rsidP="00123E91">
      <w:pPr>
        <w:spacing w:after="0" w:line="240" w:lineRule="atLeast"/>
        <w:ind w:left="357" w:firstLine="454"/>
        <w:rPr>
          <w:rFonts w:ascii="Times New Roman" w:eastAsia="Times New Roman" w:hAnsi="Times New Roman" w:cs="Times New Roman"/>
          <w:sz w:val="28"/>
          <w:szCs w:val="28"/>
        </w:rPr>
      </w:pPr>
      <w:r w:rsidRPr="00791F5D">
        <w:rPr>
          <w:rFonts w:ascii="Times New Roman" w:eastAsia="Times New Roman" w:hAnsi="Times New Roman" w:cs="Times New Roman"/>
          <w:bCs/>
          <w:iCs/>
          <w:sz w:val="28"/>
          <w:szCs w:val="28"/>
        </w:rPr>
        <w:t>• </w:t>
      </w:r>
      <w:r w:rsidR="007B2527">
        <w:rPr>
          <w:rFonts w:ascii="Times New Roman" w:eastAsia="Times New Roman" w:hAnsi="Times New Roman" w:cs="Times New Roman"/>
          <w:sz w:val="28"/>
          <w:szCs w:val="28"/>
        </w:rPr>
        <w:t>необходимая</w:t>
      </w:r>
      <w:r w:rsidRPr="00791F5D">
        <w:rPr>
          <w:rFonts w:ascii="Times New Roman" w:eastAsia="Times New Roman" w:hAnsi="Times New Roman" w:cs="Times New Roman"/>
          <w:sz w:val="28"/>
          <w:szCs w:val="28"/>
        </w:rPr>
        <w:t xml:space="preserve"> для реализации учебной и внеур</w:t>
      </w:r>
      <w:r w:rsidR="007B2527">
        <w:rPr>
          <w:rFonts w:ascii="Times New Roman" w:eastAsia="Times New Roman" w:hAnsi="Times New Roman" w:cs="Times New Roman"/>
          <w:sz w:val="28"/>
          <w:szCs w:val="28"/>
        </w:rPr>
        <w:t>очной деятельности  мастерская</w:t>
      </w:r>
      <w:r w:rsidRPr="00791F5D">
        <w:rPr>
          <w:rFonts w:ascii="Times New Roman" w:eastAsia="Times New Roman" w:hAnsi="Times New Roman" w:cs="Times New Roman"/>
          <w:sz w:val="28"/>
          <w:szCs w:val="28"/>
        </w:rPr>
        <w:t>;</w:t>
      </w:r>
    </w:p>
    <w:p w:rsidR="00F347B1" w:rsidRPr="00791F5D" w:rsidRDefault="00F347B1" w:rsidP="00123E91">
      <w:pPr>
        <w:spacing w:after="0" w:line="240" w:lineRule="atLeast"/>
        <w:ind w:left="357" w:firstLine="454"/>
        <w:rPr>
          <w:rFonts w:ascii="Times New Roman" w:eastAsia="Times New Roman" w:hAnsi="Times New Roman" w:cs="Times New Roman"/>
          <w:sz w:val="28"/>
          <w:szCs w:val="28"/>
        </w:rPr>
      </w:pPr>
      <w:r w:rsidRPr="00791F5D">
        <w:rPr>
          <w:rFonts w:ascii="Times New Roman" w:eastAsia="Times New Roman" w:hAnsi="Times New Roman" w:cs="Times New Roman"/>
          <w:bCs/>
          <w:iCs/>
          <w:sz w:val="28"/>
          <w:szCs w:val="28"/>
        </w:rPr>
        <w:t>• </w:t>
      </w:r>
      <w:r w:rsidRPr="00791F5D">
        <w:rPr>
          <w:rFonts w:ascii="Times New Roman" w:eastAsia="Times New Roman" w:hAnsi="Times New Roman" w:cs="Times New Roman"/>
          <w:sz w:val="28"/>
          <w:szCs w:val="28"/>
        </w:rPr>
        <w:t>помещени</w:t>
      </w:r>
      <w:r>
        <w:rPr>
          <w:rFonts w:ascii="Times New Roman" w:eastAsia="Times New Roman" w:hAnsi="Times New Roman" w:cs="Times New Roman"/>
          <w:sz w:val="28"/>
          <w:szCs w:val="28"/>
        </w:rPr>
        <w:t>я</w:t>
      </w:r>
      <w:r w:rsidRPr="00791F5D">
        <w:rPr>
          <w:rFonts w:ascii="Times New Roman" w:eastAsia="Times New Roman" w:hAnsi="Times New Roman" w:cs="Times New Roman"/>
          <w:sz w:val="28"/>
          <w:szCs w:val="28"/>
        </w:rPr>
        <w:t xml:space="preserve"> д</w:t>
      </w:r>
      <w:r>
        <w:rPr>
          <w:rFonts w:ascii="Times New Roman" w:eastAsia="Times New Roman" w:hAnsi="Times New Roman" w:cs="Times New Roman"/>
          <w:sz w:val="28"/>
          <w:szCs w:val="28"/>
        </w:rPr>
        <w:t xml:space="preserve">ля занятий музыкой </w:t>
      </w:r>
      <w:r w:rsidRPr="00791F5D">
        <w:rPr>
          <w:rFonts w:ascii="Times New Roman" w:eastAsia="Times New Roman" w:hAnsi="Times New Roman" w:cs="Times New Roman"/>
          <w:sz w:val="28"/>
          <w:szCs w:val="28"/>
        </w:rPr>
        <w:t xml:space="preserve"> и изобразительным искусством;</w:t>
      </w:r>
    </w:p>
    <w:p w:rsidR="00F347B1" w:rsidRPr="00791F5D" w:rsidRDefault="00F347B1" w:rsidP="00123E91">
      <w:pPr>
        <w:spacing w:after="0" w:line="240" w:lineRule="atLeast"/>
        <w:ind w:left="357" w:firstLine="454"/>
        <w:rPr>
          <w:rFonts w:ascii="Times New Roman" w:eastAsia="Times New Roman" w:hAnsi="Times New Roman" w:cs="Times New Roman"/>
          <w:sz w:val="28"/>
          <w:szCs w:val="28"/>
        </w:rPr>
      </w:pPr>
      <w:r w:rsidRPr="00791F5D">
        <w:rPr>
          <w:rFonts w:ascii="Times New Roman" w:eastAsia="Times New Roman" w:hAnsi="Times New Roman" w:cs="Times New Roman"/>
          <w:bCs/>
          <w:iCs/>
          <w:sz w:val="28"/>
          <w:szCs w:val="28"/>
        </w:rPr>
        <w:t>• </w:t>
      </w:r>
      <w:r>
        <w:rPr>
          <w:rFonts w:ascii="Times New Roman" w:eastAsia="Times New Roman" w:hAnsi="Times New Roman" w:cs="Times New Roman"/>
          <w:sz w:val="28"/>
          <w:szCs w:val="28"/>
        </w:rPr>
        <w:t>библиотека, обеспечивающая</w:t>
      </w:r>
      <w:r w:rsidRPr="00791F5D">
        <w:rPr>
          <w:rFonts w:ascii="Times New Roman" w:eastAsia="Times New Roman" w:hAnsi="Times New Roman" w:cs="Times New Roman"/>
          <w:sz w:val="28"/>
          <w:szCs w:val="28"/>
        </w:rPr>
        <w:t xml:space="preserve"> сохранность книжного </w:t>
      </w:r>
      <w:proofErr w:type="spellStart"/>
      <w:r w:rsidRPr="00791F5D">
        <w:rPr>
          <w:rFonts w:ascii="Times New Roman" w:eastAsia="Times New Roman" w:hAnsi="Times New Roman" w:cs="Times New Roman"/>
          <w:sz w:val="28"/>
          <w:szCs w:val="28"/>
        </w:rPr>
        <w:t>фонда,</w:t>
      </w:r>
      <w:r>
        <w:rPr>
          <w:rFonts w:ascii="Times New Roman" w:eastAsia="Times New Roman" w:hAnsi="Times New Roman" w:cs="Times New Roman"/>
          <w:sz w:val="28"/>
          <w:szCs w:val="28"/>
        </w:rPr>
        <w:t>оборудованная</w:t>
      </w:r>
      <w:proofErr w:type="spellEnd"/>
      <w:r w:rsidRPr="00791F5D">
        <w:rPr>
          <w:rFonts w:ascii="Times New Roman" w:eastAsia="Times New Roman" w:hAnsi="Times New Roman" w:cs="Times New Roman"/>
          <w:sz w:val="28"/>
          <w:szCs w:val="28"/>
        </w:rPr>
        <w:t xml:space="preserve"> </w:t>
      </w:r>
      <w:proofErr w:type="spellStart"/>
      <w:r w:rsidRPr="00791F5D">
        <w:rPr>
          <w:rFonts w:ascii="Times New Roman" w:eastAsia="Times New Roman" w:hAnsi="Times New Roman" w:cs="Times New Roman"/>
          <w:sz w:val="28"/>
          <w:szCs w:val="28"/>
        </w:rPr>
        <w:t>медиатекой</w:t>
      </w:r>
      <w:proofErr w:type="spellEnd"/>
      <w:r w:rsidRPr="00791F5D">
        <w:rPr>
          <w:rFonts w:ascii="Times New Roman" w:eastAsia="Times New Roman" w:hAnsi="Times New Roman" w:cs="Times New Roman"/>
          <w:sz w:val="28"/>
          <w:szCs w:val="28"/>
        </w:rPr>
        <w:t>;</w:t>
      </w:r>
    </w:p>
    <w:p w:rsidR="00F347B1" w:rsidRPr="00791F5D" w:rsidRDefault="00F347B1" w:rsidP="00123E91">
      <w:pPr>
        <w:spacing w:after="0" w:line="240" w:lineRule="atLeast"/>
        <w:ind w:left="357" w:firstLine="454"/>
        <w:rPr>
          <w:rFonts w:ascii="Times New Roman" w:eastAsia="Times New Roman" w:hAnsi="Times New Roman" w:cs="Times New Roman"/>
          <w:sz w:val="28"/>
          <w:szCs w:val="28"/>
        </w:rPr>
      </w:pPr>
      <w:r w:rsidRPr="00791F5D">
        <w:rPr>
          <w:rFonts w:ascii="Times New Roman" w:eastAsia="Times New Roman" w:hAnsi="Times New Roman" w:cs="Times New Roman"/>
          <w:bCs/>
          <w:iCs/>
          <w:sz w:val="28"/>
          <w:szCs w:val="28"/>
        </w:rPr>
        <w:t>• </w:t>
      </w:r>
      <w:r>
        <w:rPr>
          <w:rFonts w:ascii="Times New Roman" w:eastAsia="Times New Roman" w:hAnsi="Times New Roman" w:cs="Times New Roman"/>
          <w:sz w:val="28"/>
          <w:szCs w:val="28"/>
        </w:rPr>
        <w:t>спортивный зал</w:t>
      </w:r>
      <w:r w:rsidRPr="00791F5D">
        <w:rPr>
          <w:rFonts w:ascii="Times New Roman" w:eastAsia="Times New Roman" w:hAnsi="Times New Roman" w:cs="Times New Roman"/>
          <w:sz w:val="28"/>
          <w:szCs w:val="28"/>
        </w:rPr>
        <w:t>, стадион, спортивная площадка, оснащённые игровым, спортивным оборудованием и инвентарём;</w:t>
      </w:r>
    </w:p>
    <w:p w:rsidR="00F347B1" w:rsidRPr="00791F5D" w:rsidRDefault="00F347B1" w:rsidP="00123E91">
      <w:pPr>
        <w:spacing w:after="0" w:line="240" w:lineRule="atLeast"/>
        <w:ind w:left="357" w:firstLine="454"/>
        <w:rPr>
          <w:rFonts w:ascii="Times New Roman" w:eastAsia="Times New Roman" w:hAnsi="Times New Roman" w:cs="Times New Roman"/>
          <w:sz w:val="28"/>
          <w:szCs w:val="28"/>
        </w:rPr>
      </w:pPr>
      <w:r w:rsidRPr="00791F5D">
        <w:rPr>
          <w:rFonts w:ascii="Times New Roman" w:eastAsia="Times New Roman" w:hAnsi="Times New Roman" w:cs="Times New Roman"/>
          <w:bCs/>
          <w:iCs/>
          <w:sz w:val="28"/>
          <w:szCs w:val="28"/>
        </w:rPr>
        <w:t>• </w:t>
      </w:r>
      <w:r>
        <w:rPr>
          <w:rFonts w:ascii="Times New Roman" w:eastAsia="Times New Roman" w:hAnsi="Times New Roman" w:cs="Times New Roman"/>
          <w:sz w:val="28"/>
          <w:szCs w:val="28"/>
        </w:rPr>
        <w:t>помещение</w:t>
      </w:r>
      <w:r w:rsidRPr="00791F5D">
        <w:rPr>
          <w:rFonts w:ascii="Times New Roman" w:eastAsia="Times New Roman" w:hAnsi="Times New Roman" w:cs="Times New Roman"/>
          <w:sz w:val="28"/>
          <w:szCs w:val="28"/>
        </w:rPr>
        <w:t xml:space="preserve">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F347B1" w:rsidRPr="00791F5D" w:rsidRDefault="00F347B1" w:rsidP="00123E91">
      <w:pPr>
        <w:spacing w:after="0" w:line="240" w:lineRule="atLeast"/>
        <w:ind w:left="357" w:firstLine="454"/>
        <w:rPr>
          <w:rFonts w:ascii="Times New Roman" w:eastAsia="Times New Roman" w:hAnsi="Times New Roman" w:cs="Times New Roman"/>
          <w:sz w:val="28"/>
          <w:szCs w:val="28"/>
        </w:rPr>
      </w:pPr>
      <w:r w:rsidRPr="00791F5D">
        <w:rPr>
          <w:rFonts w:ascii="Times New Roman" w:eastAsia="Times New Roman" w:hAnsi="Times New Roman" w:cs="Times New Roman"/>
          <w:bCs/>
          <w:iCs/>
          <w:sz w:val="28"/>
          <w:szCs w:val="28"/>
        </w:rPr>
        <w:t>• </w:t>
      </w:r>
      <w:r>
        <w:rPr>
          <w:rFonts w:ascii="Times New Roman" w:eastAsia="Times New Roman" w:hAnsi="Times New Roman" w:cs="Times New Roman"/>
          <w:sz w:val="28"/>
          <w:szCs w:val="28"/>
        </w:rPr>
        <w:t>помещение</w:t>
      </w:r>
      <w:r w:rsidRPr="00791F5D">
        <w:rPr>
          <w:rFonts w:ascii="Times New Roman" w:eastAsia="Times New Roman" w:hAnsi="Times New Roman" w:cs="Times New Roman"/>
          <w:sz w:val="28"/>
          <w:szCs w:val="28"/>
        </w:rPr>
        <w:t xml:space="preserve"> для медицинского персонала;</w:t>
      </w:r>
    </w:p>
    <w:p w:rsidR="00F347B1" w:rsidRPr="00791F5D" w:rsidRDefault="00F347B1" w:rsidP="00123E91">
      <w:pPr>
        <w:spacing w:after="0" w:line="240" w:lineRule="atLeast"/>
        <w:ind w:left="357" w:firstLine="454"/>
        <w:rPr>
          <w:rFonts w:ascii="Times New Roman" w:eastAsia="Times New Roman" w:hAnsi="Times New Roman" w:cs="Times New Roman"/>
          <w:sz w:val="28"/>
          <w:szCs w:val="28"/>
        </w:rPr>
      </w:pPr>
      <w:r w:rsidRPr="00791F5D">
        <w:rPr>
          <w:rFonts w:ascii="Times New Roman" w:eastAsia="Times New Roman" w:hAnsi="Times New Roman" w:cs="Times New Roman"/>
          <w:bCs/>
          <w:iCs/>
          <w:sz w:val="28"/>
          <w:szCs w:val="28"/>
        </w:rPr>
        <w:t>• </w:t>
      </w:r>
      <w:r w:rsidRPr="00791F5D">
        <w:rPr>
          <w:rFonts w:ascii="Times New Roman" w:eastAsia="Times New Roman" w:hAnsi="Times New Roman" w:cs="Times New Roman"/>
          <w:sz w:val="28"/>
          <w:szCs w:val="28"/>
        </w:rPr>
        <w:t xml:space="preserve"> санузлы, места личной гигиены;</w:t>
      </w:r>
    </w:p>
    <w:p w:rsidR="00F347B1" w:rsidRPr="00791F5D" w:rsidRDefault="00F347B1" w:rsidP="00123E91">
      <w:pPr>
        <w:spacing w:after="0" w:line="240" w:lineRule="atLeast"/>
        <w:ind w:left="357" w:firstLine="454"/>
        <w:rPr>
          <w:rFonts w:ascii="Times New Roman" w:eastAsia="Times New Roman" w:hAnsi="Times New Roman" w:cs="Times New Roman"/>
          <w:sz w:val="28"/>
          <w:szCs w:val="28"/>
        </w:rPr>
      </w:pPr>
      <w:r w:rsidRPr="00791F5D">
        <w:rPr>
          <w:rFonts w:ascii="Times New Roman" w:eastAsia="Times New Roman" w:hAnsi="Times New Roman" w:cs="Times New Roman"/>
          <w:bCs/>
          <w:iCs/>
          <w:sz w:val="28"/>
          <w:szCs w:val="28"/>
        </w:rPr>
        <w:t>• </w:t>
      </w:r>
      <w:r w:rsidRPr="00791F5D">
        <w:rPr>
          <w:rFonts w:ascii="Times New Roman" w:eastAsia="Times New Roman" w:hAnsi="Times New Roman" w:cs="Times New Roman"/>
          <w:sz w:val="28"/>
          <w:szCs w:val="28"/>
        </w:rPr>
        <w:t>участок (территория) с необходимым набором оснащённых зон.</w:t>
      </w:r>
    </w:p>
    <w:p w:rsidR="00123E91" w:rsidRDefault="00F347B1" w:rsidP="00123E91">
      <w:pPr>
        <w:tabs>
          <w:tab w:val="left" w:pos="720"/>
        </w:tabs>
        <w:spacing w:after="0" w:line="240" w:lineRule="atLeast"/>
        <w:ind w:left="357" w:firstLine="454"/>
        <w:rPr>
          <w:rFonts w:ascii="Times New Roman" w:eastAsia="Times New Roman" w:hAnsi="Times New Roman" w:cs="Times New Roman"/>
          <w:sz w:val="28"/>
          <w:szCs w:val="28"/>
        </w:rPr>
      </w:pPr>
      <w:r w:rsidRPr="00791F5D">
        <w:rPr>
          <w:rFonts w:ascii="Times New Roman" w:eastAsia="Times New Roman" w:hAnsi="Times New Roman" w:cs="Times New Roman"/>
          <w:sz w:val="28"/>
          <w:szCs w:val="28"/>
        </w:rPr>
        <w:t>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w:t>
      </w:r>
      <w:r w:rsidR="00123E91">
        <w:rPr>
          <w:rFonts w:ascii="Times New Roman" w:eastAsia="Times New Roman" w:hAnsi="Times New Roman" w:cs="Times New Roman"/>
          <w:sz w:val="28"/>
          <w:szCs w:val="28"/>
        </w:rPr>
        <w:t>ением и необходимым инвентарём.</w:t>
      </w:r>
    </w:p>
    <w:p w:rsidR="00123E91" w:rsidRPr="00372C60" w:rsidRDefault="00123E91" w:rsidP="00123E91">
      <w:pPr>
        <w:spacing w:line="240" w:lineRule="auto"/>
        <w:ind w:firstLine="454"/>
        <w:jc w:val="center"/>
        <w:rPr>
          <w:rFonts w:ascii="Times New Roman" w:hAnsi="Times New Roman" w:cs="Times New Roman"/>
          <w:b/>
          <w:sz w:val="28"/>
          <w:szCs w:val="28"/>
        </w:rPr>
      </w:pPr>
      <w:r w:rsidRPr="00791F5D">
        <w:rPr>
          <w:rFonts w:ascii="Times New Roman" w:hAnsi="Times New Roman" w:cs="Times New Roman"/>
          <w:b/>
          <w:sz w:val="28"/>
          <w:szCs w:val="28"/>
        </w:rPr>
        <w:t>Оценка материально-технических условий реализации ООП ООО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1636"/>
        <w:gridCol w:w="4740"/>
        <w:gridCol w:w="2708"/>
      </w:tblGrid>
      <w:tr w:rsidR="00123E91" w:rsidRPr="00791F5D" w:rsidTr="00123E91">
        <w:tc>
          <w:tcPr>
            <w:tcW w:w="391" w:type="pct"/>
            <w:tcBorders>
              <w:top w:val="single" w:sz="4" w:space="0" w:color="auto"/>
              <w:left w:val="single" w:sz="4" w:space="0" w:color="auto"/>
              <w:bottom w:val="single" w:sz="4" w:space="0" w:color="auto"/>
              <w:right w:val="single" w:sz="4" w:space="0" w:color="auto"/>
            </w:tcBorders>
          </w:tcPr>
          <w:p w:rsidR="00123E91" w:rsidRPr="00516CD5" w:rsidRDefault="00123E91" w:rsidP="00123E91">
            <w:pPr>
              <w:spacing w:line="240" w:lineRule="auto"/>
              <w:jc w:val="both"/>
              <w:rPr>
                <w:rFonts w:ascii="Times New Roman" w:hAnsi="Times New Roman" w:cs="Times New Roman"/>
                <w:b/>
                <w:sz w:val="24"/>
                <w:szCs w:val="24"/>
              </w:rPr>
            </w:pPr>
            <w:r w:rsidRPr="00516CD5">
              <w:rPr>
                <w:rFonts w:ascii="Times New Roman" w:hAnsi="Times New Roman" w:cs="Times New Roman"/>
                <w:b/>
                <w:sz w:val="24"/>
                <w:szCs w:val="24"/>
              </w:rPr>
              <w:t xml:space="preserve">№ </w:t>
            </w:r>
            <w:proofErr w:type="spellStart"/>
            <w:r w:rsidRPr="00516CD5">
              <w:rPr>
                <w:rFonts w:ascii="Times New Roman" w:hAnsi="Times New Roman" w:cs="Times New Roman"/>
                <w:b/>
                <w:sz w:val="24"/>
                <w:szCs w:val="24"/>
              </w:rPr>
              <w:t>п</w:t>
            </w:r>
            <w:proofErr w:type="spellEnd"/>
            <w:r w:rsidRPr="00516CD5">
              <w:rPr>
                <w:rFonts w:ascii="Times New Roman" w:hAnsi="Times New Roman" w:cs="Times New Roman"/>
                <w:b/>
                <w:sz w:val="24"/>
                <w:szCs w:val="24"/>
              </w:rPr>
              <w:t>/</w:t>
            </w:r>
            <w:proofErr w:type="spellStart"/>
            <w:r w:rsidRPr="00516CD5">
              <w:rPr>
                <w:rFonts w:ascii="Times New Roman" w:hAnsi="Times New Roman" w:cs="Times New Roman"/>
                <w:b/>
                <w:sz w:val="24"/>
                <w:szCs w:val="24"/>
              </w:rPr>
              <w:t>п</w:t>
            </w:r>
            <w:proofErr w:type="spellEnd"/>
          </w:p>
        </w:tc>
        <w:tc>
          <w:tcPr>
            <w:tcW w:w="3235" w:type="pct"/>
            <w:gridSpan w:val="2"/>
            <w:tcBorders>
              <w:top w:val="single" w:sz="4" w:space="0" w:color="auto"/>
              <w:left w:val="single" w:sz="4" w:space="0" w:color="auto"/>
              <w:bottom w:val="single" w:sz="4" w:space="0" w:color="auto"/>
              <w:right w:val="single" w:sz="4" w:space="0" w:color="auto"/>
            </w:tcBorders>
          </w:tcPr>
          <w:p w:rsidR="00123E91" w:rsidRPr="00791F5D" w:rsidRDefault="00123E91" w:rsidP="00123E91">
            <w:pPr>
              <w:spacing w:line="240" w:lineRule="auto"/>
              <w:jc w:val="center"/>
              <w:rPr>
                <w:rFonts w:ascii="Times New Roman" w:hAnsi="Times New Roman" w:cs="Times New Roman"/>
                <w:b/>
                <w:sz w:val="24"/>
                <w:szCs w:val="24"/>
              </w:rPr>
            </w:pPr>
            <w:r w:rsidRPr="00791F5D">
              <w:rPr>
                <w:rFonts w:ascii="Times New Roman" w:hAnsi="Times New Roman" w:cs="Times New Roman"/>
                <w:b/>
                <w:sz w:val="24"/>
                <w:szCs w:val="24"/>
              </w:rPr>
              <w:t>Требования ФГОС, нормативных и локальных актов</w:t>
            </w:r>
          </w:p>
        </w:tc>
        <w:tc>
          <w:tcPr>
            <w:tcW w:w="1374" w:type="pct"/>
            <w:tcBorders>
              <w:top w:val="single" w:sz="4" w:space="0" w:color="auto"/>
              <w:left w:val="single" w:sz="4" w:space="0" w:color="auto"/>
              <w:bottom w:val="single" w:sz="4" w:space="0" w:color="auto"/>
              <w:right w:val="single" w:sz="4" w:space="0" w:color="auto"/>
            </w:tcBorders>
          </w:tcPr>
          <w:p w:rsidR="00123E91" w:rsidRPr="00791F5D" w:rsidRDefault="00123E91" w:rsidP="00123E91">
            <w:pPr>
              <w:spacing w:line="240" w:lineRule="auto"/>
              <w:jc w:val="center"/>
              <w:rPr>
                <w:rFonts w:ascii="Times New Roman" w:hAnsi="Times New Roman" w:cs="Times New Roman"/>
                <w:b/>
                <w:sz w:val="24"/>
                <w:szCs w:val="24"/>
              </w:rPr>
            </w:pPr>
            <w:r w:rsidRPr="00791F5D">
              <w:rPr>
                <w:rFonts w:ascii="Times New Roman" w:hAnsi="Times New Roman" w:cs="Times New Roman"/>
                <w:b/>
                <w:sz w:val="24"/>
                <w:szCs w:val="24"/>
              </w:rPr>
              <w:t>Необходимо/ имеются в наличии</w:t>
            </w:r>
          </w:p>
        </w:tc>
      </w:tr>
      <w:tr w:rsidR="00123E91" w:rsidRPr="00791F5D" w:rsidTr="00123E91">
        <w:tc>
          <w:tcPr>
            <w:tcW w:w="391" w:type="pct"/>
            <w:tcBorders>
              <w:top w:val="single" w:sz="4" w:space="0" w:color="auto"/>
              <w:left w:val="single" w:sz="4" w:space="0" w:color="auto"/>
              <w:bottom w:val="single" w:sz="4" w:space="0" w:color="auto"/>
              <w:right w:val="single" w:sz="4" w:space="0" w:color="auto"/>
            </w:tcBorders>
          </w:tcPr>
          <w:p w:rsidR="00123E91" w:rsidRPr="00516CD5" w:rsidRDefault="00123E91" w:rsidP="00123E91">
            <w:pPr>
              <w:spacing w:line="240" w:lineRule="auto"/>
              <w:jc w:val="center"/>
              <w:rPr>
                <w:rFonts w:ascii="Times New Roman" w:hAnsi="Times New Roman" w:cs="Times New Roman"/>
                <w:sz w:val="24"/>
                <w:szCs w:val="24"/>
              </w:rPr>
            </w:pPr>
            <w:r w:rsidRPr="00516CD5">
              <w:rPr>
                <w:rFonts w:ascii="Times New Roman" w:hAnsi="Times New Roman" w:cs="Times New Roman"/>
                <w:sz w:val="24"/>
                <w:szCs w:val="24"/>
              </w:rPr>
              <w:t>1</w:t>
            </w:r>
          </w:p>
        </w:tc>
        <w:tc>
          <w:tcPr>
            <w:tcW w:w="3235" w:type="pct"/>
            <w:gridSpan w:val="2"/>
            <w:tcBorders>
              <w:top w:val="single" w:sz="4" w:space="0" w:color="auto"/>
              <w:left w:val="single" w:sz="4" w:space="0" w:color="auto"/>
              <w:bottom w:val="single" w:sz="4" w:space="0" w:color="auto"/>
              <w:right w:val="single" w:sz="4" w:space="0" w:color="auto"/>
            </w:tcBorders>
          </w:tcPr>
          <w:p w:rsidR="00123E91" w:rsidRPr="00791F5D" w:rsidRDefault="00123E91" w:rsidP="00123E91">
            <w:pPr>
              <w:spacing w:after="0" w:line="240" w:lineRule="auto"/>
              <w:rPr>
                <w:rFonts w:ascii="Times New Roman" w:eastAsia="Calibri" w:hAnsi="Times New Roman" w:cs="Times New Roman"/>
                <w:sz w:val="24"/>
                <w:szCs w:val="24"/>
              </w:rPr>
            </w:pPr>
            <w:r w:rsidRPr="00372C60">
              <w:rPr>
                <w:rFonts w:ascii="Times New Roman" w:eastAsia="Calibri" w:hAnsi="Times New Roman" w:cs="Times New Roman"/>
                <w:sz w:val="24"/>
                <w:szCs w:val="24"/>
              </w:rPr>
              <w:t>Учебные кабинеты с автоматизированными рабочими местами обучающихся и педагогических работников</w:t>
            </w:r>
          </w:p>
        </w:tc>
        <w:tc>
          <w:tcPr>
            <w:tcW w:w="1374" w:type="pct"/>
            <w:tcBorders>
              <w:top w:val="single" w:sz="4" w:space="0" w:color="auto"/>
              <w:left w:val="single" w:sz="4" w:space="0" w:color="auto"/>
              <w:bottom w:val="single" w:sz="4" w:space="0" w:color="auto"/>
              <w:right w:val="single" w:sz="4" w:space="0" w:color="auto"/>
            </w:tcBorders>
          </w:tcPr>
          <w:p w:rsidR="00123E91" w:rsidRPr="00791F5D" w:rsidRDefault="00123E91" w:rsidP="00123E91">
            <w:pPr>
              <w:spacing w:line="240" w:lineRule="auto"/>
              <w:jc w:val="both"/>
              <w:rPr>
                <w:rFonts w:ascii="Times New Roman" w:hAnsi="Times New Roman" w:cs="Times New Roman"/>
                <w:sz w:val="24"/>
                <w:szCs w:val="24"/>
              </w:rPr>
            </w:pPr>
            <w:r w:rsidRPr="00791F5D">
              <w:rPr>
                <w:rFonts w:ascii="Times New Roman" w:hAnsi="Times New Roman" w:cs="Times New Roman"/>
                <w:sz w:val="24"/>
                <w:szCs w:val="24"/>
              </w:rPr>
              <w:t>имеются в наличии</w:t>
            </w:r>
          </w:p>
        </w:tc>
      </w:tr>
      <w:tr w:rsidR="00123E91" w:rsidRPr="00791F5D" w:rsidTr="00123E91">
        <w:tc>
          <w:tcPr>
            <w:tcW w:w="391" w:type="pct"/>
            <w:tcBorders>
              <w:top w:val="single" w:sz="4" w:space="0" w:color="auto"/>
              <w:left w:val="single" w:sz="4" w:space="0" w:color="auto"/>
              <w:bottom w:val="single" w:sz="4" w:space="0" w:color="auto"/>
              <w:right w:val="single" w:sz="4" w:space="0" w:color="auto"/>
            </w:tcBorders>
          </w:tcPr>
          <w:p w:rsidR="00123E91" w:rsidRPr="00516CD5" w:rsidRDefault="00123E91" w:rsidP="00123E91">
            <w:pPr>
              <w:spacing w:line="240" w:lineRule="auto"/>
              <w:jc w:val="center"/>
              <w:rPr>
                <w:rFonts w:ascii="Times New Roman" w:hAnsi="Times New Roman" w:cs="Times New Roman"/>
                <w:sz w:val="24"/>
                <w:szCs w:val="24"/>
              </w:rPr>
            </w:pPr>
            <w:r w:rsidRPr="00516CD5">
              <w:rPr>
                <w:rFonts w:ascii="Times New Roman" w:hAnsi="Times New Roman" w:cs="Times New Roman"/>
                <w:sz w:val="24"/>
                <w:szCs w:val="24"/>
              </w:rPr>
              <w:t>2</w:t>
            </w:r>
          </w:p>
        </w:tc>
        <w:tc>
          <w:tcPr>
            <w:tcW w:w="3235" w:type="pct"/>
            <w:gridSpan w:val="2"/>
            <w:tcBorders>
              <w:top w:val="single" w:sz="4" w:space="0" w:color="auto"/>
              <w:left w:val="single" w:sz="4" w:space="0" w:color="auto"/>
              <w:bottom w:val="single" w:sz="4" w:space="0" w:color="auto"/>
              <w:right w:val="single" w:sz="4" w:space="0" w:color="auto"/>
            </w:tcBorders>
          </w:tcPr>
          <w:p w:rsidR="00123E91" w:rsidRPr="00791F5D" w:rsidRDefault="00123E91" w:rsidP="00123E91">
            <w:pPr>
              <w:spacing w:after="0" w:line="240" w:lineRule="auto"/>
              <w:rPr>
                <w:rFonts w:ascii="Times New Roman" w:eastAsia="Calibri" w:hAnsi="Times New Roman" w:cs="Times New Roman"/>
                <w:sz w:val="24"/>
                <w:szCs w:val="24"/>
              </w:rPr>
            </w:pPr>
            <w:r w:rsidRPr="00372C60">
              <w:rPr>
                <w:rFonts w:ascii="Times New Roman" w:eastAsia="Calibri" w:hAnsi="Times New Roman" w:cs="Times New Roman"/>
                <w:sz w:val="24"/>
                <w:szCs w:val="24"/>
              </w:rPr>
              <w:t>Лекционные аудитории</w:t>
            </w:r>
          </w:p>
        </w:tc>
        <w:tc>
          <w:tcPr>
            <w:tcW w:w="1374" w:type="pct"/>
            <w:tcBorders>
              <w:top w:val="single" w:sz="4" w:space="0" w:color="auto"/>
              <w:left w:val="single" w:sz="4" w:space="0" w:color="auto"/>
              <w:bottom w:val="single" w:sz="4" w:space="0" w:color="auto"/>
              <w:right w:val="single" w:sz="4" w:space="0" w:color="auto"/>
            </w:tcBorders>
          </w:tcPr>
          <w:p w:rsidR="00123E91" w:rsidRPr="00791F5D" w:rsidRDefault="00123E91" w:rsidP="00123E91">
            <w:pPr>
              <w:spacing w:line="240" w:lineRule="auto"/>
              <w:jc w:val="both"/>
              <w:rPr>
                <w:rFonts w:ascii="Times New Roman" w:hAnsi="Times New Roman" w:cs="Times New Roman"/>
                <w:b/>
                <w:sz w:val="24"/>
                <w:szCs w:val="24"/>
              </w:rPr>
            </w:pPr>
            <w:r w:rsidRPr="00791F5D">
              <w:rPr>
                <w:rFonts w:ascii="Times New Roman" w:hAnsi="Times New Roman" w:cs="Times New Roman"/>
                <w:sz w:val="24"/>
                <w:szCs w:val="24"/>
              </w:rPr>
              <w:t>необходимы</w:t>
            </w:r>
          </w:p>
        </w:tc>
      </w:tr>
      <w:tr w:rsidR="00123E91" w:rsidRPr="00791F5D" w:rsidTr="00123E91">
        <w:tc>
          <w:tcPr>
            <w:tcW w:w="391" w:type="pct"/>
            <w:tcBorders>
              <w:top w:val="single" w:sz="4" w:space="0" w:color="auto"/>
              <w:left w:val="single" w:sz="4" w:space="0" w:color="auto"/>
              <w:bottom w:val="single" w:sz="4" w:space="0" w:color="auto"/>
              <w:right w:val="single" w:sz="4" w:space="0" w:color="auto"/>
            </w:tcBorders>
          </w:tcPr>
          <w:p w:rsidR="00123E91" w:rsidRPr="00516CD5" w:rsidRDefault="00123E91" w:rsidP="00123E91">
            <w:pPr>
              <w:spacing w:line="240" w:lineRule="auto"/>
              <w:jc w:val="center"/>
              <w:rPr>
                <w:rFonts w:ascii="Times New Roman" w:hAnsi="Times New Roman" w:cs="Times New Roman"/>
                <w:sz w:val="24"/>
                <w:szCs w:val="24"/>
              </w:rPr>
            </w:pPr>
            <w:r w:rsidRPr="00516CD5">
              <w:rPr>
                <w:rFonts w:ascii="Times New Roman" w:hAnsi="Times New Roman" w:cs="Times New Roman"/>
                <w:sz w:val="24"/>
                <w:szCs w:val="24"/>
              </w:rPr>
              <w:t>3</w:t>
            </w:r>
          </w:p>
        </w:tc>
        <w:tc>
          <w:tcPr>
            <w:tcW w:w="3235" w:type="pct"/>
            <w:gridSpan w:val="2"/>
            <w:tcBorders>
              <w:top w:val="single" w:sz="4" w:space="0" w:color="auto"/>
              <w:left w:val="single" w:sz="4" w:space="0" w:color="auto"/>
              <w:bottom w:val="single" w:sz="4" w:space="0" w:color="auto"/>
              <w:right w:val="single" w:sz="4" w:space="0" w:color="auto"/>
            </w:tcBorders>
          </w:tcPr>
          <w:p w:rsidR="00123E91" w:rsidRPr="00791F5D" w:rsidRDefault="00123E91" w:rsidP="00123E91">
            <w:pPr>
              <w:spacing w:after="0" w:line="240" w:lineRule="auto"/>
              <w:rPr>
                <w:rFonts w:ascii="Times New Roman" w:eastAsia="Calibri" w:hAnsi="Times New Roman" w:cs="Times New Roman"/>
                <w:sz w:val="24"/>
                <w:szCs w:val="24"/>
              </w:rPr>
            </w:pPr>
            <w:r w:rsidRPr="00372C60">
              <w:rPr>
                <w:rFonts w:ascii="Times New Roman" w:eastAsia="Calibri" w:hAnsi="Times New Roman" w:cs="Times New Roman"/>
                <w:sz w:val="24"/>
                <w:szCs w:val="24"/>
              </w:rPr>
              <w:t>Помещения для занятий учебно-исследовательской и проектной деятельностью, моделированием и техническим творчеством</w:t>
            </w:r>
          </w:p>
        </w:tc>
        <w:tc>
          <w:tcPr>
            <w:tcW w:w="1374" w:type="pct"/>
            <w:tcBorders>
              <w:top w:val="single" w:sz="4" w:space="0" w:color="auto"/>
              <w:left w:val="single" w:sz="4" w:space="0" w:color="auto"/>
              <w:bottom w:val="single" w:sz="4" w:space="0" w:color="auto"/>
              <w:right w:val="single" w:sz="4" w:space="0" w:color="auto"/>
            </w:tcBorders>
          </w:tcPr>
          <w:p w:rsidR="00123E91" w:rsidRPr="00791F5D" w:rsidRDefault="00123E91" w:rsidP="00123E91">
            <w:pPr>
              <w:spacing w:line="240" w:lineRule="auto"/>
              <w:jc w:val="both"/>
              <w:rPr>
                <w:rFonts w:ascii="Times New Roman" w:hAnsi="Times New Roman" w:cs="Times New Roman"/>
                <w:b/>
                <w:sz w:val="24"/>
                <w:szCs w:val="24"/>
              </w:rPr>
            </w:pPr>
            <w:r w:rsidRPr="00F347B1">
              <w:rPr>
                <w:rFonts w:ascii="Times New Roman" w:hAnsi="Times New Roman" w:cs="Times New Roman"/>
                <w:sz w:val="24"/>
                <w:szCs w:val="24"/>
              </w:rPr>
              <w:t>необходимы</w:t>
            </w:r>
          </w:p>
        </w:tc>
      </w:tr>
      <w:tr w:rsidR="00123E91" w:rsidRPr="00791F5D" w:rsidTr="00123E91">
        <w:tc>
          <w:tcPr>
            <w:tcW w:w="391" w:type="pct"/>
            <w:tcBorders>
              <w:top w:val="single" w:sz="4" w:space="0" w:color="auto"/>
              <w:left w:val="single" w:sz="4" w:space="0" w:color="auto"/>
              <w:bottom w:val="single" w:sz="4" w:space="0" w:color="auto"/>
              <w:right w:val="single" w:sz="4" w:space="0" w:color="auto"/>
            </w:tcBorders>
          </w:tcPr>
          <w:p w:rsidR="00123E91" w:rsidRPr="00516CD5" w:rsidRDefault="00123E91" w:rsidP="00123E91">
            <w:pPr>
              <w:spacing w:line="240" w:lineRule="auto"/>
              <w:jc w:val="center"/>
              <w:rPr>
                <w:rFonts w:ascii="Times New Roman" w:hAnsi="Times New Roman" w:cs="Times New Roman"/>
                <w:sz w:val="24"/>
                <w:szCs w:val="24"/>
              </w:rPr>
            </w:pPr>
            <w:r w:rsidRPr="00516CD5">
              <w:rPr>
                <w:rFonts w:ascii="Times New Roman" w:hAnsi="Times New Roman" w:cs="Times New Roman"/>
                <w:sz w:val="24"/>
                <w:szCs w:val="24"/>
              </w:rPr>
              <w:t>4</w:t>
            </w:r>
          </w:p>
        </w:tc>
        <w:tc>
          <w:tcPr>
            <w:tcW w:w="3235" w:type="pct"/>
            <w:gridSpan w:val="2"/>
            <w:tcBorders>
              <w:top w:val="single" w:sz="4" w:space="0" w:color="auto"/>
              <w:left w:val="single" w:sz="4" w:space="0" w:color="auto"/>
              <w:bottom w:val="single" w:sz="4" w:space="0" w:color="auto"/>
              <w:right w:val="single" w:sz="4" w:space="0" w:color="auto"/>
            </w:tcBorders>
          </w:tcPr>
          <w:p w:rsidR="00123E91" w:rsidRPr="00791F5D" w:rsidRDefault="00123E91" w:rsidP="00123E91">
            <w:pPr>
              <w:spacing w:after="0" w:line="240" w:lineRule="auto"/>
              <w:rPr>
                <w:rFonts w:ascii="Times New Roman" w:eastAsia="Times New Roman" w:hAnsi="Times New Roman" w:cs="Times New Roman"/>
                <w:b/>
                <w:sz w:val="24"/>
                <w:szCs w:val="24"/>
              </w:rPr>
            </w:pPr>
            <w:r w:rsidRPr="00372C60">
              <w:rPr>
                <w:rFonts w:ascii="Times New Roman" w:eastAsia="Calibri" w:hAnsi="Times New Roman" w:cs="Times New Roman"/>
                <w:sz w:val="24"/>
                <w:szCs w:val="24"/>
              </w:rPr>
              <w:t>Необходимые для реализации учебной и внеурочной деятельности лаборатории и мастерские</w:t>
            </w:r>
          </w:p>
        </w:tc>
        <w:tc>
          <w:tcPr>
            <w:tcW w:w="1374" w:type="pct"/>
            <w:tcBorders>
              <w:top w:val="single" w:sz="4" w:space="0" w:color="auto"/>
              <w:left w:val="single" w:sz="4" w:space="0" w:color="auto"/>
              <w:bottom w:val="single" w:sz="4" w:space="0" w:color="auto"/>
              <w:right w:val="single" w:sz="4" w:space="0" w:color="auto"/>
            </w:tcBorders>
          </w:tcPr>
          <w:p w:rsidR="00123E91" w:rsidRPr="00791F5D" w:rsidRDefault="00123E91" w:rsidP="00123E91">
            <w:pPr>
              <w:spacing w:line="240" w:lineRule="auto"/>
              <w:jc w:val="both"/>
              <w:rPr>
                <w:rFonts w:ascii="Times New Roman" w:hAnsi="Times New Roman" w:cs="Times New Roman"/>
                <w:b/>
                <w:sz w:val="24"/>
                <w:szCs w:val="24"/>
              </w:rPr>
            </w:pPr>
            <w:r w:rsidRPr="00791F5D">
              <w:rPr>
                <w:rFonts w:ascii="Times New Roman" w:hAnsi="Times New Roman" w:cs="Times New Roman"/>
                <w:sz w:val="24"/>
                <w:szCs w:val="24"/>
              </w:rPr>
              <w:t>имеются в наличии</w:t>
            </w:r>
          </w:p>
        </w:tc>
      </w:tr>
      <w:tr w:rsidR="00123E91" w:rsidRPr="00791F5D" w:rsidTr="00123E91">
        <w:tc>
          <w:tcPr>
            <w:tcW w:w="391" w:type="pct"/>
            <w:tcBorders>
              <w:top w:val="single" w:sz="4" w:space="0" w:color="auto"/>
              <w:left w:val="single" w:sz="4" w:space="0" w:color="auto"/>
              <w:bottom w:val="single" w:sz="4" w:space="0" w:color="auto"/>
              <w:right w:val="single" w:sz="4" w:space="0" w:color="auto"/>
            </w:tcBorders>
          </w:tcPr>
          <w:p w:rsidR="00123E91" w:rsidRPr="00516CD5" w:rsidRDefault="00123E91" w:rsidP="00123E91">
            <w:pPr>
              <w:spacing w:line="240" w:lineRule="auto"/>
              <w:jc w:val="center"/>
              <w:rPr>
                <w:rFonts w:ascii="Times New Roman" w:hAnsi="Times New Roman" w:cs="Times New Roman"/>
                <w:sz w:val="24"/>
                <w:szCs w:val="24"/>
              </w:rPr>
            </w:pPr>
            <w:r w:rsidRPr="00516CD5">
              <w:rPr>
                <w:rFonts w:ascii="Times New Roman" w:hAnsi="Times New Roman" w:cs="Times New Roman"/>
                <w:sz w:val="24"/>
                <w:szCs w:val="24"/>
              </w:rPr>
              <w:t>5</w:t>
            </w:r>
          </w:p>
        </w:tc>
        <w:tc>
          <w:tcPr>
            <w:tcW w:w="3235" w:type="pct"/>
            <w:gridSpan w:val="2"/>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after="0" w:line="240" w:lineRule="auto"/>
              <w:rPr>
                <w:rFonts w:ascii="Times New Roman" w:eastAsia="Calibri" w:hAnsi="Times New Roman" w:cs="Times New Roman"/>
                <w:sz w:val="24"/>
                <w:szCs w:val="24"/>
              </w:rPr>
            </w:pPr>
            <w:r w:rsidRPr="00372C60">
              <w:rPr>
                <w:rFonts w:ascii="Times New Roman" w:eastAsia="Times New Roman" w:hAnsi="Times New Roman" w:cs="Times New Roman"/>
                <w:sz w:val="24"/>
                <w:szCs w:val="24"/>
              </w:rPr>
              <w:t>Помещения (кабинеты, мастерские, студии) для занятий музыкой, хореографией и изобразительным искусством</w:t>
            </w:r>
          </w:p>
        </w:tc>
        <w:tc>
          <w:tcPr>
            <w:tcW w:w="1374" w:type="pct"/>
            <w:tcBorders>
              <w:top w:val="single" w:sz="4" w:space="0" w:color="auto"/>
              <w:left w:val="single" w:sz="4" w:space="0" w:color="auto"/>
              <w:bottom w:val="single" w:sz="4" w:space="0" w:color="auto"/>
              <w:right w:val="single" w:sz="4" w:space="0" w:color="auto"/>
            </w:tcBorders>
          </w:tcPr>
          <w:p w:rsidR="00123E91" w:rsidRPr="00791F5D" w:rsidRDefault="00123E91" w:rsidP="00123E91">
            <w:pPr>
              <w:spacing w:line="240" w:lineRule="auto"/>
              <w:rPr>
                <w:rFonts w:ascii="Times New Roman" w:hAnsi="Times New Roman" w:cs="Times New Roman"/>
                <w:sz w:val="24"/>
                <w:szCs w:val="24"/>
              </w:rPr>
            </w:pPr>
            <w:r w:rsidRPr="00372C60">
              <w:rPr>
                <w:rFonts w:ascii="Times New Roman" w:hAnsi="Times New Roman" w:cs="Times New Roman"/>
                <w:sz w:val="24"/>
                <w:szCs w:val="24"/>
              </w:rPr>
              <w:t>необходимы</w:t>
            </w:r>
          </w:p>
        </w:tc>
      </w:tr>
      <w:tr w:rsidR="00123E91" w:rsidRPr="00791F5D" w:rsidTr="00123E91">
        <w:tc>
          <w:tcPr>
            <w:tcW w:w="391" w:type="pct"/>
            <w:tcBorders>
              <w:top w:val="single" w:sz="4" w:space="0" w:color="auto"/>
              <w:left w:val="single" w:sz="4" w:space="0" w:color="auto"/>
              <w:bottom w:val="single" w:sz="4" w:space="0" w:color="auto"/>
              <w:right w:val="single" w:sz="4" w:space="0" w:color="auto"/>
            </w:tcBorders>
          </w:tcPr>
          <w:p w:rsidR="00123E91" w:rsidRPr="00516CD5" w:rsidRDefault="00123E91" w:rsidP="00123E91">
            <w:pPr>
              <w:spacing w:line="240" w:lineRule="auto"/>
              <w:jc w:val="center"/>
              <w:rPr>
                <w:rFonts w:ascii="Times New Roman" w:hAnsi="Times New Roman" w:cs="Times New Roman"/>
                <w:sz w:val="24"/>
                <w:szCs w:val="24"/>
              </w:rPr>
            </w:pPr>
            <w:r w:rsidRPr="00516CD5">
              <w:rPr>
                <w:rFonts w:ascii="Times New Roman" w:hAnsi="Times New Roman" w:cs="Times New Roman"/>
                <w:sz w:val="24"/>
                <w:szCs w:val="24"/>
              </w:rPr>
              <w:t>6</w:t>
            </w:r>
          </w:p>
        </w:tc>
        <w:tc>
          <w:tcPr>
            <w:tcW w:w="3235" w:type="pct"/>
            <w:gridSpan w:val="2"/>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after="0" w:line="240" w:lineRule="auto"/>
              <w:rPr>
                <w:rFonts w:ascii="Times New Roman" w:eastAsia="Calibri" w:hAnsi="Times New Roman" w:cs="Times New Roman"/>
                <w:sz w:val="24"/>
                <w:szCs w:val="24"/>
              </w:rPr>
            </w:pPr>
            <w:r w:rsidRPr="00372C60">
              <w:rPr>
                <w:rFonts w:ascii="Times New Roman" w:eastAsia="Times New Roman" w:hAnsi="Times New Roman" w:cs="Times New Roman"/>
                <w:sz w:val="24"/>
                <w:szCs w:val="24"/>
              </w:rPr>
              <w:t>Лингафонный кабинет</w:t>
            </w:r>
          </w:p>
        </w:tc>
        <w:tc>
          <w:tcPr>
            <w:tcW w:w="1374" w:type="pct"/>
            <w:tcBorders>
              <w:top w:val="single" w:sz="4" w:space="0" w:color="auto"/>
              <w:left w:val="single" w:sz="4" w:space="0" w:color="auto"/>
              <w:bottom w:val="single" w:sz="4" w:space="0" w:color="auto"/>
              <w:right w:val="single" w:sz="4" w:space="0" w:color="auto"/>
            </w:tcBorders>
          </w:tcPr>
          <w:p w:rsidR="00123E91" w:rsidRPr="00791F5D" w:rsidRDefault="00123E91" w:rsidP="00123E91">
            <w:pPr>
              <w:spacing w:line="240" w:lineRule="auto"/>
              <w:rPr>
                <w:rFonts w:ascii="Times New Roman" w:hAnsi="Times New Roman" w:cs="Times New Roman"/>
                <w:sz w:val="24"/>
                <w:szCs w:val="24"/>
              </w:rPr>
            </w:pPr>
            <w:r w:rsidRPr="00791F5D">
              <w:rPr>
                <w:rFonts w:ascii="Times New Roman" w:hAnsi="Times New Roman" w:cs="Times New Roman"/>
                <w:sz w:val="24"/>
                <w:szCs w:val="24"/>
              </w:rPr>
              <w:t>необходимы</w:t>
            </w:r>
          </w:p>
        </w:tc>
      </w:tr>
      <w:tr w:rsidR="00123E91" w:rsidRPr="00791F5D" w:rsidTr="00123E91">
        <w:tc>
          <w:tcPr>
            <w:tcW w:w="391" w:type="pct"/>
            <w:tcBorders>
              <w:top w:val="single" w:sz="4" w:space="0" w:color="auto"/>
              <w:left w:val="single" w:sz="4" w:space="0" w:color="auto"/>
              <w:bottom w:val="single" w:sz="4" w:space="0" w:color="auto"/>
              <w:right w:val="single" w:sz="4" w:space="0" w:color="auto"/>
            </w:tcBorders>
          </w:tcPr>
          <w:p w:rsidR="00123E91" w:rsidRPr="00516CD5" w:rsidRDefault="00123E91" w:rsidP="00123E91">
            <w:pPr>
              <w:spacing w:line="240" w:lineRule="auto"/>
              <w:jc w:val="center"/>
              <w:rPr>
                <w:rFonts w:ascii="Times New Roman" w:hAnsi="Times New Roman" w:cs="Times New Roman"/>
                <w:sz w:val="24"/>
                <w:szCs w:val="24"/>
              </w:rPr>
            </w:pPr>
            <w:r w:rsidRPr="00516CD5">
              <w:rPr>
                <w:rFonts w:ascii="Times New Roman" w:hAnsi="Times New Roman" w:cs="Times New Roman"/>
                <w:sz w:val="24"/>
                <w:szCs w:val="24"/>
              </w:rPr>
              <w:t>7</w:t>
            </w:r>
          </w:p>
        </w:tc>
        <w:tc>
          <w:tcPr>
            <w:tcW w:w="3235" w:type="pct"/>
            <w:gridSpan w:val="2"/>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after="0" w:line="240" w:lineRule="auto"/>
              <w:rPr>
                <w:rFonts w:ascii="Times New Roman" w:eastAsia="Calibri" w:hAnsi="Times New Roman" w:cs="Times New Roman"/>
                <w:sz w:val="24"/>
                <w:szCs w:val="24"/>
              </w:rPr>
            </w:pPr>
            <w:r w:rsidRPr="00372C60">
              <w:rPr>
                <w:rFonts w:ascii="Times New Roman" w:eastAsia="Times New Roman" w:hAnsi="Times New Roman" w:cs="Times New Roman"/>
                <w:sz w:val="24"/>
                <w:szCs w:val="24"/>
              </w:rPr>
              <w:t xml:space="preserve">Информационно-библиотечный центр с рабочими зонами, оборудованными читальным залом и книгохранилищами, обеспечивающими сохранность книжного фонда, </w:t>
            </w:r>
            <w:proofErr w:type="spellStart"/>
            <w:r w:rsidRPr="00372C60">
              <w:rPr>
                <w:rFonts w:ascii="Times New Roman" w:eastAsia="Times New Roman" w:hAnsi="Times New Roman" w:cs="Times New Roman"/>
                <w:sz w:val="24"/>
                <w:szCs w:val="24"/>
              </w:rPr>
              <w:t>медиатекой</w:t>
            </w:r>
            <w:proofErr w:type="spellEnd"/>
          </w:p>
        </w:tc>
        <w:tc>
          <w:tcPr>
            <w:tcW w:w="1374" w:type="pct"/>
            <w:tcBorders>
              <w:top w:val="single" w:sz="4" w:space="0" w:color="auto"/>
              <w:left w:val="single" w:sz="4" w:space="0" w:color="auto"/>
              <w:bottom w:val="single" w:sz="4" w:space="0" w:color="auto"/>
              <w:right w:val="single" w:sz="4" w:space="0" w:color="auto"/>
            </w:tcBorders>
          </w:tcPr>
          <w:p w:rsidR="00123E91" w:rsidRPr="00791F5D" w:rsidRDefault="00123E91" w:rsidP="00123E91">
            <w:pPr>
              <w:spacing w:line="240" w:lineRule="auto"/>
              <w:rPr>
                <w:rFonts w:ascii="Times New Roman" w:hAnsi="Times New Roman" w:cs="Times New Roman"/>
                <w:sz w:val="24"/>
                <w:szCs w:val="24"/>
              </w:rPr>
            </w:pPr>
            <w:r w:rsidRPr="00372C60">
              <w:rPr>
                <w:rFonts w:ascii="Times New Roman" w:hAnsi="Times New Roman" w:cs="Times New Roman"/>
                <w:sz w:val="24"/>
                <w:szCs w:val="24"/>
              </w:rPr>
              <w:t>необходимы</w:t>
            </w:r>
          </w:p>
        </w:tc>
      </w:tr>
      <w:tr w:rsidR="00123E91" w:rsidRPr="00791F5D" w:rsidTr="00123E91">
        <w:tc>
          <w:tcPr>
            <w:tcW w:w="391" w:type="pct"/>
            <w:tcBorders>
              <w:top w:val="single" w:sz="4" w:space="0" w:color="auto"/>
              <w:left w:val="single" w:sz="4" w:space="0" w:color="auto"/>
              <w:bottom w:val="single" w:sz="4" w:space="0" w:color="auto"/>
              <w:right w:val="single" w:sz="4" w:space="0" w:color="auto"/>
            </w:tcBorders>
          </w:tcPr>
          <w:p w:rsidR="00123E91" w:rsidRPr="00516CD5" w:rsidRDefault="00123E91" w:rsidP="00123E91">
            <w:pPr>
              <w:spacing w:line="240" w:lineRule="auto"/>
              <w:jc w:val="center"/>
              <w:rPr>
                <w:rFonts w:ascii="Times New Roman" w:hAnsi="Times New Roman" w:cs="Times New Roman"/>
                <w:sz w:val="24"/>
                <w:szCs w:val="24"/>
              </w:rPr>
            </w:pPr>
            <w:r w:rsidRPr="00516CD5">
              <w:rPr>
                <w:rFonts w:ascii="Times New Roman" w:hAnsi="Times New Roman" w:cs="Times New Roman"/>
                <w:sz w:val="24"/>
                <w:szCs w:val="24"/>
              </w:rPr>
              <w:t>8</w:t>
            </w:r>
          </w:p>
        </w:tc>
        <w:tc>
          <w:tcPr>
            <w:tcW w:w="3235" w:type="pct"/>
            <w:gridSpan w:val="2"/>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after="0" w:line="240" w:lineRule="auto"/>
              <w:rPr>
                <w:rFonts w:ascii="Times New Roman" w:eastAsia="Calibri" w:hAnsi="Times New Roman" w:cs="Times New Roman"/>
                <w:sz w:val="24"/>
                <w:szCs w:val="24"/>
              </w:rPr>
            </w:pPr>
            <w:r w:rsidRPr="00372C60">
              <w:rPr>
                <w:rFonts w:ascii="Times New Roman" w:eastAsia="Times New Roman" w:hAnsi="Times New Roman" w:cs="Times New Roman"/>
                <w:sz w:val="24"/>
                <w:szCs w:val="24"/>
              </w:rPr>
              <w:t>Актовый зал</w:t>
            </w:r>
          </w:p>
        </w:tc>
        <w:tc>
          <w:tcPr>
            <w:tcW w:w="1374" w:type="pct"/>
            <w:tcBorders>
              <w:top w:val="single" w:sz="4" w:space="0" w:color="auto"/>
              <w:left w:val="single" w:sz="4" w:space="0" w:color="auto"/>
              <w:bottom w:val="single" w:sz="4" w:space="0" w:color="auto"/>
              <w:right w:val="single" w:sz="4" w:space="0" w:color="auto"/>
            </w:tcBorders>
          </w:tcPr>
          <w:p w:rsidR="00123E91" w:rsidRPr="00791F5D" w:rsidRDefault="00123E91" w:rsidP="00123E91">
            <w:pPr>
              <w:spacing w:line="240" w:lineRule="auto"/>
              <w:rPr>
                <w:rFonts w:ascii="Times New Roman" w:hAnsi="Times New Roman" w:cs="Times New Roman"/>
                <w:sz w:val="24"/>
                <w:szCs w:val="24"/>
              </w:rPr>
            </w:pPr>
            <w:r w:rsidRPr="00516CD5">
              <w:rPr>
                <w:rFonts w:ascii="Times New Roman" w:hAnsi="Times New Roman" w:cs="Times New Roman"/>
                <w:sz w:val="24"/>
                <w:szCs w:val="24"/>
              </w:rPr>
              <w:t>необходимы</w:t>
            </w:r>
          </w:p>
        </w:tc>
      </w:tr>
      <w:tr w:rsidR="00123E91" w:rsidRPr="00791F5D" w:rsidTr="00123E91">
        <w:tc>
          <w:tcPr>
            <w:tcW w:w="391" w:type="pct"/>
            <w:tcBorders>
              <w:top w:val="single" w:sz="4" w:space="0" w:color="auto"/>
              <w:left w:val="single" w:sz="4" w:space="0" w:color="auto"/>
              <w:bottom w:val="single" w:sz="4" w:space="0" w:color="auto"/>
              <w:right w:val="single" w:sz="4" w:space="0" w:color="auto"/>
            </w:tcBorders>
          </w:tcPr>
          <w:p w:rsidR="00123E91" w:rsidRPr="00516CD5" w:rsidRDefault="00123E91" w:rsidP="00123E91">
            <w:pPr>
              <w:spacing w:line="240" w:lineRule="auto"/>
              <w:jc w:val="center"/>
              <w:rPr>
                <w:rFonts w:ascii="Times New Roman" w:hAnsi="Times New Roman" w:cs="Times New Roman"/>
                <w:sz w:val="24"/>
                <w:szCs w:val="24"/>
              </w:rPr>
            </w:pPr>
            <w:r w:rsidRPr="00516CD5">
              <w:rPr>
                <w:rFonts w:ascii="Times New Roman" w:hAnsi="Times New Roman" w:cs="Times New Roman"/>
                <w:sz w:val="24"/>
                <w:szCs w:val="24"/>
              </w:rPr>
              <w:t>9</w:t>
            </w:r>
          </w:p>
        </w:tc>
        <w:tc>
          <w:tcPr>
            <w:tcW w:w="3235" w:type="pct"/>
            <w:gridSpan w:val="2"/>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after="0" w:line="240" w:lineRule="auto"/>
              <w:rPr>
                <w:rFonts w:ascii="Times New Roman" w:eastAsia="Calibri" w:hAnsi="Times New Roman" w:cs="Times New Roman"/>
                <w:sz w:val="24"/>
                <w:szCs w:val="24"/>
              </w:rPr>
            </w:pPr>
            <w:r w:rsidRPr="00372C60">
              <w:rPr>
                <w:rFonts w:ascii="Times New Roman" w:eastAsia="Times New Roman" w:hAnsi="Times New Roman" w:cs="Times New Roman"/>
                <w:sz w:val="24"/>
                <w:szCs w:val="24"/>
              </w:rPr>
              <w:t>Спортивные залы, стадион, спортивная площадка, оснащённые игровым, спортивным оборудованием и инвентарём</w:t>
            </w:r>
          </w:p>
        </w:tc>
        <w:tc>
          <w:tcPr>
            <w:tcW w:w="1374" w:type="pct"/>
            <w:tcBorders>
              <w:top w:val="single" w:sz="4" w:space="0" w:color="auto"/>
              <w:left w:val="single" w:sz="4" w:space="0" w:color="auto"/>
              <w:bottom w:val="single" w:sz="4" w:space="0" w:color="auto"/>
              <w:right w:val="single" w:sz="4" w:space="0" w:color="auto"/>
            </w:tcBorders>
          </w:tcPr>
          <w:p w:rsidR="00123E91" w:rsidRPr="00791F5D" w:rsidRDefault="00123E91" w:rsidP="00123E91">
            <w:pPr>
              <w:spacing w:line="240" w:lineRule="auto"/>
              <w:rPr>
                <w:rFonts w:ascii="Times New Roman" w:hAnsi="Times New Roman" w:cs="Times New Roman"/>
                <w:sz w:val="24"/>
                <w:szCs w:val="24"/>
              </w:rPr>
            </w:pPr>
            <w:r w:rsidRPr="00791F5D">
              <w:rPr>
                <w:rFonts w:ascii="Times New Roman" w:hAnsi="Times New Roman" w:cs="Times New Roman"/>
                <w:sz w:val="24"/>
                <w:szCs w:val="24"/>
              </w:rPr>
              <w:t>имеются в наличии</w:t>
            </w:r>
          </w:p>
        </w:tc>
      </w:tr>
      <w:tr w:rsidR="00123E91" w:rsidRPr="00791F5D" w:rsidTr="00123E91">
        <w:tc>
          <w:tcPr>
            <w:tcW w:w="391" w:type="pct"/>
            <w:tcBorders>
              <w:top w:val="single" w:sz="4" w:space="0" w:color="auto"/>
              <w:left w:val="single" w:sz="4" w:space="0" w:color="auto"/>
              <w:bottom w:val="single" w:sz="4" w:space="0" w:color="auto"/>
              <w:right w:val="single" w:sz="4" w:space="0" w:color="auto"/>
            </w:tcBorders>
          </w:tcPr>
          <w:p w:rsidR="00123E91" w:rsidRPr="00516CD5" w:rsidRDefault="00123E91" w:rsidP="00123E91">
            <w:pPr>
              <w:spacing w:line="240" w:lineRule="auto"/>
              <w:jc w:val="center"/>
              <w:rPr>
                <w:rFonts w:ascii="Times New Roman" w:hAnsi="Times New Roman" w:cs="Times New Roman"/>
                <w:sz w:val="24"/>
                <w:szCs w:val="24"/>
              </w:rPr>
            </w:pPr>
            <w:r w:rsidRPr="00516CD5">
              <w:rPr>
                <w:rFonts w:ascii="Times New Roman" w:hAnsi="Times New Roman" w:cs="Times New Roman"/>
                <w:sz w:val="24"/>
                <w:szCs w:val="24"/>
              </w:rPr>
              <w:t>10</w:t>
            </w:r>
          </w:p>
        </w:tc>
        <w:tc>
          <w:tcPr>
            <w:tcW w:w="3235" w:type="pct"/>
            <w:gridSpan w:val="2"/>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after="0" w:line="240" w:lineRule="auto"/>
              <w:rPr>
                <w:rFonts w:ascii="Times New Roman" w:eastAsia="Calibri" w:hAnsi="Times New Roman" w:cs="Times New Roman"/>
                <w:sz w:val="24"/>
                <w:szCs w:val="24"/>
              </w:rPr>
            </w:pPr>
            <w:proofErr w:type="spellStart"/>
            <w:r w:rsidRPr="00372C60">
              <w:rPr>
                <w:rFonts w:ascii="Times New Roman" w:eastAsia="Times New Roman" w:hAnsi="Times New Roman" w:cs="Times New Roman"/>
                <w:sz w:val="24"/>
                <w:szCs w:val="24"/>
              </w:rPr>
              <w:t>Автогородок</w:t>
            </w:r>
            <w:proofErr w:type="spellEnd"/>
          </w:p>
        </w:tc>
        <w:tc>
          <w:tcPr>
            <w:tcW w:w="1374" w:type="pct"/>
            <w:tcBorders>
              <w:top w:val="single" w:sz="4" w:space="0" w:color="auto"/>
              <w:left w:val="single" w:sz="4" w:space="0" w:color="auto"/>
              <w:bottom w:val="single" w:sz="4" w:space="0" w:color="auto"/>
              <w:right w:val="single" w:sz="4" w:space="0" w:color="auto"/>
            </w:tcBorders>
          </w:tcPr>
          <w:p w:rsidR="00123E91" w:rsidRPr="00791F5D" w:rsidRDefault="00123E91" w:rsidP="00123E91">
            <w:pPr>
              <w:spacing w:line="240" w:lineRule="auto"/>
              <w:rPr>
                <w:rFonts w:ascii="Times New Roman" w:hAnsi="Times New Roman" w:cs="Times New Roman"/>
                <w:sz w:val="24"/>
                <w:szCs w:val="24"/>
              </w:rPr>
            </w:pPr>
            <w:r w:rsidRPr="00791F5D">
              <w:rPr>
                <w:rFonts w:ascii="Times New Roman" w:hAnsi="Times New Roman" w:cs="Times New Roman"/>
                <w:sz w:val="24"/>
                <w:szCs w:val="24"/>
              </w:rPr>
              <w:t>необходим</w:t>
            </w:r>
          </w:p>
        </w:tc>
      </w:tr>
      <w:tr w:rsidR="00123E91" w:rsidRPr="00791F5D" w:rsidTr="00123E91">
        <w:tc>
          <w:tcPr>
            <w:tcW w:w="391" w:type="pct"/>
            <w:tcBorders>
              <w:top w:val="single" w:sz="4" w:space="0" w:color="auto"/>
              <w:left w:val="single" w:sz="4" w:space="0" w:color="auto"/>
              <w:bottom w:val="single" w:sz="4" w:space="0" w:color="auto"/>
              <w:right w:val="single" w:sz="4" w:space="0" w:color="auto"/>
            </w:tcBorders>
          </w:tcPr>
          <w:p w:rsidR="00123E91" w:rsidRPr="00516CD5" w:rsidRDefault="00123E91" w:rsidP="00123E91">
            <w:pPr>
              <w:spacing w:line="240" w:lineRule="auto"/>
              <w:jc w:val="center"/>
              <w:rPr>
                <w:rFonts w:ascii="Times New Roman" w:hAnsi="Times New Roman" w:cs="Times New Roman"/>
                <w:sz w:val="24"/>
                <w:szCs w:val="24"/>
              </w:rPr>
            </w:pPr>
            <w:r w:rsidRPr="00516CD5">
              <w:rPr>
                <w:rFonts w:ascii="Times New Roman" w:hAnsi="Times New Roman" w:cs="Times New Roman"/>
                <w:sz w:val="24"/>
                <w:szCs w:val="24"/>
              </w:rPr>
              <w:t>11</w:t>
            </w:r>
          </w:p>
        </w:tc>
        <w:tc>
          <w:tcPr>
            <w:tcW w:w="3235" w:type="pct"/>
            <w:gridSpan w:val="2"/>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after="0" w:line="240" w:lineRule="auto"/>
              <w:rPr>
                <w:rFonts w:ascii="Times New Roman" w:eastAsia="Calibri" w:hAnsi="Times New Roman" w:cs="Times New Roman"/>
                <w:sz w:val="24"/>
                <w:szCs w:val="24"/>
              </w:rPr>
            </w:pPr>
            <w:r w:rsidRPr="00372C60">
              <w:rPr>
                <w:rFonts w:ascii="Times New Roman" w:eastAsia="Times New Roman" w:hAnsi="Times New Roman" w:cs="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1374" w:type="pct"/>
            <w:tcBorders>
              <w:top w:val="single" w:sz="4" w:space="0" w:color="auto"/>
              <w:left w:val="single" w:sz="4" w:space="0" w:color="auto"/>
              <w:bottom w:val="single" w:sz="4" w:space="0" w:color="auto"/>
              <w:right w:val="single" w:sz="4" w:space="0" w:color="auto"/>
            </w:tcBorders>
          </w:tcPr>
          <w:p w:rsidR="00123E91" w:rsidRPr="00791F5D" w:rsidRDefault="00123E91" w:rsidP="00123E91">
            <w:pPr>
              <w:spacing w:line="240" w:lineRule="auto"/>
              <w:rPr>
                <w:rFonts w:ascii="Times New Roman" w:hAnsi="Times New Roman" w:cs="Times New Roman"/>
                <w:sz w:val="24"/>
                <w:szCs w:val="24"/>
              </w:rPr>
            </w:pPr>
            <w:r w:rsidRPr="00791F5D">
              <w:rPr>
                <w:rFonts w:ascii="Times New Roman" w:hAnsi="Times New Roman" w:cs="Times New Roman"/>
                <w:sz w:val="24"/>
                <w:szCs w:val="24"/>
              </w:rPr>
              <w:t>имеются в наличии</w:t>
            </w:r>
          </w:p>
        </w:tc>
      </w:tr>
      <w:tr w:rsidR="00123E91" w:rsidRPr="00791F5D" w:rsidTr="00123E91">
        <w:tc>
          <w:tcPr>
            <w:tcW w:w="391" w:type="pct"/>
            <w:tcBorders>
              <w:top w:val="single" w:sz="4" w:space="0" w:color="auto"/>
              <w:left w:val="single" w:sz="4" w:space="0" w:color="auto"/>
              <w:bottom w:val="single" w:sz="4" w:space="0" w:color="auto"/>
              <w:right w:val="single" w:sz="4" w:space="0" w:color="auto"/>
            </w:tcBorders>
          </w:tcPr>
          <w:p w:rsidR="00123E91" w:rsidRPr="00516CD5" w:rsidRDefault="00123E91" w:rsidP="00123E91">
            <w:pPr>
              <w:spacing w:line="240" w:lineRule="auto"/>
              <w:jc w:val="center"/>
              <w:rPr>
                <w:rFonts w:ascii="Times New Roman" w:hAnsi="Times New Roman" w:cs="Times New Roman"/>
                <w:sz w:val="24"/>
                <w:szCs w:val="24"/>
              </w:rPr>
            </w:pPr>
            <w:r w:rsidRPr="00516CD5">
              <w:rPr>
                <w:rFonts w:ascii="Times New Roman" w:hAnsi="Times New Roman" w:cs="Times New Roman"/>
                <w:sz w:val="24"/>
                <w:szCs w:val="24"/>
              </w:rPr>
              <w:t>12</w:t>
            </w:r>
          </w:p>
        </w:tc>
        <w:tc>
          <w:tcPr>
            <w:tcW w:w="3235" w:type="pct"/>
            <w:gridSpan w:val="2"/>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after="0" w:line="240" w:lineRule="auto"/>
              <w:rPr>
                <w:rFonts w:ascii="Times New Roman" w:eastAsia="Calibri" w:hAnsi="Times New Roman" w:cs="Times New Roman"/>
                <w:sz w:val="24"/>
                <w:szCs w:val="24"/>
              </w:rPr>
            </w:pPr>
            <w:r w:rsidRPr="00372C60">
              <w:rPr>
                <w:rFonts w:ascii="Times New Roman" w:eastAsia="Times New Roman" w:hAnsi="Times New Roman" w:cs="Times New Roman"/>
                <w:sz w:val="24"/>
                <w:szCs w:val="24"/>
              </w:rPr>
              <w:t>Помещения для медицинского персонала</w:t>
            </w:r>
          </w:p>
        </w:tc>
        <w:tc>
          <w:tcPr>
            <w:tcW w:w="1374" w:type="pct"/>
            <w:tcBorders>
              <w:top w:val="single" w:sz="4" w:space="0" w:color="auto"/>
              <w:left w:val="single" w:sz="4" w:space="0" w:color="auto"/>
              <w:bottom w:val="single" w:sz="4" w:space="0" w:color="auto"/>
              <w:right w:val="single" w:sz="4" w:space="0" w:color="auto"/>
            </w:tcBorders>
          </w:tcPr>
          <w:p w:rsidR="00123E91" w:rsidRPr="00791F5D" w:rsidRDefault="00123E91" w:rsidP="00123E91">
            <w:pPr>
              <w:spacing w:line="240" w:lineRule="auto"/>
              <w:rPr>
                <w:rFonts w:ascii="Times New Roman" w:hAnsi="Times New Roman" w:cs="Times New Roman"/>
                <w:sz w:val="24"/>
                <w:szCs w:val="24"/>
              </w:rPr>
            </w:pPr>
            <w:r w:rsidRPr="00791F5D">
              <w:rPr>
                <w:rFonts w:ascii="Times New Roman" w:hAnsi="Times New Roman" w:cs="Times New Roman"/>
                <w:sz w:val="24"/>
                <w:szCs w:val="24"/>
              </w:rPr>
              <w:t>имеются в наличии</w:t>
            </w:r>
          </w:p>
        </w:tc>
      </w:tr>
      <w:tr w:rsidR="00123E91" w:rsidRPr="00791F5D" w:rsidTr="00123E91">
        <w:tc>
          <w:tcPr>
            <w:tcW w:w="391" w:type="pct"/>
            <w:tcBorders>
              <w:top w:val="single" w:sz="4" w:space="0" w:color="auto"/>
              <w:left w:val="single" w:sz="4" w:space="0" w:color="auto"/>
              <w:bottom w:val="single" w:sz="4" w:space="0" w:color="auto"/>
              <w:right w:val="single" w:sz="4" w:space="0" w:color="auto"/>
            </w:tcBorders>
          </w:tcPr>
          <w:p w:rsidR="00123E91" w:rsidRPr="00516CD5" w:rsidRDefault="00123E91" w:rsidP="00123E91">
            <w:pPr>
              <w:spacing w:line="240" w:lineRule="auto"/>
              <w:jc w:val="center"/>
              <w:rPr>
                <w:rFonts w:ascii="Times New Roman" w:hAnsi="Times New Roman" w:cs="Times New Roman"/>
                <w:sz w:val="24"/>
                <w:szCs w:val="24"/>
              </w:rPr>
            </w:pPr>
            <w:r w:rsidRPr="00516CD5">
              <w:rPr>
                <w:rFonts w:ascii="Times New Roman" w:hAnsi="Times New Roman" w:cs="Times New Roman"/>
                <w:sz w:val="24"/>
                <w:szCs w:val="24"/>
              </w:rPr>
              <w:t>13</w:t>
            </w:r>
          </w:p>
        </w:tc>
        <w:tc>
          <w:tcPr>
            <w:tcW w:w="3235" w:type="pct"/>
            <w:gridSpan w:val="2"/>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after="0" w:line="240" w:lineRule="auto"/>
              <w:rPr>
                <w:rFonts w:ascii="Times New Roman" w:eastAsia="Calibri" w:hAnsi="Times New Roman" w:cs="Times New Roman"/>
                <w:sz w:val="24"/>
                <w:szCs w:val="24"/>
              </w:rPr>
            </w:pPr>
            <w:r w:rsidRPr="00372C60">
              <w:rPr>
                <w:rFonts w:ascii="Times New Roman" w:eastAsia="Times New Roman" w:hAnsi="Times New Roman" w:cs="Times New Roman"/>
                <w:sz w:val="24"/>
                <w:szCs w:val="24"/>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1374" w:type="pct"/>
            <w:tcBorders>
              <w:top w:val="single" w:sz="4" w:space="0" w:color="auto"/>
              <w:left w:val="single" w:sz="4" w:space="0" w:color="auto"/>
              <w:bottom w:val="single" w:sz="4" w:space="0" w:color="auto"/>
              <w:right w:val="single" w:sz="4" w:space="0" w:color="auto"/>
            </w:tcBorders>
          </w:tcPr>
          <w:p w:rsidR="00123E91" w:rsidRPr="00791F5D" w:rsidRDefault="00123E91" w:rsidP="00123E91">
            <w:pPr>
              <w:spacing w:line="240" w:lineRule="auto"/>
              <w:rPr>
                <w:rFonts w:ascii="Times New Roman" w:hAnsi="Times New Roman" w:cs="Times New Roman"/>
                <w:sz w:val="24"/>
                <w:szCs w:val="24"/>
              </w:rPr>
            </w:pPr>
            <w:r w:rsidRPr="00791F5D">
              <w:rPr>
                <w:rFonts w:ascii="Times New Roman" w:hAnsi="Times New Roman" w:cs="Times New Roman"/>
                <w:sz w:val="24"/>
                <w:szCs w:val="24"/>
              </w:rPr>
              <w:t>имеются в наличии</w:t>
            </w:r>
          </w:p>
        </w:tc>
      </w:tr>
      <w:tr w:rsidR="00123E91" w:rsidRPr="00791F5D" w:rsidTr="00123E91">
        <w:tc>
          <w:tcPr>
            <w:tcW w:w="391" w:type="pct"/>
            <w:tcBorders>
              <w:top w:val="single" w:sz="4" w:space="0" w:color="auto"/>
              <w:left w:val="single" w:sz="4" w:space="0" w:color="auto"/>
              <w:bottom w:val="single" w:sz="4" w:space="0" w:color="auto"/>
              <w:right w:val="single" w:sz="4" w:space="0" w:color="auto"/>
            </w:tcBorders>
          </w:tcPr>
          <w:p w:rsidR="00123E91" w:rsidRPr="00516CD5" w:rsidRDefault="00123E91" w:rsidP="00123E91">
            <w:pPr>
              <w:spacing w:line="240" w:lineRule="auto"/>
              <w:jc w:val="center"/>
              <w:rPr>
                <w:rFonts w:ascii="Times New Roman" w:hAnsi="Times New Roman" w:cs="Times New Roman"/>
                <w:sz w:val="24"/>
                <w:szCs w:val="24"/>
              </w:rPr>
            </w:pPr>
            <w:r w:rsidRPr="00516CD5">
              <w:rPr>
                <w:rFonts w:ascii="Times New Roman" w:hAnsi="Times New Roman" w:cs="Times New Roman"/>
                <w:sz w:val="24"/>
                <w:szCs w:val="24"/>
              </w:rPr>
              <w:t>14</w:t>
            </w:r>
          </w:p>
        </w:tc>
        <w:tc>
          <w:tcPr>
            <w:tcW w:w="3235" w:type="pct"/>
            <w:gridSpan w:val="2"/>
            <w:tcBorders>
              <w:top w:val="single" w:sz="4" w:space="0" w:color="auto"/>
              <w:left w:val="single" w:sz="4" w:space="0" w:color="auto"/>
              <w:bottom w:val="single" w:sz="4" w:space="0" w:color="auto"/>
              <w:right w:val="single" w:sz="4" w:space="0" w:color="auto"/>
            </w:tcBorders>
          </w:tcPr>
          <w:p w:rsidR="00123E91" w:rsidRDefault="00123E91" w:rsidP="00123E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Гардеробы</w:t>
            </w:r>
          </w:p>
          <w:p w:rsidR="00123E91" w:rsidRPr="00372C60" w:rsidRDefault="00123E91" w:rsidP="00123E91">
            <w:pPr>
              <w:spacing w:after="0" w:line="240" w:lineRule="auto"/>
              <w:rPr>
                <w:rFonts w:ascii="Times New Roman" w:eastAsia="Calibri" w:hAnsi="Times New Roman" w:cs="Times New Roman"/>
                <w:sz w:val="24"/>
                <w:szCs w:val="24"/>
              </w:rPr>
            </w:pPr>
          </w:p>
        </w:tc>
        <w:tc>
          <w:tcPr>
            <w:tcW w:w="1374" w:type="pct"/>
            <w:tcBorders>
              <w:top w:val="single" w:sz="4" w:space="0" w:color="auto"/>
              <w:left w:val="single" w:sz="4" w:space="0" w:color="auto"/>
              <w:bottom w:val="single" w:sz="4" w:space="0" w:color="auto"/>
              <w:right w:val="single" w:sz="4" w:space="0" w:color="auto"/>
            </w:tcBorders>
          </w:tcPr>
          <w:p w:rsidR="00123E91" w:rsidRPr="00791F5D" w:rsidRDefault="00123E91" w:rsidP="00123E91">
            <w:pPr>
              <w:spacing w:line="240" w:lineRule="auto"/>
              <w:rPr>
                <w:rFonts w:ascii="Times New Roman" w:hAnsi="Times New Roman" w:cs="Times New Roman"/>
                <w:sz w:val="24"/>
                <w:szCs w:val="24"/>
              </w:rPr>
            </w:pPr>
            <w:r w:rsidRPr="00372C60">
              <w:rPr>
                <w:rFonts w:ascii="Times New Roman" w:hAnsi="Times New Roman" w:cs="Times New Roman"/>
                <w:sz w:val="24"/>
                <w:szCs w:val="24"/>
              </w:rPr>
              <w:t>необходимы</w:t>
            </w:r>
          </w:p>
        </w:tc>
      </w:tr>
      <w:tr w:rsidR="00123E91" w:rsidRPr="00372C60" w:rsidTr="00123E91">
        <w:tc>
          <w:tcPr>
            <w:tcW w:w="391" w:type="pct"/>
            <w:tcBorders>
              <w:top w:val="single" w:sz="4" w:space="0" w:color="auto"/>
              <w:left w:val="single" w:sz="4" w:space="0" w:color="auto"/>
              <w:bottom w:val="single" w:sz="4" w:space="0" w:color="auto"/>
              <w:right w:val="single" w:sz="4" w:space="0" w:color="auto"/>
            </w:tcBorders>
          </w:tcPr>
          <w:p w:rsidR="00123E91" w:rsidRPr="00516CD5" w:rsidRDefault="00123E91" w:rsidP="00123E91">
            <w:pPr>
              <w:spacing w:line="240" w:lineRule="auto"/>
              <w:jc w:val="center"/>
              <w:rPr>
                <w:rFonts w:ascii="Times New Roman" w:hAnsi="Times New Roman" w:cs="Times New Roman"/>
                <w:sz w:val="24"/>
                <w:szCs w:val="24"/>
              </w:rPr>
            </w:pPr>
            <w:r w:rsidRPr="00516CD5">
              <w:rPr>
                <w:rFonts w:ascii="Times New Roman" w:hAnsi="Times New Roman" w:cs="Times New Roman"/>
                <w:sz w:val="24"/>
                <w:szCs w:val="24"/>
              </w:rPr>
              <w:t>15</w:t>
            </w:r>
          </w:p>
        </w:tc>
        <w:tc>
          <w:tcPr>
            <w:tcW w:w="3235" w:type="pct"/>
            <w:gridSpan w:val="2"/>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516CD5">
              <w:rPr>
                <w:rFonts w:ascii="Times New Roman" w:eastAsia="Times New Roman" w:hAnsi="Times New Roman" w:cs="Times New Roman"/>
                <w:sz w:val="24"/>
                <w:szCs w:val="24"/>
              </w:rPr>
              <w:t>анузлы</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rPr>
                <w:rFonts w:ascii="Times New Roman" w:hAnsi="Times New Roman" w:cs="Times New Roman"/>
                <w:sz w:val="24"/>
                <w:szCs w:val="24"/>
              </w:rPr>
            </w:pPr>
            <w:r w:rsidRPr="00516CD5">
              <w:rPr>
                <w:rFonts w:ascii="Times New Roman" w:hAnsi="Times New Roman" w:cs="Times New Roman"/>
                <w:sz w:val="24"/>
                <w:szCs w:val="24"/>
              </w:rPr>
              <w:t>имеются в наличии</w:t>
            </w:r>
          </w:p>
        </w:tc>
      </w:tr>
      <w:tr w:rsidR="00123E91" w:rsidRPr="00791F5D" w:rsidTr="00123E91">
        <w:tc>
          <w:tcPr>
            <w:tcW w:w="391" w:type="pct"/>
            <w:tcBorders>
              <w:top w:val="single" w:sz="4" w:space="0" w:color="auto"/>
              <w:left w:val="single" w:sz="4" w:space="0" w:color="auto"/>
              <w:bottom w:val="single" w:sz="4" w:space="0" w:color="auto"/>
              <w:right w:val="single" w:sz="4" w:space="0" w:color="auto"/>
            </w:tcBorders>
          </w:tcPr>
          <w:p w:rsidR="00123E91" w:rsidRPr="00516CD5" w:rsidRDefault="00123E91" w:rsidP="00123E91">
            <w:pPr>
              <w:spacing w:line="240" w:lineRule="auto"/>
              <w:jc w:val="center"/>
              <w:rPr>
                <w:rFonts w:ascii="Times New Roman" w:hAnsi="Times New Roman" w:cs="Times New Roman"/>
                <w:sz w:val="24"/>
                <w:szCs w:val="24"/>
              </w:rPr>
            </w:pPr>
            <w:r w:rsidRPr="00516CD5">
              <w:rPr>
                <w:rFonts w:ascii="Times New Roman" w:hAnsi="Times New Roman" w:cs="Times New Roman"/>
                <w:sz w:val="24"/>
                <w:szCs w:val="24"/>
              </w:rPr>
              <w:t>16</w:t>
            </w:r>
          </w:p>
        </w:tc>
        <w:tc>
          <w:tcPr>
            <w:tcW w:w="3235" w:type="pct"/>
            <w:gridSpan w:val="2"/>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after="0" w:line="240" w:lineRule="auto"/>
              <w:rPr>
                <w:rFonts w:ascii="Times New Roman" w:eastAsia="Times New Roman" w:hAnsi="Times New Roman" w:cs="Times New Roman"/>
                <w:sz w:val="24"/>
                <w:szCs w:val="24"/>
              </w:rPr>
            </w:pPr>
            <w:r w:rsidRPr="00372C60">
              <w:rPr>
                <w:rFonts w:ascii="Times New Roman" w:eastAsia="Times New Roman" w:hAnsi="Times New Roman" w:cs="Times New Roman"/>
                <w:sz w:val="24"/>
                <w:szCs w:val="24"/>
              </w:rPr>
              <w:t>Места личной гигиены</w:t>
            </w:r>
          </w:p>
        </w:tc>
        <w:tc>
          <w:tcPr>
            <w:tcW w:w="1374" w:type="pct"/>
            <w:tcBorders>
              <w:top w:val="single" w:sz="4" w:space="0" w:color="auto"/>
              <w:left w:val="single" w:sz="4" w:space="0" w:color="auto"/>
              <w:bottom w:val="single" w:sz="4" w:space="0" w:color="auto"/>
              <w:right w:val="single" w:sz="4" w:space="0" w:color="auto"/>
            </w:tcBorders>
          </w:tcPr>
          <w:p w:rsidR="00123E91" w:rsidRPr="00791F5D" w:rsidRDefault="00123E91" w:rsidP="00123E91">
            <w:pPr>
              <w:spacing w:line="240" w:lineRule="auto"/>
              <w:rPr>
                <w:rFonts w:ascii="Times New Roman" w:hAnsi="Times New Roman" w:cs="Times New Roman"/>
                <w:sz w:val="24"/>
                <w:szCs w:val="24"/>
              </w:rPr>
            </w:pPr>
            <w:r w:rsidRPr="00791F5D">
              <w:rPr>
                <w:rFonts w:ascii="Times New Roman" w:hAnsi="Times New Roman" w:cs="Times New Roman"/>
                <w:sz w:val="24"/>
                <w:szCs w:val="24"/>
              </w:rPr>
              <w:t>имеются в наличии</w:t>
            </w:r>
          </w:p>
        </w:tc>
      </w:tr>
      <w:tr w:rsidR="00123E91" w:rsidRPr="00791F5D" w:rsidTr="00123E91">
        <w:tc>
          <w:tcPr>
            <w:tcW w:w="391" w:type="pct"/>
            <w:tcBorders>
              <w:top w:val="single" w:sz="4" w:space="0" w:color="auto"/>
              <w:left w:val="single" w:sz="4" w:space="0" w:color="auto"/>
              <w:bottom w:val="single" w:sz="4" w:space="0" w:color="auto"/>
              <w:right w:val="single" w:sz="4" w:space="0" w:color="auto"/>
            </w:tcBorders>
          </w:tcPr>
          <w:p w:rsidR="00123E91" w:rsidRPr="00516CD5" w:rsidRDefault="00123E91" w:rsidP="00123E91">
            <w:pPr>
              <w:spacing w:line="240" w:lineRule="auto"/>
              <w:jc w:val="center"/>
              <w:rPr>
                <w:rFonts w:ascii="Times New Roman" w:hAnsi="Times New Roman" w:cs="Times New Roman"/>
                <w:sz w:val="24"/>
                <w:szCs w:val="24"/>
              </w:rPr>
            </w:pPr>
            <w:r w:rsidRPr="00516CD5">
              <w:rPr>
                <w:rFonts w:ascii="Times New Roman" w:hAnsi="Times New Roman" w:cs="Times New Roman"/>
                <w:sz w:val="24"/>
                <w:szCs w:val="24"/>
              </w:rPr>
              <w:t>17</w:t>
            </w:r>
          </w:p>
        </w:tc>
        <w:tc>
          <w:tcPr>
            <w:tcW w:w="3235" w:type="pct"/>
            <w:gridSpan w:val="2"/>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after="0" w:line="240" w:lineRule="auto"/>
              <w:rPr>
                <w:rFonts w:ascii="Times New Roman" w:eastAsia="Times New Roman" w:hAnsi="Times New Roman" w:cs="Times New Roman"/>
                <w:sz w:val="24"/>
                <w:szCs w:val="24"/>
              </w:rPr>
            </w:pPr>
            <w:r w:rsidRPr="00372C60">
              <w:rPr>
                <w:rFonts w:ascii="Times New Roman" w:eastAsia="Times New Roman" w:hAnsi="Times New Roman" w:cs="Times New Roman"/>
                <w:sz w:val="24"/>
                <w:szCs w:val="24"/>
              </w:rPr>
              <w:t>Участок (территория) с необходимым набором оснащённых зон</w:t>
            </w:r>
          </w:p>
        </w:tc>
        <w:tc>
          <w:tcPr>
            <w:tcW w:w="1374" w:type="pct"/>
            <w:tcBorders>
              <w:top w:val="single" w:sz="4" w:space="0" w:color="auto"/>
              <w:left w:val="single" w:sz="4" w:space="0" w:color="auto"/>
              <w:bottom w:val="single" w:sz="4" w:space="0" w:color="auto"/>
              <w:right w:val="single" w:sz="4" w:space="0" w:color="auto"/>
            </w:tcBorders>
          </w:tcPr>
          <w:p w:rsidR="00123E91" w:rsidRPr="00791F5D" w:rsidRDefault="00123E91" w:rsidP="00123E91">
            <w:pPr>
              <w:spacing w:line="240" w:lineRule="auto"/>
              <w:rPr>
                <w:rFonts w:ascii="Times New Roman" w:hAnsi="Times New Roman" w:cs="Times New Roman"/>
                <w:sz w:val="24"/>
                <w:szCs w:val="24"/>
              </w:rPr>
            </w:pPr>
            <w:r w:rsidRPr="00791F5D">
              <w:rPr>
                <w:rFonts w:ascii="Times New Roman" w:hAnsi="Times New Roman" w:cs="Times New Roman"/>
                <w:sz w:val="24"/>
                <w:szCs w:val="24"/>
              </w:rPr>
              <w:t>имеется в наличии</w:t>
            </w:r>
          </w:p>
        </w:tc>
      </w:tr>
      <w:tr w:rsidR="00123E91" w:rsidRPr="00791F5D" w:rsidTr="00123E91">
        <w:tc>
          <w:tcPr>
            <w:tcW w:w="391" w:type="pct"/>
            <w:tcBorders>
              <w:top w:val="single" w:sz="4" w:space="0" w:color="auto"/>
              <w:left w:val="single" w:sz="4" w:space="0" w:color="auto"/>
              <w:bottom w:val="single" w:sz="4" w:space="0" w:color="auto"/>
              <w:right w:val="single" w:sz="4" w:space="0" w:color="auto"/>
            </w:tcBorders>
          </w:tcPr>
          <w:p w:rsidR="00123E91" w:rsidRPr="00516CD5" w:rsidRDefault="00123E91" w:rsidP="00123E91">
            <w:pPr>
              <w:spacing w:line="240" w:lineRule="auto"/>
              <w:jc w:val="center"/>
              <w:rPr>
                <w:rFonts w:ascii="Times New Roman" w:hAnsi="Times New Roman" w:cs="Times New Roman"/>
                <w:sz w:val="24"/>
                <w:szCs w:val="24"/>
              </w:rPr>
            </w:pPr>
            <w:r w:rsidRPr="00516CD5">
              <w:rPr>
                <w:rFonts w:ascii="Times New Roman" w:hAnsi="Times New Roman" w:cs="Times New Roman"/>
                <w:sz w:val="24"/>
                <w:szCs w:val="24"/>
              </w:rPr>
              <w:t>18</w:t>
            </w:r>
          </w:p>
        </w:tc>
        <w:tc>
          <w:tcPr>
            <w:tcW w:w="3235" w:type="pct"/>
            <w:gridSpan w:val="2"/>
            <w:tcBorders>
              <w:top w:val="single" w:sz="4" w:space="0" w:color="auto"/>
              <w:left w:val="single" w:sz="4" w:space="0" w:color="auto"/>
              <w:bottom w:val="single" w:sz="4" w:space="0" w:color="auto"/>
              <w:right w:val="single" w:sz="4" w:space="0" w:color="auto"/>
            </w:tcBorders>
          </w:tcPr>
          <w:p w:rsidR="00123E91" w:rsidRDefault="00123E91" w:rsidP="00123E91">
            <w:pPr>
              <w:spacing w:after="0" w:line="240" w:lineRule="auto"/>
              <w:rPr>
                <w:rFonts w:ascii="Times New Roman" w:eastAsia="Times New Roman" w:hAnsi="Times New Roman" w:cs="Times New Roman"/>
                <w:sz w:val="24"/>
                <w:szCs w:val="24"/>
              </w:rPr>
            </w:pPr>
            <w:r w:rsidRPr="00372C60">
              <w:rPr>
                <w:rFonts w:ascii="Times New Roman" w:eastAsia="Times New Roman" w:hAnsi="Times New Roman" w:cs="Times New Roman"/>
                <w:sz w:val="24"/>
                <w:szCs w:val="24"/>
              </w:rPr>
              <w:t>Бассейн</w:t>
            </w:r>
          </w:p>
          <w:p w:rsidR="00123E91" w:rsidRPr="00372C60" w:rsidRDefault="00123E91" w:rsidP="00123E91">
            <w:pPr>
              <w:spacing w:after="0" w:line="240" w:lineRule="auto"/>
              <w:rPr>
                <w:rFonts w:ascii="Times New Roman" w:eastAsia="Times New Roman" w:hAnsi="Times New Roman" w:cs="Times New Roman"/>
                <w:sz w:val="24"/>
                <w:szCs w:val="24"/>
              </w:rPr>
            </w:pPr>
          </w:p>
        </w:tc>
        <w:tc>
          <w:tcPr>
            <w:tcW w:w="1374" w:type="pct"/>
            <w:tcBorders>
              <w:top w:val="single" w:sz="4" w:space="0" w:color="auto"/>
              <w:left w:val="single" w:sz="4" w:space="0" w:color="auto"/>
              <w:bottom w:val="single" w:sz="4" w:space="0" w:color="auto"/>
              <w:right w:val="single" w:sz="4" w:space="0" w:color="auto"/>
            </w:tcBorders>
          </w:tcPr>
          <w:p w:rsidR="00123E91" w:rsidRPr="00791F5D" w:rsidRDefault="00123E91" w:rsidP="00123E91">
            <w:pPr>
              <w:spacing w:line="240" w:lineRule="auto"/>
              <w:rPr>
                <w:rFonts w:ascii="Times New Roman" w:hAnsi="Times New Roman" w:cs="Times New Roman"/>
                <w:sz w:val="24"/>
                <w:szCs w:val="24"/>
              </w:rPr>
            </w:pPr>
            <w:r w:rsidRPr="00372C60">
              <w:rPr>
                <w:rFonts w:ascii="Times New Roman" w:hAnsi="Times New Roman" w:cs="Times New Roman"/>
                <w:sz w:val="24"/>
                <w:szCs w:val="24"/>
              </w:rPr>
              <w:t>необходимы</w:t>
            </w:r>
          </w:p>
        </w:tc>
      </w:tr>
      <w:tr w:rsidR="00123E91" w:rsidRPr="00372C60" w:rsidTr="00123E91">
        <w:tc>
          <w:tcPr>
            <w:tcW w:w="5000" w:type="pct"/>
            <w:gridSpan w:val="4"/>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rPr>
                <w:rFonts w:ascii="Times New Roman" w:hAnsi="Times New Roman" w:cs="Times New Roman"/>
                <w:sz w:val="24"/>
                <w:szCs w:val="24"/>
              </w:rPr>
            </w:pPr>
          </w:p>
        </w:tc>
      </w:tr>
      <w:tr w:rsidR="00123E91" w:rsidRPr="00372C60" w:rsidTr="00123E91">
        <w:tc>
          <w:tcPr>
            <w:tcW w:w="1221" w:type="pct"/>
            <w:gridSpan w:val="2"/>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b/>
                <w:sz w:val="24"/>
                <w:szCs w:val="24"/>
              </w:rPr>
            </w:pPr>
            <w:r w:rsidRPr="00372C60">
              <w:rPr>
                <w:rFonts w:ascii="Times New Roman" w:hAnsi="Times New Roman" w:cs="Times New Roman"/>
                <w:b/>
                <w:sz w:val="24"/>
                <w:szCs w:val="24"/>
              </w:rPr>
              <w:t>Компоненты оснащения</w:t>
            </w: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b/>
                <w:sz w:val="24"/>
                <w:szCs w:val="24"/>
              </w:rPr>
            </w:pPr>
            <w:r w:rsidRPr="00372C60">
              <w:rPr>
                <w:rFonts w:ascii="Times New Roman" w:hAnsi="Times New Roman" w:cs="Times New Roman"/>
                <w:b/>
                <w:sz w:val="24"/>
                <w:szCs w:val="24"/>
              </w:rPr>
              <w:t>Необходимое оборудование и оснащение</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b/>
                <w:sz w:val="24"/>
                <w:szCs w:val="24"/>
              </w:rPr>
            </w:pPr>
            <w:r w:rsidRPr="00372C60">
              <w:rPr>
                <w:rFonts w:ascii="Times New Roman" w:hAnsi="Times New Roman" w:cs="Times New Roman"/>
                <w:b/>
                <w:sz w:val="24"/>
                <w:szCs w:val="24"/>
              </w:rPr>
              <w:t>Необходимо/</w:t>
            </w:r>
          </w:p>
          <w:p w:rsidR="00123E91" w:rsidRPr="00372C60" w:rsidRDefault="00123E91" w:rsidP="00123E91">
            <w:pPr>
              <w:spacing w:line="240" w:lineRule="auto"/>
              <w:jc w:val="center"/>
              <w:rPr>
                <w:rFonts w:ascii="Times New Roman" w:hAnsi="Times New Roman" w:cs="Times New Roman"/>
                <w:b/>
                <w:sz w:val="24"/>
                <w:szCs w:val="24"/>
              </w:rPr>
            </w:pPr>
            <w:r w:rsidRPr="00372C60">
              <w:rPr>
                <w:rFonts w:ascii="Times New Roman" w:hAnsi="Times New Roman" w:cs="Times New Roman"/>
                <w:b/>
                <w:sz w:val="24"/>
                <w:szCs w:val="24"/>
              </w:rPr>
              <w:t>имеется в наличии</w:t>
            </w:r>
          </w:p>
        </w:tc>
      </w:tr>
      <w:tr w:rsidR="00123E91" w:rsidRPr="00372C60" w:rsidTr="00123E91">
        <w:tc>
          <w:tcPr>
            <w:tcW w:w="1221" w:type="pct"/>
            <w:gridSpan w:val="2"/>
            <w:vMerge w:val="restar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rPr>
                <w:rFonts w:ascii="Times New Roman" w:hAnsi="Times New Roman" w:cs="Times New Roman"/>
                <w:sz w:val="24"/>
                <w:szCs w:val="24"/>
              </w:rPr>
            </w:pPr>
            <w:r w:rsidRPr="00372C60">
              <w:rPr>
                <w:rFonts w:ascii="Times New Roman" w:hAnsi="Times New Roman" w:cs="Times New Roman"/>
                <w:sz w:val="24"/>
                <w:szCs w:val="24"/>
              </w:rPr>
              <w:t>1. Компоненты оснащения учебного (предметного) кабинета ступени основной общего образования</w:t>
            </w: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rPr>
                <w:rFonts w:ascii="Times New Roman" w:hAnsi="Times New Roman" w:cs="Times New Roman"/>
                <w:sz w:val="24"/>
                <w:szCs w:val="24"/>
              </w:rPr>
            </w:pPr>
            <w:r w:rsidRPr="00372C60">
              <w:rPr>
                <w:rFonts w:ascii="Times New Roman" w:hAnsi="Times New Roman" w:cs="Times New Roman"/>
                <w:sz w:val="24"/>
                <w:szCs w:val="24"/>
              </w:rPr>
              <w:t>1.1. Нормативные документы, программно-методическое обеспечение, локальные акты.</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имеются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rPr>
                <w:rFonts w:ascii="Times New Roman" w:hAnsi="Times New Roman" w:cs="Times New Roman"/>
                <w:sz w:val="24"/>
                <w:szCs w:val="24"/>
              </w:rPr>
            </w:pPr>
            <w:r w:rsidRPr="00372C60">
              <w:rPr>
                <w:rFonts w:ascii="Times New Roman" w:hAnsi="Times New Roman" w:cs="Times New Roman"/>
                <w:sz w:val="24"/>
                <w:szCs w:val="24"/>
              </w:rPr>
              <w:t>1.2. Учебно-методические материалы:</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rPr>
                <w:rFonts w:ascii="Times New Roman" w:hAnsi="Times New Roman" w:cs="Times New Roman"/>
                <w:sz w:val="24"/>
                <w:szCs w:val="24"/>
              </w:rPr>
            </w:pP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rPr>
                <w:rFonts w:ascii="Times New Roman" w:hAnsi="Times New Roman" w:cs="Times New Roman"/>
                <w:sz w:val="24"/>
                <w:szCs w:val="24"/>
              </w:rPr>
            </w:pPr>
            <w:r w:rsidRPr="00372C60">
              <w:rPr>
                <w:rFonts w:ascii="Times New Roman" w:hAnsi="Times New Roman" w:cs="Times New Roman"/>
                <w:sz w:val="24"/>
                <w:szCs w:val="24"/>
              </w:rPr>
              <w:t xml:space="preserve">1.2.1. УМК по предмету </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rPr>
                <w:rFonts w:ascii="Times New Roman" w:hAnsi="Times New Roman" w:cs="Times New Roman"/>
                <w:sz w:val="24"/>
                <w:szCs w:val="24"/>
              </w:rPr>
            </w:pP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русский язык и литература;</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английский язык;</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математика;</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информатика;</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история и обществознание;</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география;</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биология;</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физика;</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химия;</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технология;</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физическая культура;</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изобразительное искусство;</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музыка;</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ОБЖ.</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rPr>
                <w:rFonts w:ascii="Times New Roman" w:hAnsi="Times New Roman" w:cs="Times New Roman"/>
                <w:sz w:val="24"/>
                <w:szCs w:val="24"/>
              </w:rPr>
            </w:pPr>
            <w:r w:rsidRPr="00372C60">
              <w:rPr>
                <w:rFonts w:ascii="Times New Roman" w:hAnsi="Times New Roman" w:cs="Times New Roman"/>
                <w:sz w:val="24"/>
                <w:szCs w:val="24"/>
              </w:rPr>
              <w:t xml:space="preserve">1.2.2. Дидактические и раздаточные материалы по предмету: </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rPr>
                <w:rFonts w:ascii="Times New Roman" w:hAnsi="Times New Roman" w:cs="Times New Roman"/>
                <w:sz w:val="24"/>
                <w:szCs w:val="24"/>
              </w:rPr>
            </w:pP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русский язык и литература;</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английский язык;</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математика;</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информатика;</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история и обществознание;</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география;</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биология;</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физика;</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химия;</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технология;</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физическая культура;</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изобразительное искусство;</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музыка;</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ОБЖ.</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rPr>
                <w:rFonts w:ascii="Times New Roman" w:hAnsi="Times New Roman" w:cs="Times New Roman"/>
                <w:sz w:val="24"/>
                <w:szCs w:val="24"/>
              </w:rPr>
            </w:pPr>
            <w:r w:rsidRPr="00372C60">
              <w:rPr>
                <w:rFonts w:ascii="Times New Roman" w:hAnsi="Times New Roman" w:cs="Times New Roman"/>
                <w:sz w:val="24"/>
                <w:szCs w:val="24"/>
              </w:rPr>
              <w:t>1.2.3. Аудиозаписи, слайды по содержанию учебного предмета</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русский язык и литература;</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английский язык</w:t>
            </w:r>
            <w:r>
              <w:rPr>
                <w:rFonts w:ascii="Times New Roman" w:hAnsi="Times New Roman" w:cs="Times New Roman"/>
                <w:sz w:val="24"/>
                <w:szCs w:val="24"/>
              </w:rPr>
              <w:t>;</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музыка;</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rPr>
                <w:rFonts w:ascii="Times New Roman" w:hAnsi="Times New Roman" w:cs="Times New Roman"/>
                <w:sz w:val="24"/>
                <w:szCs w:val="24"/>
              </w:rPr>
            </w:pPr>
            <w:r w:rsidRPr="00372C60">
              <w:rPr>
                <w:rFonts w:ascii="Times New Roman" w:hAnsi="Times New Roman" w:cs="Times New Roman"/>
                <w:sz w:val="24"/>
                <w:szCs w:val="24"/>
              </w:rPr>
              <w:t>1.2.4. ТСО, компьютерные, информационно-коммуникационные средства по учебному предмету</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русский язык и литература;</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английский язык;</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необходимы</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математика;</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необходимы</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информатика;</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история и обществознание;</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необходимы</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география;</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биология;</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физика;</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необходимы</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химия;</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технология;</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необходимы</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физическая культура;</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необходимы</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изобразительное искусство;</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необходимы</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музыка;</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необходимы</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ОБЖ.</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rPr>
                <w:rFonts w:ascii="Times New Roman" w:hAnsi="Times New Roman" w:cs="Times New Roman"/>
                <w:sz w:val="24"/>
                <w:szCs w:val="24"/>
              </w:rPr>
            </w:pPr>
            <w:r w:rsidRPr="00372C60">
              <w:rPr>
                <w:rFonts w:ascii="Times New Roman" w:hAnsi="Times New Roman" w:cs="Times New Roman"/>
                <w:sz w:val="24"/>
                <w:szCs w:val="24"/>
              </w:rPr>
              <w:t>1.2.5. Учебно-практическое оборудование по предметам:</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русский язык и литература;</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английский язык;</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необходимы</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математика;</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информатика;</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история и обществознание;</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география;</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биология;</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физика;</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химия;</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технология;</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физическая культура;</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изобразительное искусство;</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необходимы</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музыка;</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необходимы</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ОБЖ.</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rPr>
                <w:rFonts w:ascii="Times New Roman" w:hAnsi="Times New Roman" w:cs="Times New Roman"/>
                <w:sz w:val="24"/>
                <w:szCs w:val="24"/>
              </w:rPr>
            </w:pPr>
            <w:r w:rsidRPr="00372C60">
              <w:rPr>
                <w:rFonts w:ascii="Times New Roman" w:hAnsi="Times New Roman" w:cs="Times New Roman"/>
                <w:sz w:val="24"/>
                <w:szCs w:val="24"/>
              </w:rPr>
              <w:t>1.2.6. Оборудование (мебель):</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русский язык и литература;</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английский язык;</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математика;</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информатика;</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история и обществознание;</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география;</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биология;</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физика;</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химия;</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технология;</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физическая культура;</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изобразительное искусство;</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музыка;</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numPr>
                <w:ilvl w:val="0"/>
                <w:numId w:val="102"/>
              </w:numPr>
              <w:spacing w:after="0" w:line="240" w:lineRule="auto"/>
              <w:rPr>
                <w:rFonts w:ascii="Times New Roman" w:hAnsi="Times New Roman" w:cs="Times New Roman"/>
                <w:sz w:val="24"/>
                <w:szCs w:val="24"/>
              </w:rPr>
            </w:pPr>
            <w:r w:rsidRPr="00372C60">
              <w:rPr>
                <w:rFonts w:ascii="Times New Roman" w:hAnsi="Times New Roman" w:cs="Times New Roman"/>
                <w:sz w:val="24"/>
                <w:szCs w:val="24"/>
              </w:rPr>
              <w:t>ОБЖ.</w:t>
            </w:r>
          </w:p>
        </w:tc>
        <w:tc>
          <w:tcPr>
            <w:tcW w:w="1374"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val="restart"/>
            <w:tcBorders>
              <w:top w:val="single" w:sz="4" w:space="0" w:color="auto"/>
              <w:left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r w:rsidRPr="00372C60">
              <w:rPr>
                <w:rFonts w:ascii="Times New Roman" w:hAnsi="Times New Roman" w:cs="Times New Roman"/>
                <w:sz w:val="24"/>
                <w:szCs w:val="24"/>
              </w:rPr>
              <w:t>2. Компоненты оснащения методического кабинета ступени основного общего образования</w:t>
            </w: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rPr>
                <w:rFonts w:ascii="Times New Roman" w:hAnsi="Times New Roman" w:cs="Times New Roman"/>
                <w:sz w:val="24"/>
                <w:szCs w:val="24"/>
              </w:rPr>
            </w:pPr>
            <w:r w:rsidRPr="00372C60">
              <w:rPr>
                <w:rFonts w:ascii="Times New Roman" w:hAnsi="Times New Roman" w:cs="Times New Roman"/>
                <w:sz w:val="24"/>
                <w:szCs w:val="24"/>
              </w:rPr>
              <w:t>2.1. Нормативные документы федерального, регионального и муниципального уровней, локальные акты</w:t>
            </w:r>
          </w:p>
        </w:tc>
        <w:tc>
          <w:tcPr>
            <w:tcW w:w="1374" w:type="pct"/>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имеются в наличии</w:t>
            </w:r>
          </w:p>
        </w:tc>
      </w:tr>
      <w:tr w:rsidR="00123E91" w:rsidRPr="00372C60" w:rsidTr="00123E91">
        <w:tc>
          <w:tcPr>
            <w:tcW w:w="1221" w:type="pct"/>
            <w:gridSpan w:val="2"/>
            <w:vMerge/>
            <w:tcBorders>
              <w:top w:val="single" w:sz="4" w:space="0" w:color="auto"/>
              <w:left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rPr>
                <w:rFonts w:ascii="Times New Roman" w:hAnsi="Times New Roman" w:cs="Times New Roman"/>
                <w:sz w:val="24"/>
                <w:szCs w:val="24"/>
              </w:rPr>
            </w:pPr>
            <w:r w:rsidRPr="00372C60">
              <w:rPr>
                <w:rFonts w:ascii="Times New Roman" w:hAnsi="Times New Roman" w:cs="Times New Roman"/>
                <w:sz w:val="24"/>
                <w:szCs w:val="24"/>
              </w:rPr>
              <w:t>2.2. Документация</w:t>
            </w:r>
          </w:p>
        </w:tc>
        <w:tc>
          <w:tcPr>
            <w:tcW w:w="1374" w:type="pct"/>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имеется в наличии</w:t>
            </w:r>
          </w:p>
        </w:tc>
      </w:tr>
      <w:tr w:rsidR="00123E91" w:rsidRPr="00372C60" w:rsidTr="00123E91">
        <w:tc>
          <w:tcPr>
            <w:tcW w:w="1221" w:type="pct"/>
            <w:gridSpan w:val="2"/>
            <w:vMerge/>
            <w:tcBorders>
              <w:top w:val="single" w:sz="4" w:space="0" w:color="auto"/>
              <w:left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rPr>
                <w:rFonts w:ascii="Times New Roman" w:hAnsi="Times New Roman" w:cs="Times New Roman"/>
                <w:sz w:val="24"/>
                <w:szCs w:val="24"/>
              </w:rPr>
            </w:pPr>
            <w:r w:rsidRPr="00372C60">
              <w:rPr>
                <w:rFonts w:ascii="Times New Roman" w:hAnsi="Times New Roman" w:cs="Times New Roman"/>
                <w:sz w:val="24"/>
                <w:szCs w:val="24"/>
              </w:rPr>
              <w:t>2.3. Комплекты диагностических материалов</w:t>
            </w:r>
          </w:p>
        </w:tc>
        <w:tc>
          <w:tcPr>
            <w:tcW w:w="1374" w:type="pct"/>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имеются в наличии</w:t>
            </w:r>
          </w:p>
        </w:tc>
      </w:tr>
      <w:tr w:rsidR="00123E91" w:rsidRPr="00372C60" w:rsidTr="00123E91">
        <w:tc>
          <w:tcPr>
            <w:tcW w:w="1221" w:type="pct"/>
            <w:gridSpan w:val="2"/>
            <w:vMerge/>
            <w:tcBorders>
              <w:top w:val="single" w:sz="4" w:space="0" w:color="auto"/>
              <w:left w:val="single" w:sz="4" w:space="0" w:color="auto"/>
              <w:right w:val="single" w:sz="4" w:space="0" w:color="auto"/>
            </w:tcBorders>
            <w:vAlign w:val="center"/>
          </w:tcPr>
          <w:p w:rsidR="00123E91" w:rsidRPr="00372C60" w:rsidRDefault="00123E91" w:rsidP="00123E91">
            <w:pPr>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tcPr>
          <w:p w:rsidR="00123E91" w:rsidRPr="00372C60" w:rsidRDefault="00123E91" w:rsidP="00123E91">
            <w:pPr>
              <w:spacing w:line="240" w:lineRule="auto"/>
              <w:rPr>
                <w:rFonts w:ascii="Times New Roman" w:hAnsi="Times New Roman" w:cs="Times New Roman"/>
                <w:sz w:val="24"/>
                <w:szCs w:val="24"/>
              </w:rPr>
            </w:pPr>
            <w:r w:rsidRPr="00372C60">
              <w:rPr>
                <w:rFonts w:ascii="Times New Roman" w:hAnsi="Times New Roman" w:cs="Times New Roman"/>
                <w:sz w:val="24"/>
                <w:szCs w:val="24"/>
              </w:rPr>
              <w:t>2.4. Базы данных</w:t>
            </w:r>
          </w:p>
        </w:tc>
        <w:tc>
          <w:tcPr>
            <w:tcW w:w="1374" w:type="pct"/>
            <w:tcBorders>
              <w:top w:val="single" w:sz="4" w:space="0" w:color="auto"/>
              <w:left w:val="single" w:sz="4" w:space="0" w:color="auto"/>
              <w:bottom w:val="single" w:sz="4" w:space="0" w:color="auto"/>
              <w:right w:val="single" w:sz="4" w:space="0" w:color="auto"/>
            </w:tcBorders>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имеются в наличии</w:t>
            </w:r>
          </w:p>
        </w:tc>
      </w:tr>
    </w:tbl>
    <w:p w:rsidR="00123E91" w:rsidRDefault="00123E91" w:rsidP="00123E91">
      <w:pPr>
        <w:tabs>
          <w:tab w:val="left" w:pos="720"/>
        </w:tabs>
        <w:spacing w:after="0" w:line="240" w:lineRule="atLeast"/>
        <w:ind w:left="357" w:firstLine="454"/>
        <w:rPr>
          <w:rFonts w:ascii="Times New Roman" w:eastAsia="Times New Roman" w:hAnsi="Times New Roman" w:cs="Times New Roman"/>
          <w:sz w:val="28"/>
          <w:szCs w:val="28"/>
        </w:rPr>
      </w:pPr>
    </w:p>
    <w:p w:rsidR="00123E91" w:rsidRPr="00BA5586" w:rsidRDefault="00123E91" w:rsidP="00123E91">
      <w:pPr>
        <w:autoSpaceDE w:val="0"/>
        <w:autoSpaceDN w:val="0"/>
        <w:adjustRightInd w:val="0"/>
        <w:spacing w:after="0" w:line="240" w:lineRule="auto"/>
        <w:ind w:firstLine="454"/>
        <w:jc w:val="center"/>
        <w:rPr>
          <w:rFonts w:ascii="Times New Roman" w:eastAsia="Times New Roman" w:hAnsi="Times New Roman" w:cs="Times New Roman"/>
          <w:b/>
          <w:sz w:val="28"/>
          <w:szCs w:val="28"/>
        </w:rPr>
      </w:pPr>
      <w:r w:rsidRPr="00372C60">
        <w:rPr>
          <w:rFonts w:ascii="Times New Roman" w:eastAsia="Times New Roman" w:hAnsi="Times New Roman" w:cs="Times New Roman"/>
          <w:b/>
          <w:sz w:val="28"/>
          <w:szCs w:val="28"/>
        </w:rPr>
        <w:t>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w:t>
      </w:r>
    </w:p>
    <w:p w:rsidR="00123E91" w:rsidRDefault="00123E91" w:rsidP="00123E91">
      <w:pPr>
        <w:tabs>
          <w:tab w:val="left" w:pos="720"/>
        </w:tabs>
        <w:spacing w:after="0" w:line="240" w:lineRule="atLeast"/>
        <w:ind w:left="357" w:firstLine="454"/>
        <w:rPr>
          <w:rFonts w:ascii="Times New Roman" w:eastAsia="Times New Roman" w:hAnsi="Times New Roman" w:cs="Times New Roman"/>
          <w:sz w:val="28"/>
          <w:szCs w:val="28"/>
        </w:rPr>
      </w:pPr>
    </w:p>
    <w:tbl>
      <w:tblPr>
        <w:tblW w:w="51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6"/>
        <w:gridCol w:w="1080"/>
        <w:gridCol w:w="1386"/>
        <w:gridCol w:w="1164"/>
        <w:gridCol w:w="2268"/>
        <w:gridCol w:w="1843"/>
      </w:tblGrid>
      <w:tr w:rsidR="00123E91" w:rsidRPr="00372C60" w:rsidTr="00123E91">
        <w:tc>
          <w:tcPr>
            <w:tcW w:w="1208"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Помещения</w:t>
            </w:r>
          </w:p>
        </w:tc>
        <w:tc>
          <w:tcPr>
            <w:tcW w:w="529" w:type="pct"/>
            <w:vAlign w:val="center"/>
          </w:tcPr>
          <w:p w:rsidR="00123E91" w:rsidRPr="00372C60" w:rsidRDefault="00123E91" w:rsidP="00123E91">
            <w:pPr>
              <w:autoSpaceDE w:val="0"/>
              <w:autoSpaceDN w:val="0"/>
              <w:adjustRightInd w:val="0"/>
              <w:spacing w:after="0" w:line="240" w:lineRule="auto"/>
              <w:rPr>
                <w:rFonts w:ascii="Times New Roman" w:eastAsia="Times New Roman" w:hAnsi="Times New Roman" w:cs="Times New Roman"/>
                <w:sz w:val="24"/>
                <w:szCs w:val="24"/>
              </w:rPr>
            </w:pPr>
            <w:r w:rsidRPr="00372C60">
              <w:rPr>
                <w:rFonts w:ascii="Times New Roman" w:eastAsia="Times New Roman" w:hAnsi="Times New Roman" w:cs="Times New Roman"/>
                <w:sz w:val="24"/>
                <w:szCs w:val="24"/>
              </w:rPr>
              <w:t>площадь (кв. м.)</w:t>
            </w:r>
          </w:p>
        </w:tc>
        <w:tc>
          <w:tcPr>
            <w:tcW w:w="679" w:type="pct"/>
            <w:vAlign w:val="center"/>
          </w:tcPr>
          <w:p w:rsidR="00123E91" w:rsidRPr="00372C60" w:rsidRDefault="00123E91" w:rsidP="00123E91">
            <w:pPr>
              <w:autoSpaceDE w:val="0"/>
              <w:autoSpaceDN w:val="0"/>
              <w:adjustRightInd w:val="0"/>
              <w:spacing w:after="0" w:line="240" w:lineRule="auto"/>
              <w:jc w:val="center"/>
              <w:rPr>
                <w:rFonts w:ascii="Times New Roman" w:eastAsia="Times New Roman" w:hAnsi="Times New Roman" w:cs="Times New Roman"/>
                <w:sz w:val="24"/>
                <w:szCs w:val="24"/>
              </w:rPr>
            </w:pPr>
            <w:r w:rsidRPr="00372C60">
              <w:rPr>
                <w:rFonts w:ascii="Times New Roman" w:eastAsia="Times New Roman" w:hAnsi="Times New Roman" w:cs="Times New Roman"/>
                <w:sz w:val="24"/>
                <w:szCs w:val="24"/>
              </w:rPr>
              <w:t>освещённость</w:t>
            </w:r>
          </w:p>
        </w:tc>
        <w:tc>
          <w:tcPr>
            <w:tcW w:w="570" w:type="pct"/>
            <w:vAlign w:val="center"/>
          </w:tcPr>
          <w:p w:rsidR="00123E91" w:rsidRPr="00372C60" w:rsidRDefault="00123E91" w:rsidP="00123E91">
            <w:pPr>
              <w:autoSpaceDE w:val="0"/>
              <w:autoSpaceDN w:val="0"/>
              <w:adjustRightInd w:val="0"/>
              <w:spacing w:after="0" w:line="240" w:lineRule="auto"/>
              <w:jc w:val="center"/>
              <w:rPr>
                <w:rFonts w:ascii="Times New Roman" w:eastAsia="Times New Roman" w:hAnsi="Times New Roman" w:cs="Times New Roman"/>
                <w:sz w:val="24"/>
                <w:szCs w:val="24"/>
              </w:rPr>
            </w:pPr>
            <w:r w:rsidRPr="00372C60">
              <w:rPr>
                <w:rFonts w:ascii="Times New Roman" w:eastAsia="Times New Roman" w:hAnsi="Times New Roman" w:cs="Times New Roman"/>
                <w:sz w:val="24"/>
                <w:szCs w:val="24"/>
              </w:rPr>
              <w:t>воздушно-тепловой режим</w:t>
            </w:r>
          </w:p>
        </w:tc>
        <w:tc>
          <w:tcPr>
            <w:tcW w:w="1111" w:type="pct"/>
            <w:vAlign w:val="center"/>
          </w:tcPr>
          <w:p w:rsidR="00123E91" w:rsidRPr="00372C60" w:rsidRDefault="00123E91" w:rsidP="00123E91">
            <w:pPr>
              <w:autoSpaceDE w:val="0"/>
              <w:autoSpaceDN w:val="0"/>
              <w:adjustRightInd w:val="0"/>
              <w:spacing w:after="0" w:line="240" w:lineRule="auto"/>
              <w:jc w:val="center"/>
              <w:rPr>
                <w:rFonts w:ascii="Times New Roman" w:eastAsia="Times New Roman" w:hAnsi="Times New Roman" w:cs="Times New Roman"/>
                <w:sz w:val="24"/>
                <w:szCs w:val="24"/>
              </w:rPr>
            </w:pPr>
            <w:r w:rsidRPr="00372C60">
              <w:rPr>
                <w:rFonts w:ascii="Times New Roman" w:eastAsia="Times New Roman" w:hAnsi="Times New Roman" w:cs="Times New Roman"/>
                <w:sz w:val="24"/>
                <w:szCs w:val="24"/>
              </w:rPr>
              <w:t>оснащенность</w:t>
            </w:r>
          </w:p>
        </w:tc>
        <w:tc>
          <w:tcPr>
            <w:tcW w:w="903"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размеры рабочих, учебных зон и зон для индивидуальных занятий</w:t>
            </w:r>
          </w:p>
        </w:tc>
      </w:tr>
      <w:tr w:rsidR="00123E91" w:rsidRPr="00372C60" w:rsidTr="00123E91">
        <w:tc>
          <w:tcPr>
            <w:tcW w:w="1208" w:type="pct"/>
            <w:vAlign w:val="center"/>
          </w:tcPr>
          <w:p w:rsidR="00123E91" w:rsidRPr="00372C60" w:rsidRDefault="00123E91" w:rsidP="00123E91">
            <w:pPr>
              <w:spacing w:line="240" w:lineRule="auto"/>
              <w:rPr>
                <w:rFonts w:ascii="Times New Roman" w:hAnsi="Times New Roman" w:cs="Times New Roman"/>
                <w:sz w:val="24"/>
                <w:szCs w:val="24"/>
              </w:rPr>
            </w:pPr>
            <w:r>
              <w:rPr>
                <w:rFonts w:ascii="Times New Roman" w:hAnsi="Times New Roman" w:cs="Times New Roman"/>
                <w:sz w:val="24"/>
                <w:szCs w:val="24"/>
              </w:rPr>
              <w:t>Учебная мастерская</w:t>
            </w:r>
          </w:p>
        </w:tc>
        <w:tc>
          <w:tcPr>
            <w:tcW w:w="529" w:type="pct"/>
            <w:vAlign w:val="center"/>
          </w:tcPr>
          <w:p w:rsidR="00123E91" w:rsidRPr="00372C60" w:rsidRDefault="00123E91" w:rsidP="00123E91">
            <w:pPr>
              <w:spacing w:line="240" w:lineRule="auto"/>
              <w:jc w:val="center"/>
              <w:rPr>
                <w:rFonts w:ascii="Times New Roman" w:hAnsi="Times New Roman" w:cs="Times New Roman"/>
                <w:sz w:val="24"/>
                <w:szCs w:val="24"/>
              </w:rPr>
            </w:pPr>
            <w:r>
              <w:rPr>
                <w:rFonts w:ascii="Times New Roman" w:hAnsi="Times New Roman" w:cs="Times New Roman"/>
                <w:sz w:val="24"/>
                <w:szCs w:val="24"/>
              </w:rPr>
              <w:t>88</w:t>
            </w:r>
          </w:p>
          <w:p w:rsidR="00123E91" w:rsidRPr="00372C60" w:rsidRDefault="00123E91" w:rsidP="00123E91">
            <w:pPr>
              <w:spacing w:line="240" w:lineRule="auto"/>
              <w:jc w:val="center"/>
              <w:rPr>
                <w:rFonts w:ascii="Times New Roman" w:hAnsi="Times New Roman" w:cs="Times New Roman"/>
                <w:sz w:val="24"/>
                <w:szCs w:val="24"/>
              </w:rPr>
            </w:pPr>
          </w:p>
        </w:tc>
        <w:tc>
          <w:tcPr>
            <w:tcW w:w="679"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соответствует </w:t>
            </w:r>
            <w:proofErr w:type="spellStart"/>
            <w:r w:rsidRPr="00372C60">
              <w:rPr>
                <w:rFonts w:ascii="Times New Roman" w:hAnsi="Times New Roman" w:cs="Times New Roman"/>
                <w:sz w:val="24"/>
                <w:szCs w:val="24"/>
              </w:rPr>
              <w:t>СанПиН</w:t>
            </w:r>
            <w:proofErr w:type="spellEnd"/>
          </w:p>
        </w:tc>
        <w:tc>
          <w:tcPr>
            <w:tcW w:w="570"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соответствует </w:t>
            </w:r>
            <w:proofErr w:type="spellStart"/>
            <w:r w:rsidRPr="00372C60">
              <w:rPr>
                <w:rFonts w:ascii="Times New Roman" w:hAnsi="Times New Roman" w:cs="Times New Roman"/>
                <w:sz w:val="24"/>
                <w:szCs w:val="24"/>
              </w:rPr>
              <w:t>СанПиН</w:t>
            </w:r>
            <w:proofErr w:type="spellEnd"/>
          </w:p>
        </w:tc>
        <w:tc>
          <w:tcPr>
            <w:tcW w:w="1111"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ПК, проектор</w:t>
            </w:r>
          </w:p>
        </w:tc>
        <w:tc>
          <w:tcPr>
            <w:tcW w:w="903"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соответствуют </w:t>
            </w:r>
            <w:proofErr w:type="spellStart"/>
            <w:r w:rsidRPr="00372C60">
              <w:rPr>
                <w:rFonts w:ascii="Times New Roman" w:hAnsi="Times New Roman" w:cs="Times New Roman"/>
                <w:sz w:val="24"/>
                <w:szCs w:val="24"/>
              </w:rPr>
              <w:t>СанПиН</w:t>
            </w:r>
            <w:proofErr w:type="spellEnd"/>
          </w:p>
        </w:tc>
      </w:tr>
      <w:tr w:rsidR="00123E91" w:rsidRPr="00372C60" w:rsidTr="00123E91">
        <w:tc>
          <w:tcPr>
            <w:tcW w:w="1208" w:type="pct"/>
            <w:vAlign w:val="center"/>
          </w:tcPr>
          <w:p w:rsidR="00123E91" w:rsidRPr="00372C60" w:rsidRDefault="00123E91" w:rsidP="00123E91">
            <w:pPr>
              <w:spacing w:line="240" w:lineRule="auto"/>
              <w:rPr>
                <w:rFonts w:ascii="Times New Roman" w:hAnsi="Times New Roman" w:cs="Times New Roman"/>
                <w:sz w:val="24"/>
                <w:szCs w:val="24"/>
              </w:rPr>
            </w:pPr>
            <w:r w:rsidRPr="00372C60">
              <w:rPr>
                <w:rFonts w:ascii="Times New Roman" w:hAnsi="Times New Roman" w:cs="Times New Roman"/>
                <w:sz w:val="24"/>
                <w:szCs w:val="24"/>
              </w:rPr>
              <w:t>Кабинет русского языка и литературы</w:t>
            </w:r>
          </w:p>
        </w:tc>
        <w:tc>
          <w:tcPr>
            <w:tcW w:w="529" w:type="pct"/>
            <w:vAlign w:val="center"/>
          </w:tcPr>
          <w:p w:rsidR="00123E91" w:rsidRPr="00372C60" w:rsidRDefault="00123E91" w:rsidP="00123E91">
            <w:pPr>
              <w:spacing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679"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соответствует </w:t>
            </w:r>
            <w:proofErr w:type="spellStart"/>
            <w:r w:rsidRPr="00372C60">
              <w:rPr>
                <w:rFonts w:ascii="Times New Roman" w:hAnsi="Times New Roman" w:cs="Times New Roman"/>
                <w:sz w:val="24"/>
                <w:szCs w:val="24"/>
              </w:rPr>
              <w:t>СанПиН</w:t>
            </w:r>
            <w:proofErr w:type="spellEnd"/>
          </w:p>
        </w:tc>
        <w:tc>
          <w:tcPr>
            <w:tcW w:w="570"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соответствует </w:t>
            </w:r>
            <w:proofErr w:type="spellStart"/>
            <w:r w:rsidRPr="00372C60">
              <w:rPr>
                <w:rFonts w:ascii="Times New Roman" w:hAnsi="Times New Roman" w:cs="Times New Roman"/>
                <w:sz w:val="24"/>
                <w:szCs w:val="24"/>
              </w:rPr>
              <w:t>СанПиН</w:t>
            </w:r>
            <w:proofErr w:type="spellEnd"/>
          </w:p>
        </w:tc>
        <w:tc>
          <w:tcPr>
            <w:tcW w:w="1111"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 ДВД, ПК, телев</w:t>
            </w:r>
            <w:r>
              <w:rPr>
                <w:rFonts w:ascii="Times New Roman" w:hAnsi="Times New Roman" w:cs="Times New Roman"/>
                <w:sz w:val="24"/>
                <w:szCs w:val="24"/>
              </w:rPr>
              <w:t xml:space="preserve">изор, </w:t>
            </w:r>
            <w:proofErr w:type="spellStart"/>
            <w:r>
              <w:rPr>
                <w:rFonts w:ascii="Times New Roman" w:hAnsi="Times New Roman" w:cs="Times New Roman"/>
                <w:sz w:val="24"/>
                <w:szCs w:val="24"/>
              </w:rPr>
              <w:t>проектор,</w:t>
            </w:r>
            <w:r w:rsidRPr="00372C60">
              <w:rPr>
                <w:rFonts w:ascii="Times New Roman" w:hAnsi="Times New Roman" w:cs="Times New Roman"/>
                <w:sz w:val="24"/>
                <w:szCs w:val="24"/>
              </w:rPr>
              <w:t>колонки</w:t>
            </w:r>
            <w:proofErr w:type="spellEnd"/>
          </w:p>
        </w:tc>
        <w:tc>
          <w:tcPr>
            <w:tcW w:w="903"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соответствуют </w:t>
            </w:r>
            <w:proofErr w:type="spellStart"/>
            <w:r w:rsidRPr="00372C60">
              <w:rPr>
                <w:rFonts w:ascii="Times New Roman" w:hAnsi="Times New Roman" w:cs="Times New Roman"/>
                <w:sz w:val="24"/>
                <w:szCs w:val="24"/>
              </w:rPr>
              <w:t>СанПиН</w:t>
            </w:r>
            <w:proofErr w:type="spellEnd"/>
          </w:p>
        </w:tc>
      </w:tr>
      <w:tr w:rsidR="00123E91" w:rsidRPr="00372C60" w:rsidTr="00123E91">
        <w:tc>
          <w:tcPr>
            <w:tcW w:w="1208" w:type="pct"/>
            <w:vAlign w:val="center"/>
          </w:tcPr>
          <w:p w:rsidR="00123E91" w:rsidRPr="00372C60" w:rsidRDefault="00123E91" w:rsidP="00123E91">
            <w:pPr>
              <w:spacing w:line="240" w:lineRule="auto"/>
              <w:rPr>
                <w:rFonts w:ascii="Times New Roman" w:hAnsi="Times New Roman" w:cs="Times New Roman"/>
                <w:sz w:val="24"/>
                <w:szCs w:val="24"/>
              </w:rPr>
            </w:pPr>
            <w:r w:rsidRPr="00372C60">
              <w:rPr>
                <w:rFonts w:ascii="Times New Roman" w:hAnsi="Times New Roman" w:cs="Times New Roman"/>
                <w:sz w:val="24"/>
                <w:szCs w:val="24"/>
              </w:rPr>
              <w:t>Кабинет математики</w:t>
            </w:r>
          </w:p>
        </w:tc>
        <w:tc>
          <w:tcPr>
            <w:tcW w:w="529" w:type="pct"/>
            <w:vAlign w:val="center"/>
          </w:tcPr>
          <w:p w:rsidR="00123E91" w:rsidRPr="00372C60" w:rsidRDefault="00123E91" w:rsidP="00123E91">
            <w:pPr>
              <w:spacing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679"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соответствует </w:t>
            </w:r>
            <w:proofErr w:type="spellStart"/>
            <w:r w:rsidRPr="00372C60">
              <w:rPr>
                <w:rFonts w:ascii="Times New Roman" w:hAnsi="Times New Roman" w:cs="Times New Roman"/>
                <w:sz w:val="24"/>
                <w:szCs w:val="24"/>
              </w:rPr>
              <w:t>СанПиН</w:t>
            </w:r>
            <w:proofErr w:type="spellEnd"/>
          </w:p>
        </w:tc>
        <w:tc>
          <w:tcPr>
            <w:tcW w:w="570"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соответствует </w:t>
            </w:r>
            <w:proofErr w:type="spellStart"/>
            <w:r w:rsidRPr="00372C60">
              <w:rPr>
                <w:rFonts w:ascii="Times New Roman" w:hAnsi="Times New Roman" w:cs="Times New Roman"/>
                <w:sz w:val="24"/>
                <w:szCs w:val="24"/>
              </w:rPr>
              <w:t>СанПиН</w:t>
            </w:r>
            <w:proofErr w:type="spellEnd"/>
          </w:p>
        </w:tc>
        <w:tc>
          <w:tcPr>
            <w:tcW w:w="1111" w:type="pct"/>
            <w:vAlign w:val="center"/>
          </w:tcPr>
          <w:p w:rsidR="00123E91" w:rsidRPr="00372C60" w:rsidRDefault="00123E91" w:rsidP="00123E91">
            <w:pPr>
              <w:spacing w:line="240" w:lineRule="auto"/>
              <w:jc w:val="center"/>
              <w:rPr>
                <w:rFonts w:ascii="Times New Roman" w:hAnsi="Times New Roman" w:cs="Times New Roman"/>
                <w:sz w:val="24"/>
                <w:szCs w:val="24"/>
              </w:rPr>
            </w:pPr>
            <w:r>
              <w:rPr>
                <w:rFonts w:ascii="Times New Roman" w:hAnsi="Times New Roman" w:cs="Times New Roman"/>
                <w:sz w:val="24"/>
                <w:szCs w:val="24"/>
              </w:rPr>
              <w:t>К</w:t>
            </w:r>
            <w:r w:rsidRPr="00372C60">
              <w:rPr>
                <w:rFonts w:ascii="Times New Roman" w:hAnsi="Times New Roman" w:cs="Times New Roman"/>
                <w:sz w:val="24"/>
                <w:szCs w:val="24"/>
              </w:rPr>
              <w:t>омпьютер, проектор, экран</w:t>
            </w:r>
          </w:p>
        </w:tc>
        <w:tc>
          <w:tcPr>
            <w:tcW w:w="903"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соответствует </w:t>
            </w:r>
            <w:proofErr w:type="spellStart"/>
            <w:r w:rsidRPr="00372C60">
              <w:rPr>
                <w:rFonts w:ascii="Times New Roman" w:hAnsi="Times New Roman" w:cs="Times New Roman"/>
                <w:sz w:val="24"/>
                <w:szCs w:val="24"/>
              </w:rPr>
              <w:t>СанПиН</w:t>
            </w:r>
            <w:proofErr w:type="spellEnd"/>
          </w:p>
        </w:tc>
      </w:tr>
      <w:tr w:rsidR="00123E91" w:rsidRPr="00372C60" w:rsidTr="00123E91">
        <w:tc>
          <w:tcPr>
            <w:tcW w:w="1208" w:type="pct"/>
            <w:vAlign w:val="center"/>
          </w:tcPr>
          <w:p w:rsidR="00123E91" w:rsidRPr="00372C60" w:rsidRDefault="00123E91" w:rsidP="00123E91">
            <w:pPr>
              <w:spacing w:line="240" w:lineRule="auto"/>
              <w:rPr>
                <w:rFonts w:ascii="Times New Roman" w:hAnsi="Times New Roman" w:cs="Times New Roman"/>
                <w:sz w:val="24"/>
                <w:szCs w:val="24"/>
              </w:rPr>
            </w:pPr>
            <w:r w:rsidRPr="00372C60">
              <w:rPr>
                <w:rFonts w:ascii="Times New Roman" w:hAnsi="Times New Roman" w:cs="Times New Roman"/>
                <w:sz w:val="24"/>
                <w:szCs w:val="24"/>
              </w:rPr>
              <w:t>Кабинет истории</w:t>
            </w:r>
          </w:p>
        </w:tc>
        <w:tc>
          <w:tcPr>
            <w:tcW w:w="529" w:type="pct"/>
            <w:vAlign w:val="center"/>
          </w:tcPr>
          <w:p w:rsidR="00123E91" w:rsidRPr="00372C60" w:rsidRDefault="00123E91" w:rsidP="00123E91">
            <w:pPr>
              <w:spacing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679"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соответствует </w:t>
            </w:r>
            <w:proofErr w:type="spellStart"/>
            <w:r w:rsidRPr="00372C60">
              <w:rPr>
                <w:rFonts w:ascii="Times New Roman" w:hAnsi="Times New Roman" w:cs="Times New Roman"/>
                <w:sz w:val="24"/>
                <w:szCs w:val="24"/>
              </w:rPr>
              <w:t>СанПиН</w:t>
            </w:r>
            <w:proofErr w:type="spellEnd"/>
          </w:p>
        </w:tc>
        <w:tc>
          <w:tcPr>
            <w:tcW w:w="570"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соответствует </w:t>
            </w:r>
            <w:proofErr w:type="spellStart"/>
            <w:r w:rsidRPr="00372C60">
              <w:rPr>
                <w:rFonts w:ascii="Times New Roman" w:hAnsi="Times New Roman" w:cs="Times New Roman"/>
                <w:sz w:val="24"/>
                <w:szCs w:val="24"/>
              </w:rPr>
              <w:t>СанПиН</w:t>
            </w:r>
            <w:proofErr w:type="spellEnd"/>
          </w:p>
        </w:tc>
        <w:tc>
          <w:tcPr>
            <w:tcW w:w="1111" w:type="pct"/>
            <w:vAlign w:val="center"/>
          </w:tcPr>
          <w:p w:rsidR="00123E91" w:rsidRPr="00372C60" w:rsidRDefault="00123E91" w:rsidP="00123E91">
            <w:pPr>
              <w:spacing w:line="240" w:lineRule="auto"/>
              <w:jc w:val="center"/>
              <w:rPr>
                <w:rFonts w:ascii="Times New Roman" w:hAnsi="Times New Roman" w:cs="Times New Roman"/>
                <w:sz w:val="24"/>
                <w:szCs w:val="24"/>
              </w:rPr>
            </w:pPr>
            <w:r>
              <w:rPr>
                <w:rFonts w:ascii="Times New Roman" w:hAnsi="Times New Roman" w:cs="Times New Roman"/>
                <w:sz w:val="24"/>
                <w:szCs w:val="24"/>
              </w:rPr>
              <w:t>К</w:t>
            </w:r>
            <w:r w:rsidRPr="00372C60">
              <w:rPr>
                <w:rFonts w:ascii="Times New Roman" w:hAnsi="Times New Roman" w:cs="Times New Roman"/>
                <w:sz w:val="24"/>
                <w:szCs w:val="24"/>
              </w:rPr>
              <w:t>омпьютер, проектор, экран</w:t>
            </w:r>
          </w:p>
        </w:tc>
        <w:tc>
          <w:tcPr>
            <w:tcW w:w="903"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соответствуют </w:t>
            </w:r>
            <w:proofErr w:type="spellStart"/>
            <w:r w:rsidRPr="00372C60">
              <w:rPr>
                <w:rFonts w:ascii="Times New Roman" w:hAnsi="Times New Roman" w:cs="Times New Roman"/>
                <w:sz w:val="24"/>
                <w:szCs w:val="24"/>
              </w:rPr>
              <w:t>СанПиН</w:t>
            </w:r>
            <w:proofErr w:type="spellEnd"/>
          </w:p>
        </w:tc>
      </w:tr>
      <w:tr w:rsidR="00123E91" w:rsidRPr="00372C60" w:rsidTr="00123E91">
        <w:tc>
          <w:tcPr>
            <w:tcW w:w="1208" w:type="pct"/>
            <w:vAlign w:val="center"/>
          </w:tcPr>
          <w:p w:rsidR="00123E91" w:rsidRPr="00372C60" w:rsidRDefault="00123E91" w:rsidP="00123E91">
            <w:pPr>
              <w:spacing w:line="240" w:lineRule="auto"/>
              <w:rPr>
                <w:rFonts w:ascii="Times New Roman" w:hAnsi="Times New Roman" w:cs="Times New Roman"/>
                <w:sz w:val="24"/>
                <w:szCs w:val="24"/>
              </w:rPr>
            </w:pPr>
            <w:r w:rsidRPr="00372C60">
              <w:rPr>
                <w:rFonts w:ascii="Times New Roman" w:hAnsi="Times New Roman" w:cs="Times New Roman"/>
                <w:sz w:val="24"/>
                <w:szCs w:val="24"/>
              </w:rPr>
              <w:t>Кабинет географии</w:t>
            </w:r>
          </w:p>
        </w:tc>
        <w:tc>
          <w:tcPr>
            <w:tcW w:w="529" w:type="pct"/>
            <w:vAlign w:val="center"/>
          </w:tcPr>
          <w:p w:rsidR="00123E91" w:rsidRPr="00372C60" w:rsidRDefault="00123E91" w:rsidP="00123E91">
            <w:pPr>
              <w:spacing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679"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соответствует </w:t>
            </w:r>
            <w:proofErr w:type="spellStart"/>
            <w:r w:rsidRPr="00372C60">
              <w:rPr>
                <w:rFonts w:ascii="Times New Roman" w:hAnsi="Times New Roman" w:cs="Times New Roman"/>
                <w:sz w:val="24"/>
                <w:szCs w:val="24"/>
              </w:rPr>
              <w:t>СанПиН</w:t>
            </w:r>
            <w:proofErr w:type="spellEnd"/>
          </w:p>
        </w:tc>
        <w:tc>
          <w:tcPr>
            <w:tcW w:w="570"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соответствует </w:t>
            </w:r>
            <w:proofErr w:type="spellStart"/>
            <w:r w:rsidRPr="00372C60">
              <w:rPr>
                <w:rFonts w:ascii="Times New Roman" w:hAnsi="Times New Roman" w:cs="Times New Roman"/>
                <w:sz w:val="24"/>
                <w:szCs w:val="24"/>
              </w:rPr>
              <w:t>СанПиН</w:t>
            </w:r>
            <w:proofErr w:type="spellEnd"/>
          </w:p>
        </w:tc>
        <w:tc>
          <w:tcPr>
            <w:tcW w:w="1111" w:type="pct"/>
            <w:vAlign w:val="center"/>
          </w:tcPr>
          <w:p w:rsidR="00123E91" w:rsidRPr="00372C60" w:rsidRDefault="00123E91" w:rsidP="00123E91">
            <w:pPr>
              <w:spacing w:line="240" w:lineRule="auto"/>
              <w:jc w:val="center"/>
              <w:rPr>
                <w:rFonts w:ascii="Times New Roman" w:hAnsi="Times New Roman" w:cs="Times New Roman"/>
                <w:sz w:val="24"/>
                <w:szCs w:val="24"/>
              </w:rPr>
            </w:pPr>
            <w:r>
              <w:rPr>
                <w:rFonts w:ascii="Times New Roman" w:hAnsi="Times New Roman" w:cs="Times New Roman"/>
                <w:sz w:val="24"/>
                <w:szCs w:val="24"/>
              </w:rPr>
              <w:t>К</w:t>
            </w:r>
            <w:r w:rsidRPr="00372C60">
              <w:rPr>
                <w:rFonts w:ascii="Times New Roman" w:hAnsi="Times New Roman" w:cs="Times New Roman"/>
                <w:sz w:val="24"/>
                <w:szCs w:val="24"/>
              </w:rPr>
              <w:t>омпьютер, проектор, экран</w:t>
            </w:r>
          </w:p>
        </w:tc>
        <w:tc>
          <w:tcPr>
            <w:tcW w:w="903"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соответствуют </w:t>
            </w:r>
            <w:proofErr w:type="spellStart"/>
            <w:r w:rsidRPr="00372C60">
              <w:rPr>
                <w:rFonts w:ascii="Times New Roman" w:hAnsi="Times New Roman" w:cs="Times New Roman"/>
                <w:sz w:val="24"/>
                <w:szCs w:val="24"/>
              </w:rPr>
              <w:t>СанПиН</w:t>
            </w:r>
            <w:proofErr w:type="spellEnd"/>
          </w:p>
        </w:tc>
      </w:tr>
      <w:tr w:rsidR="00123E91" w:rsidRPr="00372C60" w:rsidTr="00123E91">
        <w:tc>
          <w:tcPr>
            <w:tcW w:w="1208" w:type="pct"/>
            <w:vAlign w:val="center"/>
          </w:tcPr>
          <w:p w:rsidR="00123E91" w:rsidRPr="00372C60" w:rsidRDefault="00123E91" w:rsidP="00123E91">
            <w:pPr>
              <w:spacing w:line="240" w:lineRule="auto"/>
              <w:rPr>
                <w:rFonts w:ascii="Times New Roman" w:hAnsi="Times New Roman" w:cs="Times New Roman"/>
                <w:sz w:val="24"/>
                <w:szCs w:val="24"/>
              </w:rPr>
            </w:pPr>
            <w:r w:rsidRPr="00372C60">
              <w:rPr>
                <w:rFonts w:ascii="Times New Roman" w:hAnsi="Times New Roman" w:cs="Times New Roman"/>
                <w:sz w:val="24"/>
                <w:szCs w:val="24"/>
              </w:rPr>
              <w:t>Спортивный зал</w:t>
            </w:r>
          </w:p>
        </w:tc>
        <w:tc>
          <w:tcPr>
            <w:tcW w:w="529" w:type="pct"/>
            <w:vAlign w:val="center"/>
          </w:tcPr>
          <w:p w:rsidR="00123E91" w:rsidRPr="00372C60" w:rsidRDefault="00123E91" w:rsidP="00123E91">
            <w:pPr>
              <w:spacing w:line="240" w:lineRule="auto"/>
              <w:jc w:val="center"/>
              <w:rPr>
                <w:rFonts w:ascii="Times New Roman" w:hAnsi="Times New Roman" w:cs="Times New Roman"/>
                <w:sz w:val="24"/>
                <w:szCs w:val="24"/>
              </w:rPr>
            </w:pPr>
            <w:r>
              <w:rPr>
                <w:rFonts w:ascii="Times New Roman" w:hAnsi="Times New Roman" w:cs="Times New Roman"/>
                <w:sz w:val="24"/>
                <w:szCs w:val="24"/>
              </w:rPr>
              <w:t>162</w:t>
            </w:r>
          </w:p>
        </w:tc>
        <w:tc>
          <w:tcPr>
            <w:tcW w:w="679"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соответствует </w:t>
            </w:r>
            <w:proofErr w:type="spellStart"/>
            <w:r w:rsidRPr="00372C60">
              <w:rPr>
                <w:rFonts w:ascii="Times New Roman" w:hAnsi="Times New Roman" w:cs="Times New Roman"/>
                <w:sz w:val="24"/>
                <w:szCs w:val="24"/>
              </w:rPr>
              <w:t>СанПиН</w:t>
            </w:r>
            <w:proofErr w:type="spellEnd"/>
          </w:p>
        </w:tc>
        <w:tc>
          <w:tcPr>
            <w:tcW w:w="570"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соответствует </w:t>
            </w:r>
            <w:proofErr w:type="spellStart"/>
            <w:r w:rsidRPr="00372C60">
              <w:rPr>
                <w:rFonts w:ascii="Times New Roman" w:hAnsi="Times New Roman" w:cs="Times New Roman"/>
                <w:sz w:val="24"/>
                <w:szCs w:val="24"/>
              </w:rPr>
              <w:t>СанПиН</w:t>
            </w:r>
            <w:proofErr w:type="spellEnd"/>
          </w:p>
        </w:tc>
        <w:tc>
          <w:tcPr>
            <w:tcW w:w="1111"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Спортивное оборудование</w:t>
            </w:r>
          </w:p>
        </w:tc>
        <w:tc>
          <w:tcPr>
            <w:tcW w:w="903"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соответствуют </w:t>
            </w:r>
            <w:proofErr w:type="spellStart"/>
            <w:r w:rsidRPr="00372C60">
              <w:rPr>
                <w:rFonts w:ascii="Times New Roman" w:hAnsi="Times New Roman" w:cs="Times New Roman"/>
                <w:sz w:val="24"/>
                <w:szCs w:val="24"/>
              </w:rPr>
              <w:t>СанПиН</w:t>
            </w:r>
            <w:proofErr w:type="spellEnd"/>
          </w:p>
        </w:tc>
      </w:tr>
      <w:tr w:rsidR="00123E91" w:rsidRPr="00372C60" w:rsidTr="00123E91">
        <w:tc>
          <w:tcPr>
            <w:tcW w:w="1208" w:type="pct"/>
            <w:vAlign w:val="center"/>
          </w:tcPr>
          <w:p w:rsidR="00123E91" w:rsidRPr="00372C60" w:rsidRDefault="00123E91" w:rsidP="00123E91">
            <w:pPr>
              <w:spacing w:line="240" w:lineRule="auto"/>
              <w:rPr>
                <w:rFonts w:ascii="Times New Roman" w:hAnsi="Times New Roman" w:cs="Times New Roman"/>
                <w:sz w:val="24"/>
                <w:szCs w:val="24"/>
              </w:rPr>
            </w:pPr>
            <w:r w:rsidRPr="00372C60">
              <w:rPr>
                <w:rFonts w:ascii="Times New Roman" w:hAnsi="Times New Roman" w:cs="Times New Roman"/>
                <w:sz w:val="24"/>
                <w:szCs w:val="24"/>
              </w:rPr>
              <w:t xml:space="preserve">Столовая </w:t>
            </w:r>
          </w:p>
        </w:tc>
        <w:tc>
          <w:tcPr>
            <w:tcW w:w="529" w:type="pct"/>
            <w:vAlign w:val="center"/>
          </w:tcPr>
          <w:p w:rsidR="00123E91" w:rsidRPr="00372C60" w:rsidRDefault="00123E91" w:rsidP="00123E91">
            <w:pPr>
              <w:spacing w:line="240" w:lineRule="auto"/>
              <w:jc w:val="center"/>
              <w:rPr>
                <w:rFonts w:ascii="Times New Roman" w:hAnsi="Times New Roman" w:cs="Times New Roman"/>
                <w:sz w:val="24"/>
                <w:szCs w:val="24"/>
              </w:rPr>
            </w:pPr>
            <w:r>
              <w:rPr>
                <w:rFonts w:ascii="Times New Roman" w:hAnsi="Times New Roman" w:cs="Times New Roman"/>
                <w:sz w:val="24"/>
                <w:szCs w:val="24"/>
              </w:rPr>
              <w:t>137,4</w:t>
            </w:r>
          </w:p>
        </w:tc>
        <w:tc>
          <w:tcPr>
            <w:tcW w:w="679"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соответствует </w:t>
            </w:r>
            <w:proofErr w:type="spellStart"/>
            <w:r w:rsidRPr="00372C60">
              <w:rPr>
                <w:rFonts w:ascii="Times New Roman" w:hAnsi="Times New Roman" w:cs="Times New Roman"/>
                <w:sz w:val="24"/>
                <w:szCs w:val="24"/>
              </w:rPr>
              <w:t>СанПиН</w:t>
            </w:r>
            <w:proofErr w:type="spellEnd"/>
          </w:p>
        </w:tc>
        <w:tc>
          <w:tcPr>
            <w:tcW w:w="570"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соответствует </w:t>
            </w:r>
            <w:proofErr w:type="spellStart"/>
            <w:r w:rsidRPr="00372C60">
              <w:rPr>
                <w:rFonts w:ascii="Times New Roman" w:hAnsi="Times New Roman" w:cs="Times New Roman"/>
                <w:sz w:val="24"/>
                <w:szCs w:val="24"/>
              </w:rPr>
              <w:t>СанПиН</w:t>
            </w:r>
            <w:proofErr w:type="spellEnd"/>
          </w:p>
        </w:tc>
        <w:tc>
          <w:tcPr>
            <w:tcW w:w="1111"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Кухонное оборудование</w:t>
            </w:r>
          </w:p>
        </w:tc>
        <w:tc>
          <w:tcPr>
            <w:tcW w:w="903"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соответствуют </w:t>
            </w:r>
            <w:proofErr w:type="spellStart"/>
            <w:r w:rsidRPr="00372C60">
              <w:rPr>
                <w:rFonts w:ascii="Times New Roman" w:hAnsi="Times New Roman" w:cs="Times New Roman"/>
                <w:sz w:val="24"/>
                <w:szCs w:val="24"/>
              </w:rPr>
              <w:t>СанПиН</w:t>
            </w:r>
            <w:proofErr w:type="spellEnd"/>
          </w:p>
        </w:tc>
      </w:tr>
      <w:tr w:rsidR="00123E91" w:rsidRPr="00372C60" w:rsidTr="00123E91">
        <w:tc>
          <w:tcPr>
            <w:tcW w:w="1208" w:type="pct"/>
            <w:vAlign w:val="center"/>
          </w:tcPr>
          <w:p w:rsidR="00123E91" w:rsidRPr="00372C60" w:rsidRDefault="00123E91" w:rsidP="00123E91">
            <w:pPr>
              <w:spacing w:line="240" w:lineRule="auto"/>
              <w:rPr>
                <w:rFonts w:ascii="Times New Roman" w:hAnsi="Times New Roman" w:cs="Times New Roman"/>
                <w:sz w:val="24"/>
                <w:szCs w:val="24"/>
              </w:rPr>
            </w:pPr>
            <w:r w:rsidRPr="00372C60">
              <w:rPr>
                <w:rFonts w:ascii="Times New Roman" w:hAnsi="Times New Roman" w:cs="Times New Roman"/>
                <w:sz w:val="24"/>
                <w:szCs w:val="24"/>
              </w:rPr>
              <w:t xml:space="preserve">Кабинет </w:t>
            </w:r>
            <w:r>
              <w:rPr>
                <w:rFonts w:ascii="Times New Roman" w:hAnsi="Times New Roman" w:cs="Times New Roman"/>
                <w:sz w:val="24"/>
                <w:szCs w:val="24"/>
              </w:rPr>
              <w:t>химии</w:t>
            </w:r>
          </w:p>
        </w:tc>
        <w:tc>
          <w:tcPr>
            <w:tcW w:w="529" w:type="pct"/>
            <w:vAlign w:val="center"/>
          </w:tcPr>
          <w:p w:rsidR="00123E91" w:rsidRPr="00372C60" w:rsidRDefault="00123E91" w:rsidP="00123E91">
            <w:pPr>
              <w:spacing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679"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соответствует </w:t>
            </w:r>
            <w:proofErr w:type="spellStart"/>
            <w:r w:rsidRPr="00372C60">
              <w:rPr>
                <w:rFonts w:ascii="Times New Roman" w:hAnsi="Times New Roman" w:cs="Times New Roman"/>
                <w:sz w:val="24"/>
                <w:szCs w:val="24"/>
              </w:rPr>
              <w:t>СанПиН</w:t>
            </w:r>
            <w:proofErr w:type="spellEnd"/>
          </w:p>
        </w:tc>
        <w:tc>
          <w:tcPr>
            <w:tcW w:w="570"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соответствует </w:t>
            </w:r>
            <w:proofErr w:type="spellStart"/>
            <w:r w:rsidRPr="00372C60">
              <w:rPr>
                <w:rFonts w:ascii="Times New Roman" w:hAnsi="Times New Roman" w:cs="Times New Roman"/>
                <w:sz w:val="24"/>
                <w:szCs w:val="24"/>
              </w:rPr>
              <w:t>СанПиН</w:t>
            </w:r>
            <w:proofErr w:type="spellEnd"/>
          </w:p>
        </w:tc>
        <w:tc>
          <w:tcPr>
            <w:tcW w:w="1111" w:type="pct"/>
            <w:vAlign w:val="center"/>
          </w:tcPr>
          <w:p w:rsidR="00123E91" w:rsidRPr="00372C60" w:rsidRDefault="00123E91" w:rsidP="00123E91">
            <w:pPr>
              <w:spacing w:line="240" w:lineRule="auto"/>
              <w:rPr>
                <w:rFonts w:ascii="Times New Roman" w:hAnsi="Times New Roman" w:cs="Times New Roman"/>
                <w:sz w:val="24"/>
                <w:szCs w:val="24"/>
              </w:rPr>
            </w:pPr>
            <w:r>
              <w:rPr>
                <w:rFonts w:ascii="Times New Roman" w:hAnsi="Times New Roman" w:cs="Times New Roman"/>
                <w:sz w:val="24"/>
                <w:szCs w:val="24"/>
              </w:rPr>
              <w:t xml:space="preserve"> К</w:t>
            </w:r>
            <w:r w:rsidRPr="00372C60">
              <w:rPr>
                <w:rFonts w:ascii="Times New Roman" w:hAnsi="Times New Roman" w:cs="Times New Roman"/>
                <w:sz w:val="24"/>
                <w:szCs w:val="24"/>
              </w:rPr>
              <w:t>омпьютер, проектор, экран</w:t>
            </w:r>
          </w:p>
        </w:tc>
        <w:tc>
          <w:tcPr>
            <w:tcW w:w="903"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соответствуют </w:t>
            </w:r>
            <w:proofErr w:type="spellStart"/>
            <w:r w:rsidRPr="00372C60">
              <w:rPr>
                <w:rFonts w:ascii="Times New Roman" w:hAnsi="Times New Roman" w:cs="Times New Roman"/>
                <w:sz w:val="24"/>
                <w:szCs w:val="24"/>
              </w:rPr>
              <w:t>СанПиН</w:t>
            </w:r>
            <w:proofErr w:type="spellEnd"/>
          </w:p>
        </w:tc>
      </w:tr>
      <w:tr w:rsidR="00123E91" w:rsidRPr="00372C60" w:rsidTr="00123E91">
        <w:tc>
          <w:tcPr>
            <w:tcW w:w="1208" w:type="pct"/>
            <w:vAlign w:val="center"/>
          </w:tcPr>
          <w:p w:rsidR="00123E91" w:rsidRPr="00372C60" w:rsidRDefault="00123E91" w:rsidP="00123E91">
            <w:pPr>
              <w:spacing w:line="240" w:lineRule="auto"/>
              <w:rPr>
                <w:rFonts w:ascii="Times New Roman" w:hAnsi="Times New Roman" w:cs="Times New Roman"/>
                <w:sz w:val="24"/>
                <w:szCs w:val="24"/>
              </w:rPr>
            </w:pPr>
            <w:r>
              <w:rPr>
                <w:rFonts w:ascii="Times New Roman" w:hAnsi="Times New Roman" w:cs="Times New Roman"/>
                <w:sz w:val="24"/>
                <w:szCs w:val="24"/>
              </w:rPr>
              <w:t xml:space="preserve">Лаборантская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химии</w:t>
            </w:r>
          </w:p>
        </w:tc>
        <w:tc>
          <w:tcPr>
            <w:tcW w:w="529" w:type="pct"/>
            <w:vAlign w:val="center"/>
          </w:tcPr>
          <w:p w:rsidR="00123E91" w:rsidRPr="00372C60" w:rsidRDefault="00123E91" w:rsidP="00123E91">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79"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соответствует </w:t>
            </w:r>
            <w:proofErr w:type="spellStart"/>
            <w:r w:rsidRPr="00372C60">
              <w:rPr>
                <w:rFonts w:ascii="Times New Roman" w:hAnsi="Times New Roman" w:cs="Times New Roman"/>
                <w:sz w:val="24"/>
                <w:szCs w:val="24"/>
              </w:rPr>
              <w:t>СанПиН</w:t>
            </w:r>
            <w:proofErr w:type="spellEnd"/>
          </w:p>
        </w:tc>
        <w:tc>
          <w:tcPr>
            <w:tcW w:w="570"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соответствует </w:t>
            </w:r>
            <w:proofErr w:type="spellStart"/>
            <w:r w:rsidRPr="00372C60">
              <w:rPr>
                <w:rFonts w:ascii="Times New Roman" w:hAnsi="Times New Roman" w:cs="Times New Roman"/>
                <w:sz w:val="24"/>
                <w:szCs w:val="24"/>
              </w:rPr>
              <w:t>СанПиН</w:t>
            </w:r>
            <w:proofErr w:type="spellEnd"/>
          </w:p>
        </w:tc>
        <w:tc>
          <w:tcPr>
            <w:tcW w:w="1111" w:type="pct"/>
            <w:vAlign w:val="center"/>
          </w:tcPr>
          <w:p w:rsidR="00123E91" w:rsidRPr="00372C60" w:rsidRDefault="00123E91" w:rsidP="00123E91">
            <w:pPr>
              <w:spacing w:line="240" w:lineRule="auto"/>
              <w:jc w:val="center"/>
              <w:rPr>
                <w:rFonts w:ascii="Times New Roman" w:hAnsi="Times New Roman" w:cs="Times New Roman"/>
                <w:sz w:val="24"/>
                <w:szCs w:val="24"/>
              </w:rPr>
            </w:pPr>
          </w:p>
        </w:tc>
        <w:tc>
          <w:tcPr>
            <w:tcW w:w="903"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соответствуют </w:t>
            </w:r>
            <w:proofErr w:type="spellStart"/>
            <w:r w:rsidRPr="00372C60">
              <w:rPr>
                <w:rFonts w:ascii="Times New Roman" w:hAnsi="Times New Roman" w:cs="Times New Roman"/>
                <w:sz w:val="24"/>
                <w:szCs w:val="24"/>
              </w:rPr>
              <w:t>СанПиН</w:t>
            </w:r>
            <w:proofErr w:type="spellEnd"/>
          </w:p>
        </w:tc>
      </w:tr>
      <w:tr w:rsidR="00123E91" w:rsidRPr="00372C60" w:rsidTr="00123E91">
        <w:tc>
          <w:tcPr>
            <w:tcW w:w="1208" w:type="pct"/>
            <w:vAlign w:val="center"/>
          </w:tcPr>
          <w:p w:rsidR="00123E91" w:rsidRPr="00372C60" w:rsidRDefault="00123E91" w:rsidP="00123E91">
            <w:pPr>
              <w:spacing w:line="240" w:lineRule="auto"/>
              <w:rPr>
                <w:rFonts w:ascii="Times New Roman" w:hAnsi="Times New Roman" w:cs="Times New Roman"/>
                <w:sz w:val="24"/>
                <w:szCs w:val="24"/>
              </w:rPr>
            </w:pPr>
            <w:r w:rsidRPr="00372C60">
              <w:rPr>
                <w:rFonts w:ascii="Times New Roman" w:hAnsi="Times New Roman" w:cs="Times New Roman"/>
                <w:sz w:val="24"/>
                <w:szCs w:val="24"/>
              </w:rPr>
              <w:t>Кабинет информатики</w:t>
            </w:r>
          </w:p>
        </w:tc>
        <w:tc>
          <w:tcPr>
            <w:tcW w:w="529" w:type="pct"/>
            <w:vAlign w:val="center"/>
          </w:tcPr>
          <w:p w:rsidR="00123E91" w:rsidRPr="00372C60" w:rsidRDefault="00123E91" w:rsidP="00123E91">
            <w:pPr>
              <w:spacing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679"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соответствует </w:t>
            </w:r>
            <w:proofErr w:type="spellStart"/>
            <w:r w:rsidRPr="00372C60">
              <w:rPr>
                <w:rFonts w:ascii="Times New Roman" w:hAnsi="Times New Roman" w:cs="Times New Roman"/>
                <w:sz w:val="24"/>
                <w:szCs w:val="24"/>
              </w:rPr>
              <w:t>СанПиН</w:t>
            </w:r>
            <w:proofErr w:type="spellEnd"/>
          </w:p>
        </w:tc>
        <w:tc>
          <w:tcPr>
            <w:tcW w:w="570"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соответствует </w:t>
            </w:r>
            <w:proofErr w:type="spellStart"/>
            <w:r w:rsidRPr="00372C60">
              <w:rPr>
                <w:rFonts w:ascii="Times New Roman" w:hAnsi="Times New Roman" w:cs="Times New Roman"/>
                <w:sz w:val="24"/>
                <w:szCs w:val="24"/>
              </w:rPr>
              <w:t>СанПиН</w:t>
            </w:r>
            <w:proofErr w:type="spellEnd"/>
          </w:p>
        </w:tc>
        <w:tc>
          <w:tcPr>
            <w:tcW w:w="1111" w:type="pct"/>
            <w:vAlign w:val="center"/>
          </w:tcPr>
          <w:p w:rsidR="00123E91" w:rsidRPr="00372C60" w:rsidRDefault="00123E91" w:rsidP="00123E91">
            <w:pPr>
              <w:spacing w:line="240" w:lineRule="auto"/>
              <w:rPr>
                <w:rFonts w:ascii="Times New Roman" w:hAnsi="Times New Roman" w:cs="Times New Roman"/>
                <w:sz w:val="24"/>
                <w:szCs w:val="24"/>
              </w:rPr>
            </w:pPr>
            <w:proofErr w:type="spellStart"/>
            <w:r w:rsidRPr="00372C60">
              <w:rPr>
                <w:rFonts w:ascii="Times New Roman" w:hAnsi="Times New Roman" w:cs="Times New Roman"/>
                <w:sz w:val="24"/>
                <w:szCs w:val="24"/>
              </w:rPr>
              <w:t>Принтер,прое</w:t>
            </w:r>
            <w:r>
              <w:rPr>
                <w:rFonts w:ascii="Times New Roman" w:hAnsi="Times New Roman" w:cs="Times New Roman"/>
                <w:sz w:val="24"/>
                <w:szCs w:val="24"/>
              </w:rPr>
              <w:t>к</w:t>
            </w:r>
            <w:r w:rsidRPr="00372C60">
              <w:rPr>
                <w:rFonts w:ascii="Times New Roman" w:hAnsi="Times New Roman" w:cs="Times New Roman"/>
                <w:sz w:val="24"/>
                <w:szCs w:val="24"/>
              </w:rPr>
              <w:t>тор</w:t>
            </w:r>
            <w:proofErr w:type="spellEnd"/>
            <w:r w:rsidRPr="00372C60">
              <w:rPr>
                <w:rFonts w:ascii="Times New Roman" w:hAnsi="Times New Roman" w:cs="Times New Roman"/>
                <w:sz w:val="24"/>
                <w:szCs w:val="24"/>
              </w:rPr>
              <w:t>,</w:t>
            </w:r>
            <w:r>
              <w:rPr>
                <w:rFonts w:ascii="Times New Roman" w:hAnsi="Times New Roman" w:cs="Times New Roman"/>
                <w:sz w:val="24"/>
                <w:szCs w:val="24"/>
              </w:rPr>
              <w:t xml:space="preserve"> сканер</w:t>
            </w:r>
          </w:p>
        </w:tc>
        <w:tc>
          <w:tcPr>
            <w:tcW w:w="903"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соответствует </w:t>
            </w:r>
            <w:proofErr w:type="spellStart"/>
            <w:r w:rsidRPr="00372C60">
              <w:rPr>
                <w:rFonts w:ascii="Times New Roman" w:hAnsi="Times New Roman" w:cs="Times New Roman"/>
                <w:sz w:val="24"/>
                <w:szCs w:val="24"/>
              </w:rPr>
              <w:t>СанПиН</w:t>
            </w:r>
            <w:proofErr w:type="spellEnd"/>
          </w:p>
        </w:tc>
      </w:tr>
      <w:tr w:rsidR="00123E91" w:rsidRPr="00372C60" w:rsidTr="00123E91">
        <w:tc>
          <w:tcPr>
            <w:tcW w:w="1208" w:type="pct"/>
            <w:vAlign w:val="center"/>
          </w:tcPr>
          <w:p w:rsidR="00123E91" w:rsidRPr="00372C60" w:rsidRDefault="00123E91" w:rsidP="00123E91">
            <w:pPr>
              <w:spacing w:line="240" w:lineRule="auto"/>
              <w:rPr>
                <w:rFonts w:ascii="Times New Roman" w:hAnsi="Times New Roman" w:cs="Times New Roman"/>
                <w:sz w:val="24"/>
                <w:szCs w:val="24"/>
              </w:rPr>
            </w:pPr>
            <w:r>
              <w:rPr>
                <w:rFonts w:ascii="Times New Roman" w:hAnsi="Times New Roman" w:cs="Times New Roman"/>
                <w:sz w:val="24"/>
                <w:szCs w:val="24"/>
              </w:rPr>
              <w:t xml:space="preserve">Ленинский </w:t>
            </w:r>
            <w:r w:rsidRPr="00372C60">
              <w:rPr>
                <w:rFonts w:ascii="Times New Roman" w:hAnsi="Times New Roman" w:cs="Times New Roman"/>
                <w:sz w:val="24"/>
                <w:szCs w:val="24"/>
              </w:rPr>
              <w:t xml:space="preserve"> зал</w:t>
            </w:r>
          </w:p>
        </w:tc>
        <w:tc>
          <w:tcPr>
            <w:tcW w:w="529" w:type="pct"/>
            <w:vAlign w:val="center"/>
          </w:tcPr>
          <w:p w:rsidR="00123E91" w:rsidRPr="00372C60" w:rsidRDefault="00123E91" w:rsidP="00123E91">
            <w:pPr>
              <w:spacing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679"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соответствует </w:t>
            </w:r>
            <w:proofErr w:type="spellStart"/>
            <w:r w:rsidRPr="00372C60">
              <w:rPr>
                <w:rFonts w:ascii="Times New Roman" w:hAnsi="Times New Roman" w:cs="Times New Roman"/>
                <w:sz w:val="24"/>
                <w:szCs w:val="24"/>
              </w:rPr>
              <w:t>СанПиН</w:t>
            </w:r>
            <w:proofErr w:type="spellEnd"/>
          </w:p>
        </w:tc>
        <w:tc>
          <w:tcPr>
            <w:tcW w:w="570"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соответствует </w:t>
            </w:r>
            <w:proofErr w:type="spellStart"/>
            <w:r w:rsidRPr="00372C60">
              <w:rPr>
                <w:rFonts w:ascii="Times New Roman" w:hAnsi="Times New Roman" w:cs="Times New Roman"/>
                <w:sz w:val="24"/>
                <w:szCs w:val="24"/>
              </w:rPr>
              <w:t>СанПиН</w:t>
            </w:r>
            <w:proofErr w:type="spellEnd"/>
          </w:p>
        </w:tc>
        <w:tc>
          <w:tcPr>
            <w:tcW w:w="1111" w:type="pct"/>
            <w:vAlign w:val="center"/>
          </w:tcPr>
          <w:p w:rsidR="00123E91" w:rsidRPr="00372C60" w:rsidRDefault="00123E91" w:rsidP="00123E91">
            <w:pPr>
              <w:spacing w:line="240" w:lineRule="auto"/>
              <w:jc w:val="center"/>
              <w:rPr>
                <w:rFonts w:ascii="Times New Roman" w:hAnsi="Times New Roman" w:cs="Times New Roman"/>
                <w:sz w:val="24"/>
                <w:szCs w:val="24"/>
              </w:rPr>
            </w:pPr>
            <w:r>
              <w:rPr>
                <w:rFonts w:ascii="Times New Roman" w:hAnsi="Times New Roman" w:cs="Times New Roman"/>
                <w:sz w:val="24"/>
                <w:szCs w:val="24"/>
              </w:rPr>
              <w:t>К</w:t>
            </w:r>
            <w:r w:rsidRPr="00372C60">
              <w:rPr>
                <w:rFonts w:ascii="Times New Roman" w:hAnsi="Times New Roman" w:cs="Times New Roman"/>
                <w:sz w:val="24"/>
                <w:szCs w:val="24"/>
              </w:rPr>
              <w:t>омпьютер, проектор, экран</w:t>
            </w:r>
          </w:p>
        </w:tc>
        <w:tc>
          <w:tcPr>
            <w:tcW w:w="903"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соответствует </w:t>
            </w:r>
            <w:proofErr w:type="spellStart"/>
            <w:r w:rsidRPr="00372C60">
              <w:rPr>
                <w:rFonts w:ascii="Times New Roman" w:hAnsi="Times New Roman" w:cs="Times New Roman"/>
                <w:sz w:val="24"/>
                <w:szCs w:val="24"/>
              </w:rPr>
              <w:t>СанПиН</w:t>
            </w:r>
            <w:proofErr w:type="spellEnd"/>
          </w:p>
        </w:tc>
      </w:tr>
      <w:tr w:rsidR="00123E91" w:rsidRPr="00372C60" w:rsidTr="00123E91">
        <w:tc>
          <w:tcPr>
            <w:tcW w:w="1208" w:type="pct"/>
            <w:vAlign w:val="center"/>
          </w:tcPr>
          <w:p w:rsidR="00123E91" w:rsidRPr="00372C60" w:rsidRDefault="00123E91" w:rsidP="00123E91">
            <w:pPr>
              <w:spacing w:line="240" w:lineRule="auto"/>
              <w:rPr>
                <w:rFonts w:ascii="Times New Roman" w:hAnsi="Times New Roman" w:cs="Times New Roman"/>
                <w:sz w:val="24"/>
                <w:szCs w:val="24"/>
              </w:rPr>
            </w:pPr>
            <w:r w:rsidRPr="00372C60">
              <w:rPr>
                <w:rFonts w:ascii="Times New Roman" w:hAnsi="Times New Roman" w:cs="Times New Roman"/>
                <w:sz w:val="24"/>
                <w:szCs w:val="24"/>
              </w:rPr>
              <w:t>Библиотека</w:t>
            </w:r>
          </w:p>
        </w:tc>
        <w:tc>
          <w:tcPr>
            <w:tcW w:w="529" w:type="pct"/>
            <w:vAlign w:val="center"/>
          </w:tcPr>
          <w:p w:rsidR="00123E91" w:rsidRPr="00372C60" w:rsidRDefault="00123E91" w:rsidP="00123E91">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679"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соответствует </w:t>
            </w:r>
            <w:proofErr w:type="spellStart"/>
            <w:r w:rsidRPr="00372C60">
              <w:rPr>
                <w:rFonts w:ascii="Times New Roman" w:hAnsi="Times New Roman" w:cs="Times New Roman"/>
                <w:sz w:val="24"/>
                <w:szCs w:val="24"/>
              </w:rPr>
              <w:t>СанПиН</w:t>
            </w:r>
            <w:proofErr w:type="spellEnd"/>
          </w:p>
        </w:tc>
        <w:tc>
          <w:tcPr>
            <w:tcW w:w="570"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соответствует </w:t>
            </w:r>
            <w:proofErr w:type="spellStart"/>
            <w:r w:rsidRPr="00372C60">
              <w:rPr>
                <w:rFonts w:ascii="Times New Roman" w:hAnsi="Times New Roman" w:cs="Times New Roman"/>
                <w:sz w:val="24"/>
                <w:szCs w:val="24"/>
              </w:rPr>
              <w:t>СанПиН</w:t>
            </w:r>
            <w:proofErr w:type="spellEnd"/>
          </w:p>
        </w:tc>
        <w:tc>
          <w:tcPr>
            <w:tcW w:w="1111" w:type="pct"/>
            <w:vAlign w:val="center"/>
          </w:tcPr>
          <w:p w:rsidR="00123E91" w:rsidRPr="00372C60" w:rsidRDefault="00123E91" w:rsidP="00123E9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П</w:t>
            </w:r>
            <w:r w:rsidRPr="00372C60">
              <w:rPr>
                <w:rFonts w:ascii="Times New Roman" w:hAnsi="Times New Roman" w:cs="Times New Roman"/>
                <w:sz w:val="24"/>
                <w:szCs w:val="24"/>
              </w:rPr>
              <w:t>ринтер</w:t>
            </w:r>
          </w:p>
        </w:tc>
        <w:tc>
          <w:tcPr>
            <w:tcW w:w="903"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соответствует </w:t>
            </w:r>
            <w:proofErr w:type="spellStart"/>
            <w:r w:rsidRPr="00372C60">
              <w:rPr>
                <w:rFonts w:ascii="Times New Roman" w:hAnsi="Times New Roman" w:cs="Times New Roman"/>
                <w:sz w:val="24"/>
                <w:szCs w:val="24"/>
              </w:rPr>
              <w:t>СанПиН</w:t>
            </w:r>
            <w:proofErr w:type="spellEnd"/>
          </w:p>
        </w:tc>
      </w:tr>
      <w:tr w:rsidR="00123E91" w:rsidRPr="00372C60" w:rsidTr="00123E91">
        <w:tc>
          <w:tcPr>
            <w:tcW w:w="1208" w:type="pct"/>
            <w:vAlign w:val="center"/>
          </w:tcPr>
          <w:p w:rsidR="00123E91" w:rsidRPr="00372C60" w:rsidRDefault="00123E91" w:rsidP="00123E91">
            <w:pPr>
              <w:spacing w:line="240" w:lineRule="auto"/>
              <w:rPr>
                <w:rFonts w:ascii="Times New Roman" w:hAnsi="Times New Roman" w:cs="Times New Roman"/>
                <w:sz w:val="24"/>
                <w:szCs w:val="24"/>
              </w:rPr>
            </w:pPr>
            <w:r w:rsidRPr="00372C60">
              <w:rPr>
                <w:rFonts w:ascii="Times New Roman" w:hAnsi="Times New Roman" w:cs="Times New Roman"/>
                <w:sz w:val="24"/>
                <w:szCs w:val="24"/>
              </w:rPr>
              <w:t>Кабинет физики</w:t>
            </w:r>
          </w:p>
        </w:tc>
        <w:tc>
          <w:tcPr>
            <w:tcW w:w="529" w:type="pct"/>
            <w:vAlign w:val="center"/>
          </w:tcPr>
          <w:p w:rsidR="00123E91" w:rsidRPr="00372C60" w:rsidRDefault="00123E91" w:rsidP="00123E91">
            <w:pPr>
              <w:spacing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679"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соответствует </w:t>
            </w:r>
            <w:proofErr w:type="spellStart"/>
            <w:r w:rsidRPr="00372C60">
              <w:rPr>
                <w:rFonts w:ascii="Times New Roman" w:hAnsi="Times New Roman" w:cs="Times New Roman"/>
                <w:sz w:val="24"/>
                <w:szCs w:val="24"/>
              </w:rPr>
              <w:t>СанПиН</w:t>
            </w:r>
            <w:proofErr w:type="spellEnd"/>
          </w:p>
        </w:tc>
        <w:tc>
          <w:tcPr>
            <w:tcW w:w="570"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соответствует </w:t>
            </w:r>
            <w:proofErr w:type="spellStart"/>
            <w:r w:rsidRPr="00372C60">
              <w:rPr>
                <w:rFonts w:ascii="Times New Roman" w:hAnsi="Times New Roman" w:cs="Times New Roman"/>
                <w:sz w:val="24"/>
                <w:szCs w:val="24"/>
              </w:rPr>
              <w:t>СанПиН</w:t>
            </w:r>
            <w:proofErr w:type="spellEnd"/>
          </w:p>
        </w:tc>
        <w:tc>
          <w:tcPr>
            <w:tcW w:w="1111" w:type="pct"/>
            <w:vAlign w:val="center"/>
          </w:tcPr>
          <w:p w:rsidR="00123E91" w:rsidRPr="00372C60" w:rsidRDefault="00123E91" w:rsidP="00123E91">
            <w:pPr>
              <w:spacing w:line="240" w:lineRule="auto"/>
              <w:jc w:val="center"/>
              <w:rPr>
                <w:rFonts w:ascii="Times New Roman" w:hAnsi="Times New Roman" w:cs="Times New Roman"/>
                <w:sz w:val="24"/>
                <w:szCs w:val="24"/>
              </w:rPr>
            </w:pPr>
            <w:r>
              <w:rPr>
                <w:rFonts w:ascii="Times New Roman" w:hAnsi="Times New Roman" w:cs="Times New Roman"/>
                <w:sz w:val="24"/>
                <w:szCs w:val="24"/>
              </w:rPr>
              <w:t>К</w:t>
            </w:r>
            <w:r w:rsidRPr="00372C60">
              <w:rPr>
                <w:rFonts w:ascii="Times New Roman" w:hAnsi="Times New Roman" w:cs="Times New Roman"/>
                <w:sz w:val="24"/>
                <w:szCs w:val="24"/>
              </w:rPr>
              <w:t>омпьютер, проектор, экран</w:t>
            </w:r>
          </w:p>
        </w:tc>
        <w:tc>
          <w:tcPr>
            <w:tcW w:w="903"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соответствует </w:t>
            </w:r>
            <w:proofErr w:type="spellStart"/>
            <w:r w:rsidRPr="00372C60">
              <w:rPr>
                <w:rFonts w:ascii="Times New Roman" w:hAnsi="Times New Roman" w:cs="Times New Roman"/>
                <w:sz w:val="24"/>
                <w:szCs w:val="24"/>
              </w:rPr>
              <w:t>СанПиН</w:t>
            </w:r>
            <w:proofErr w:type="spellEnd"/>
          </w:p>
        </w:tc>
      </w:tr>
      <w:tr w:rsidR="00123E91" w:rsidRPr="00372C60" w:rsidTr="00123E91">
        <w:tc>
          <w:tcPr>
            <w:tcW w:w="1208" w:type="pct"/>
            <w:vAlign w:val="center"/>
          </w:tcPr>
          <w:p w:rsidR="00123E91" w:rsidRPr="00372C60" w:rsidRDefault="00123E91" w:rsidP="00123E91">
            <w:pPr>
              <w:spacing w:line="240" w:lineRule="auto"/>
              <w:rPr>
                <w:rFonts w:ascii="Times New Roman" w:hAnsi="Times New Roman" w:cs="Times New Roman"/>
                <w:sz w:val="24"/>
                <w:szCs w:val="24"/>
              </w:rPr>
            </w:pPr>
            <w:r w:rsidRPr="00372C60">
              <w:rPr>
                <w:rFonts w:ascii="Times New Roman" w:hAnsi="Times New Roman" w:cs="Times New Roman"/>
                <w:sz w:val="24"/>
                <w:szCs w:val="24"/>
              </w:rPr>
              <w:t xml:space="preserve">Лаборатория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w:t>
            </w:r>
            <w:r w:rsidRPr="00372C60">
              <w:rPr>
                <w:rFonts w:ascii="Times New Roman" w:hAnsi="Times New Roman" w:cs="Times New Roman"/>
                <w:sz w:val="24"/>
                <w:szCs w:val="24"/>
              </w:rPr>
              <w:t>физики</w:t>
            </w:r>
          </w:p>
        </w:tc>
        <w:tc>
          <w:tcPr>
            <w:tcW w:w="529" w:type="pct"/>
            <w:vAlign w:val="center"/>
          </w:tcPr>
          <w:p w:rsidR="00123E91" w:rsidRPr="00372C60" w:rsidRDefault="00123E91" w:rsidP="00123E91">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79"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соответствует </w:t>
            </w:r>
            <w:proofErr w:type="spellStart"/>
            <w:r w:rsidRPr="00372C60">
              <w:rPr>
                <w:rFonts w:ascii="Times New Roman" w:hAnsi="Times New Roman" w:cs="Times New Roman"/>
                <w:sz w:val="24"/>
                <w:szCs w:val="24"/>
              </w:rPr>
              <w:t>СанПиН</w:t>
            </w:r>
            <w:proofErr w:type="spellEnd"/>
          </w:p>
        </w:tc>
        <w:tc>
          <w:tcPr>
            <w:tcW w:w="570"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соответствует </w:t>
            </w:r>
            <w:proofErr w:type="spellStart"/>
            <w:r w:rsidRPr="00372C60">
              <w:rPr>
                <w:rFonts w:ascii="Times New Roman" w:hAnsi="Times New Roman" w:cs="Times New Roman"/>
                <w:sz w:val="24"/>
                <w:szCs w:val="24"/>
              </w:rPr>
              <w:t>СанПиН</w:t>
            </w:r>
            <w:proofErr w:type="spellEnd"/>
          </w:p>
        </w:tc>
        <w:tc>
          <w:tcPr>
            <w:tcW w:w="1111" w:type="pct"/>
            <w:vAlign w:val="center"/>
          </w:tcPr>
          <w:p w:rsidR="00123E91" w:rsidRPr="00372C60" w:rsidRDefault="00123E91" w:rsidP="00123E91">
            <w:pPr>
              <w:spacing w:line="240" w:lineRule="auto"/>
              <w:jc w:val="center"/>
              <w:rPr>
                <w:rFonts w:ascii="Times New Roman" w:hAnsi="Times New Roman" w:cs="Times New Roman"/>
                <w:sz w:val="24"/>
                <w:szCs w:val="24"/>
              </w:rPr>
            </w:pPr>
          </w:p>
        </w:tc>
        <w:tc>
          <w:tcPr>
            <w:tcW w:w="903"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соответствует </w:t>
            </w:r>
            <w:proofErr w:type="spellStart"/>
            <w:r w:rsidRPr="00372C60">
              <w:rPr>
                <w:rFonts w:ascii="Times New Roman" w:hAnsi="Times New Roman" w:cs="Times New Roman"/>
                <w:sz w:val="24"/>
                <w:szCs w:val="24"/>
              </w:rPr>
              <w:t>СанПиН</w:t>
            </w:r>
            <w:proofErr w:type="spellEnd"/>
          </w:p>
        </w:tc>
      </w:tr>
      <w:tr w:rsidR="00123E91" w:rsidRPr="00372C60" w:rsidTr="00123E91">
        <w:tc>
          <w:tcPr>
            <w:tcW w:w="1208" w:type="pct"/>
            <w:vAlign w:val="center"/>
          </w:tcPr>
          <w:p w:rsidR="00123E91" w:rsidRPr="00372C60" w:rsidRDefault="00123E91" w:rsidP="00123E91">
            <w:pPr>
              <w:spacing w:line="240" w:lineRule="auto"/>
              <w:rPr>
                <w:rFonts w:ascii="Times New Roman" w:hAnsi="Times New Roman" w:cs="Times New Roman"/>
                <w:sz w:val="24"/>
                <w:szCs w:val="24"/>
              </w:rPr>
            </w:pPr>
            <w:r w:rsidRPr="00372C60">
              <w:rPr>
                <w:rFonts w:ascii="Times New Roman" w:hAnsi="Times New Roman" w:cs="Times New Roman"/>
                <w:sz w:val="24"/>
                <w:szCs w:val="24"/>
              </w:rPr>
              <w:t>Кабинет ОБЖ</w:t>
            </w:r>
          </w:p>
        </w:tc>
        <w:tc>
          <w:tcPr>
            <w:tcW w:w="529" w:type="pct"/>
            <w:vAlign w:val="center"/>
          </w:tcPr>
          <w:p w:rsidR="00123E91" w:rsidRPr="00372C60" w:rsidRDefault="00123E91" w:rsidP="00123E91">
            <w:pPr>
              <w:spacing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679"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соответствует </w:t>
            </w:r>
            <w:proofErr w:type="spellStart"/>
            <w:r w:rsidRPr="00372C60">
              <w:rPr>
                <w:rFonts w:ascii="Times New Roman" w:hAnsi="Times New Roman" w:cs="Times New Roman"/>
                <w:sz w:val="24"/>
                <w:szCs w:val="24"/>
              </w:rPr>
              <w:t>СанПиН</w:t>
            </w:r>
            <w:proofErr w:type="spellEnd"/>
          </w:p>
        </w:tc>
        <w:tc>
          <w:tcPr>
            <w:tcW w:w="570"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соответствует </w:t>
            </w:r>
            <w:proofErr w:type="spellStart"/>
            <w:r w:rsidRPr="00372C60">
              <w:rPr>
                <w:rFonts w:ascii="Times New Roman" w:hAnsi="Times New Roman" w:cs="Times New Roman"/>
                <w:sz w:val="24"/>
                <w:szCs w:val="24"/>
              </w:rPr>
              <w:t>СанПиН</w:t>
            </w:r>
            <w:proofErr w:type="spellEnd"/>
          </w:p>
        </w:tc>
        <w:tc>
          <w:tcPr>
            <w:tcW w:w="1111" w:type="pct"/>
            <w:vAlign w:val="center"/>
          </w:tcPr>
          <w:p w:rsidR="00123E91" w:rsidRPr="00372C60" w:rsidRDefault="00123E91" w:rsidP="00123E91">
            <w:pPr>
              <w:spacing w:line="240" w:lineRule="auto"/>
              <w:jc w:val="center"/>
              <w:rPr>
                <w:rFonts w:ascii="Times New Roman" w:hAnsi="Times New Roman" w:cs="Times New Roman"/>
                <w:sz w:val="24"/>
                <w:szCs w:val="24"/>
              </w:rPr>
            </w:pPr>
            <w:r>
              <w:rPr>
                <w:rFonts w:ascii="Times New Roman" w:hAnsi="Times New Roman" w:cs="Times New Roman"/>
                <w:sz w:val="24"/>
                <w:szCs w:val="24"/>
              </w:rPr>
              <w:t>К</w:t>
            </w:r>
            <w:r w:rsidRPr="00372C60">
              <w:rPr>
                <w:rFonts w:ascii="Times New Roman" w:hAnsi="Times New Roman" w:cs="Times New Roman"/>
                <w:sz w:val="24"/>
                <w:szCs w:val="24"/>
              </w:rPr>
              <w:t>омпьютер, проектор, экран</w:t>
            </w:r>
          </w:p>
        </w:tc>
        <w:tc>
          <w:tcPr>
            <w:tcW w:w="903"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соответствует </w:t>
            </w:r>
            <w:proofErr w:type="spellStart"/>
            <w:r w:rsidRPr="00372C60">
              <w:rPr>
                <w:rFonts w:ascii="Times New Roman" w:hAnsi="Times New Roman" w:cs="Times New Roman"/>
                <w:sz w:val="24"/>
                <w:szCs w:val="24"/>
              </w:rPr>
              <w:t>СанПиН</w:t>
            </w:r>
            <w:proofErr w:type="spellEnd"/>
          </w:p>
        </w:tc>
      </w:tr>
      <w:tr w:rsidR="00123E91" w:rsidRPr="00372C60" w:rsidTr="00123E91">
        <w:tc>
          <w:tcPr>
            <w:tcW w:w="1208" w:type="pct"/>
            <w:vAlign w:val="center"/>
          </w:tcPr>
          <w:p w:rsidR="00123E91" w:rsidRPr="00372C60" w:rsidRDefault="00123E91" w:rsidP="00123E91">
            <w:pPr>
              <w:spacing w:line="240" w:lineRule="auto"/>
              <w:rPr>
                <w:rFonts w:ascii="Times New Roman" w:hAnsi="Times New Roman" w:cs="Times New Roman"/>
                <w:sz w:val="24"/>
                <w:szCs w:val="24"/>
              </w:rPr>
            </w:pPr>
            <w:r w:rsidRPr="00372C60">
              <w:rPr>
                <w:rFonts w:ascii="Times New Roman" w:hAnsi="Times New Roman" w:cs="Times New Roman"/>
                <w:sz w:val="24"/>
                <w:szCs w:val="24"/>
              </w:rPr>
              <w:t>Учебные кабинеты</w:t>
            </w:r>
          </w:p>
        </w:tc>
        <w:tc>
          <w:tcPr>
            <w:tcW w:w="529" w:type="pct"/>
            <w:vAlign w:val="center"/>
          </w:tcPr>
          <w:p w:rsidR="00123E91" w:rsidRPr="00372C60" w:rsidRDefault="00123E91" w:rsidP="00123E91">
            <w:pPr>
              <w:spacing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679"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соответствует </w:t>
            </w:r>
            <w:proofErr w:type="spellStart"/>
            <w:r w:rsidRPr="00372C60">
              <w:rPr>
                <w:rFonts w:ascii="Times New Roman" w:hAnsi="Times New Roman" w:cs="Times New Roman"/>
                <w:sz w:val="24"/>
                <w:szCs w:val="24"/>
              </w:rPr>
              <w:t>СанПиН</w:t>
            </w:r>
            <w:proofErr w:type="spellEnd"/>
          </w:p>
        </w:tc>
        <w:tc>
          <w:tcPr>
            <w:tcW w:w="570"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соответствует </w:t>
            </w:r>
            <w:proofErr w:type="spellStart"/>
            <w:r w:rsidRPr="00372C60">
              <w:rPr>
                <w:rFonts w:ascii="Times New Roman" w:hAnsi="Times New Roman" w:cs="Times New Roman"/>
                <w:sz w:val="24"/>
                <w:szCs w:val="24"/>
              </w:rPr>
              <w:t>СанПиН</w:t>
            </w:r>
            <w:proofErr w:type="spellEnd"/>
          </w:p>
        </w:tc>
        <w:tc>
          <w:tcPr>
            <w:tcW w:w="1111" w:type="pct"/>
            <w:vAlign w:val="center"/>
          </w:tcPr>
          <w:p w:rsidR="00123E91" w:rsidRPr="00372C60" w:rsidRDefault="00123E91" w:rsidP="00123E91">
            <w:pPr>
              <w:spacing w:line="240" w:lineRule="auto"/>
              <w:jc w:val="center"/>
              <w:rPr>
                <w:rFonts w:ascii="Times New Roman" w:hAnsi="Times New Roman" w:cs="Times New Roman"/>
                <w:sz w:val="24"/>
                <w:szCs w:val="24"/>
              </w:rPr>
            </w:pPr>
            <w:r>
              <w:rPr>
                <w:rFonts w:ascii="Times New Roman" w:hAnsi="Times New Roman" w:cs="Times New Roman"/>
                <w:sz w:val="24"/>
                <w:szCs w:val="24"/>
              </w:rPr>
              <w:t>К</w:t>
            </w:r>
            <w:r w:rsidRPr="00372C60">
              <w:rPr>
                <w:rFonts w:ascii="Times New Roman" w:hAnsi="Times New Roman" w:cs="Times New Roman"/>
                <w:sz w:val="24"/>
                <w:szCs w:val="24"/>
              </w:rPr>
              <w:t>омпьютер, проектор, экран</w:t>
            </w:r>
          </w:p>
        </w:tc>
        <w:tc>
          <w:tcPr>
            <w:tcW w:w="903"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соответствует </w:t>
            </w:r>
            <w:proofErr w:type="spellStart"/>
            <w:r w:rsidRPr="00372C60">
              <w:rPr>
                <w:rFonts w:ascii="Times New Roman" w:hAnsi="Times New Roman" w:cs="Times New Roman"/>
                <w:sz w:val="24"/>
                <w:szCs w:val="24"/>
              </w:rPr>
              <w:t>СанПиН</w:t>
            </w:r>
            <w:proofErr w:type="spellEnd"/>
          </w:p>
        </w:tc>
      </w:tr>
      <w:tr w:rsidR="00123E91" w:rsidRPr="00372C60" w:rsidTr="00123E91">
        <w:tc>
          <w:tcPr>
            <w:tcW w:w="1208" w:type="pct"/>
            <w:vAlign w:val="center"/>
          </w:tcPr>
          <w:p w:rsidR="00123E91" w:rsidRPr="00372C60" w:rsidRDefault="00123E91" w:rsidP="00123E91">
            <w:pPr>
              <w:spacing w:line="240" w:lineRule="auto"/>
              <w:rPr>
                <w:rFonts w:ascii="Times New Roman" w:hAnsi="Times New Roman" w:cs="Times New Roman"/>
                <w:sz w:val="24"/>
                <w:szCs w:val="24"/>
              </w:rPr>
            </w:pPr>
            <w:r w:rsidRPr="00372C60">
              <w:rPr>
                <w:rFonts w:ascii="Times New Roman" w:hAnsi="Times New Roman" w:cs="Times New Roman"/>
                <w:sz w:val="24"/>
                <w:szCs w:val="24"/>
              </w:rPr>
              <w:t>Учебные кабинеты</w:t>
            </w:r>
          </w:p>
        </w:tc>
        <w:tc>
          <w:tcPr>
            <w:tcW w:w="529" w:type="pct"/>
            <w:vAlign w:val="center"/>
          </w:tcPr>
          <w:p w:rsidR="00123E91" w:rsidRPr="00372C60" w:rsidRDefault="00123E91" w:rsidP="00123E91">
            <w:pPr>
              <w:spacing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679"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соответствует </w:t>
            </w:r>
            <w:proofErr w:type="spellStart"/>
            <w:r w:rsidRPr="00372C60">
              <w:rPr>
                <w:rFonts w:ascii="Times New Roman" w:hAnsi="Times New Roman" w:cs="Times New Roman"/>
                <w:sz w:val="24"/>
                <w:szCs w:val="24"/>
              </w:rPr>
              <w:t>СанПиН</w:t>
            </w:r>
            <w:proofErr w:type="spellEnd"/>
          </w:p>
        </w:tc>
        <w:tc>
          <w:tcPr>
            <w:tcW w:w="570"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соответствует </w:t>
            </w:r>
            <w:proofErr w:type="spellStart"/>
            <w:r w:rsidRPr="00372C60">
              <w:rPr>
                <w:rFonts w:ascii="Times New Roman" w:hAnsi="Times New Roman" w:cs="Times New Roman"/>
                <w:sz w:val="24"/>
                <w:szCs w:val="24"/>
              </w:rPr>
              <w:t>СанПиН</w:t>
            </w:r>
            <w:proofErr w:type="spellEnd"/>
          </w:p>
        </w:tc>
        <w:tc>
          <w:tcPr>
            <w:tcW w:w="1111" w:type="pct"/>
            <w:vAlign w:val="center"/>
          </w:tcPr>
          <w:p w:rsidR="00123E91" w:rsidRPr="00372C60" w:rsidRDefault="00123E91" w:rsidP="00123E91">
            <w:pPr>
              <w:spacing w:line="240" w:lineRule="auto"/>
              <w:jc w:val="center"/>
              <w:rPr>
                <w:rFonts w:ascii="Times New Roman" w:hAnsi="Times New Roman" w:cs="Times New Roman"/>
                <w:sz w:val="24"/>
                <w:szCs w:val="24"/>
              </w:rPr>
            </w:pPr>
            <w:r>
              <w:rPr>
                <w:rFonts w:ascii="Times New Roman" w:hAnsi="Times New Roman" w:cs="Times New Roman"/>
                <w:sz w:val="24"/>
                <w:szCs w:val="24"/>
              </w:rPr>
              <w:t>К</w:t>
            </w:r>
            <w:r w:rsidRPr="00372C60">
              <w:rPr>
                <w:rFonts w:ascii="Times New Roman" w:hAnsi="Times New Roman" w:cs="Times New Roman"/>
                <w:sz w:val="24"/>
                <w:szCs w:val="24"/>
              </w:rPr>
              <w:t>омпьютер, проектор, экран</w:t>
            </w:r>
          </w:p>
        </w:tc>
        <w:tc>
          <w:tcPr>
            <w:tcW w:w="903" w:type="pct"/>
            <w:vAlign w:val="center"/>
          </w:tcPr>
          <w:p w:rsidR="00123E91" w:rsidRPr="00372C60" w:rsidRDefault="00123E91" w:rsidP="00123E91">
            <w:pPr>
              <w:spacing w:line="240" w:lineRule="auto"/>
              <w:jc w:val="center"/>
              <w:rPr>
                <w:rFonts w:ascii="Times New Roman" w:hAnsi="Times New Roman" w:cs="Times New Roman"/>
                <w:sz w:val="24"/>
                <w:szCs w:val="24"/>
              </w:rPr>
            </w:pPr>
            <w:r w:rsidRPr="00372C60">
              <w:rPr>
                <w:rFonts w:ascii="Times New Roman" w:hAnsi="Times New Roman" w:cs="Times New Roman"/>
                <w:sz w:val="24"/>
                <w:szCs w:val="24"/>
              </w:rPr>
              <w:t xml:space="preserve">соответствует </w:t>
            </w:r>
            <w:proofErr w:type="spellStart"/>
            <w:r w:rsidRPr="00372C60">
              <w:rPr>
                <w:rFonts w:ascii="Times New Roman" w:hAnsi="Times New Roman" w:cs="Times New Roman"/>
                <w:sz w:val="24"/>
                <w:szCs w:val="24"/>
              </w:rPr>
              <w:t>СанПиН</w:t>
            </w:r>
            <w:proofErr w:type="spellEnd"/>
          </w:p>
        </w:tc>
      </w:tr>
    </w:tbl>
    <w:p w:rsidR="00123E91" w:rsidRDefault="00123E91" w:rsidP="00123E91">
      <w:pPr>
        <w:spacing w:line="240" w:lineRule="auto"/>
        <w:jc w:val="both"/>
        <w:rPr>
          <w:rFonts w:ascii="Times New Roman" w:hAnsi="Times New Roman" w:cs="Times New Roman"/>
          <w:b/>
          <w:sz w:val="28"/>
          <w:szCs w:val="28"/>
        </w:rPr>
      </w:pPr>
    </w:p>
    <w:p w:rsidR="00123E91" w:rsidRPr="00792A86" w:rsidRDefault="00123E91" w:rsidP="00123E91">
      <w:pPr>
        <w:spacing w:after="0" w:line="360" w:lineRule="auto"/>
        <w:ind w:left="357"/>
        <w:rPr>
          <w:rFonts w:ascii="Times New Roman" w:hAnsi="Times New Roman" w:cs="Times New Roman"/>
          <w:b/>
          <w:sz w:val="28"/>
          <w:szCs w:val="28"/>
        </w:rPr>
      </w:pPr>
      <w:r w:rsidRPr="00792A86">
        <w:rPr>
          <w:rFonts w:ascii="Times New Roman" w:hAnsi="Times New Roman" w:cs="Times New Roman"/>
          <w:b/>
          <w:sz w:val="28"/>
          <w:szCs w:val="28"/>
        </w:rPr>
        <w:t>3.2.5. Информационно-методические условия реализации основной образовательной программы основного общего образования</w:t>
      </w:r>
    </w:p>
    <w:p w:rsidR="00123E91" w:rsidRPr="00792A86" w:rsidRDefault="00123E91" w:rsidP="00123E91">
      <w:pPr>
        <w:spacing w:after="0" w:line="240" w:lineRule="atLeast"/>
        <w:ind w:left="357" w:firstLine="454"/>
        <w:rPr>
          <w:rFonts w:ascii="Times New Roman" w:hAnsi="Times New Roman" w:cs="Times New Roman"/>
          <w:b/>
          <w:i/>
          <w:sz w:val="28"/>
          <w:szCs w:val="28"/>
        </w:rPr>
      </w:pPr>
      <w:r w:rsidRPr="00792A86">
        <w:rPr>
          <w:rFonts w:ascii="Times New Roman" w:hAnsi="Times New Roman" w:cs="Times New Roman"/>
          <w:sz w:val="28"/>
          <w:szCs w:val="28"/>
        </w:rPr>
        <w:t>В соответствии с требованиями Стандарта информационно-методические условия реализации ООП ООО обеспечиваются современной информационно-образовательной средой.</w:t>
      </w:r>
    </w:p>
    <w:p w:rsidR="00123E91" w:rsidRPr="00792A86" w:rsidRDefault="00123E91" w:rsidP="00123E91">
      <w:pPr>
        <w:spacing w:after="0" w:line="240" w:lineRule="atLeast"/>
        <w:ind w:left="357" w:firstLine="454"/>
        <w:rPr>
          <w:rFonts w:ascii="Times New Roman" w:hAnsi="Times New Roman" w:cs="Times New Roman"/>
          <w:sz w:val="28"/>
          <w:szCs w:val="28"/>
        </w:rPr>
      </w:pPr>
      <w:r w:rsidRPr="00792A86">
        <w:rPr>
          <w:rFonts w:ascii="Times New Roman" w:hAnsi="Times New Roman" w:cs="Times New Roman"/>
          <w:b/>
          <w:sz w:val="28"/>
          <w:szCs w:val="28"/>
        </w:rPr>
        <w:t>Под информационно-образовательной средой (или ИОС)</w:t>
      </w:r>
      <w:r w:rsidRPr="00792A86">
        <w:rPr>
          <w:rFonts w:ascii="Times New Roman" w:hAnsi="Times New Roman" w:cs="Times New Roman"/>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123E91" w:rsidRPr="00792A86" w:rsidRDefault="00123E91" w:rsidP="00123E91">
      <w:pPr>
        <w:spacing w:after="0" w:line="240" w:lineRule="atLeast"/>
        <w:ind w:left="357" w:firstLine="454"/>
        <w:rPr>
          <w:rFonts w:ascii="Times New Roman" w:hAnsi="Times New Roman" w:cs="Times New Roman"/>
          <w:b/>
          <w:bCs/>
          <w:i/>
          <w:sz w:val="28"/>
          <w:szCs w:val="28"/>
        </w:rPr>
      </w:pPr>
      <w:r w:rsidRPr="00792A86">
        <w:rPr>
          <w:rFonts w:ascii="Times New Roman" w:hAnsi="Times New Roman" w:cs="Times New Roman"/>
          <w:b/>
          <w:bCs/>
          <w:i/>
          <w:sz w:val="28"/>
          <w:szCs w:val="28"/>
        </w:rPr>
        <w:t>Создаваемая в образовательном учреждении ИОС строится в соответствии со следующей иерархией:</w:t>
      </w:r>
    </w:p>
    <w:p w:rsidR="00123E91" w:rsidRDefault="00123E91" w:rsidP="00123E91">
      <w:pPr>
        <w:pStyle w:val="a3"/>
        <w:numPr>
          <w:ilvl w:val="0"/>
          <w:numId w:val="112"/>
        </w:numPr>
        <w:spacing w:line="240" w:lineRule="atLeast"/>
        <w:ind w:left="357" w:hanging="357"/>
        <w:rPr>
          <w:bCs/>
          <w:sz w:val="28"/>
          <w:szCs w:val="28"/>
        </w:rPr>
      </w:pPr>
      <w:r w:rsidRPr="00516CD5">
        <w:rPr>
          <w:bCs/>
          <w:sz w:val="28"/>
          <w:szCs w:val="28"/>
        </w:rPr>
        <w:t>единая информационно-образовательная среда страны;</w:t>
      </w:r>
    </w:p>
    <w:p w:rsidR="00123E91" w:rsidRDefault="00123E91" w:rsidP="00123E91">
      <w:pPr>
        <w:pStyle w:val="a3"/>
        <w:numPr>
          <w:ilvl w:val="0"/>
          <w:numId w:val="112"/>
        </w:numPr>
        <w:spacing w:line="240" w:lineRule="atLeast"/>
        <w:ind w:left="357" w:hanging="357"/>
        <w:rPr>
          <w:bCs/>
          <w:sz w:val="28"/>
          <w:szCs w:val="28"/>
        </w:rPr>
      </w:pPr>
      <w:r w:rsidRPr="00516CD5">
        <w:rPr>
          <w:bCs/>
          <w:sz w:val="28"/>
          <w:szCs w:val="28"/>
        </w:rPr>
        <w:t> единая информационно-образовательная среда Брянской области;</w:t>
      </w:r>
    </w:p>
    <w:p w:rsidR="00123E91" w:rsidRDefault="00123E91" w:rsidP="00123E91">
      <w:pPr>
        <w:pStyle w:val="a3"/>
        <w:numPr>
          <w:ilvl w:val="0"/>
          <w:numId w:val="112"/>
        </w:numPr>
        <w:spacing w:line="240" w:lineRule="atLeast"/>
        <w:ind w:left="357" w:hanging="357"/>
        <w:rPr>
          <w:bCs/>
          <w:sz w:val="28"/>
          <w:szCs w:val="28"/>
        </w:rPr>
      </w:pPr>
      <w:r w:rsidRPr="00516CD5">
        <w:rPr>
          <w:bCs/>
          <w:sz w:val="28"/>
          <w:szCs w:val="28"/>
        </w:rPr>
        <w:t xml:space="preserve">информационно-образовательная среда </w:t>
      </w:r>
      <w:r w:rsidRPr="00516CD5">
        <w:rPr>
          <w:sz w:val="28"/>
          <w:szCs w:val="28"/>
        </w:rPr>
        <w:t>образовательного учреждения</w:t>
      </w:r>
      <w:r w:rsidRPr="00516CD5">
        <w:rPr>
          <w:bCs/>
          <w:sz w:val="28"/>
          <w:szCs w:val="28"/>
        </w:rPr>
        <w:t>;</w:t>
      </w:r>
    </w:p>
    <w:p w:rsidR="00123E91" w:rsidRDefault="00123E91" w:rsidP="00123E91">
      <w:pPr>
        <w:pStyle w:val="a3"/>
        <w:numPr>
          <w:ilvl w:val="0"/>
          <w:numId w:val="112"/>
        </w:numPr>
        <w:spacing w:line="240" w:lineRule="atLeast"/>
        <w:ind w:left="357" w:hanging="357"/>
        <w:rPr>
          <w:bCs/>
          <w:sz w:val="28"/>
          <w:szCs w:val="28"/>
        </w:rPr>
      </w:pPr>
      <w:r w:rsidRPr="00516CD5">
        <w:rPr>
          <w:bCs/>
          <w:sz w:val="28"/>
          <w:szCs w:val="28"/>
        </w:rPr>
        <w:t>предметная информационно-образовательная среда;</w:t>
      </w:r>
    </w:p>
    <w:p w:rsidR="00123E91" w:rsidRDefault="00123E91" w:rsidP="00123E91">
      <w:pPr>
        <w:pStyle w:val="a3"/>
        <w:numPr>
          <w:ilvl w:val="0"/>
          <w:numId w:val="112"/>
        </w:numPr>
        <w:spacing w:line="240" w:lineRule="atLeast"/>
        <w:ind w:left="357" w:hanging="357"/>
        <w:rPr>
          <w:bCs/>
          <w:sz w:val="28"/>
          <w:szCs w:val="28"/>
        </w:rPr>
      </w:pPr>
      <w:r w:rsidRPr="00516CD5">
        <w:rPr>
          <w:bCs/>
          <w:sz w:val="28"/>
          <w:szCs w:val="28"/>
        </w:rPr>
        <w:t>информационно-образовательная среда УМК;</w:t>
      </w:r>
    </w:p>
    <w:p w:rsidR="00123E91" w:rsidRDefault="00123E91" w:rsidP="00123E91">
      <w:pPr>
        <w:pStyle w:val="a3"/>
        <w:numPr>
          <w:ilvl w:val="0"/>
          <w:numId w:val="112"/>
        </w:numPr>
        <w:spacing w:line="240" w:lineRule="atLeast"/>
        <w:ind w:left="357" w:hanging="357"/>
        <w:rPr>
          <w:bCs/>
          <w:sz w:val="28"/>
          <w:szCs w:val="28"/>
        </w:rPr>
      </w:pPr>
      <w:r w:rsidRPr="00516CD5">
        <w:rPr>
          <w:bCs/>
          <w:sz w:val="28"/>
          <w:szCs w:val="28"/>
        </w:rPr>
        <w:t> информационно-образовательная среда компонентов УМК;</w:t>
      </w:r>
    </w:p>
    <w:p w:rsidR="00123E91" w:rsidRPr="00516CD5" w:rsidRDefault="00123E91" w:rsidP="00123E91">
      <w:pPr>
        <w:pStyle w:val="a3"/>
        <w:numPr>
          <w:ilvl w:val="0"/>
          <w:numId w:val="112"/>
        </w:numPr>
        <w:spacing w:line="240" w:lineRule="atLeast"/>
        <w:ind w:left="357" w:hanging="357"/>
        <w:rPr>
          <w:bCs/>
          <w:sz w:val="28"/>
          <w:szCs w:val="28"/>
        </w:rPr>
      </w:pPr>
      <w:r w:rsidRPr="00516CD5">
        <w:rPr>
          <w:bCs/>
          <w:sz w:val="28"/>
          <w:szCs w:val="28"/>
        </w:rPr>
        <w:t>информационно-образовательная среда элементов УМК.</w:t>
      </w:r>
    </w:p>
    <w:p w:rsidR="00123E91" w:rsidRPr="00792A86" w:rsidRDefault="00123E91" w:rsidP="00123E91">
      <w:pPr>
        <w:spacing w:after="0" w:line="240" w:lineRule="atLeast"/>
        <w:ind w:left="357" w:firstLine="454"/>
        <w:rPr>
          <w:rFonts w:ascii="Times New Roman" w:hAnsi="Times New Roman" w:cs="Times New Roman"/>
          <w:b/>
          <w:i/>
          <w:sz w:val="28"/>
          <w:szCs w:val="28"/>
        </w:rPr>
      </w:pPr>
      <w:r w:rsidRPr="00792A86">
        <w:rPr>
          <w:rFonts w:ascii="Times New Roman" w:hAnsi="Times New Roman" w:cs="Times New Roman"/>
          <w:b/>
          <w:i/>
          <w:sz w:val="28"/>
          <w:szCs w:val="28"/>
        </w:rPr>
        <w:t>Основными элементами ИОС являются:</w:t>
      </w:r>
    </w:p>
    <w:p w:rsidR="00123E91" w:rsidRDefault="00123E91" w:rsidP="00123E91">
      <w:pPr>
        <w:pStyle w:val="a3"/>
        <w:numPr>
          <w:ilvl w:val="0"/>
          <w:numId w:val="113"/>
        </w:numPr>
        <w:spacing w:line="240" w:lineRule="atLeast"/>
        <w:ind w:left="357" w:hanging="357"/>
        <w:rPr>
          <w:sz w:val="28"/>
          <w:szCs w:val="28"/>
        </w:rPr>
      </w:pPr>
      <w:r w:rsidRPr="00516CD5">
        <w:rPr>
          <w:sz w:val="28"/>
          <w:szCs w:val="28"/>
        </w:rPr>
        <w:t>информационно-образовательные ресурсы в виде печатной продукции;</w:t>
      </w:r>
    </w:p>
    <w:p w:rsidR="00123E91" w:rsidRDefault="00123E91" w:rsidP="00123E91">
      <w:pPr>
        <w:pStyle w:val="a3"/>
        <w:numPr>
          <w:ilvl w:val="0"/>
          <w:numId w:val="113"/>
        </w:numPr>
        <w:spacing w:line="240" w:lineRule="atLeast"/>
        <w:ind w:left="357" w:hanging="357"/>
        <w:rPr>
          <w:sz w:val="28"/>
          <w:szCs w:val="28"/>
        </w:rPr>
      </w:pPr>
      <w:r w:rsidRPr="00551290">
        <w:rPr>
          <w:sz w:val="28"/>
          <w:szCs w:val="28"/>
        </w:rPr>
        <w:t>информационно-образовательные ресурсы на сменных оптических носителях;</w:t>
      </w:r>
    </w:p>
    <w:p w:rsidR="00123E91" w:rsidRDefault="00123E91" w:rsidP="00123E91">
      <w:pPr>
        <w:pStyle w:val="a3"/>
        <w:numPr>
          <w:ilvl w:val="0"/>
          <w:numId w:val="113"/>
        </w:numPr>
        <w:spacing w:line="240" w:lineRule="atLeast"/>
        <w:ind w:left="357" w:hanging="357"/>
        <w:rPr>
          <w:sz w:val="28"/>
          <w:szCs w:val="28"/>
        </w:rPr>
      </w:pPr>
      <w:r w:rsidRPr="00551290">
        <w:rPr>
          <w:bCs/>
          <w:sz w:val="28"/>
          <w:szCs w:val="28"/>
        </w:rPr>
        <w:t> </w:t>
      </w:r>
      <w:r w:rsidRPr="00551290">
        <w:rPr>
          <w:sz w:val="28"/>
          <w:szCs w:val="28"/>
        </w:rPr>
        <w:t>информационно-образовательные ресурсы Интернета;</w:t>
      </w:r>
    </w:p>
    <w:p w:rsidR="00123E91" w:rsidRDefault="00123E91" w:rsidP="00123E91">
      <w:pPr>
        <w:pStyle w:val="a3"/>
        <w:numPr>
          <w:ilvl w:val="0"/>
          <w:numId w:val="113"/>
        </w:numPr>
        <w:spacing w:line="240" w:lineRule="atLeast"/>
        <w:ind w:left="357" w:hanging="357"/>
        <w:rPr>
          <w:sz w:val="28"/>
          <w:szCs w:val="28"/>
        </w:rPr>
      </w:pPr>
      <w:r w:rsidRPr="00551290">
        <w:rPr>
          <w:bCs/>
          <w:sz w:val="28"/>
          <w:szCs w:val="28"/>
        </w:rPr>
        <w:t> </w:t>
      </w:r>
      <w:r w:rsidRPr="00551290">
        <w:rPr>
          <w:sz w:val="28"/>
          <w:szCs w:val="28"/>
        </w:rPr>
        <w:t>вычислительная и информационно-телекоммуникационная инфраструктура;</w:t>
      </w:r>
    </w:p>
    <w:p w:rsidR="00123E91" w:rsidRPr="00551290" w:rsidRDefault="00123E91" w:rsidP="00123E91">
      <w:pPr>
        <w:pStyle w:val="a3"/>
        <w:numPr>
          <w:ilvl w:val="0"/>
          <w:numId w:val="113"/>
        </w:numPr>
        <w:spacing w:line="240" w:lineRule="atLeast"/>
        <w:ind w:left="357" w:hanging="357"/>
        <w:rPr>
          <w:sz w:val="28"/>
          <w:szCs w:val="28"/>
        </w:rPr>
      </w:pPr>
      <w:r w:rsidRPr="00551290">
        <w:rPr>
          <w:sz w:val="28"/>
          <w:szCs w:val="28"/>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123E91" w:rsidRPr="00792A86" w:rsidRDefault="00123E91" w:rsidP="00123E91">
      <w:pPr>
        <w:spacing w:after="0" w:line="240" w:lineRule="atLeast"/>
        <w:ind w:left="357" w:firstLine="454"/>
        <w:rPr>
          <w:rFonts w:ascii="Times New Roman" w:hAnsi="Times New Roman" w:cs="Times New Roman"/>
          <w:bCs/>
          <w:sz w:val="28"/>
          <w:szCs w:val="28"/>
        </w:rPr>
      </w:pPr>
      <w:r w:rsidRPr="00792A86">
        <w:rPr>
          <w:rFonts w:ascii="Times New Roman" w:hAnsi="Times New Roman" w:cs="Times New Roman"/>
          <w:b/>
          <w:bCs/>
          <w:i/>
          <w:sz w:val="28"/>
          <w:szCs w:val="28"/>
        </w:rPr>
        <w:t>Необходимое для использования ИКТ оборудование</w:t>
      </w:r>
      <w:r w:rsidRPr="00792A86">
        <w:rPr>
          <w:rFonts w:ascii="Times New Roman" w:hAnsi="Times New Roman" w:cs="Times New Roman"/>
          <w:bCs/>
          <w:sz w:val="28"/>
          <w:szCs w:val="28"/>
        </w:rPr>
        <w:t xml:space="preserve"> отвечает соврем</w:t>
      </w:r>
      <w:r>
        <w:rPr>
          <w:rFonts w:ascii="Times New Roman" w:hAnsi="Times New Roman" w:cs="Times New Roman"/>
          <w:bCs/>
          <w:sz w:val="28"/>
          <w:szCs w:val="28"/>
        </w:rPr>
        <w:t>енным требованиям и обеспечивает</w:t>
      </w:r>
      <w:r w:rsidRPr="00792A86">
        <w:rPr>
          <w:rFonts w:ascii="Times New Roman" w:hAnsi="Times New Roman" w:cs="Times New Roman"/>
          <w:bCs/>
          <w:sz w:val="28"/>
          <w:szCs w:val="28"/>
        </w:rPr>
        <w:t xml:space="preserve"> использование ИКТ:</w:t>
      </w:r>
    </w:p>
    <w:p w:rsidR="00123E91" w:rsidRDefault="00123E91" w:rsidP="00123E91">
      <w:pPr>
        <w:pStyle w:val="a3"/>
        <w:numPr>
          <w:ilvl w:val="0"/>
          <w:numId w:val="114"/>
        </w:numPr>
        <w:spacing w:line="240" w:lineRule="atLeast"/>
        <w:ind w:left="357" w:hanging="357"/>
        <w:rPr>
          <w:sz w:val="28"/>
          <w:szCs w:val="28"/>
        </w:rPr>
      </w:pPr>
      <w:r w:rsidRPr="00551290">
        <w:rPr>
          <w:sz w:val="28"/>
          <w:szCs w:val="28"/>
        </w:rPr>
        <w:t>в учебной деятельности;</w:t>
      </w:r>
    </w:p>
    <w:p w:rsidR="00123E91" w:rsidRDefault="00123E91" w:rsidP="00123E91">
      <w:pPr>
        <w:pStyle w:val="a3"/>
        <w:numPr>
          <w:ilvl w:val="0"/>
          <w:numId w:val="114"/>
        </w:numPr>
        <w:spacing w:line="240" w:lineRule="atLeast"/>
        <w:ind w:left="357" w:hanging="357"/>
        <w:rPr>
          <w:sz w:val="28"/>
          <w:szCs w:val="28"/>
        </w:rPr>
      </w:pPr>
      <w:r w:rsidRPr="00551290">
        <w:rPr>
          <w:sz w:val="28"/>
          <w:szCs w:val="28"/>
        </w:rPr>
        <w:t>во внеурочной деятельности;</w:t>
      </w:r>
    </w:p>
    <w:p w:rsidR="00123E91" w:rsidRDefault="00123E91" w:rsidP="00123E91">
      <w:pPr>
        <w:pStyle w:val="a3"/>
        <w:numPr>
          <w:ilvl w:val="0"/>
          <w:numId w:val="114"/>
        </w:numPr>
        <w:spacing w:line="240" w:lineRule="atLeast"/>
        <w:ind w:left="357" w:hanging="357"/>
        <w:rPr>
          <w:sz w:val="28"/>
          <w:szCs w:val="28"/>
        </w:rPr>
      </w:pPr>
      <w:r w:rsidRPr="00551290">
        <w:rPr>
          <w:bCs/>
          <w:sz w:val="28"/>
          <w:szCs w:val="28"/>
        </w:rPr>
        <w:t> </w:t>
      </w:r>
      <w:r w:rsidRPr="00551290">
        <w:rPr>
          <w:sz w:val="28"/>
          <w:szCs w:val="28"/>
        </w:rPr>
        <w:t>в исследовательской и проектной деятельности;</w:t>
      </w:r>
    </w:p>
    <w:p w:rsidR="00123E91" w:rsidRDefault="00123E91" w:rsidP="00123E91">
      <w:pPr>
        <w:pStyle w:val="a3"/>
        <w:numPr>
          <w:ilvl w:val="0"/>
          <w:numId w:val="114"/>
        </w:numPr>
        <w:spacing w:line="240" w:lineRule="atLeast"/>
        <w:ind w:left="357" w:hanging="357"/>
        <w:rPr>
          <w:sz w:val="28"/>
          <w:szCs w:val="28"/>
        </w:rPr>
      </w:pPr>
      <w:r w:rsidRPr="00551290">
        <w:rPr>
          <w:sz w:val="28"/>
          <w:szCs w:val="28"/>
        </w:rPr>
        <w:t>при измерении, контроле и оценке результатов образования;</w:t>
      </w:r>
    </w:p>
    <w:p w:rsidR="00123E91" w:rsidRPr="00551290" w:rsidRDefault="00123E91" w:rsidP="00123E91">
      <w:pPr>
        <w:pStyle w:val="a3"/>
        <w:numPr>
          <w:ilvl w:val="0"/>
          <w:numId w:val="114"/>
        </w:numPr>
        <w:spacing w:line="240" w:lineRule="atLeast"/>
        <w:ind w:left="357" w:hanging="357"/>
        <w:rPr>
          <w:sz w:val="28"/>
          <w:szCs w:val="28"/>
        </w:rPr>
      </w:pPr>
      <w:r w:rsidRPr="00551290">
        <w:rPr>
          <w:sz w:val="28"/>
          <w:szCs w:val="28"/>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123E91" w:rsidRPr="00792A86" w:rsidRDefault="00123E91" w:rsidP="00123E91">
      <w:pPr>
        <w:shd w:val="clear" w:color="auto" w:fill="FFFFFF"/>
        <w:spacing w:after="0" w:line="240" w:lineRule="atLeast"/>
        <w:ind w:left="357" w:firstLine="454"/>
        <w:rPr>
          <w:rFonts w:ascii="Times New Roman" w:hAnsi="Times New Roman" w:cs="Times New Roman"/>
          <w:sz w:val="28"/>
          <w:szCs w:val="28"/>
        </w:rPr>
      </w:pPr>
      <w:r w:rsidRPr="00792A86">
        <w:rPr>
          <w:rFonts w:ascii="Times New Roman" w:hAnsi="Times New Roman" w:cs="Times New Roman"/>
          <w:b/>
          <w:i/>
          <w:spacing w:val="-6"/>
          <w:sz w:val="28"/>
          <w:szCs w:val="28"/>
        </w:rPr>
        <w:t>Учебно-методическое и информационное оснащени</w:t>
      </w:r>
      <w:r w:rsidRPr="00792A86">
        <w:rPr>
          <w:rFonts w:ascii="Times New Roman" w:hAnsi="Times New Roman" w:cs="Times New Roman"/>
          <w:b/>
          <w:i/>
          <w:sz w:val="28"/>
          <w:szCs w:val="28"/>
        </w:rPr>
        <w:t>е образовательного процесса</w:t>
      </w:r>
      <w:r w:rsidRPr="00792A86">
        <w:rPr>
          <w:rFonts w:ascii="Times New Roman" w:hAnsi="Times New Roman" w:cs="Times New Roman"/>
          <w:sz w:val="28"/>
          <w:szCs w:val="28"/>
        </w:rPr>
        <w:t xml:space="preserve"> обеспечивает возможность:</w:t>
      </w:r>
    </w:p>
    <w:p w:rsidR="00123E91" w:rsidRDefault="00123E91" w:rsidP="00123E91">
      <w:pPr>
        <w:pStyle w:val="a3"/>
        <w:numPr>
          <w:ilvl w:val="0"/>
          <w:numId w:val="103"/>
        </w:numPr>
        <w:autoSpaceDE w:val="0"/>
        <w:autoSpaceDN w:val="0"/>
        <w:adjustRightInd w:val="0"/>
        <w:spacing w:line="240" w:lineRule="atLeast"/>
        <w:ind w:left="357"/>
        <w:rPr>
          <w:sz w:val="28"/>
          <w:szCs w:val="28"/>
        </w:rPr>
      </w:pPr>
      <w:r w:rsidRPr="00792A86">
        <w:rPr>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123E91" w:rsidRDefault="00123E91" w:rsidP="00123E91">
      <w:pPr>
        <w:pStyle w:val="a3"/>
        <w:numPr>
          <w:ilvl w:val="0"/>
          <w:numId w:val="103"/>
        </w:numPr>
        <w:autoSpaceDE w:val="0"/>
        <w:autoSpaceDN w:val="0"/>
        <w:adjustRightInd w:val="0"/>
        <w:spacing w:line="240" w:lineRule="atLeast"/>
        <w:ind w:left="357"/>
        <w:rPr>
          <w:sz w:val="28"/>
          <w:szCs w:val="28"/>
        </w:rPr>
      </w:pPr>
      <w:r w:rsidRPr="00792A86">
        <w:rPr>
          <w:bCs/>
          <w:sz w:val="28"/>
          <w:szCs w:val="28"/>
        </w:rPr>
        <w:t> </w:t>
      </w:r>
      <w:r w:rsidRPr="00792A86">
        <w:rPr>
          <w:sz w:val="28"/>
          <w:szCs w:val="28"/>
        </w:rPr>
        <w:t>ввода русского и иноязычного текста, распознавания сканированного текста;</w:t>
      </w:r>
    </w:p>
    <w:p w:rsidR="00123E91" w:rsidRDefault="00123E91" w:rsidP="00123E91">
      <w:pPr>
        <w:pStyle w:val="a3"/>
        <w:numPr>
          <w:ilvl w:val="0"/>
          <w:numId w:val="103"/>
        </w:numPr>
        <w:autoSpaceDE w:val="0"/>
        <w:autoSpaceDN w:val="0"/>
        <w:adjustRightInd w:val="0"/>
        <w:spacing w:line="240" w:lineRule="atLeast"/>
        <w:ind w:left="357"/>
        <w:rPr>
          <w:sz w:val="28"/>
          <w:szCs w:val="28"/>
        </w:rPr>
      </w:pPr>
      <w:r w:rsidRPr="00792A86">
        <w:rPr>
          <w:sz w:val="28"/>
          <w:szCs w:val="28"/>
        </w:rPr>
        <w:t xml:space="preserve">создания текста на основе расшифровки аудиозаписи; </w:t>
      </w:r>
    </w:p>
    <w:p w:rsidR="00123E91" w:rsidRDefault="00123E91" w:rsidP="00123E91">
      <w:pPr>
        <w:pStyle w:val="a3"/>
        <w:numPr>
          <w:ilvl w:val="0"/>
          <w:numId w:val="103"/>
        </w:numPr>
        <w:autoSpaceDE w:val="0"/>
        <w:autoSpaceDN w:val="0"/>
        <w:adjustRightInd w:val="0"/>
        <w:spacing w:line="240" w:lineRule="atLeast"/>
        <w:ind w:left="357"/>
        <w:rPr>
          <w:sz w:val="28"/>
          <w:szCs w:val="28"/>
        </w:rPr>
      </w:pPr>
      <w:r w:rsidRPr="00792A86">
        <w:rPr>
          <w:sz w:val="28"/>
          <w:szCs w:val="28"/>
        </w:rPr>
        <w:t xml:space="preserve">использования средств орфографического и синтаксического контроля русского текста и текста на иностранном языке; </w:t>
      </w:r>
    </w:p>
    <w:p w:rsidR="00123E91" w:rsidRDefault="00123E91" w:rsidP="00123E91">
      <w:pPr>
        <w:pStyle w:val="a3"/>
        <w:numPr>
          <w:ilvl w:val="0"/>
          <w:numId w:val="103"/>
        </w:numPr>
        <w:autoSpaceDE w:val="0"/>
        <w:autoSpaceDN w:val="0"/>
        <w:adjustRightInd w:val="0"/>
        <w:spacing w:line="240" w:lineRule="atLeast"/>
        <w:ind w:left="357"/>
        <w:rPr>
          <w:sz w:val="28"/>
          <w:szCs w:val="28"/>
        </w:rPr>
      </w:pPr>
      <w:r w:rsidRPr="00792A86">
        <w:rPr>
          <w:sz w:val="28"/>
          <w:szCs w:val="28"/>
        </w:rPr>
        <w:t>редактирования и структурирования текста средствами текстового редактора;</w:t>
      </w:r>
    </w:p>
    <w:p w:rsidR="00123E91" w:rsidRDefault="00123E91" w:rsidP="00123E91">
      <w:pPr>
        <w:pStyle w:val="a3"/>
        <w:numPr>
          <w:ilvl w:val="0"/>
          <w:numId w:val="103"/>
        </w:numPr>
        <w:autoSpaceDE w:val="0"/>
        <w:autoSpaceDN w:val="0"/>
        <w:adjustRightInd w:val="0"/>
        <w:spacing w:line="240" w:lineRule="atLeast"/>
        <w:ind w:left="357"/>
        <w:rPr>
          <w:sz w:val="28"/>
          <w:szCs w:val="28"/>
        </w:rPr>
      </w:pPr>
      <w:r w:rsidRPr="00792A86">
        <w:rPr>
          <w:bCs/>
          <w:sz w:val="28"/>
          <w:szCs w:val="28"/>
        </w:rPr>
        <w:t> </w:t>
      </w:r>
      <w:r w:rsidRPr="00792A86">
        <w:rPr>
          <w:sz w:val="28"/>
          <w:szCs w:val="28"/>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w:t>
      </w:r>
      <w:r>
        <w:rPr>
          <w:sz w:val="28"/>
          <w:szCs w:val="28"/>
        </w:rPr>
        <w:t>хода образовательного процесса;</w:t>
      </w:r>
    </w:p>
    <w:p w:rsidR="00123E91" w:rsidRDefault="00123E91" w:rsidP="00123E91">
      <w:pPr>
        <w:pStyle w:val="a3"/>
        <w:numPr>
          <w:ilvl w:val="0"/>
          <w:numId w:val="103"/>
        </w:numPr>
        <w:autoSpaceDE w:val="0"/>
        <w:autoSpaceDN w:val="0"/>
        <w:adjustRightInd w:val="0"/>
        <w:spacing w:line="240" w:lineRule="atLeast"/>
        <w:ind w:left="357"/>
        <w:rPr>
          <w:sz w:val="28"/>
          <w:szCs w:val="28"/>
        </w:rPr>
      </w:pPr>
      <w:r w:rsidRPr="00792A86">
        <w:rPr>
          <w:sz w:val="28"/>
          <w:szCs w:val="28"/>
        </w:rPr>
        <w:t>переноса информации с нецифровых носителей (включая трёхмерные объекты) в цифровую среду (оцифровка, сканирование);</w:t>
      </w:r>
    </w:p>
    <w:p w:rsidR="00123E91" w:rsidRDefault="00123E91" w:rsidP="00123E91">
      <w:pPr>
        <w:pStyle w:val="a3"/>
        <w:numPr>
          <w:ilvl w:val="0"/>
          <w:numId w:val="103"/>
        </w:numPr>
        <w:autoSpaceDE w:val="0"/>
        <w:autoSpaceDN w:val="0"/>
        <w:adjustRightInd w:val="0"/>
        <w:spacing w:line="240" w:lineRule="atLeast"/>
        <w:ind w:left="357" w:hanging="357"/>
        <w:rPr>
          <w:sz w:val="28"/>
          <w:szCs w:val="28"/>
        </w:rPr>
      </w:pPr>
      <w:r w:rsidRPr="00792A86">
        <w:rPr>
          <w:bCs/>
          <w:sz w:val="28"/>
          <w:szCs w:val="28"/>
        </w:rPr>
        <w:t> </w:t>
      </w:r>
      <w:r w:rsidRPr="00792A86">
        <w:rPr>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w:t>
      </w:r>
    </w:p>
    <w:p w:rsidR="00123E91" w:rsidRDefault="00123E91" w:rsidP="00123E91">
      <w:pPr>
        <w:pStyle w:val="a3"/>
        <w:numPr>
          <w:ilvl w:val="0"/>
          <w:numId w:val="103"/>
        </w:numPr>
        <w:autoSpaceDE w:val="0"/>
        <w:autoSpaceDN w:val="0"/>
        <w:adjustRightInd w:val="0"/>
        <w:spacing w:line="240" w:lineRule="atLeast"/>
        <w:ind w:left="357" w:hanging="357"/>
        <w:rPr>
          <w:sz w:val="28"/>
          <w:szCs w:val="28"/>
        </w:rPr>
      </w:pPr>
      <w:r w:rsidRPr="00792A86">
        <w:rPr>
          <w:sz w:val="28"/>
          <w:szCs w:val="28"/>
        </w:rPr>
        <w:t xml:space="preserve"> создания виртуальных геометрических объектов, графических сообщений с проведением рукой произвольных линий;</w:t>
      </w:r>
    </w:p>
    <w:p w:rsidR="00123E91" w:rsidRDefault="00123E91" w:rsidP="00123E91">
      <w:pPr>
        <w:pStyle w:val="a3"/>
        <w:numPr>
          <w:ilvl w:val="0"/>
          <w:numId w:val="103"/>
        </w:numPr>
        <w:autoSpaceDE w:val="0"/>
        <w:autoSpaceDN w:val="0"/>
        <w:adjustRightInd w:val="0"/>
        <w:spacing w:line="240" w:lineRule="atLeast"/>
        <w:ind w:left="357" w:hanging="357"/>
        <w:rPr>
          <w:sz w:val="28"/>
          <w:szCs w:val="28"/>
        </w:rPr>
      </w:pPr>
      <w:r w:rsidRPr="00792A86">
        <w:rPr>
          <w:sz w:val="28"/>
          <w:szCs w:val="28"/>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792A86">
        <w:rPr>
          <w:sz w:val="28"/>
          <w:szCs w:val="28"/>
        </w:rPr>
        <w:t>видеосообщений</w:t>
      </w:r>
      <w:proofErr w:type="spellEnd"/>
      <w:r w:rsidRPr="00792A86">
        <w:rPr>
          <w:sz w:val="28"/>
          <w:szCs w:val="28"/>
        </w:rPr>
        <w:t>;</w:t>
      </w:r>
    </w:p>
    <w:p w:rsidR="00123E91" w:rsidRDefault="00123E91" w:rsidP="00123E91">
      <w:pPr>
        <w:pStyle w:val="a3"/>
        <w:numPr>
          <w:ilvl w:val="0"/>
          <w:numId w:val="103"/>
        </w:numPr>
        <w:autoSpaceDE w:val="0"/>
        <w:autoSpaceDN w:val="0"/>
        <w:adjustRightInd w:val="0"/>
        <w:spacing w:line="240" w:lineRule="atLeast"/>
        <w:ind w:left="357" w:hanging="357"/>
        <w:rPr>
          <w:sz w:val="28"/>
          <w:szCs w:val="28"/>
        </w:rPr>
      </w:pPr>
      <w:r w:rsidRPr="00792A86">
        <w:rPr>
          <w:sz w:val="28"/>
          <w:szCs w:val="28"/>
        </w:rPr>
        <w:t>выступления с аудио-, видео- и графическим экранным сопровождением;</w:t>
      </w:r>
    </w:p>
    <w:p w:rsidR="00123E91" w:rsidRDefault="00123E91" w:rsidP="00123E91">
      <w:pPr>
        <w:pStyle w:val="a3"/>
        <w:numPr>
          <w:ilvl w:val="0"/>
          <w:numId w:val="103"/>
        </w:numPr>
        <w:autoSpaceDE w:val="0"/>
        <w:autoSpaceDN w:val="0"/>
        <w:adjustRightInd w:val="0"/>
        <w:spacing w:line="240" w:lineRule="atLeast"/>
        <w:ind w:left="357" w:hanging="357"/>
        <w:rPr>
          <w:sz w:val="28"/>
          <w:szCs w:val="28"/>
        </w:rPr>
      </w:pPr>
      <w:r w:rsidRPr="00792A86">
        <w:rPr>
          <w:sz w:val="28"/>
          <w:szCs w:val="28"/>
        </w:rPr>
        <w:t>вывода информации на бумагу и т. п. и в трёхмерную материальную среду (печать);</w:t>
      </w:r>
    </w:p>
    <w:p w:rsidR="00123E91" w:rsidRDefault="00123E91" w:rsidP="00123E91">
      <w:pPr>
        <w:pStyle w:val="a3"/>
        <w:numPr>
          <w:ilvl w:val="0"/>
          <w:numId w:val="103"/>
        </w:numPr>
        <w:autoSpaceDE w:val="0"/>
        <w:autoSpaceDN w:val="0"/>
        <w:adjustRightInd w:val="0"/>
        <w:spacing w:line="240" w:lineRule="atLeast"/>
        <w:ind w:left="357" w:hanging="357"/>
        <w:rPr>
          <w:sz w:val="28"/>
          <w:szCs w:val="28"/>
        </w:rPr>
      </w:pPr>
      <w:r w:rsidRPr="00792A86">
        <w:rPr>
          <w:sz w:val="28"/>
          <w:szCs w:val="28"/>
        </w:rPr>
        <w:t xml:space="preserve">информационного подключения к </w:t>
      </w:r>
      <w:r>
        <w:rPr>
          <w:sz w:val="28"/>
          <w:szCs w:val="28"/>
        </w:rPr>
        <w:t xml:space="preserve">локальной сети </w:t>
      </w:r>
      <w:r w:rsidRPr="00792A86">
        <w:rPr>
          <w:sz w:val="28"/>
          <w:szCs w:val="28"/>
        </w:rPr>
        <w:t xml:space="preserve"> Интернет, входа в информационную среду образовательного учреждения, в том числе через Интернет, размещения </w:t>
      </w:r>
      <w:proofErr w:type="spellStart"/>
      <w:r w:rsidRPr="00792A86">
        <w:rPr>
          <w:sz w:val="28"/>
          <w:szCs w:val="28"/>
        </w:rPr>
        <w:t>гипермедиасообщений</w:t>
      </w:r>
      <w:proofErr w:type="spellEnd"/>
      <w:r w:rsidRPr="00792A86">
        <w:rPr>
          <w:sz w:val="28"/>
          <w:szCs w:val="28"/>
        </w:rPr>
        <w:t xml:space="preserve"> в информационной среде образовательного учреждения;</w:t>
      </w:r>
    </w:p>
    <w:p w:rsidR="00123E91" w:rsidRDefault="00123E91" w:rsidP="00123E91">
      <w:pPr>
        <w:pStyle w:val="a3"/>
        <w:numPr>
          <w:ilvl w:val="0"/>
          <w:numId w:val="103"/>
        </w:numPr>
        <w:autoSpaceDE w:val="0"/>
        <w:autoSpaceDN w:val="0"/>
        <w:adjustRightInd w:val="0"/>
        <w:spacing w:line="240" w:lineRule="atLeast"/>
        <w:ind w:left="357" w:hanging="357"/>
        <w:rPr>
          <w:sz w:val="28"/>
          <w:szCs w:val="28"/>
        </w:rPr>
      </w:pPr>
      <w:r w:rsidRPr="00792A86">
        <w:rPr>
          <w:sz w:val="28"/>
          <w:szCs w:val="28"/>
        </w:rPr>
        <w:t>поиска и получения информации;</w:t>
      </w:r>
    </w:p>
    <w:p w:rsidR="00123E91" w:rsidRDefault="00123E91" w:rsidP="00123E91">
      <w:pPr>
        <w:pStyle w:val="a3"/>
        <w:numPr>
          <w:ilvl w:val="0"/>
          <w:numId w:val="103"/>
        </w:numPr>
        <w:autoSpaceDE w:val="0"/>
        <w:autoSpaceDN w:val="0"/>
        <w:adjustRightInd w:val="0"/>
        <w:spacing w:line="240" w:lineRule="atLeast"/>
        <w:ind w:left="357" w:hanging="357"/>
        <w:rPr>
          <w:sz w:val="28"/>
          <w:szCs w:val="28"/>
        </w:rPr>
      </w:pPr>
      <w:r w:rsidRPr="00792A86">
        <w:rPr>
          <w:bCs/>
          <w:sz w:val="28"/>
          <w:szCs w:val="28"/>
        </w:rPr>
        <w:t> </w:t>
      </w:r>
      <w:r w:rsidRPr="00792A86">
        <w:rPr>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123E91" w:rsidRDefault="00123E91" w:rsidP="00123E91">
      <w:pPr>
        <w:pStyle w:val="a3"/>
        <w:numPr>
          <w:ilvl w:val="0"/>
          <w:numId w:val="103"/>
        </w:numPr>
        <w:autoSpaceDE w:val="0"/>
        <w:autoSpaceDN w:val="0"/>
        <w:adjustRightInd w:val="0"/>
        <w:spacing w:line="240" w:lineRule="atLeast"/>
        <w:ind w:left="357" w:hanging="357"/>
        <w:rPr>
          <w:sz w:val="28"/>
          <w:szCs w:val="28"/>
        </w:rPr>
      </w:pPr>
      <w:r w:rsidRPr="00792A86">
        <w:rPr>
          <w:bCs/>
          <w:sz w:val="28"/>
          <w:szCs w:val="28"/>
        </w:rPr>
        <w:t> </w:t>
      </w:r>
      <w:r w:rsidRPr="00792A86">
        <w:rPr>
          <w:sz w:val="28"/>
          <w:szCs w:val="28"/>
        </w:rPr>
        <w:t>вещания (</w:t>
      </w:r>
      <w:proofErr w:type="spellStart"/>
      <w:r w:rsidRPr="00792A86">
        <w:rPr>
          <w:sz w:val="28"/>
          <w:szCs w:val="28"/>
        </w:rPr>
        <w:t>подкастинга</w:t>
      </w:r>
      <w:proofErr w:type="spellEnd"/>
      <w:r w:rsidRPr="00792A86">
        <w:rPr>
          <w:sz w:val="28"/>
          <w:szCs w:val="28"/>
        </w:rPr>
        <w:t xml:space="preserve">), использования носимых </w:t>
      </w:r>
      <w:proofErr w:type="spellStart"/>
      <w:r w:rsidRPr="00792A86">
        <w:rPr>
          <w:sz w:val="28"/>
          <w:szCs w:val="28"/>
        </w:rPr>
        <w:t>аудиовидеоустройств</w:t>
      </w:r>
      <w:proofErr w:type="spellEnd"/>
      <w:r w:rsidRPr="00792A86">
        <w:rPr>
          <w:sz w:val="28"/>
          <w:szCs w:val="28"/>
        </w:rPr>
        <w:t xml:space="preserve"> для учебной деятельности на уроке и вне урока;</w:t>
      </w:r>
    </w:p>
    <w:p w:rsidR="00123E91" w:rsidRDefault="00123E91" w:rsidP="00123E91">
      <w:pPr>
        <w:pStyle w:val="a3"/>
        <w:numPr>
          <w:ilvl w:val="0"/>
          <w:numId w:val="103"/>
        </w:numPr>
        <w:autoSpaceDE w:val="0"/>
        <w:autoSpaceDN w:val="0"/>
        <w:adjustRightInd w:val="0"/>
        <w:spacing w:line="240" w:lineRule="atLeast"/>
        <w:ind w:left="357" w:hanging="357"/>
        <w:rPr>
          <w:sz w:val="28"/>
          <w:szCs w:val="28"/>
        </w:rPr>
      </w:pPr>
      <w:r w:rsidRPr="00792A86">
        <w:rPr>
          <w:bCs/>
          <w:sz w:val="28"/>
          <w:szCs w:val="28"/>
        </w:rPr>
        <w:t> </w:t>
      </w:r>
      <w:r w:rsidRPr="00792A86">
        <w:rPr>
          <w:sz w:val="28"/>
          <w:szCs w:val="28"/>
        </w:rPr>
        <w:t>общения в Интернете, взаимодействия в социальных группах и сетях, уча</w:t>
      </w:r>
      <w:r>
        <w:rPr>
          <w:sz w:val="28"/>
          <w:szCs w:val="28"/>
        </w:rPr>
        <w:t>стия в форумах, групповой работе</w:t>
      </w:r>
      <w:r w:rsidRPr="00792A86">
        <w:rPr>
          <w:sz w:val="28"/>
          <w:szCs w:val="28"/>
        </w:rPr>
        <w:t xml:space="preserve"> над сообщениями (вики);</w:t>
      </w:r>
    </w:p>
    <w:p w:rsidR="00123E91" w:rsidRDefault="00123E91" w:rsidP="00123E91">
      <w:pPr>
        <w:pStyle w:val="a3"/>
        <w:numPr>
          <w:ilvl w:val="0"/>
          <w:numId w:val="103"/>
        </w:numPr>
        <w:autoSpaceDE w:val="0"/>
        <w:autoSpaceDN w:val="0"/>
        <w:adjustRightInd w:val="0"/>
        <w:spacing w:line="240" w:lineRule="atLeast"/>
        <w:ind w:left="357" w:hanging="357"/>
        <w:rPr>
          <w:sz w:val="28"/>
          <w:szCs w:val="28"/>
        </w:rPr>
      </w:pPr>
      <w:r w:rsidRPr="00792A86">
        <w:rPr>
          <w:bCs/>
          <w:sz w:val="28"/>
          <w:szCs w:val="28"/>
        </w:rPr>
        <w:t> </w:t>
      </w:r>
      <w:r w:rsidRPr="00792A86">
        <w:rPr>
          <w:sz w:val="28"/>
          <w:szCs w:val="28"/>
        </w:rPr>
        <w:t>создания и заполнения баз данных, в том числе определителей; наглядного представления и анализа данных;</w:t>
      </w:r>
    </w:p>
    <w:p w:rsidR="00123E91" w:rsidRDefault="00123E91" w:rsidP="00123E91">
      <w:pPr>
        <w:pStyle w:val="a3"/>
        <w:numPr>
          <w:ilvl w:val="0"/>
          <w:numId w:val="103"/>
        </w:numPr>
        <w:autoSpaceDE w:val="0"/>
        <w:autoSpaceDN w:val="0"/>
        <w:adjustRightInd w:val="0"/>
        <w:spacing w:line="240" w:lineRule="atLeast"/>
        <w:ind w:left="357" w:hanging="357"/>
        <w:rPr>
          <w:sz w:val="28"/>
          <w:szCs w:val="28"/>
        </w:rPr>
      </w:pPr>
      <w:r w:rsidRPr="00792A86">
        <w:rPr>
          <w:bCs/>
          <w:sz w:val="28"/>
          <w:szCs w:val="28"/>
        </w:rPr>
        <w:t> </w:t>
      </w:r>
      <w:r w:rsidRPr="00792A86">
        <w:rPr>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123E91" w:rsidRDefault="00123E91" w:rsidP="00123E91">
      <w:pPr>
        <w:pStyle w:val="a3"/>
        <w:numPr>
          <w:ilvl w:val="0"/>
          <w:numId w:val="103"/>
        </w:numPr>
        <w:autoSpaceDE w:val="0"/>
        <w:autoSpaceDN w:val="0"/>
        <w:adjustRightInd w:val="0"/>
        <w:spacing w:line="240" w:lineRule="atLeast"/>
        <w:ind w:left="357" w:hanging="357"/>
        <w:rPr>
          <w:sz w:val="28"/>
          <w:szCs w:val="28"/>
        </w:rPr>
      </w:pPr>
      <w:r w:rsidRPr="00792A86">
        <w:rPr>
          <w:bCs/>
          <w:sz w:val="28"/>
          <w:szCs w:val="28"/>
        </w:rPr>
        <w:t> </w:t>
      </w:r>
      <w:r w:rsidRPr="00792A86">
        <w:rPr>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123E91" w:rsidRDefault="00123E91" w:rsidP="00123E91">
      <w:pPr>
        <w:pStyle w:val="a3"/>
        <w:numPr>
          <w:ilvl w:val="0"/>
          <w:numId w:val="103"/>
        </w:numPr>
        <w:autoSpaceDE w:val="0"/>
        <w:autoSpaceDN w:val="0"/>
        <w:adjustRightInd w:val="0"/>
        <w:spacing w:line="240" w:lineRule="atLeast"/>
        <w:ind w:left="357" w:hanging="357"/>
        <w:rPr>
          <w:sz w:val="28"/>
          <w:szCs w:val="28"/>
        </w:rPr>
      </w:pPr>
      <w:r w:rsidRPr="00792A86">
        <w:rPr>
          <w:bCs/>
          <w:sz w:val="28"/>
          <w:szCs w:val="28"/>
        </w:rPr>
        <w:t> </w:t>
      </w:r>
      <w:r w:rsidRPr="00792A86">
        <w:rPr>
          <w:sz w:val="28"/>
          <w:szCs w:val="28"/>
        </w:rPr>
        <w:t xml:space="preserve">художественного творчества с использованием ручных, электрических и </w:t>
      </w:r>
      <w:proofErr w:type="spellStart"/>
      <w:r w:rsidRPr="00792A86">
        <w:rPr>
          <w:sz w:val="28"/>
          <w:szCs w:val="28"/>
        </w:rPr>
        <w:t>ИКТ-инструментов</w:t>
      </w:r>
      <w:proofErr w:type="spellEnd"/>
      <w:r w:rsidRPr="00792A86">
        <w:rPr>
          <w:sz w:val="28"/>
          <w:szCs w:val="28"/>
        </w:rPr>
        <w:t>, реализации художественно-оформительских и издательских проектов, натурной и рисованной мультипликации;</w:t>
      </w:r>
    </w:p>
    <w:p w:rsidR="00123E91" w:rsidRDefault="00123E91" w:rsidP="00123E91">
      <w:pPr>
        <w:pStyle w:val="a3"/>
        <w:numPr>
          <w:ilvl w:val="0"/>
          <w:numId w:val="103"/>
        </w:numPr>
        <w:autoSpaceDE w:val="0"/>
        <w:autoSpaceDN w:val="0"/>
        <w:adjustRightInd w:val="0"/>
        <w:spacing w:line="240" w:lineRule="atLeast"/>
        <w:ind w:left="357" w:hanging="357"/>
        <w:rPr>
          <w:sz w:val="28"/>
          <w:szCs w:val="28"/>
        </w:rPr>
      </w:pPr>
      <w:r w:rsidRPr="00792A86">
        <w:rPr>
          <w:bCs/>
          <w:sz w:val="28"/>
          <w:szCs w:val="28"/>
        </w:rPr>
        <w:t> </w:t>
      </w:r>
      <w:r w:rsidRPr="00792A86">
        <w:rPr>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123E91" w:rsidRDefault="00123E91" w:rsidP="00123E91">
      <w:pPr>
        <w:pStyle w:val="a3"/>
        <w:numPr>
          <w:ilvl w:val="0"/>
          <w:numId w:val="103"/>
        </w:numPr>
        <w:autoSpaceDE w:val="0"/>
        <w:autoSpaceDN w:val="0"/>
        <w:adjustRightInd w:val="0"/>
        <w:spacing w:line="240" w:lineRule="atLeast"/>
        <w:ind w:left="357" w:hanging="357"/>
        <w:rPr>
          <w:sz w:val="28"/>
          <w:szCs w:val="28"/>
        </w:rPr>
      </w:pPr>
      <w:r w:rsidRPr="00792A86">
        <w:rPr>
          <w:bCs/>
          <w:sz w:val="28"/>
          <w:szCs w:val="28"/>
        </w:rPr>
        <w:t> </w:t>
      </w:r>
      <w:r w:rsidRPr="00792A86">
        <w:rPr>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123E91" w:rsidRDefault="00123E91" w:rsidP="00123E91">
      <w:pPr>
        <w:pStyle w:val="a3"/>
        <w:numPr>
          <w:ilvl w:val="0"/>
          <w:numId w:val="103"/>
        </w:numPr>
        <w:autoSpaceDE w:val="0"/>
        <w:autoSpaceDN w:val="0"/>
        <w:adjustRightInd w:val="0"/>
        <w:spacing w:line="240" w:lineRule="atLeast"/>
        <w:ind w:left="357" w:hanging="357"/>
        <w:rPr>
          <w:sz w:val="28"/>
          <w:szCs w:val="28"/>
        </w:rPr>
      </w:pPr>
      <w:r w:rsidRPr="00792A86">
        <w:rPr>
          <w:bCs/>
          <w:color w:val="000000"/>
          <w:sz w:val="28"/>
          <w:szCs w:val="28"/>
        </w:rPr>
        <w:t> </w:t>
      </w:r>
      <w:r w:rsidRPr="00792A86">
        <w:rPr>
          <w:sz w:val="28"/>
          <w:szCs w:val="28"/>
        </w:rPr>
        <w:t>занятий по изучению правил дорожного движения с использованием игр, оборудования, а также компьютерных тренажёров;</w:t>
      </w:r>
    </w:p>
    <w:p w:rsidR="00123E91" w:rsidRDefault="00123E91" w:rsidP="00123E91">
      <w:pPr>
        <w:pStyle w:val="a3"/>
        <w:numPr>
          <w:ilvl w:val="0"/>
          <w:numId w:val="103"/>
        </w:numPr>
        <w:autoSpaceDE w:val="0"/>
        <w:autoSpaceDN w:val="0"/>
        <w:adjustRightInd w:val="0"/>
        <w:spacing w:line="240" w:lineRule="atLeast"/>
        <w:ind w:left="357" w:hanging="357"/>
        <w:rPr>
          <w:sz w:val="28"/>
          <w:szCs w:val="28"/>
        </w:rPr>
      </w:pPr>
      <w:r w:rsidRPr="00792A86">
        <w:rPr>
          <w:bCs/>
          <w:color w:val="000000"/>
          <w:sz w:val="28"/>
          <w:szCs w:val="28"/>
        </w:rPr>
        <w:t> </w:t>
      </w:r>
      <w:r w:rsidRPr="00792A86">
        <w:rPr>
          <w:sz w:val="28"/>
          <w:szCs w:val="28"/>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w:t>
      </w:r>
      <w:r w:rsidRPr="00792A86">
        <w:rPr>
          <w:color w:val="000000"/>
          <w:sz w:val="28"/>
          <w:szCs w:val="28"/>
        </w:rPr>
        <w:t>образовательного учреждения</w:t>
      </w:r>
      <w:r w:rsidRPr="00792A86">
        <w:rPr>
          <w:sz w:val="28"/>
          <w:szCs w:val="28"/>
        </w:rPr>
        <w:t>;</w:t>
      </w:r>
    </w:p>
    <w:p w:rsidR="00123E91" w:rsidRDefault="00123E91" w:rsidP="00123E91">
      <w:pPr>
        <w:pStyle w:val="a3"/>
        <w:numPr>
          <w:ilvl w:val="0"/>
          <w:numId w:val="103"/>
        </w:numPr>
        <w:autoSpaceDE w:val="0"/>
        <w:autoSpaceDN w:val="0"/>
        <w:adjustRightInd w:val="0"/>
        <w:spacing w:line="240" w:lineRule="atLeast"/>
        <w:ind w:left="357" w:hanging="357"/>
        <w:rPr>
          <w:sz w:val="28"/>
          <w:szCs w:val="28"/>
        </w:rPr>
      </w:pPr>
      <w:r w:rsidRPr="00792A86">
        <w:rPr>
          <w:bCs/>
          <w:sz w:val="28"/>
          <w:szCs w:val="28"/>
        </w:rPr>
        <w:t> </w:t>
      </w:r>
      <w:r w:rsidRPr="00792A86">
        <w:rPr>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123E91" w:rsidRDefault="00123E91" w:rsidP="00123E91">
      <w:pPr>
        <w:pStyle w:val="a3"/>
        <w:numPr>
          <w:ilvl w:val="0"/>
          <w:numId w:val="103"/>
        </w:numPr>
        <w:autoSpaceDE w:val="0"/>
        <w:autoSpaceDN w:val="0"/>
        <w:adjustRightInd w:val="0"/>
        <w:spacing w:line="240" w:lineRule="atLeast"/>
        <w:ind w:left="357" w:hanging="357"/>
        <w:rPr>
          <w:sz w:val="28"/>
          <w:szCs w:val="28"/>
        </w:rPr>
      </w:pPr>
      <w:r w:rsidRPr="00792A86">
        <w:rPr>
          <w:bCs/>
          <w:sz w:val="28"/>
          <w:szCs w:val="28"/>
        </w:rPr>
        <w:t> </w:t>
      </w:r>
      <w:r w:rsidRPr="00792A86">
        <w:rPr>
          <w:sz w:val="28"/>
          <w:szCs w:val="28"/>
        </w:rPr>
        <w:t xml:space="preserve">обеспечения доступа в библиотеке образовательного учреждения к информационным ресурсам Интернета, учебной и художественной литературе, коллекциям </w:t>
      </w:r>
      <w:proofErr w:type="spellStart"/>
      <w:r w:rsidRPr="00792A86">
        <w:rPr>
          <w:sz w:val="28"/>
          <w:szCs w:val="28"/>
        </w:rPr>
        <w:t>медиаресурсов</w:t>
      </w:r>
      <w:proofErr w:type="spellEnd"/>
      <w:r w:rsidRPr="00792A86">
        <w:rPr>
          <w:sz w:val="28"/>
          <w:szCs w:val="28"/>
        </w:rPr>
        <w:t xml:space="preserve"> на электронных носителях, множительной технике для тиражирования учебных и методических </w:t>
      </w:r>
      <w:proofErr w:type="spellStart"/>
      <w:r w:rsidRPr="00792A86">
        <w:rPr>
          <w:sz w:val="28"/>
          <w:szCs w:val="28"/>
        </w:rPr>
        <w:t>тексто-графических</w:t>
      </w:r>
      <w:proofErr w:type="spellEnd"/>
      <w:r w:rsidRPr="00792A86">
        <w:rPr>
          <w:sz w:val="28"/>
          <w:szCs w:val="28"/>
        </w:rPr>
        <w:t xml:space="preserve"> и </w:t>
      </w:r>
      <w:proofErr w:type="spellStart"/>
      <w:r w:rsidRPr="00792A86">
        <w:rPr>
          <w:sz w:val="28"/>
          <w:szCs w:val="28"/>
        </w:rPr>
        <w:t>аудиовидеоматериалов</w:t>
      </w:r>
      <w:proofErr w:type="spellEnd"/>
      <w:r w:rsidRPr="00792A86">
        <w:rPr>
          <w:sz w:val="28"/>
          <w:szCs w:val="28"/>
        </w:rPr>
        <w:t>, результатов творческой, научно-исследовательской и проектной деятельности обучающихся;</w:t>
      </w:r>
    </w:p>
    <w:p w:rsidR="00123E91" w:rsidRDefault="00123E91" w:rsidP="00123E91">
      <w:pPr>
        <w:pStyle w:val="a3"/>
        <w:numPr>
          <w:ilvl w:val="0"/>
          <w:numId w:val="103"/>
        </w:numPr>
        <w:autoSpaceDE w:val="0"/>
        <w:autoSpaceDN w:val="0"/>
        <w:adjustRightInd w:val="0"/>
        <w:spacing w:line="240" w:lineRule="atLeast"/>
        <w:ind w:left="357" w:hanging="357"/>
        <w:rPr>
          <w:sz w:val="28"/>
          <w:szCs w:val="28"/>
        </w:rPr>
      </w:pPr>
      <w:r w:rsidRPr="00792A86">
        <w:rPr>
          <w:bCs/>
          <w:sz w:val="28"/>
          <w:szCs w:val="28"/>
        </w:rPr>
        <w:t> </w:t>
      </w:r>
      <w:r w:rsidRPr="00792A86">
        <w:rPr>
          <w:sz w:val="28"/>
          <w:szCs w:val="28"/>
        </w:rP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792A86">
        <w:rPr>
          <w:sz w:val="28"/>
          <w:szCs w:val="28"/>
        </w:rPr>
        <w:t>мультимедиасопровождением</w:t>
      </w:r>
      <w:proofErr w:type="spellEnd"/>
      <w:r w:rsidRPr="00792A86">
        <w:rPr>
          <w:sz w:val="28"/>
          <w:szCs w:val="28"/>
        </w:rPr>
        <w:t>;</w:t>
      </w:r>
    </w:p>
    <w:p w:rsidR="00123E91" w:rsidRPr="00792A86" w:rsidRDefault="00123E91" w:rsidP="00123E91">
      <w:pPr>
        <w:pStyle w:val="a3"/>
        <w:numPr>
          <w:ilvl w:val="0"/>
          <w:numId w:val="103"/>
        </w:numPr>
        <w:autoSpaceDE w:val="0"/>
        <w:autoSpaceDN w:val="0"/>
        <w:adjustRightInd w:val="0"/>
        <w:spacing w:line="240" w:lineRule="atLeast"/>
        <w:ind w:left="357" w:hanging="357"/>
        <w:rPr>
          <w:sz w:val="28"/>
          <w:szCs w:val="28"/>
        </w:rPr>
      </w:pPr>
      <w:r w:rsidRPr="00792A86">
        <w:rPr>
          <w:bCs/>
          <w:sz w:val="28"/>
          <w:szCs w:val="28"/>
        </w:rPr>
        <w:t> </w:t>
      </w:r>
      <w:r w:rsidRPr="00792A86">
        <w:rPr>
          <w:sz w:val="28"/>
          <w:szCs w:val="28"/>
        </w:rPr>
        <w:t>выпуска печатных изданий, работы телевидения образовательного учреждения.</w:t>
      </w:r>
    </w:p>
    <w:p w:rsidR="00123E91" w:rsidRDefault="00123E91" w:rsidP="00123E91">
      <w:pPr>
        <w:spacing w:after="0" w:line="240" w:lineRule="atLeast"/>
        <w:ind w:left="357" w:firstLine="454"/>
        <w:rPr>
          <w:rFonts w:ascii="Times New Roman" w:hAnsi="Times New Roman" w:cs="Times New Roman"/>
          <w:sz w:val="28"/>
          <w:szCs w:val="28"/>
        </w:rPr>
      </w:pPr>
      <w:r w:rsidRPr="00792A86">
        <w:rPr>
          <w:rFonts w:ascii="Times New Roman" w:hAnsi="Times New Roman" w:cs="Times New Roman"/>
          <w:sz w:val="28"/>
          <w:szCs w:val="28"/>
        </w:rPr>
        <w:t>Все указанные виды деятельности должны быть обеспечены расходными материалами.</w:t>
      </w:r>
    </w:p>
    <w:p w:rsidR="00123E91" w:rsidRDefault="00123E91" w:rsidP="00123E91">
      <w:pPr>
        <w:tabs>
          <w:tab w:val="left" w:pos="720"/>
        </w:tabs>
        <w:spacing w:after="0" w:line="240" w:lineRule="atLeast"/>
        <w:rPr>
          <w:rFonts w:ascii="Times New Roman" w:eastAsia="Times New Roman" w:hAnsi="Times New Roman" w:cs="Times New Roman"/>
          <w:sz w:val="28"/>
          <w:szCs w:val="28"/>
        </w:rPr>
      </w:pPr>
    </w:p>
    <w:p w:rsidR="00123E91" w:rsidRPr="00792A86" w:rsidRDefault="00123E91" w:rsidP="00123E91">
      <w:pPr>
        <w:tabs>
          <w:tab w:val="left" w:pos="720"/>
        </w:tabs>
        <w:spacing w:line="240" w:lineRule="auto"/>
        <w:ind w:firstLine="454"/>
        <w:jc w:val="center"/>
        <w:rPr>
          <w:rFonts w:ascii="Times New Roman" w:hAnsi="Times New Roman" w:cs="Times New Roman"/>
          <w:b/>
          <w:bCs/>
          <w:sz w:val="28"/>
          <w:szCs w:val="28"/>
        </w:rPr>
      </w:pPr>
      <w:r w:rsidRPr="00792A86">
        <w:rPr>
          <w:rFonts w:ascii="Times New Roman" w:hAnsi="Times New Roman" w:cs="Times New Roman"/>
          <w:b/>
          <w:bCs/>
          <w:sz w:val="28"/>
          <w:szCs w:val="28"/>
        </w:rPr>
        <w:t xml:space="preserve">Создание в </w:t>
      </w:r>
      <w:r>
        <w:rPr>
          <w:rFonts w:ascii="Times New Roman" w:hAnsi="Times New Roman" w:cs="Times New Roman"/>
          <w:b/>
          <w:bCs/>
          <w:sz w:val="28"/>
          <w:szCs w:val="28"/>
        </w:rPr>
        <w:t>МБОУ Троснянской СОШ</w:t>
      </w:r>
      <w:r w:rsidRPr="00792A86">
        <w:rPr>
          <w:rFonts w:ascii="Times New Roman" w:hAnsi="Times New Roman" w:cs="Times New Roman"/>
          <w:b/>
          <w:bCs/>
          <w:sz w:val="28"/>
          <w:szCs w:val="28"/>
        </w:rPr>
        <w:t xml:space="preserve"> информационно-образовательной среды, соответствующей требованиям ФГОС ООО</w:t>
      </w:r>
    </w:p>
    <w:tbl>
      <w:tblPr>
        <w:tblW w:w="48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4174"/>
        <w:gridCol w:w="2551"/>
        <w:gridCol w:w="2189"/>
      </w:tblGrid>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tabs>
                <w:tab w:val="left" w:pos="720"/>
              </w:tabs>
              <w:spacing w:line="240" w:lineRule="auto"/>
              <w:jc w:val="center"/>
              <w:rPr>
                <w:rFonts w:ascii="Times New Roman" w:hAnsi="Times New Roman" w:cs="Times New Roman"/>
                <w:b/>
                <w:bCs/>
                <w:iCs/>
                <w:sz w:val="24"/>
                <w:szCs w:val="24"/>
              </w:rPr>
            </w:pPr>
            <w:r w:rsidRPr="00792A86">
              <w:rPr>
                <w:rFonts w:ascii="Times New Roman" w:hAnsi="Times New Roman" w:cs="Times New Roman"/>
                <w:b/>
                <w:bCs/>
                <w:iCs/>
                <w:sz w:val="24"/>
                <w:szCs w:val="24"/>
              </w:rPr>
              <w:t xml:space="preserve">№ </w:t>
            </w:r>
            <w:proofErr w:type="spellStart"/>
            <w:r w:rsidRPr="00792A86">
              <w:rPr>
                <w:rFonts w:ascii="Times New Roman" w:hAnsi="Times New Roman" w:cs="Times New Roman"/>
                <w:b/>
                <w:bCs/>
                <w:iCs/>
                <w:sz w:val="24"/>
                <w:szCs w:val="24"/>
              </w:rPr>
              <w:t>п</w:t>
            </w:r>
            <w:proofErr w:type="spellEnd"/>
            <w:r w:rsidRPr="00792A86">
              <w:rPr>
                <w:rFonts w:ascii="Times New Roman" w:hAnsi="Times New Roman" w:cs="Times New Roman"/>
                <w:b/>
                <w:bCs/>
                <w:iCs/>
                <w:sz w:val="24"/>
                <w:szCs w:val="24"/>
              </w:rPr>
              <w:t>/</w:t>
            </w:r>
            <w:proofErr w:type="spellStart"/>
            <w:r w:rsidRPr="00792A86">
              <w:rPr>
                <w:rFonts w:ascii="Times New Roman" w:hAnsi="Times New Roman" w:cs="Times New Roman"/>
                <w:b/>
                <w:bCs/>
                <w:iCs/>
                <w:sz w:val="24"/>
                <w:szCs w:val="24"/>
              </w:rPr>
              <w:t>п</w:t>
            </w:r>
            <w:proofErr w:type="spellEnd"/>
          </w:p>
        </w:tc>
        <w:tc>
          <w:tcPr>
            <w:tcW w:w="2201"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
                <w:bCs/>
                <w:iCs/>
                <w:sz w:val="24"/>
                <w:szCs w:val="24"/>
              </w:rPr>
            </w:pPr>
          </w:p>
          <w:p w:rsidR="00123E91" w:rsidRPr="00792A86" w:rsidRDefault="00123E91" w:rsidP="00123E91">
            <w:pPr>
              <w:tabs>
                <w:tab w:val="left" w:pos="720"/>
              </w:tabs>
              <w:spacing w:line="240" w:lineRule="auto"/>
              <w:jc w:val="center"/>
              <w:rPr>
                <w:rFonts w:ascii="Times New Roman" w:hAnsi="Times New Roman" w:cs="Times New Roman"/>
                <w:b/>
                <w:bCs/>
                <w:iCs/>
                <w:sz w:val="24"/>
                <w:szCs w:val="24"/>
              </w:rPr>
            </w:pPr>
            <w:r w:rsidRPr="00792A86">
              <w:rPr>
                <w:rFonts w:ascii="Times New Roman" w:hAnsi="Times New Roman" w:cs="Times New Roman"/>
                <w:b/>
                <w:bCs/>
                <w:iCs/>
                <w:sz w:val="24"/>
                <w:szCs w:val="24"/>
              </w:rPr>
              <w:t>Необходимые средства</w:t>
            </w:r>
          </w:p>
        </w:tc>
        <w:tc>
          <w:tcPr>
            <w:tcW w:w="1345"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
                <w:bCs/>
                <w:iCs/>
                <w:sz w:val="24"/>
                <w:szCs w:val="24"/>
              </w:rPr>
            </w:pPr>
            <w:r w:rsidRPr="00792A86">
              <w:rPr>
                <w:rFonts w:ascii="Times New Roman" w:hAnsi="Times New Roman" w:cs="Times New Roman"/>
                <w:b/>
                <w:bCs/>
                <w:iCs/>
                <w:sz w:val="24"/>
                <w:szCs w:val="24"/>
              </w:rPr>
              <w:t>Необходимое количество средств/ имеющееся в наличии</w:t>
            </w:r>
          </w:p>
        </w:tc>
        <w:tc>
          <w:tcPr>
            <w:tcW w:w="1154"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
                <w:bCs/>
                <w:iCs/>
                <w:sz w:val="24"/>
                <w:szCs w:val="24"/>
              </w:rPr>
            </w:pPr>
            <w:r w:rsidRPr="00792A86">
              <w:rPr>
                <w:rFonts w:ascii="Times New Roman" w:hAnsi="Times New Roman" w:cs="Times New Roman"/>
                <w:b/>
                <w:bCs/>
                <w:iCs/>
                <w:sz w:val="24"/>
                <w:szCs w:val="24"/>
              </w:rPr>
              <w:t>Сроки создания условий в соответствии с требованиями ФГОС</w:t>
            </w: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I</w:t>
            </w: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tabs>
                <w:tab w:val="left" w:pos="720"/>
              </w:tabs>
              <w:spacing w:line="240" w:lineRule="auto"/>
              <w:rPr>
                <w:rFonts w:ascii="Times New Roman" w:hAnsi="Times New Roman" w:cs="Times New Roman"/>
                <w:iCs/>
                <w:sz w:val="24"/>
                <w:szCs w:val="24"/>
              </w:rPr>
            </w:pPr>
            <w:r w:rsidRPr="00792A86">
              <w:rPr>
                <w:rFonts w:ascii="Times New Roman" w:hAnsi="Times New Roman" w:cs="Times New Roman"/>
                <w:bCs/>
                <w:iCs/>
                <w:sz w:val="24"/>
                <w:szCs w:val="24"/>
              </w:rPr>
              <w:t>Технические средства</w:t>
            </w:r>
          </w:p>
        </w:tc>
        <w:tc>
          <w:tcPr>
            <w:tcW w:w="1345" w:type="pct"/>
            <w:tcBorders>
              <w:top w:val="single" w:sz="4" w:space="0" w:color="auto"/>
              <w:left w:val="single" w:sz="4" w:space="0" w:color="auto"/>
              <w:bottom w:val="single" w:sz="4" w:space="0" w:color="auto"/>
              <w:right w:val="single" w:sz="4" w:space="0" w:color="auto"/>
            </w:tcBorders>
            <w:vAlign w:val="center"/>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1154" w:type="pct"/>
            <w:tcBorders>
              <w:top w:val="single" w:sz="4" w:space="0" w:color="auto"/>
              <w:left w:val="single" w:sz="4" w:space="0" w:color="auto"/>
              <w:bottom w:val="single" w:sz="4" w:space="0" w:color="auto"/>
              <w:right w:val="single" w:sz="4" w:space="0" w:color="auto"/>
            </w:tcBorders>
            <w:vAlign w:val="center"/>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4"/>
              </w:numPr>
              <w:tabs>
                <w:tab w:val="left" w:pos="720"/>
              </w:tabs>
              <w:spacing w:after="0" w:line="240" w:lineRule="auto"/>
              <w:rPr>
                <w:rFonts w:ascii="Times New Roman" w:hAnsi="Times New Roman" w:cs="Times New Roman"/>
                <w:bCs/>
                <w:iCs/>
                <w:sz w:val="24"/>
                <w:szCs w:val="24"/>
              </w:rPr>
            </w:pPr>
            <w:r w:rsidRPr="00792A86">
              <w:rPr>
                <w:rFonts w:ascii="Times New Roman" w:hAnsi="Times New Roman" w:cs="Times New Roman"/>
                <w:bCs/>
                <w:iCs/>
                <w:sz w:val="24"/>
                <w:szCs w:val="24"/>
              </w:rPr>
              <w:t>компьютеры</w:t>
            </w:r>
          </w:p>
        </w:tc>
        <w:tc>
          <w:tcPr>
            <w:tcW w:w="1345"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имеется</w:t>
            </w:r>
          </w:p>
        </w:tc>
        <w:tc>
          <w:tcPr>
            <w:tcW w:w="1154"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2013-2017</w:t>
            </w: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4"/>
              </w:numPr>
              <w:tabs>
                <w:tab w:val="left" w:pos="720"/>
              </w:tabs>
              <w:spacing w:after="0" w:line="240" w:lineRule="auto"/>
              <w:rPr>
                <w:rFonts w:ascii="Times New Roman" w:hAnsi="Times New Roman" w:cs="Times New Roman"/>
                <w:sz w:val="24"/>
                <w:szCs w:val="24"/>
              </w:rPr>
            </w:pPr>
            <w:proofErr w:type="spellStart"/>
            <w:r w:rsidRPr="00792A86">
              <w:rPr>
                <w:rFonts w:ascii="Times New Roman" w:hAnsi="Times New Roman" w:cs="Times New Roman"/>
                <w:sz w:val="24"/>
                <w:szCs w:val="24"/>
              </w:rPr>
              <w:t>мультимедийный</w:t>
            </w:r>
            <w:proofErr w:type="spellEnd"/>
            <w:r w:rsidRPr="00792A86">
              <w:rPr>
                <w:rFonts w:ascii="Times New Roman" w:hAnsi="Times New Roman" w:cs="Times New Roman"/>
                <w:sz w:val="24"/>
                <w:szCs w:val="24"/>
              </w:rPr>
              <w:t xml:space="preserve"> проектор</w:t>
            </w:r>
          </w:p>
        </w:tc>
        <w:tc>
          <w:tcPr>
            <w:tcW w:w="1345"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имеется</w:t>
            </w:r>
          </w:p>
        </w:tc>
        <w:tc>
          <w:tcPr>
            <w:tcW w:w="1154"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2013-2017</w:t>
            </w: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4"/>
              </w:numPr>
              <w:tabs>
                <w:tab w:val="left" w:pos="720"/>
              </w:tabs>
              <w:spacing w:after="0" w:line="240" w:lineRule="auto"/>
              <w:rPr>
                <w:rFonts w:ascii="Times New Roman" w:hAnsi="Times New Roman" w:cs="Times New Roman"/>
                <w:bCs/>
                <w:iCs/>
                <w:sz w:val="24"/>
                <w:szCs w:val="24"/>
              </w:rPr>
            </w:pPr>
            <w:r w:rsidRPr="00792A86">
              <w:rPr>
                <w:rFonts w:ascii="Times New Roman" w:hAnsi="Times New Roman" w:cs="Times New Roman"/>
                <w:sz w:val="24"/>
                <w:szCs w:val="24"/>
              </w:rPr>
              <w:t>экран</w:t>
            </w:r>
          </w:p>
        </w:tc>
        <w:tc>
          <w:tcPr>
            <w:tcW w:w="1345"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имеется</w:t>
            </w:r>
          </w:p>
        </w:tc>
        <w:tc>
          <w:tcPr>
            <w:tcW w:w="1154"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2013-2017</w:t>
            </w: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4"/>
              </w:numPr>
              <w:tabs>
                <w:tab w:val="left" w:pos="720"/>
              </w:tabs>
              <w:spacing w:after="0" w:line="240" w:lineRule="auto"/>
              <w:rPr>
                <w:rFonts w:ascii="Times New Roman" w:hAnsi="Times New Roman" w:cs="Times New Roman"/>
                <w:bCs/>
                <w:iCs/>
                <w:sz w:val="24"/>
                <w:szCs w:val="24"/>
              </w:rPr>
            </w:pPr>
            <w:r w:rsidRPr="00792A86">
              <w:rPr>
                <w:rFonts w:ascii="Times New Roman" w:hAnsi="Times New Roman" w:cs="Times New Roman"/>
                <w:sz w:val="24"/>
                <w:szCs w:val="24"/>
              </w:rPr>
              <w:t>принтер монохромный</w:t>
            </w:r>
          </w:p>
        </w:tc>
        <w:tc>
          <w:tcPr>
            <w:tcW w:w="1345"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имеется</w:t>
            </w:r>
          </w:p>
        </w:tc>
        <w:tc>
          <w:tcPr>
            <w:tcW w:w="1154" w:type="pct"/>
            <w:tcBorders>
              <w:top w:val="single" w:sz="4" w:space="0" w:color="auto"/>
              <w:left w:val="single" w:sz="4" w:space="0" w:color="auto"/>
              <w:bottom w:val="single" w:sz="4" w:space="0" w:color="auto"/>
              <w:right w:val="single" w:sz="4" w:space="0" w:color="auto"/>
            </w:tcBorders>
            <w:vAlign w:val="center"/>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551290">
              <w:rPr>
                <w:rFonts w:ascii="Times New Roman" w:hAnsi="Times New Roman" w:cs="Times New Roman"/>
                <w:bCs/>
                <w:iCs/>
                <w:sz w:val="24"/>
                <w:szCs w:val="24"/>
              </w:rPr>
              <w:t>2013-2017</w:t>
            </w: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4"/>
              </w:numPr>
              <w:tabs>
                <w:tab w:val="left" w:pos="720"/>
              </w:tabs>
              <w:spacing w:after="0" w:line="240" w:lineRule="auto"/>
              <w:rPr>
                <w:rFonts w:ascii="Times New Roman" w:hAnsi="Times New Roman" w:cs="Times New Roman"/>
                <w:bCs/>
                <w:iCs/>
                <w:sz w:val="24"/>
                <w:szCs w:val="24"/>
              </w:rPr>
            </w:pPr>
            <w:r w:rsidRPr="00792A86">
              <w:rPr>
                <w:rFonts w:ascii="Times New Roman" w:hAnsi="Times New Roman" w:cs="Times New Roman"/>
                <w:sz w:val="24"/>
                <w:szCs w:val="24"/>
              </w:rPr>
              <w:t>принтер цветной</w:t>
            </w:r>
          </w:p>
        </w:tc>
        <w:tc>
          <w:tcPr>
            <w:tcW w:w="1345"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имеется</w:t>
            </w:r>
          </w:p>
        </w:tc>
        <w:tc>
          <w:tcPr>
            <w:tcW w:w="1154" w:type="pct"/>
            <w:tcBorders>
              <w:top w:val="single" w:sz="4" w:space="0" w:color="auto"/>
              <w:left w:val="single" w:sz="4" w:space="0" w:color="auto"/>
              <w:bottom w:val="single" w:sz="4" w:space="0" w:color="auto"/>
              <w:right w:val="single" w:sz="4" w:space="0" w:color="auto"/>
            </w:tcBorders>
            <w:vAlign w:val="center"/>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2013-2017</w:t>
            </w: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4"/>
              </w:numPr>
              <w:tabs>
                <w:tab w:val="left" w:pos="720"/>
              </w:tabs>
              <w:spacing w:after="0" w:line="240" w:lineRule="auto"/>
              <w:rPr>
                <w:rFonts w:ascii="Times New Roman" w:hAnsi="Times New Roman" w:cs="Times New Roman"/>
                <w:bCs/>
                <w:iCs/>
                <w:sz w:val="24"/>
                <w:szCs w:val="24"/>
              </w:rPr>
            </w:pPr>
            <w:r w:rsidRPr="00792A86">
              <w:rPr>
                <w:rFonts w:ascii="Times New Roman" w:hAnsi="Times New Roman" w:cs="Times New Roman"/>
                <w:sz w:val="24"/>
                <w:szCs w:val="24"/>
              </w:rPr>
              <w:t>цифровой фотоаппарат</w:t>
            </w:r>
          </w:p>
        </w:tc>
        <w:tc>
          <w:tcPr>
            <w:tcW w:w="1345"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имеется</w:t>
            </w:r>
          </w:p>
        </w:tc>
        <w:tc>
          <w:tcPr>
            <w:tcW w:w="1154" w:type="pct"/>
            <w:tcBorders>
              <w:top w:val="single" w:sz="4" w:space="0" w:color="auto"/>
              <w:left w:val="single" w:sz="4" w:space="0" w:color="auto"/>
              <w:bottom w:val="single" w:sz="4" w:space="0" w:color="auto"/>
              <w:right w:val="single" w:sz="4" w:space="0" w:color="auto"/>
            </w:tcBorders>
            <w:vAlign w:val="center"/>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2013-2017</w:t>
            </w: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4"/>
              </w:numPr>
              <w:tabs>
                <w:tab w:val="left" w:pos="720"/>
              </w:tabs>
              <w:spacing w:after="0" w:line="240" w:lineRule="auto"/>
              <w:rPr>
                <w:rFonts w:ascii="Times New Roman" w:hAnsi="Times New Roman" w:cs="Times New Roman"/>
                <w:bCs/>
                <w:iCs/>
                <w:sz w:val="24"/>
                <w:szCs w:val="24"/>
              </w:rPr>
            </w:pPr>
            <w:r w:rsidRPr="00792A86">
              <w:rPr>
                <w:rFonts w:ascii="Times New Roman" w:hAnsi="Times New Roman" w:cs="Times New Roman"/>
                <w:sz w:val="24"/>
                <w:szCs w:val="24"/>
              </w:rPr>
              <w:t>цифровая видеокамера</w:t>
            </w:r>
          </w:p>
        </w:tc>
        <w:tc>
          <w:tcPr>
            <w:tcW w:w="1345"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отсутствует</w:t>
            </w:r>
          </w:p>
        </w:tc>
        <w:tc>
          <w:tcPr>
            <w:tcW w:w="1154" w:type="pct"/>
            <w:tcBorders>
              <w:top w:val="single" w:sz="4" w:space="0" w:color="auto"/>
              <w:left w:val="single" w:sz="4" w:space="0" w:color="auto"/>
              <w:bottom w:val="single" w:sz="4" w:space="0" w:color="auto"/>
              <w:right w:val="single" w:sz="4" w:space="0" w:color="auto"/>
            </w:tcBorders>
            <w:vAlign w:val="center"/>
          </w:tcPr>
          <w:p w:rsidR="00123E91" w:rsidRPr="00792A86" w:rsidRDefault="00136F09" w:rsidP="00123E91">
            <w:pPr>
              <w:tabs>
                <w:tab w:val="left" w:pos="720"/>
              </w:tabs>
              <w:spacing w:line="240" w:lineRule="auto"/>
              <w:jc w:val="center"/>
              <w:rPr>
                <w:rFonts w:ascii="Times New Roman" w:hAnsi="Times New Roman" w:cs="Times New Roman"/>
                <w:bCs/>
                <w:iCs/>
                <w:sz w:val="24"/>
                <w:szCs w:val="24"/>
              </w:rPr>
            </w:pPr>
            <w:r>
              <w:rPr>
                <w:rFonts w:ascii="Times New Roman" w:hAnsi="Times New Roman" w:cs="Times New Roman"/>
                <w:bCs/>
                <w:iCs/>
                <w:sz w:val="24"/>
                <w:szCs w:val="24"/>
              </w:rPr>
              <w:t>2021-2022</w:t>
            </w: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4"/>
              </w:numPr>
              <w:tabs>
                <w:tab w:val="left" w:pos="720"/>
              </w:tabs>
              <w:spacing w:after="0" w:line="240" w:lineRule="auto"/>
              <w:rPr>
                <w:rFonts w:ascii="Times New Roman" w:hAnsi="Times New Roman" w:cs="Times New Roman"/>
                <w:bCs/>
                <w:iCs/>
                <w:sz w:val="24"/>
                <w:szCs w:val="24"/>
              </w:rPr>
            </w:pPr>
            <w:r w:rsidRPr="00792A86">
              <w:rPr>
                <w:rFonts w:ascii="Times New Roman" w:hAnsi="Times New Roman" w:cs="Times New Roman"/>
                <w:sz w:val="24"/>
                <w:szCs w:val="24"/>
              </w:rPr>
              <w:t>графический планшет</w:t>
            </w:r>
          </w:p>
        </w:tc>
        <w:tc>
          <w:tcPr>
            <w:tcW w:w="1345"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отсутствует</w:t>
            </w:r>
          </w:p>
        </w:tc>
        <w:tc>
          <w:tcPr>
            <w:tcW w:w="1154"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36F09" w:rsidP="00123E91">
            <w:pPr>
              <w:tabs>
                <w:tab w:val="left" w:pos="720"/>
              </w:tabs>
              <w:spacing w:line="240" w:lineRule="auto"/>
              <w:jc w:val="center"/>
              <w:rPr>
                <w:rFonts w:ascii="Times New Roman" w:hAnsi="Times New Roman" w:cs="Times New Roman"/>
                <w:bCs/>
                <w:iCs/>
                <w:sz w:val="24"/>
                <w:szCs w:val="24"/>
              </w:rPr>
            </w:pPr>
            <w:r>
              <w:rPr>
                <w:rFonts w:ascii="Times New Roman" w:hAnsi="Times New Roman" w:cs="Times New Roman"/>
                <w:bCs/>
                <w:iCs/>
                <w:sz w:val="24"/>
                <w:szCs w:val="24"/>
              </w:rPr>
              <w:t>2021-2022</w:t>
            </w: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4"/>
              </w:numPr>
              <w:tabs>
                <w:tab w:val="left" w:pos="720"/>
              </w:tabs>
              <w:spacing w:after="0" w:line="240" w:lineRule="auto"/>
              <w:rPr>
                <w:rFonts w:ascii="Times New Roman" w:hAnsi="Times New Roman" w:cs="Times New Roman"/>
                <w:bCs/>
                <w:iCs/>
                <w:sz w:val="24"/>
                <w:szCs w:val="24"/>
              </w:rPr>
            </w:pPr>
            <w:r w:rsidRPr="00792A86">
              <w:rPr>
                <w:rFonts w:ascii="Times New Roman" w:hAnsi="Times New Roman" w:cs="Times New Roman"/>
                <w:sz w:val="24"/>
                <w:szCs w:val="24"/>
              </w:rPr>
              <w:t>сканер</w:t>
            </w:r>
          </w:p>
        </w:tc>
        <w:tc>
          <w:tcPr>
            <w:tcW w:w="1345"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имеется</w:t>
            </w:r>
          </w:p>
        </w:tc>
        <w:tc>
          <w:tcPr>
            <w:tcW w:w="1154" w:type="pct"/>
            <w:tcBorders>
              <w:top w:val="single" w:sz="4" w:space="0" w:color="auto"/>
              <w:left w:val="single" w:sz="4" w:space="0" w:color="auto"/>
              <w:bottom w:val="single" w:sz="4" w:space="0" w:color="auto"/>
              <w:right w:val="single" w:sz="4" w:space="0" w:color="auto"/>
            </w:tcBorders>
            <w:vAlign w:val="center"/>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4"/>
              </w:numPr>
              <w:tabs>
                <w:tab w:val="left" w:pos="720"/>
              </w:tabs>
              <w:spacing w:after="0" w:line="240" w:lineRule="auto"/>
              <w:rPr>
                <w:rFonts w:ascii="Times New Roman" w:hAnsi="Times New Roman" w:cs="Times New Roman"/>
                <w:sz w:val="24"/>
                <w:szCs w:val="24"/>
              </w:rPr>
            </w:pPr>
            <w:r w:rsidRPr="00792A86">
              <w:rPr>
                <w:rFonts w:ascii="Times New Roman" w:hAnsi="Times New Roman" w:cs="Times New Roman"/>
                <w:sz w:val="24"/>
                <w:szCs w:val="24"/>
              </w:rPr>
              <w:t>микрофон</w:t>
            </w:r>
          </w:p>
        </w:tc>
        <w:tc>
          <w:tcPr>
            <w:tcW w:w="1345"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имеется</w:t>
            </w:r>
          </w:p>
        </w:tc>
        <w:tc>
          <w:tcPr>
            <w:tcW w:w="1154" w:type="pct"/>
            <w:tcBorders>
              <w:top w:val="single" w:sz="4" w:space="0" w:color="auto"/>
              <w:left w:val="single" w:sz="4" w:space="0" w:color="auto"/>
              <w:bottom w:val="single" w:sz="4" w:space="0" w:color="auto"/>
              <w:right w:val="single" w:sz="4" w:space="0" w:color="auto"/>
            </w:tcBorders>
            <w:vAlign w:val="center"/>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4"/>
              </w:numPr>
              <w:tabs>
                <w:tab w:val="left" w:pos="720"/>
              </w:tabs>
              <w:spacing w:after="0" w:line="240" w:lineRule="auto"/>
              <w:rPr>
                <w:rFonts w:ascii="Times New Roman" w:hAnsi="Times New Roman" w:cs="Times New Roman"/>
                <w:sz w:val="24"/>
                <w:szCs w:val="24"/>
              </w:rPr>
            </w:pPr>
            <w:r w:rsidRPr="00792A86">
              <w:rPr>
                <w:rFonts w:ascii="Times New Roman" w:hAnsi="Times New Roman" w:cs="Times New Roman"/>
                <w:sz w:val="24"/>
                <w:szCs w:val="24"/>
              </w:rPr>
              <w:t>музыкальная клавиатура</w:t>
            </w:r>
          </w:p>
        </w:tc>
        <w:tc>
          <w:tcPr>
            <w:tcW w:w="1345"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отсутствует</w:t>
            </w:r>
          </w:p>
        </w:tc>
        <w:tc>
          <w:tcPr>
            <w:tcW w:w="1154" w:type="pct"/>
            <w:tcBorders>
              <w:top w:val="single" w:sz="4" w:space="0" w:color="auto"/>
              <w:left w:val="single" w:sz="4" w:space="0" w:color="auto"/>
              <w:bottom w:val="single" w:sz="4" w:space="0" w:color="auto"/>
              <w:right w:val="single" w:sz="4" w:space="0" w:color="auto"/>
            </w:tcBorders>
            <w:vAlign w:val="center"/>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4"/>
              </w:numPr>
              <w:tabs>
                <w:tab w:val="left" w:pos="720"/>
              </w:tabs>
              <w:spacing w:after="0" w:line="240" w:lineRule="auto"/>
              <w:rPr>
                <w:rFonts w:ascii="Times New Roman" w:hAnsi="Times New Roman" w:cs="Times New Roman"/>
                <w:sz w:val="24"/>
                <w:szCs w:val="24"/>
              </w:rPr>
            </w:pPr>
            <w:r w:rsidRPr="00792A86">
              <w:rPr>
                <w:rFonts w:ascii="Times New Roman" w:hAnsi="Times New Roman" w:cs="Times New Roman"/>
                <w:sz w:val="24"/>
                <w:szCs w:val="24"/>
              </w:rPr>
              <w:t>МФУ</w:t>
            </w:r>
          </w:p>
        </w:tc>
        <w:tc>
          <w:tcPr>
            <w:tcW w:w="1345"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имеется</w:t>
            </w:r>
          </w:p>
        </w:tc>
        <w:tc>
          <w:tcPr>
            <w:tcW w:w="1154"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2013-2017</w:t>
            </w: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4"/>
              </w:numPr>
              <w:tabs>
                <w:tab w:val="left" w:pos="720"/>
              </w:tabs>
              <w:spacing w:after="0" w:line="240" w:lineRule="auto"/>
              <w:rPr>
                <w:rFonts w:ascii="Times New Roman" w:hAnsi="Times New Roman" w:cs="Times New Roman"/>
                <w:sz w:val="24"/>
                <w:szCs w:val="24"/>
              </w:rPr>
            </w:pPr>
            <w:r w:rsidRPr="00792A86">
              <w:rPr>
                <w:rFonts w:ascii="Times New Roman" w:hAnsi="Times New Roman" w:cs="Times New Roman"/>
                <w:sz w:val="24"/>
                <w:szCs w:val="24"/>
              </w:rPr>
              <w:t xml:space="preserve">комплекты цифровых датчиков </w:t>
            </w:r>
          </w:p>
        </w:tc>
        <w:tc>
          <w:tcPr>
            <w:tcW w:w="1345"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отсутствует</w:t>
            </w:r>
          </w:p>
        </w:tc>
        <w:tc>
          <w:tcPr>
            <w:tcW w:w="1154"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4"/>
              </w:numPr>
              <w:tabs>
                <w:tab w:val="left" w:pos="720"/>
              </w:tabs>
              <w:spacing w:after="0" w:line="240" w:lineRule="auto"/>
              <w:rPr>
                <w:rFonts w:ascii="Times New Roman" w:hAnsi="Times New Roman" w:cs="Times New Roman"/>
                <w:sz w:val="24"/>
                <w:szCs w:val="24"/>
              </w:rPr>
            </w:pPr>
            <w:r w:rsidRPr="00792A86">
              <w:rPr>
                <w:rFonts w:ascii="Times New Roman" w:hAnsi="Times New Roman" w:cs="Times New Roman"/>
                <w:sz w:val="24"/>
                <w:szCs w:val="24"/>
              </w:rPr>
              <w:t>устройство глобального позиционирования</w:t>
            </w:r>
          </w:p>
        </w:tc>
        <w:tc>
          <w:tcPr>
            <w:tcW w:w="1345"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отсутствует</w:t>
            </w:r>
          </w:p>
        </w:tc>
        <w:tc>
          <w:tcPr>
            <w:tcW w:w="1154"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36F09">
            <w:pPr>
              <w:tabs>
                <w:tab w:val="left" w:pos="720"/>
              </w:tabs>
              <w:spacing w:line="240" w:lineRule="auto"/>
              <w:rPr>
                <w:rFonts w:ascii="Times New Roman" w:hAnsi="Times New Roman" w:cs="Times New Roman"/>
                <w:bCs/>
                <w:iCs/>
                <w:sz w:val="24"/>
                <w:szCs w:val="24"/>
              </w:rPr>
            </w:pP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4"/>
              </w:numPr>
              <w:tabs>
                <w:tab w:val="left" w:pos="720"/>
              </w:tabs>
              <w:spacing w:after="0" w:line="240" w:lineRule="auto"/>
              <w:rPr>
                <w:rFonts w:ascii="Times New Roman" w:hAnsi="Times New Roman" w:cs="Times New Roman"/>
                <w:sz w:val="24"/>
                <w:szCs w:val="24"/>
              </w:rPr>
            </w:pPr>
            <w:r w:rsidRPr="00792A86">
              <w:rPr>
                <w:rFonts w:ascii="Times New Roman" w:hAnsi="Times New Roman" w:cs="Times New Roman"/>
                <w:sz w:val="24"/>
                <w:szCs w:val="24"/>
              </w:rPr>
              <w:t>цифровой микроскоп</w:t>
            </w:r>
          </w:p>
        </w:tc>
        <w:tc>
          <w:tcPr>
            <w:tcW w:w="1345"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имеется</w:t>
            </w:r>
          </w:p>
        </w:tc>
        <w:tc>
          <w:tcPr>
            <w:tcW w:w="1154"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4"/>
              </w:numPr>
              <w:tabs>
                <w:tab w:val="left" w:pos="720"/>
              </w:tabs>
              <w:spacing w:after="0" w:line="240" w:lineRule="auto"/>
              <w:rPr>
                <w:rFonts w:ascii="Times New Roman" w:hAnsi="Times New Roman" w:cs="Times New Roman"/>
                <w:bCs/>
                <w:iCs/>
                <w:sz w:val="24"/>
                <w:szCs w:val="24"/>
              </w:rPr>
            </w:pPr>
            <w:r w:rsidRPr="00792A86">
              <w:rPr>
                <w:rFonts w:ascii="Times New Roman" w:hAnsi="Times New Roman" w:cs="Times New Roman"/>
                <w:sz w:val="24"/>
                <w:szCs w:val="24"/>
              </w:rPr>
              <w:t>доска со средствами, обеспечивающими обратную связь</w:t>
            </w:r>
          </w:p>
        </w:tc>
        <w:tc>
          <w:tcPr>
            <w:tcW w:w="1345"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отсутствует</w:t>
            </w:r>
          </w:p>
        </w:tc>
        <w:tc>
          <w:tcPr>
            <w:tcW w:w="1154"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2013-2017</w:t>
            </w: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II</w:t>
            </w: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tabs>
                <w:tab w:val="left" w:pos="720"/>
              </w:tabs>
              <w:spacing w:line="240" w:lineRule="auto"/>
              <w:rPr>
                <w:rFonts w:ascii="Times New Roman" w:hAnsi="Times New Roman" w:cs="Times New Roman"/>
                <w:bCs/>
                <w:iCs/>
                <w:sz w:val="24"/>
                <w:szCs w:val="24"/>
              </w:rPr>
            </w:pPr>
            <w:r w:rsidRPr="00792A86">
              <w:rPr>
                <w:rFonts w:ascii="Times New Roman" w:hAnsi="Times New Roman" w:cs="Times New Roman"/>
                <w:bCs/>
                <w:iCs/>
                <w:sz w:val="24"/>
                <w:szCs w:val="24"/>
              </w:rPr>
              <w:t>Программные инструменты</w:t>
            </w:r>
          </w:p>
        </w:tc>
        <w:tc>
          <w:tcPr>
            <w:tcW w:w="1345" w:type="pct"/>
            <w:tcBorders>
              <w:top w:val="single" w:sz="4" w:space="0" w:color="auto"/>
              <w:left w:val="single" w:sz="4" w:space="0" w:color="auto"/>
              <w:bottom w:val="single" w:sz="4" w:space="0" w:color="auto"/>
              <w:right w:val="single" w:sz="4" w:space="0" w:color="auto"/>
            </w:tcBorders>
            <w:vAlign w:val="center"/>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1154" w:type="pct"/>
            <w:tcBorders>
              <w:top w:val="single" w:sz="4" w:space="0" w:color="auto"/>
              <w:left w:val="single" w:sz="4" w:space="0" w:color="auto"/>
              <w:bottom w:val="single" w:sz="4" w:space="0" w:color="auto"/>
              <w:right w:val="single" w:sz="4" w:space="0" w:color="auto"/>
            </w:tcBorders>
            <w:vAlign w:val="center"/>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5"/>
              </w:numPr>
              <w:tabs>
                <w:tab w:val="left" w:pos="720"/>
              </w:tabs>
              <w:spacing w:after="0" w:line="240" w:lineRule="auto"/>
              <w:rPr>
                <w:rFonts w:ascii="Times New Roman" w:hAnsi="Times New Roman" w:cs="Times New Roman"/>
                <w:bCs/>
                <w:iCs/>
                <w:sz w:val="24"/>
                <w:szCs w:val="24"/>
              </w:rPr>
            </w:pPr>
            <w:r w:rsidRPr="00792A86">
              <w:rPr>
                <w:rFonts w:ascii="Times New Roman" w:hAnsi="Times New Roman" w:cs="Times New Roman"/>
                <w:sz w:val="24"/>
                <w:szCs w:val="24"/>
              </w:rPr>
              <w:t>орфографический корректор для текстов на русском и иностранном языках</w:t>
            </w:r>
          </w:p>
        </w:tc>
        <w:tc>
          <w:tcPr>
            <w:tcW w:w="1345"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1154"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2013-2017</w:t>
            </w: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5"/>
              </w:numPr>
              <w:tabs>
                <w:tab w:val="left" w:pos="720"/>
              </w:tabs>
              <w:spacing w:after="0" w:line="240" w:lineRule="auto"/>
              <w:rPr>
                <w:rFonts w:ascii="Times New Roman" w:hAnsi="Times New Roman" w:cs="Times New Roman"/>
                <w:bCs/>
                <w:iCs/>
                <w:sz w:val="24"/>
                <w:szCs w:val="24"/>
              </w:rPr>
            </w:pPr>
            <w:r w:rsidRPr="00792A86">
              <w:rPr>
                <w:rFonts w:ascii="Times New Roman" w:hAnsi="Times New Roman" w:cs="Times New Roman"/>
                <w:sz w:val="24"/>
                <w:szCs w:val="24"/>
              </w:rPr>
              <w:t>клавиатурный тренажёр для русского и иностранного языков</w:t>
            </w:r>
          </w:p>
        </w:tc>
        <w:tc>
          <w:tcPr>
            <w:tcW w:w="1345"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отсутствует</w:t>
            </w:r>
          </w:p>
        </w:tc>
        <w:tc>
          <w:tcPr>
            <w:tcW w:w="1154" w:type="pct"/>
            <w:tcBorders>
              <w:top w:val="single" w:sz="4" w:space="0" w:color="auto"/>
              <w:left w:val="single" w:sz="4" w:space="0" w:color="auto"/>
              <w:bottom w:val="single" w:sz="4" w:space="0" w:color="auto"/>
              <w:right w:val="single" w:sz="4" w:space="0" w:color="auto"/>
            </w:tcBorders>
            <w:vAlign w:val="center"/>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2013-2017</w:t>
            </w: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5"/>
              </w:numPr>
              <w:tabs>
                <w:tab w:val="left" w:pos="720"/>
              </w:tabs>
              <w:spacing w:after="0" w:line="240" w:lineRule="auto"/>
              <w:rPr>
                <w:rFonts w:ascii="Times New Roman" w:hAnsi="Times New Roman" w:cs="Times New Roman"/>
                <w:bCs/>
                <w:iCs/>
                <w:sz w:val="24"/>
                <w:szCs w:val="24"/>
              </w:rPr>
            </w:pPr>
            <w:r w:rsidRPr="00792A86">
              <w:rPr>
                <w:rFonts w:ascii="Times New Roman" w:hAnsi="Times New Roman" w:cs="Times New Roman"/>
                <w:sz w:val="24"/>
                <w:szCs w:val="24"/>
              </w:rPr>
              <w:t>текстовый редактор для работы с русскими и иноязычными текстами</w:t>
            </w:r>
          </w:p>
        </w:tc>
        <w:tc>
          <w:tcPr>
            <w:tcW w:w="1345"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имеется</w:t>
            </w:r>
          </w:p>
        </w:tc>
        <w:tc>
          <w:tcPr>
            <w:tcW w:w="1154" w:type="pct"/>
            <w:tcBorders>
              <w:top w:val="single" w:sz="4" w:space="0" w:color="auto"/>
              <w:left w:val="single" w:sz="4" w:space="0" w:color="auto"/>
              <w:bottom w:val="single" w:sz="4" w:space="0" w:color="auto"/>
              <w:right w:val="single" w:sz="4" w:space="0" w:color="auto"/>
            </w:tcBorders>
            <w:vAlign w:val="center"/>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5"/>
              </w:numPr>
              <w:tabs>
                <w:tab w:val="left" w:pos="720"/>
              </w:tabs>
              <w:spacing w:after="0" w:line="240" w:lineRule="auto"/>
              <w:rPr>
                <w:rFonts w:ascii="Times New Roman" w:hAnsi="Times New Roman" w:cs="Times New Roman"/>
                <w:sz w:val="24"/>
                <w:szCs w:val="24"/>
              </w:rPr>
            </w:pPr>
            <w:r w:rsidRPr="00792A86">
              <w:rPr>
                <w:rFonts w:ascii="Times New Roman" w:hAnsi="Times New Roman" w:cs="Times New Roman"/>
                <w:sz w:val="24"/>
                <w:szCs w:val="24"/>
              </w:rPr>
              <w:t>инструмент планирования деятельности</w:t>
            </w:r>
          </w:p>
        </w:tc>
        <w:tc>
          <w:tcPr>
            <w:tcW w:w="1345"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отсутствует</w:t>
            </w:r>
          </w:p>
        </w:tc>
        <w:tc>
          <w:tcPr>
            <w:tcW w:w="1154"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2013</w:t>
            </w: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5"/>
              </w:numPr>
              <w:tabs>
                <w:tab w:val="left" w:pos="720"/>
              </w:tabs>
              <w:spacing w:after="0" w:line="240" w:lineRule="auto"/>
              <w:rPr>
                <w:rFonts w:ascii="Times New Roman" w:hAnsi="Times New Roman" w:cs="Times New Roman"/>
                <w:bCs/>
                <w:iCs/>
                <w:sz w:val="24"/>
                <w:szCs w:val="24"/>
              </w:rPr>
            </w:pPr>
            <w:r w:rsidRPr="00792A86">
              <w:rPr>
                <w:rFonts w:ascii="Times New Roman" w:hAnsi="Times New Roman" w:cs="Times New Roman"/>
                <w:sz w:val="24"/>
                <w:szCs w:val="24"/>
              </w:rPr>
              <w:t>графический редактор для обработки растровых изображений</w:t>
            </w:r>
          </w:p>
        </w:tc>
        <w:tc>
          <w:tcPr>
            <w:tcW w:w="1345"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имеется</w:t>
            </w:r>
          </w:p>
        </w:tc>
        <w:tc>
          <w:tcPr>
            <w:tcW w:w="1154" w:type="pct"/>
            <w:tcBorders>
              <w:top w:val="single" w:sz="4" w:space="0" w:color="auto"/>
              <w:left w:val="single" w:sz="4" w:space="0" w:color="auto"/>
              <w:bottom w:val="single" w:sz="4" w:space="0" w:color="auto"/>
              <w:right w:val="single" w:sz="4" w:space="0" w:color="auto"/>
            </w:tcBorders>
            <w:vAlign w:val="center"/>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5"/>
              </w:numPr>
              <w:tabs>
                <w:tab w:val="left" w:pos="720"/>
              </w:tabs>
              <w:spacing w:after="0" w:line="240" w:lineRule="auto"/>
              <w:rPr>
                <w:rFonts w:ascii="Times New Roman" w:hAnsi="Times New Roman" w:cs="Times New Roman"/>
                <w:bCs/>
                <w:iCs/>
                <w:sz w:val="24"/>
                <w:szCs w:val="24"/>
              </w:rPr>
            </w:pPr>
            <w:r w:rsidRPr="00792A86">
              <w:rPr>
                <w:rFonts w:ascii="Times New Roman" w:hAnsi="Times New Roman" w:cs="Times New Roman"/>
                <w:sz w:val="24"/>
                <w:szCs w:val="24"/>
              </w:rPr>
              <w:t>графический редактор для обработки векторных изображений</w:t>
            </w:r>
          </w:p>
        </w:tc>
        <w:tc>
          <w:tcPr>
            <w:tcW w:w="1345"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имеется</w:t>
            </w:r>
          </w:p>
        </w:tc>
        <w:tc>
          <w:tcPr>
            <w:tcW w:w="1154" w:type="pct"/>
            <w:tcBorders>
              <w:top w:val="single" w:sz="4" w:space="0" w:color="auto"/>
              <w:left w:val="single" w:sz="4" w:space="0" w:color="auto"/>
              <w:bottom w:val="single" w:sz="4" w:space="0" w:color="auto"/>
              <w:right w:val="single" w:sz="4" w:space="0" w:color="auto"/>
            </w:tcBorders>
            <w:vAlign w:val="center"/>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5"/>
              </w:numPr>
              <w:tabs>
                <w:tab w:val="left" w:pos="720"/>
              </w:tabs>
              <w:spacing w:after="0" w:line="240" w:lineRule="auto"/>
              <w:rPr>
                <w:rFonts w:ascii="Times New Roman" w:hAnsi="Times New Roman" w:cs="Times New Roman"/>
                <w:bCs/>
                <w:iCs/>
                <w:sz w:val="24"/>
                <w:szCs w:val="24"/>
              </w:rPr>
            </w:pPr>
            <w:r w:rsidRPr="00792A86">
              <w:rPr>
                <w:rFonts w:ascii="Times New Roman" w:hAnsi="Times New Roman" w:cs="Times New Roman"/>
                <w:sz w:val="24"/>
                <w:szCs w:val="24"/>
              </w:rPr>
              <w:t>музыкальный редактор</w:t>
            </w:r>
          </w:p>
        </w:tc>
        <w:tc>
          <w:tcPr>
            <w:tcW w:w="1345"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 xml:space="preserve"> отсутствует</w:t>
            </w:r>
          </w:p>
        </w:tc>
        <w:tc>
          <w:tcPr>
            <w:tcW w:w="1154"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2013</w:t>
            </w: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5"/>
              </w:numPr>
              <w:tabs>
                <w:tab w:val="left" w:pos="720"/>
              </w:tabs>
              <w:spacing w:after="0" w:line="240" w:lineRule="auto"/>
              <w:rPr>
                <w:rFonts w:ascii="Times New Roman" w:hAnsi="Times New Roman" w:cs="Times New Roman"/>
                <w:bCs/>
                <w:iCs/>
                <w:sz w:val="24"/>
                <w:szCs w:val="24"/>
              </w:rPr>
            </w:pPr>
            <w:r w:rsidRPr="00792A86">
              <w:rPr>
                <w:rFonts w:ascii="Times New Roman" w:hAnsi="Times New Roman" w:cs="Times New Roman"/>
                <w:sz w:val="24"/>
                <w:szCs w:val="24"/>
              </w:rPr>
              <w:t>редактор подготовки презентаций</w:t>
            </w:r>
          </w:p>
        </w:tc>
        <w:tc>
          <w:tcPr>
            <w:tcW w:w="1345"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имеется</w:t>
            </w:r>
          </w:p>
        </w:tc>
        <w:tc>
          <w:tcPr>
            <w:tcW w:w="1154" w:type="pct"/>
            <w:tcBorders>
              <w:top w:val="single" w:sz="4" w:space="0" w:color="auto"/>
              <w:left w:val="single" w:sz="4" w:space="0" w:color="auto"/>
              <w:bottom w:val="single" w:sz="4" w:space="0" w:color="auto"/>
              <w:right w:val="single" w:sz="4" w:space="0" w:color="auto"/>
            </w:tcBorders>
            <w:vAlign w:val="center"/>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5"/>
              </w:numPr>
              <w:tabs>
                <w:tab w:val="left" w:pos="720"/>
              </w:tabs>
              <w:spacing w:after="0" w:line="240" w:lineRule="auto"/>
              <w:rPr>
                <w:rFonts w:ascii="Times New Roman" w:hAnsi="Times New Roman" w:cs="Times New Roman"/>
                <w:bCs/>
                <w:iCs/>
                <w:sz w:val="24"/>
                <w:szCs w:val="24"/>
              </w:rPr>
            </w:pPr>
            <w:r w:rsidRPr="00792A86">
              <w:rPr>
                <w:rFonts w:ascii="Times New Roman" w:hAnsi="Times New Roman" w:cs="Times New Roman"/>
                <w:sz w:val="24"/>
                <w:szCs w:val="24"/>
              </w:rPr>
              <w:t>редактор видео</w:t>
            </w:r>
          </w:p>
        </w:tc>
        <w:tc>
          <w:tcPr>
            <w:tcW w:w="1345"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имеется</w:t>
            </w:r>
          </w:p>
        </w:tc>
        <w:tc>
          <w:tcPr>
            <w:tcW w:w="1154" w:type="pct"/>
            <w:tcBorders>
              <w:top w:val="single" w:sz="4" w:space="0" w:color="auto"/>
              <w:left w:val="single" w:sz="4" w:space="0" w:color="auto"/>
              <w:bottom w:val="single" w:sz="4" w:space="0" w:color="auto"/>
              <w:right w:val="single" w:sz="4" w:space="0" w:color="auto"/>
            </w:tcBorders>
            <w:vAlign w:val="center"/>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5"/>
              </w:numPr>
              <w:tabs>
                <w:tab w:val="left" w:pos="720"/>
              </w:tabs>
              <w:spacing w:after="0" w:line="240" w:lineRule="auto"/>
              <w:rPr>
                <w:rFonts w:ascii="Times New Roman" w:hAnsi="Times New Roman" w:cs="Times New Roman"/>
                <w:bCs/>
                <w:iCs/>
                <w:sz w:val="24"/>
                <w:szCs w:val="24"/>
              </w:rPr>
            </w:pPr>
            <w:r w:rsidRPr="00792A86">
              <w:rPr>
                <w:rFonts w:ascii="Times New Roman" w:hAnsi="Times New Roman" w:cs="Times New Roman"/>
                <w:sz w:val="24"/>
                <w:szCs w:val="24"/>
              </w:rPr>
              <w:t>редактор генеалогических деревьев</w:t>
            </w:r>
          </w:p>
        </w:tc>
        <w:tc>
          <w:tcPr>
            <w:tcW w:w="1345"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отсутствует</w:t>
            </w:r>
          </w:p>
        </w:tc>
        <w:tc>
          <w:tcPr>
            <w:tcW w:w="1154" w:type="pct"/>
            <w:tcBorders>
              <w:top w:val="single" w:sz="4" w:space="0" w:color="auto"/>
              <w:left w:val="single" w:sz="4" w:space="0" w:color="auto"/>
              <w:bottom w:val="single" w:sz="4" w:space="0" w:color="auto"/>
              <w:right w:val="single" w:sz="4" w:space="0" w:color="auto"/>
            </w:tcBorders>
            <w:vAlign w:val="center"/>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5"/>
              </w:numPr>
              <w:tabs>
                <w:tab w:val="left" w:pos="720"/>
              </w:tabs>
              <w:spacing w:after="0" w:line="240" w:lineRule="auto"/>
              <w:rPr>
                <w:rFonts w:ascii="Times New Roman" w:hAnsi="Times New Roman" w:cs="Times New Roman"/>
                <w:bCs/>
                <w:iCs/>
                <w:sz w:val="24"/>
                <w:szCs w:val="24"/>
              </w:rPr>
            </w:pPr>
            <w:r w:rsidRPr="00792A86">
              <w:rPr>
                <w:rFonts w:ascii="Times New Roman" w:hAnsi="Times New Roman" w:cs="Times New Roman"/>
                <w:sz w:val="24"/>
                <w:szCs w:val="24"/>
              </w:rPr>
              <w:t>цифровой биологический определитель</w:t>
            </w:r>
          </w:p>
        </w:tc>
        <w:tc>
          <w:tcPr>
            <w:tcW w:w="1345"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отсутствует</w:t>
            </w:r>
          </w:p>
        </w:tc>
        <w:tc>
          <w:tcPr>
            <w:tcW w:w="1154"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2013</w:t>
            </w: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5"/>
              </w:numPr>
              <w:tabs>
                <w:tab w:val="left" w:pos="720"/>
              </w:tabs>
              <w:spacing w:after="0" w:line="240" w:lineRule="auto"/>
              <w:rPr>
                <w:rFonts w:ascii="Times New Roman" w:hAnsi="Times New Roman" w:cs="Times New Roman"/>
                <w:bCs/>
                <w:iCs/>
                <w:sz w:val="24"/>
                <w:szCs w:val="24"/>
              </w:rPr>
            </w:pPr>
            <w:r w:rsidRPr="00792A86">
              <w:rPr>
                <w:rFonts w:ascii="Times New Roman" w:hAnsi="Times New Roman" w:cs="Times New Roman"/>
                <w:sz w:val="24"/>
                <w:szCs w:val="24"/>
              </w:rPr>
              <w:t>виртуальные лаборатории по учебным предметам</w:t>
            </w:r>
          </w:p>
        </w:tc>
        <w:tc>
          <w:tcPr>
            <w:tcW w:w="1345" w:type="pct"/>
            <w:tcBorders>
              <w:top w:val="single" w:sz="4" w:space="0" w:color="auto"/>
              <w:left w:val="single" w:sz="4" w:space="0" w:color="auto"/>
              <w:bottom w:val="single" w:sz="4" w:space="0" w:color="auto"/>
              <w:right w:val="single" w:sz="4" w:space="0" w:color="auto"/>
            </w:tcBorders>
            <w:vAlign w:val="center"/>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1154" w:type="pct"/>
            <w:tcBorders>
              <w:top w:val="single" w:sz="4" w:space="0" w:color="auto"/>
              <w:left w:val="single" w:sz="4" w:space="0" w:color="auto"/>
              <w:bottom w:val="single" w:sz="4" w:space="0" w:color="auto"/>
              <w:right w:val="single" w:sz="4" w:space="0" w:color="auto"/>
            </w:tcBorders>
            <w:vAlign w:val="center"/>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6"/>
              </w:numPr>
              <w:spacing w:after="0" w:line="240" w:lineRule="auto"/>
              <w:rPr>
                <w:rFonts w:ascii="Times New Roman" w:hAnsi="Times New Roman" w:cs="Times New Roman"/>
                <w:sz w:val="24"/>
                <w:szCs w:val="24"/>
              </w:rPr>
            </w:pPr>
            <w:r w:rsidRPr="00792A86">
              <w:rPr>
                <w:rFonts w:ascii="Times New Roman" w:hAnsi="Times New Roman" w:cs="Times New Roman"/>
                <w:sz w:val="24"/>
                <w:szCs w:val="24"/>
              </w:rPr>
              <w:t>русский язык и литература;</w:t>
            </w:r>
          </w:p>
        </w:tc>
        <w:tc>
          <w:tcPr>
            <w:tcW w:w="1345"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0</w:t>
            </w:r>
          </w:p>
        </w:tc>
        <w:tc>
          <w:tcPr>
            <w:tcW w:w="1154"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2013</w:t>
            </w: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6"/>
              </w:numPr>
              <w:spacing w:after="0" w:line="240" w:lineRule="auto"/>
              <w:rPr>
                <w:rFonts w:ascii="Times New Roman" w:hAnsi="Times New Roman" w:cs="Times New Roman"/>
                <w:sz w:val="24"/>
                <w:szCs w:val="24"/>
              </w:rPr>
            </w:pPr>
            <w:r w:rsidRPr="00792A86">
              <w:rPr>
                <w:rFonts w:ascii="Times New Roman" w:hAnsi="Times New Roman" w:cs="Times New Roman"/>
                <w:sz w:val="24"/>
                <w:szCs w:val="24"/>
              </w:rPr>
              <w:t>английский язык;</w:t>
            </w:r>
          </w:p>
        </w:tc>
        <w:tc>
          <w:tcPr>
            <w:tcW w:w="1345"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spacing w:line="240" w:lineRule="auto"/>
              <w:jc w:val="center"/>
              <w:rPr>
                <w:rFonts w:ascii="Times New Roman" w:hAnsi="Times New Roman" w:cs="Times New Roman"/>
                <w:sz w:val="24"/>
                <w:szCs w:val="24"/>
              </w:rPr>
            </w:pPr>
            <w:r w:rsidRPr="00792A86">
              <w:rPr>
                <w:rFonts w:ascii="Times New Roman" w:hAnsi="Times New Roman" w:cs="Times New Roman"/>
                <w:bCs/>
                <w:iCs/>
                <w:sz w:val="24"/>
                <w:szCs w:val="24"/>
              </w:rPr>
              <w:t>0</w:t>
            </w:r>
          </w:p>
        </w:tc>
        <w:tc>
          <w:tcPr>
            <w:tcW w:w="1154"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spacing w:line="240" w:lineRule="auto"/>
              <w:jc w:val="center"/>
              <w:rPr>
                <w:rFonts w:ascii="Times New Roman" w:hAnsi="Times New Roman" w:cs="Times New Roman"/>
                <w:sz w:val="24"/>
                <w:szCs w:val="24"/>
              </w:rPr>
            </w:pPr>
            <w:r w:rsidRPr="00792A86">
              <w:rPr>
                <w:rFonts w:ascii="Times New Roman" w:hAnsi="Times New Roman" w:cs="Times New Roman"/>
                <w:bCs/>
                <w:iCs/>
                <w:sz w:val="24"/>
                <w:szCs w:val="24"/>
              </w:rPr>
              <w:t>2013</w:t>
            </w: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6"/>
              </w:numPr>
              <w:spacing w:after="0" w:line="240" w:lineRule="auto"/>
              <w:rPr>
                <w:rFonts w:ascii="Times New Roman" w:hAnsi="Times New Roman" w:cs="Times New Roman"/>
                <w:sz w:val="24"/>
                <w:szCs w:val="24"/>
              </w:rPr>
            </w:pPr>
            <w:r w:rsidRPr="00792A86">
              <w:rPr>
                <w:rFonts w:ascii="Times New Roman" w:hAnsi="Times New Roman" w:cs="Times New Roman"/>
                <w:sz w:val="24"/>
                <w:szCs w:val="24"/>
              </w:rPr>
              <w:t>математика;</w:t>
            </w:r>
          </w:p>
        </w:tc>
        <w:tc>
          <w:tcPr>
            <w:tcW w:w="1345"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spacing w:line="240" w:lineRule="auto"/>
              <w:jc w:val="center"/>
              <w:rPr>
                <w:rFonts w:ascii="Times New Roman" w:hAnsi="Times New Roman" w:cs="Times New Roman"/>
                <w:sz w:val="24"/>
                <w:szCs w:val="24"/>
              </w:rPr>
            </w:pPr>
            <w:r w:rsidRPr="00792A86">
              <w:rPr>
                <w:rFonts w:ascii="Times New Roman" w:hAnsi="Times New Roman" w:cs="Times New Roman"/>
                <w:bCs/>
                <w:iCs/>
                <w:sz w:val="24"/>
                <w:szCs w:val="24"/>
              </w:rPr>
              <w:t>0</w:t>
            </w:r>
          </w:p>
        </w:tc>
        <w:tc>
          <w:tcPr>
            <w:tcW w:w="1154"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spacing w:line="240" w:lineRule="auto"/>
              <w:jc w:val="center"/>
              <w:rPr>
                <w:rFonts w:ascii="Times New Roman" w:hAnsi="Times New Roman" w:cs="Times New Roman"/>
                <w:sz w:val="24"/>
                <w:szCs w:val="24"/>
              </w:rPr>
            </w:pPr>
            <w:r w:rsidRPr="00792A86">
              <w:rPr>
                <w:rFonts w:ascii="Times New Roman" w:hAnsi="Times New Roman" w:cs="Times New Roman"/>
                <w:bCs/>
                <w:iCs/>
                <w:sz w:val="24"/>
                <w:szCs w:val="24"/>
              </w:rPr>
              <w:t>2013</w:t>
            </w: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6"/>
              </w:numPr>
              <w:spacing w:after="0" w:line="240" w:lineRule="auto"/>
              <w:rPr>
                <w:rFonts w:ascii="Times New Roman" w:hAnsi="Times New Roman" w:cs="Times New Roman"/>
                <w:sz w:val="24"/>
                <w:szCs w:val="24"/>
              </w:rPr>
            </w:pPr>
            <w:r w:rsidRPr="00792A86">
              <w:rPr>
                <w:rFonts w:ascii="Times New Roman" w:hAnsi="Times New Roman" w:cs="Times New Roman"/>
                <w:sz w:val="24"/>
                <w:szCs w:val="24"/>
              </w:rPr>
              <w:t>информатика;</w:t>
            </w:r>
          </w:p>
        </w:tc>
        <w:tc>
          <w:tcPr>
            <w:tcW w:w="1345"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spacing w:line="240" w:lineRule="auto"/>
              <w:jc w:val="center"/>
              <w:rPr>
                <w:rFonts w:ascii="Times New Roman" w:hAnsi="Times New Roman" w:cs="Times New Roman"/>
                <w:sz w:val="24"/>
                <w:szCs w:val="24"/>
              </w:rPr>
            </w:pPr>
            <w:r w:rsidRPr="00792A86">
              <w:rPr>
                <w:rFonts w:ascii="Times New Roman" w:hAnsi="Times New Roman" w:cs="Times New Roman"/>
                <w:bCs/>
                <w:iCs/>
                <w:sz w:val="24"/>
                <w:szCs w:val="24"/>
              </w:rPr>
              <w:t>0</w:t>
            </w:r>
          </w:p>
        </w:tc>
        <w:tc>
          <w:tcPr>
            <w:tcW w:w="1154"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spacing w:line="240" w:lineRule="auto"/>
              <w:jc w:val="center"/>
              <w:rPr>
                <w:rFonts w:ascii="Times New Roman" w:hAnsi="Times New Roman" w:cs="Times New Roman"/>
                <w:sz w:val="24"/>
                <w:szCs w:val="24"/>
              </w:rPr>
            </w:pPr>
            <w:r w:rsidRPr="00792A86">
              <w:rPr>
                <w:rFonts w:ascii="Times New Roman" w:hAnsi="Times New Roman" w:cs="Times New Roman"/>
                <w:bCs/>
                <w:iCs/>
                <w:sz w:val="24"/>
                <w:szCs w:val="24"/>
              </w:rPr>
              <w:t>2013</w:t>
            </w: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6"/>
              </w:numPr>
              <w:spacing w:after="0" w:line="240" w:lineRule="auto"/>
              <w:rPr>
                <w:rFonts w:ascii="Times New Roman" w:hAnsi="Times New Roman" w:cs="Times New Roman"/>
                <w:sz w:val="24"/>
                <w:szCs w:val="24"/>
              </w:rPr>
            </w:pPr>
            <w:r w:rsidRPr="00792A86">
              <w:rPr>
                <w:rFonts w:ascii="Times New Roman" w:hAnsi="Times New Roman" w:cs="Times New Roman"/>
                <w:sz w:val="24"/>
                <w:szCs w:val="24"/>
              </w:rPr>
              <w:t>история и обществознание;</w:t>
            </w:r>
          </w:p>
        </w:tc>
        <w:tc>
          <w:tcPr>
            <w:tcW w:w="1345"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spacing w:line="240" w:lineRule="auto"/>
              <w:jc w:val="center"/>
              <w:rPr>
                <w:rFonts w:ascii="Times New Roman" w:hAnsi="Times New Roman" w:cs="Times New Roman"/>
                <w:sz w:val="24"/>
                <w:szCs w:val="24"/>
              </w:rPr>
            </w:pPr>
            <w:r w:rsidRPr="00792A86">
              <w:rPr>
                <w:rFonts w:ascii="Times New Roman" w:hAnsi="Times New Roman" w:cs="Times New Roman"/>
                <w:bCs/>
                <w:iCs/>
                <w:sz w:val="24"/>
                <w:szCs w:val="24"/>
              </w:rPr>
              <w:t>0</w:t>
            </w:r>
          </w:p>
        </w:tc>
        <w:tc>
          <w:tcPr>
            <w:tcW w:w="1154"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spacing w:line="240" w:lineRule="auto"/>
              <w:jc w:val="center"/>
              <w:rPr>
                <w:rFonts w:ascii="Times New Roman" w:hAnsi="Times New Roman" w:cs="Times New Roman"/>
                <w:sz w:val="24"/>
                <w:szCs w:val="24"/>
              </w:rPr>
            </w:pPr>
            <w:r w:rsidRPr="00792A86">
              <w:rPr>
                <w:rFonts w:ascii="Times New Roman" w:hAnsi="Times New Roman" w:cs="Times New Roman"/>
                <w:bCs/>
                <w:iCs/>
                <w:sz w:val="24"/>
                <w:szCs w:val="24"/>
              </w:rPr>
              <w:t>2013</w:t>
            </w: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6"/>
              </w:numPr>
              <w:spacing w:after="0" w:line="240" w:lineRule="auto"/>
              <w:rPr>
                <w:rFonts w:ascii="Times New Roman" w:hAnsi="Times New Roman" w:cs="Times New Roman"/>
                <w:sz w:val="24"/>
                <w:szCs w:val="24"/>
              </w:rPr>
            </w:pPr>
            <w:r w:rsidRPr="00792A86">
              <w:rPr>
                <w:rFonts w:ascii="Times New Roman" w:hAnsi="Times New Roman" w:cs="Times New Roman"/>
                <w:sz w:val="24"/>
                <w:szCs w:val="24"/>
              </w:rPr>
              <w:t>география;</w:t>
            </w:r>
          </w:p>
        </w:tc>
        <w:tc>
          <w:tcPr>
            <w:tcW w:w="1345"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spacing w:line="240" w:lineRule="auto"/>
              <w:jc w:val="center"/>
              <w:rPr>
                <w:rFonts w:ascii="Times New Roman" w:hAnsi="Times New Roman" w:cs="Times New Roman"/>
                <w:sz w:val="24"/>
                <w:szCs w:val="24"/>
              </w:rPr>
            </w:pPr>
            <w:r w:rsidRPr="00792A86">
              <w:rPr>
                <w:rFonts w:ascii="Times New Roman" w:hAnsi="Times New Roman" w:cs="Times New Roman"/>
                <w:bCs/>
                <w:iCs/>
                <w:sz w:val="24"/>
                <w:szCs w:val="24"/>
              </w:rPr>
              <w:t>0</w:t>
            </w:r>
          </w:p>
        </w:tc>
        <w:tc>
          <w:tcPr>
            <w:tcW w:w="1154"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spacing w:line="240" w:lineRule="auto"/>
              <w:jc w:val="center"/>
              <w:rPr>
                <w:rFonts w:ascii="Times New Roman" w:hAnsi="Times New Roman" w:cs="Times New Roman"/>
                <w:sz w:val="24"/>
                <w:szCs w:val="24"/>
              </w:rPr>
            </w:pPr>
            <w:r w:rsidRPr="00792A86">
              <w:rPr>
                <w:rFonts w:ascii="Times New Roman" w:hAnsi="Times New Roman" w:cs="Times New Roman"/>
                <w:bCs/>
                <w:iCs/>
                <w:sz w:val="24"/>
                <w:szCs w:val="24"/>
              </w:rPr>
              <w:t>2013</w:t>
            </w: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6"/>
              </w:numPr>
              <w:spacing w:after="0" w:line="240" w:lineRule="auto"/>
              <w:rPr>
                <w:rFonts w:ascii="Times New Roman" w:hAnsi="Times New Roman" w:cs="Times New Roman"/>
                <w:sz w:val="24"/>
                <w:szCs w:val="24"/>
              </w:rPr>
            </w:pPr>
            <w:r w:rsidRPr="00792A86">
              <w:rPr>
                <w:rFonts w:ascii="Times New Roman" w:hAnsi="Times New Roman" w:cs="Times New Roman"/>
                <w:sz w:val="24"/>
                <w:szCs w:val="24"/>
              </w:rPr>
              <w:t>биология;</w:t>
            </w:r>
          </w:p>
        </w:tc>
        <w:tc>
          <w:tcPr>
            <w:tcW w:w="1345"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spacing w:line="240" w:lineRule="auto"/>
              <w:jc w:val="center"/>
              <w:rPr>
                <w:rFonts w:ascii="Times New Roman" w:hAnsi="Times New Roman" w:cs="Times New Roman"/>
                <w:sz w:val="24"/>
                <w:szCs w:val="24"/>
              </w:rPr>
            </w:pPr>
            <w:r w:rsidRPr="00792A86">
              <w:rPr>
                <w:rFonts w:ascii="Times New Roman" w:hAnsi="Times New Roman" w:cs="Times New Roman"/>
                <w:bCs/>
                <w:iCs/>
                <w:sz w:val="24"/>
                <w:szCs w:val="24"/>
              </w:rPr>
              <w:t>0</w:t>
            </w:r>
          </w:p>
        </w:tc>
        <w:tc>
          <w:tcPr>
            <w:tcW w:w="1154"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spacing w:line="240" w:lineRule="auto"/>
              <w:jc w:val="center"/>
              <w:rPr>
                <w:rFonts w:ascii="Times New Roman" w:hAnsi="Times New Roman" w:cs="Times New Roman"/>
                <w:sz w:val="24"/>
                <w:szCs w:val="24"/>
              </w:rPr>
            </w:pPr>
            <w:r w:rsidRPr="00792A86">
              <w:rPr>
                <w:rFonts w:ascii="Times New Roman" w:hAnsi="Times New Roman" w:cs="Times New Roman"/>
                <w:bCs/>
                <w:iCs/>
                <w:sz w:val="24"/>
                <w:szCs w:val="24"/>
              </w:rPr>
              <w:t>2013</w:t>
            </w: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6"/>
              </w:numPr>
              <w:spacing w:after="0" w:line="240" w:lineRule="auto"/>
              <w:rPr>
                <w:rFonts w:ascii="Times New Roman" w:hAnsi="Times New Roman" w:cs="Times New Roman"/>
                <w:sz w:val="24"/>
                <w:szCs w:val="24"/>
              </w:rPr>
            </w:pPr>
            <w:r w:rsidRPr="00792A86">
              <w:rPr>
                <w:rFonts w:ascii="Times New Roman" w:hAnsi="Times New Roman" w:cs="Times New Roman"/>
                <w:sz w:val="24"/>
                <w:szCs w:val="24"/>
              </w:rPr>
              <w:t>физика;</w:t>
            </w:r>
          </w:p>
        </w:tc>
        <w:tc>
          <w:tcPr>
            <w:tcW w:w="1345"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spacing w:line="240" w:lineRule="auto"/>
              <w:jc w:val="center"/>
              <w:rPr>
                <w:rFonts w:ascii="Times New Roman" w:hAnsi="Times New Roman" w:cs="Times New Roman"/>
                <w:sz w:val="24"/>
                <w:szCs w:val="24"/>
              </w:rPr>
            </w:pPr>
            <w:r w:rsidRPr="00792A86">
              <w:rPr>
                <w:rFonts w:ascii="Times New Roman" w:hAnsi="Times New Roman" w:cs="Times New Roman"/>
                <w:bCs/>
                <w:iCs/>
                <w:sz w:val="24"/>
                <w:szCs w:val="24"/>
              </w:rPr>
              <w:t>1</w:t>
            </w:r>
          </w:p>
        </w:tc>
        <w:tc>
          <w:tcPr>
            <w:tcW w:w="1154"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spacing w:line="240" w:lineRule="auto"/>
              <w:jc w:val="center"/>
              <w:rPr>
                <w:rFonts w:ascii="Times New Roman" w:hAnsi="Times New Roman" w:cs="Times New Roman"/>
                <w:sz w:val="24"/>
                <w:szCs w:val="24"/>
              </w:rPr>
            </w:pPr>
            <w:r w:rsidRPr="00792A86">
              <w:rPr>
                <w:rFonts w:ascii="Times New Roman" w:hAnsi="Times New Roman" w:cs="Times New Roman"/>
                <w:bCs/>
                <w:iCs/>
                <w:sz w:val="24"/>
                <w:szCs w:val="24"/>
              </w:rPr>
              <w:t>2013</w:t>
            </w: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6"/>
              </w:numPr>
              <w:spacing w:after="0" w:line="240" w:lineRule="auto"/>
              <w:rPr>
                <w:rFonts w:ascii="Times New Roman" w:hAnsi="Times New Roman" w:cs="Times New Roman"/>
                <w:sz w:val="24"/>
                <w:szCs w:val="24"/>
              </w:rPr>
            </w:pPr>
            <w:r w:rsidRPr="00792A86">
              <w:rPr>
                <w:rFonts w:ascii="Times New Roman" w:hAnsi="Times New Roman" w:cs="Times New Roman"/>
                <w:sz w:val="24"/>
                <w:szCs w:val="24"/>
              </w:rPr>
              <w:t>химия;</w:t>
            </w:r>
          </w:p>
        </w:tc>
        <w:tc>
          <w:tcPr>
            <w:tcW w:w="1345"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spacing w:line="240" w:lineRule="auto"/>
              <w:jc w:val="center"/>
              <w:rPr>
                <w:rFonts w:ascii="Times New Roman" w:hAnsi="Times New Roman" w:cs="Times New Roman"/>
                <w:sz w:val="24"/>
                <w:szCs w:val="24"/>
              </w:rPr>
            </w:pPr>
            <w:r w:rsidRPr="00792A86">
              <w:rPr>
                <w:rFonts w:ascii="Times New Roman" w:hAnsi="Times New Roman" w:cs="Times New Roman"/>
                <w:bCs/>
                <w:iCs/>
                <w:sz w:val="24"/>
                <w:szCs w:val="24"/>
              </w:rPr>
              <w:t>1</w:t>
            </w:r>
          </w:p>
        </w:tc>
        <w:tc>
          <w:tcPr>
            <w:tcW w:w="1154"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spacing w:line="240" w:lineRule="auto"/>
              <w:jc w:val="center"/>
              <w:rPr>
                <w:rFonts w:ascii="Times New Roman" w:hAnsi="Times New Roman" w:cs="Times New Roman"/>
                <w:sz w:val="24"/>
                <w:szCs w:val="24"/>
              </w:rPr>
            </w:pPr>
            <w:r w:rsidRPr="00792A86">
              <w:rPr>
                <w:rFonts w:ascii="Times New Roman" w:hAnsi="Times New Roman" w:cs="Times New Roman"/>
                <w:bCs/>
                <w:iCs/>
                <w:sz w:val="24"/>
                <w:szCs w:val="24"/>
              </w:rPr>
              <w:t>2013</w:t>
            </w: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6"/>
              </w:numPr>
              <w:spacing w:after="0" w:line="240" w:lineRule="auto"/>
              <w:rPr>
                <w:rFonts w:ascii="Times New Roman" w:hAnsi="Times New Roman" w:cs="Times New Roman"/>
                <w:sz w:val="24"/>
                <w:szCs w:val="24"/>
              </w:rPr>
            </w:pPr>
            <w:r w:rsidRPr="00792A86">
              <w:rPr>
                <w:rFonts w:ascii="Times New Roman" w:hAnsi="Times New Roman" w:cs="Times New Roman"/>
                <w:sz w:val="24"/>
                <w:szCs w:val="24"/>
              </w:rPr>
              <w:t>технология;</w:t>
            </w:r>
          </w:p>
        </w:tc>
        <w:tc>
          <w:tcPr>
            <w:tcW w:w="1345"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spacing w:line="240" w:lineRule="auto"/>
              <w:jc w:val="center"/>
              <w:rPr>
                <w:rFonts w:ascii="Times New Roman" w:hAnsi="Times New Roman" w:cs="Times New Roman"/>
                <w:sz w:val="24"/>
                <w:szCs w:val="24"/>
              </w:rPr>
            </w:pPr>
            <w:r w:rsidRPr="00792A86">
              <w:rPr>
                <w:rFonts w:ascii="Times New Roman" w:hAnsi="Times New Roman" w:cs="Times New Roman"/>
                <w:bCs/>
                <w:iCs/>
                <w:sz w:val="24"/>
                <w:szCs w:val="24"/>
              </w:rPr>
              <w:t>0</w:t>
            </w:r>
          </w:p>
        </w:tc>
        <w:tc>
          <w:tcPr>
            <w:tcW w:w="1154"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spacing w:line="240" w:lineRule="auto"/>
              <w:jc w:val="center"/>
              <w:rPr>
                <w:rFonts w:ascii="Times New Roman" w:hAnsi="Times New Roman" w:cs="Times New Roman"/>
                <w:sz w:val="24"/>
                <w:szCs w:val="24"/>
              </w:rPr>
            </w:pPr>
            <w:r w:rsidRPr="00792A86">
              <w:rPr>
                <w:rFonts w:ascii="Times New Roman" w:hAnsi="Times New Roman" w:cs="Times New Roman"/>
                <w:bCs/>
                <w:iCs/>
                <w:sz w:val="24"/>
                <w:szCs w:val="24"/>
              </w:rPr>
              <w:t>2013</w:t>
            </w: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6"/>
              </w:numPr>
              <w:spacing w:after="0" w:line="240" w:lineRule="auto"/>
              <w:rPr>
                <w:rFonts w:ascii="Times New Roman" w:hAnsi="Times New Roman" w:cs="Times New Roman"/>
                <w:sz w:val="24"/>
                <w:szCs w:val="24"/>
              </w:rPr>
            </w:pPr>
            <w:r w:rsidRPr="00792A86">
              <w:rPr>
                <w:rFonts w:ascii="Times New Roman" w:hAnsi="Times New Roman" w:cs="Times New Roman"/>
                <w:sz w:val="24"/>
                <w:szCs w:val="24"/>
              </w:rPr>
              <w:t>физическая культура;</w:t>
            </w:r>
          </w:p>
        </w:tc>
        <w:tc>
          <w:tcPr>
            <w:tcW w:w="1345"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spacing w:line="240" w:lineRule="auto"/>
              <w:jc w:val="center"/>
              <w:rPr>
                <w:rFonts w:ascii="Times New Roman" w:hAnsi="Times New Roman" w:cs="Times New Roman"/>
                <w:sz w:val="24"/>
                <w:szCs w:val="24"/>
              </w:rPr>
            </w:pPr>
            <w:r w:rsidRPr="00792A86">
              <w:rPr>
                <w:rFonts w:ascii="Times New Roman" w:hAnsi="Times New Roman" w:cs="Times New Roman"/>
                <w:bCs/>
                <w:iCs/>
                <w:sz w:val="24"/>
                <w:szCs w:val="24"/>
              </w:rPr>
              <w:t>0</w:t>
            </w:r>
          </w:p>
        </w:tc>
        <w:tc>
          <w:tcPr>
            <w:tcW w:w="1154"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spacing w:line="240" w:lineRule="auto"/>
              <w:jc w:val="center"/>
              <w:rPr>
                <w:rFonts w:ascii="Times New Roman" w:hAnsi="Times New Roman" w:cs="Times New Roman"/>
                <w:sz w:val="24"/>
                <w:szCs w:val="24"/>
              </w:rPr>
            </w:pPr>
            <w:r w:rsidRPr="00792A86">
              <w:rPr>
                <w:rFonts w:ascii="Times New Roman" w:hAnsi="Times New Roman" w:cs="Times New Roman"/>
                <w:bCs/>
                <w:iCs/>
                <w:sz w:val="24"/>
                <w:szCs w:val="24"/>
              </w:rPr>
              <w:t>2013</w:t>
            </w: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6"/>
              </w:numPr>
              <w:spacing w:after="0" w:line="240" w:lineRule="auto"/>
              <w:rPr>
                <w:rFonts w:ascii="Times New Roman" w:hAnsi="Times New Roman" w:cs="Times New Roman"/>
                <w:sz w:val="24"/>
                <w:szCs w:val="24"/>
              </w:rPr>
            </w:pPr>
            <w:r w:rsidRPr="00792A86">
              <w:rPr>
                <w:rFonts w:ascii="Times New Roman" w:hAnsi="Times New Roman" w:cs="Times New Roman"/>
                <w:sz w:val="24"/>
                <w:szCs w:val="24"/>
              </w:rPr>
              <w:t>изобразительное искусство;</w:t>
            </w:r>
          </w:p>
        </w:tc>
        <w:tc>
          <w:tcPr>
            <w:tcW w:w="1345"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spacing w:line="240" w:lineRule="auto"/>
              <w:jc w:val="center"/>
              <w:rPr>
                <w:rFonts w:ascii="Times New Roman" w:hAnsi="Times New Roman" w:cs="Times New Roman"/>
                <w:sz w:val="24"/>
                <w:szCs w:val="24"/>
              </w:rPr>
            </w:pPr>
            <w:r w:rsidRPr="00792A86">
              <w:rPr>
                <w:rFonts w:ascii="Times New Roman" w:hAnsi="Times New Roman" w:cs="Times New Roman"/>
                <w:bCs/>
                <w:iCs/>
                <w:sz w:val="24"/>
                <w:szCs w:val="24"/>
              </w:rPr>
              <w:t>0</w:t>
            </w:r>
          </w:p>
        </w:tc>
        <w:tc>
          <w:tcPr>
            <w:tcW w:w="1154"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spacing w:line="240" w:lineRule="auto"/>
              <w:jc w:val="center"/>
              <w:rPr>
                <w:rFonts w:ascii="Times New Roman" w:hAnsi="Times New Roman" w:cs="Times New Roman"/>
                <w:sz w:val="24"/>
                <w:szCs w:val="24"/>
              </w:rPr>
            </w:pPr>
            <w:r w:rsidRPr="00792A86">
              <w:rPr>
                <w:rFonts w:ascii="Times New Roman" w:hAnsi="Times New Roman" w:cs="Times New Roman"/>
                <w:bCs/>
                <w:iCs/>
                <w:sz w:val="24"/>
                <w:szCs w:val="24"/>
              </w:rPr>
              <w:t>2013</w:t>
            </w: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6"/>
              </w:numPr>
              <w:spacing w:after="0" w:line="240" w:lineRule="auto"/>
              <w:rPr>
                <w:rFonts w:ascii="Times New Roman" w:hAnsi="Times New Roman" w:cs="Times New Roman"/>
                <w:sz w:val="24"/>
                <w:szCs w:val="24"/>
              </w:rPr>
            </w:pPr>
            <w:r w:rsidRPr="00792A86">
              <w:rPr>
                <w:rFonts w:ascii="Times New Roman" w:hAnsi="Times New Roman" w:cs="Times New Roman"/>
                <w:sz w:val="24"/>
                <w:szCs w:val="24"/>
              </w:rPr>
              <w:t>музыка;</w:t>
            </w:r>
          </w:p>
        </w:tc>
        <w:tc>
          <w:tcPr>
            <w:tcW w:w="1345"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spacing w:line="240" w:lineRule="auto"/>
              <w:jc w:val="center"/>
              <w:rPr>
                <w:rFonts w:ascii="Times New Roman" w:hAnsi="Times New Roman" w:cs="Times New Roman"/>
                <w:sz w:val="24"/>
                <w:szCs w:val="24"/>
              </w:rPr>
            </w:pPr>
            <w:r w:rsidRPr="00792A86">
              <w:rPr>
                <w:rFonts w:ascii="Times New Roman" w:hAnsi="Times New Roman" w:cs="Times New Roman"/>
                <w:bCs/>
                <w:iCs/>
                <w:sz w:val="24"/>
                <w:szCs w:val="24"/>
              </w:rPr>
              <w:t>0</w:t>
            </w:r>
          </w:p>
        </w:tc>
        <w:tc>
          <w:tcPr>
            <w:tcW w:w="1154"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spacing w:line="240" w:lineRule="auto"/>
              <w:jc w:val="center"/>
              <w:rPr>
                <w:rFonts w:ascii="Times New Roman" w:hAnsi="Times New Roman" w:cs="Times New Roman"/>
                <w:sz w:val="24"/>
                <w:szCs w:val="24"/>
              </w:rPr>
            </w:pPr>
            <w:r w:rsidRPr="00792A86">
              <w:rPr>
                <w:rFonts w:ascii="Times New Roman" w:hAnsi="Times New Roman" w:cs="Times New Roman"/>
                <w:bCs/>
                <w:iCs/>
                <w:sz w:val="24"/>
                <w:szCs w:val="24"/>
              </w:rPr>
              <w:t>2013</w:t>
            </w: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6"/>
              </w:numPr>
              <w:spacing w:after="0" w:line="240" w:lineRule="auto"/>
              <w:rPr>
                <w:rFonts w:ascii="Times New Roman" w:hAnsi="Times New Roman" w:cs="Times New Roman"/>
                <w:sz w:val="24"/>
                <w:szCs w:val="24"/>
              </w:rPr>
            </w:pPr>
            <w:r w:rsidRPr="00792A86">
              <w:rPr>
                <w:rFonts w:ascii="Times New Roman" w:hAnsi="Times New Roman" w:cs="Times New Roman"/>
                <w:sz w:val="24"/>
                <w:szCs w:val="24"/>
              </w:rPr>
              <w:t>ОБЖ.</w:t>
            </w:r>
          </w:p>
        </w:tc>
        <w:tc>
          <w:tcPr>
            <w:tcW w:w="1345"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spacing w:line="240" w:lineRule="auto"/>
              <w:jc w:val="center"/>
              <w:rPr>
                <w:rFonts w:ascii="Times New Roman" w:hAnsi="Times New Roman" w:cs="Times New Roman"/>
                <w:sz w:val="24"/>
                <w:szCs w:val="24"/>
              </w:rPr>
            </w:pPr>
            <w:r w:rsidRPr="00792A86">
              <w:rPr>
                <w:rFonts w:ascii="Times New Roman" w:hAnsi="Times New Roman" w:cs="Times New Roman"/>
                <w:bCs/>
                <w:iCs/>
                <w:sz w:val="24"/>
                <w:szCs w:val="24"/>
              </w:rPr>
              <w:t>1</w:t>
            </w:r>
          </w:p>
        </w:tc>
        <w:tc>
          <w:tcPr>
            <w:tcW w:w="1154"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spacing w:line="240" w:lineRule="auto"/>
              <w:jc w:val="center"/>
              <w:rPr>
                <w:rFonts w:ascii="Times New Roman" w:hAnsi="Times New Roman" w:cs="Times New Roman"/>
                <w:sz w:val="24"/>
                <w:szCs w:val="24"/>
              </w:rPr>
            </w:pPr>
            <w:r w:rsidRPr="00792A86">
              <w:rPr>
                <w:rFonts w:ascii="Times New Roman" w:hAnsi="Times New Roman" w:cs="Times New Roman"/>
                <w:bCs/>
                <w:iCs/>
                <w:sz w:val="24"/>
                <w:szCs w:val="24"/>
              </w:rPr>
              <w:t>2013</w:t>
            </w: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5"/>
              </w:numPr>
              <w:tabs>
                <w:tab w:val="left" w:pos="720"/>
              </w:tabs>
              <w:spacing w:after="0" w:line="240" w:lineRule="auto"/>
              <w:rPr>
                <w:rFonts w:ascii="Times New Roman" w:hAnsi="Times New Roman" w:cs="Times New Roman"/>
                <w:bCs/>
                <w:iCs/>
                <w:sz w:val="24"/>
                <w:szCs w:val="24"/>
              </w:rPr>
            </w:pPr>
            <w:r w:rsidRPr="00792A86">
              <w:rPr>
                <w:rFonts w:ascii="Times New Roman" w:hAnsi="Times New Roman" w:cs="Times New Roman"/>
                <w:sz w:val="24"/>
                <w:szCs w:val="24"/>
              </w:rPr>
              <w:t xml:space="preserve">среды для дистанционного </w:t>
            </w:r>
            <w:proofErr w:type="spellStart"/>
            <w:r w:rsidRPr="00792A86">
              <w:rPr>
                <w:rFonts w:ascii="Times New Roman" w:hAnsi="Times New Roman" w:cs="Times New Roman"/>
                <w:sz w:val="24"/>
                <w:szCs w:val="24"/>
              </w:rPr>
              <w:t>он-лайн</w:t>
            </w:r>
            <w:proofErr w:type="spellEnd"/>
            <w:r w:rsidRPr="00792A86">
              <w:rPr>
                <w:rFonts w:ascii="Times New Roman" w:hAnsi="Times New Roman" w:cs="Times New Roman"/>
                <w:sz w:val="24"/>
                <w:szCs w:val="24"/>
              </w:rPr>
              <w:t xml:space="preserve"> и </w:t>
            </w:r>
            <w:proofErr w:type="spellStart"/>
            <w:r w:rsidRPr="00792A86">
              <w:rPr>
                <w:rFonts w:ascii="Times New Roman" w:hAnsi="Times New Roman" w:cs="Times New Roman"/>
                <w:sz w:val="24"/>
                <w:szCs w:val="24"/>
              </w:rPr>
              <w:t>оф-лайн</w:t>
            </w:r>
            <w:proofErr w:type="spellEnd"/>
            <w:r w:rsidRPr="00792A86">
              <w:rPr>
                <w:rFonts w:ascii="Times New Roman" w:hAnsi="Times New Roman" w:cs="Times New Roman"/>
                <w:sz w:val="24"/>
                <w:szCs w:val="24"/>
              </w:rPr>
              <w:t xml:space="preserve"> сетевого взаимодействия</w:t>
            </w:r>
          </w:p>
        </w:tc>
        <w:tc>
          <w:tcPr>
            <w:tcW w:w="1345"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имеется</w:t>
            </w:r>
          </w:p>
        </w:tc>
        <w:tc>
          <w:tcPr>
            <w:tcW w:w="1154" w:type="pct"/>
            <w:tcBorders>
              <w:top w:val="single" w:sz="4" w:space="0" w:color="auto"/>
              <w:left w:val="single" w:sz="4" w:space="0" w:color="auto"/>
              <w:bottom w:val="single" w:sz="4" w:space="0" w:color="auto"/>
              <w:right w:val="single" w:sz="4" w:space="0" w:color="auto"/>
            </w:tcBorders>
            <w:vAlign w:val="center"/>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5"/>
              </w:numPr>
              <w:tabs>
                <w:tab w:val="left" w:pos="720"/>
              </w:tabs>
              <w:spacing w:after="0" w:line="240" w:lineRule="auto"/>
              <w:rPr>
                <w:rFonts w:ascii="Times New Roman" w:hAnsi="Times New Roman" w:cs="Times New Roman"/>
                <w:bCs/>
                <w:iCs/>
                <w:sz w:val="24"/>
                <w:szCs w:val="24"/>
              </w:rPr>
            </w:pPr>
            <w:r w:rsidRPr="00792A86">
              <w:rPr>
                <w:rFonts w:ascii="Times New Roman" w:hAnsi="Times New Roman" w:cs="Times New Roman"/>
                <w:sz w:val="24"/>
                <w:szCs w:val="24"/>
              </w:rPr>
              <w:t xml:space="preserve">среда для </w:t>
            </w:r>
            <w:proofErr w:type="spellStart"/>
            <w:r w:rsidRPr="00792A86">
              <w:rPr>
                <w:rFonts w:ascii="Times New Roman" w:hAnsi="Times New Roman" w:cs="Times New Roman"/>
                <w:sz w:val="24"/>
                <w:szCs w:val="24"/>
              </w:rPr>
              <w:t>интернет-публикаций</w:t>
            </w:r>
            <w:proofErr w:type="spellEnd"/>
          </w:p>
        </w:tc>
        <w:tc>
          <w:tcPr>
            <w:tcW w:w="1345"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имеется</w:t>
            </w:r>
          </w:p>
        </w:tc>
        <w:tc>
          <w:tcPr>
            <w:tcW w:w="1154" w:type="pct"/>
            <w:tcBorders>
              <w:top w:val="single" w:sz="4" w:space="0" w:color="auto"/>
              <w:left w:val="single" w:sz="4" w:space="0" w:color="auto"/>
              <w:bottom w:val="single" w:sz="4" w:space="0" w:color="auto"/>
              <w:right w:val="single" w:sz="4" w:space="0" w:color="auto"/>
            </w:tcBorders>
            <w:vAlign w:val="center"/>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5"/>
              </w:numPr>
              <w:tabs>
                <w:tab w:val="left" w:pos="720"/>
              </w:tabs>
              <w:spacing w:after="0" w:line="240" w:lineRule="auto"/>
              <w:rPr>
                <w:rFonts w:ascii="Times New Roman" w:hAnsi="Times New Roman" w:cs="Times New Roman"/>
                <w:sz w:val="24"/>
                <w:szCs w:val="24"/>
              </w:rPr>
            </w:pPr>
            <w:r w:rsidRPr="00792A86">
              <w:rPr>
                <w:rFonts w:ascii="Times New Roman" w:hAnsi="Times New Roman" w:cs="Times New Roman"/>
                <w:sz w:val="24"/>
                <w:szCs w:val="24"/>
              </w:rPr>
              <w:t>редактор интернет-сайтов</w:t>
            </w:r>
          </w:p>
        </w:tc>
        <w:tc>
          <w:tcPr>
            <w:tcW w:w="1345"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отсутствует</w:t>
            </w:r>
          </w:p>
        </w:tc>
        <w:tc>
          <w:tcPr>
            <w:tcW w:w="1154" w:type="pct"/>
            <w:tcBorders>
              <w:top w:val="single" w:sz="4" w:space="0" w:color="auto"/>
              <w:left w:val="single" w:sz="4" w:space="0" w:color="auto"/>
              <w:bottom w:val="single" w:sz="4" w:space="0" w:color="auto"/>
              <w:right w:val="single" w:sz="4" w:space="0" w:color="auto"/>
            </w:tcBorders>
            <w:vAlign w:val="center"/>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5"/>
              </w:numPr>
              <w:tabs>
                <w:tab w:val="left" w:pos="720"/>
              </w:tabs>
              <w:spacing w:after="0" w:line="240" w:lineRule="auto"/>
              <w:rPr>
                <w:rFonts w:ascii="Times New Roman" w:hAnsi="Times New Roman" w:cs="Times New Roman"/>
                <w:sz w:val="24"/>
                <w:szCs w:val="24"/>
              </w:rPr>
            </w:pPr>
            <w:r w:rsidRPr="00792A86">
              <w:rPr>
                <w:rFonts w:ascii="Times New Roman" w:hAnsi="Times New Roman" w:cs="Times New Roman"/>
                <w:sz w:val="24"/>
                <w:szCs w:val="24"/>
              </w:rPr>
              <w:t>редактор для совместного удалённого редактирования сообщений</w:t>
            </w:r>
          </w:p>
        </w:tc>
        <w:tc>
          <w:tcPr>
            <w:tcW w:w="1345"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имеется</w:t>
            </w:r>
          </w:p>
        </w:tc>
        <w:tc>
          <w:tcPr>
            <w:tcW w:w="1154" w:type="pct"/>
            <w:tcBorders>
              <w:top w:val="single" w:sz="4" w:space="0" w:color="auto"/>
              <w:left w:val="single" w:sz="4" w:space="0" w:color="auto"/>
              <w:bottom w:val="single" w:sz="4" w:space="0" w:color="auto"/>
              <w:right w:val="single" w:sz="4" w:space="0" w:color="auto"/>
            </w:tcBorders>
            <w:vAlign w:val="center"/>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III</w:t>
            </w: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tabs>
                <w:tab w:val="left" w:pos="720"/>
              </w:tabs>
              <w:spacing w:line="240" w:lineRule="auto"/>
              <w:rPr>
                <w:rFonts w:ascii="Times New Roman" w:hAnsi="Times New Roman" w:cs="Times New Roman"/>
                <w:bCs/>
                <w:iCs/>
                <w:sz w:val="24"/>
                <w:szCs w:val="24"/>
              </w:rPr>
            </w:pPr>
            <w:r w:rsidRPr="00792A86">
              <w:rPr>
                <w:rFonts w:ascii="Times New Roman" w:hAnsi="Times New Roman" w:cs="Times New Roman"/>
                <w:bCs/>
                <w:iCs/>
                <w:sz w:val="24"/>
                <w:szCs w:val="24"/>
              </w:rPr>
              <w:t>Обеспечение технической, методической и организационной поддержки</w:t>
            </w:r>
          </w:p>
        </w:tc>
        <w:tc>
          <w:tcPr>
            <w:tcW w:w="1345" w:type="pct"/>
            <w:tcBorders>
              <w:top w:val="single" w:sz="4" w:space="0" w:color="auto"/>
              <w:left w:val="single" w:sz="4" w:space="0" w:color="auto"/>
              <w:bottom w:val="single" w:sz="4" w:space="0" w:color="auto"/>
              <w:right w:val="single" w:sz="4" w:space="0" w:color="auto"/>
            </w:tcBorders>
            <w:vAlign w:val="center"/>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1154" w:type="pct"/>
            <w:tcBorders>
              <w:top w:val="single" w:sz="4" w:space="0" w:color="auto"/>
              <w:left w:val="single" w:sz="4" w:space="0" w:color="auto"/>
              <w:bottom w:val="single" w:sz="4" w:space="0" w:color="auto"/>
              <w:right w:val="single" w:sz="4" w:space="0" w:color="auto"/>
            </w:tcBorders>
            <w:vAlign w:val="center"/>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5"/>
              </w:numPr>
              <w:tabs>
                <w:tab w:val="left" w:pos="720"/>
              </w:tabs>
              <w:spacing w:after="0" w:line="240" w:lineRule="auto"/>
              <w:rPr>
                <w:rFonts w:ascii="Times New Roman" w:hAnsi="Times New Roman" w:cs="Times New Roman"/>
                <w:bCs/>
                <w:iCs/>
                <w:sz w:val="24"/>
                <w:szCs w:val="24"/>
              </w:rPr>
            </w:pPr>
            <w:r w:rsidRPr="00792A86">
              <w:rPr>
                <w:rFonts w:ascii="Times New Roman" w:hAnsi="Times New Roman" w:cs="Times New Roman"/>
                <w:sz w:val="24"/>
                <w:szCs w:val="24"/>
              </w:rPr>
              <w:t>разработка планов, дорожных карт</w:t>
            </w:r>
          </w:p>
        </w:tc>
        <w:tc>
          <w:tcPr>
            <w:tcW w:w="1345"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w:t>
            </w:r>
          </w:p>
        </w:tc>
        <w:tc>
          <w:tcPr>
            <w:tcW w:w="1154" w:type="pct"/>
            <w:tcBorders>
              <w:top w:val="single" w:sz="4" w:space="0" w:color="auto"/>
              <w:left w:val="single" w:sz="4" w:space="0" w:color="auto"/>
              <w:bottom w:val="single" w:sz="4" w:space="0" w:color="auto"/>
              <w:right w:val="single" w:sz="4" w:space="0" w:color="auto"/>
            </w:tcBorders>
            <w:vAlign w:val="center"/>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5"/>
              </w:numPr>
              <w:tabs>
                <w:tab w:val="left" w:pos="720"/>
              </w:tabs>
              <w:spacing w:after="0" w:line="240" w:lineRule="auto"/>
              <w:rPr>
                <w:rFonts w:ascii="Times New Roman" w:hAnsi="Times New Roman" w:cs="Times New Roman"/>
                <w:bCs/>
                <w:iCs/>
                <w:sz w:val="24"/>
                <w:szCs w:val="24"/>
              </w:rPr>
            </w:pPr>
            <w:r w:rsidRPr="00792A86">
              <w:rPr>
                <w:rFonts w:ascii="Times New Roman" w:hAnsi="Times New Roman" w:cs="Times New Roman"/>
                <w:sz w:val="24"/>
                <w:szCs w:val="24"/>
              </w:rPr>
              <w:t>заключение договоров</w:t>
            </w:r>
          </w:p>
        </w:tc>
        <w:tc>
          <w:tcPr>
            <w:tcW w:w="1345"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w:t>
            </w:r>
          </w:p>
        </w:tc>
        <w:tc>
          <w:tcPr>
            <w:tcW w:w="1154" w:type="pct"/>
            <w:tcBorders>
              <w:top w:val="single" w:sz="4" w:space="0" w:color="auto"/>
              <w:left w:val="single" w:sz="4" w:space="0" w:color="auto"/>
              <w:bottom w:val="single" w:sz="4" w:space="0" w:color="auto"/>
              <w:right w:val="single" w:sz="4" w:space="0" w:color="auto"/>
            </w:tcBorders>
            <w:vAlign w:val="center"/>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5"/>
              </w:numPr>
              <w:tabs>
                <w:tab w:val="left" w:pos="720"/>
              </w:tabs>
              <w:spacing w:after="0" w:line="240" w:lineRule="auto"/>
              <w:rPr>
                <w:rFonts w:ascii="Times New Roman" w:hAnsi="Times New Roman" w:cs="Times New Roman"/>
                <w:bCs/>
                <w:iCs/>
                <w:sz w:val="24"/>
                <w:szCs w:val="24"/>
              </w:rPr>
            </w:pPr>
            <w:r w:rsidRPr="00792A86">
              <w:rPr>
                <w:rFonts w:ascii="Times New Roman" w:hAnsi="Times New Roman" w:cs="Times New Roman"/>
                <w:sz w:val="24"/>
                <w:szCs w:val="24"/>
              </w:rPr>
              <w:t>подготовка локальных актов</w:t>
            </w:r>
          </w:p>
        </w:tc>
        <w:tc>
          <w:tcPr>
            <w:tcW w:w="1345"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w:t>
            </w:r>
          </w:p>
        </w:tc>
        <w:tc>
          <w:tcPr>
            <w:tcW w:w="1154" w:type="pct"/>
            <w:tcBorders>
              <w:top w:val="single" w:sz="4" w:space="0" w:color="auto"/>
              <w:left w:val="single" w:sz="4" w:space="0" w:color="auto"/>
              <w:bottom w:val="single" w:sz="4" w:space="0" w:color="auto"/>
              <w:right w:val="single" w:sz="4" w:space="0" w:color="auto"/>
            </w:tcBorders>
            <w:vAlign w:val="center"/>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5"/>
              </w:numPr>
              <w:tabs>
                <w:tab w:val="left" w:pos="720"/>
              </w:tabs>
              <w:spacing w:after="0" w:line="240" w:lineRule="auto"/>
              <w:rPr>
                <w:rFonts w:ascii="Times New Roman" w:hAnsi="Times New Roman" w:cs="Times New Roman"/>
                <w:bCs/>
                <w:iCs/>
                <w:sz w:val="24"/>
                <w:szCs w:val="24"/>
              </w:rPr>
            </w:pPr>
            <w:r w:rsidRPr="00792A86">
              <w:rPr>
                <w:rFonts w:ascii="Times New Roman" w:hAnsi="Times New Roman" w:cs="Times New Roman"/>
                <w:sz w:val="24"/>
                <w:szCs w:val="24"/>
              </w:rPr>
              <w:t xml:space="preserve">подготовка программ формирования </w:t>
            </w:r>
            <w:proofErr w:type="spellStart"/>
            <w:r w:rsidRPr="00792A86">
              <w:rPr>
                <w:rFonts w:ascii="Times New Roman" w:hAnsi="Times New Roman" w:cs="Times New Roman"/>
                <w:sz w:val="24"/>
                <w:szCs w:val="24"/>
              </w:rPr>
              <w:t>ИКТ-компетентности</w:t>
            </w:r>
            <w:proofErr w:type="spellEnd"/>
            <w:r w:rsidRPr="00792A86">
              <w:rPr>
                <w:rFonts w:ascii="Times New Roman" w:hAnsi="Times New Roman" w:cs="Times New Roman"/>
                <w:sz w:val="24"/>
                <w:szCs w:val="24"/>
              </w:rPr>
              <w:t xml:space="preserve"> работников (индивидуальных программ для каждого работника)</w:t>
            </w:r>
          </w:p>
        </w:tc>
        <w:tc>
          <w:tcPr>
            <w:tcW w:w="1345"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w:t>
            </w:r>
          </w:p>
        </w:tc>
        <w:tc>
          <w:tcPr>
            <w:tcW w:w="1154" w:type="pct"/>
            <w:tcBorders>
              <w:top w:val="single" w:sz="4" w:space="0" w:color="auto"/>
              <w:left w:val="single" w:sz="4" w:space="0" w:color="auto"/>
              <w:bottom w:val="single" w:sz="4" w:space="0" w:color="auto"/>
              <w:right w:val="single" w:sz="4" w:space="0" w:color="auto"/>
            </w:tcBorders>
            <w:vAlign w:val="center"/>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IV</w:t>
            </w: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tabs>
                <w:tab w:val="left" w:pos="720"/>
              </w:tabs>
              <w:spacing w:line="240" w:lineRule="auto"/>
              <w:rPr>
                <w:rFonts w:ascii="Times New Roman" w:hAnsi="Times New Roman" w:cs="Times New Roman"/>
                <w:bCs/>
                <w:iCs/>
                <w:sz w:val="24"/>
                <w:szCs w:val="24"/>
              </w:rPr>
            </w:pPr>
            <w:r w:rsidRPr="00792A86">
              <w:rPr>
                <w:rFonts w:ascii="Times New Roman" w:hAnsi="Times New Roman" w:cs="Times New Roman"/>
                <w:bCs/>
                <w:iCs/>
                <w:sz w:val="24"/>
                <w:szCs w:val="24"/>
              </w:rPr>
              <w:t>Отображение образовательного процесса в информационной среде:</w:t>
            </w:r>
          </w:p>
        </w:tc>
        <w:tc>
          <w:tcPr>
            <w:tcW w:w="1345" w:type="pct"/>
            <w:tcBorders>
              <w:top w:val="single" w:sz="4" w:space="0" w:color="auto"/>
              <w:left w:val="single" w:sz="4" w:space="0" w:color="auto"/>
              <w:bottom w:val="single" w:sz="4" w:space="0" w:color="auto"/>
              <w:right w:val="single" w:sz="4" w:space="0" w:color="auto"/>
            </w:tcBorders>
            <w:vAlign w:val="center"/>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1154" w:type="pct"/>
            <w:tcBorders>
              <w:top w:val="single" w:sz="4" w:space="0" w:color="auto"/>
              <w:left w:val="single" w:sz="4" w:space="0" w:color="auto"/>
              <w:bottom w:val="single" w:sz="4" w:space="0" w:color="auto"/>
              <w:right w:val="single" w:sz="4" w:space="0" w:color="auto"/>
            </w:tcBorders>
            <w:vAlign w:val="center"/>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r>
      <w:tr w:rsidR="00123E91" w:rsidRPr="00792A86" w:rsidTr="00123E91">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7"/>
              </w:numPr>
              <w:tabs>
                <w:tab w:val="left" w:pos="720"/>
              </w:tabs>
              <w:spacing w:after="0" w:line="240" w:lineRule="auto"/>
              <w:rPr>
                <w:rFonts w:ascii="Times New Roman" w:hAnsi="Times New Roman" w:cs="Times New Roman"/>
                <w:bCs/>
                <w:iCs/>
                <w:sz w:val="24"/>
                <w:szCs w:val="24"/>
              </w:rPr>
            </w:pPr>
            <w:r w:rsidRPr="00792A86">
              <w:rPr>
                <w:rFonts w:ascii="Times New Roman" w:hAnsi="Times New Roman" w:cs="Times New Roman"/>
                <w:bCs/>
                <w:iCs/>
                <w:sz w:val="24"/>
                <w:szCs w:val="24"/>
              </w:rPr>
              <w:t>ведение электронных журналов</w:t>
            </w:r>
          </w:p>
        </w:tc>
        <w:tc>
          <w:tcPr>
            <w:tcW w:w="1345"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36F09" w:rsidP="00123E91">
            <w:pPr>
              <w:tabs>
                <w:tab w:val="left" w:pos="720"/>
              </w:tabs>
              <w:spacing w:line="240" w:lineRule="auto"/>
              <w:jc w:val="center"/>
              <w:rPr>
                <w:rFonts w:ascii="Times New Roman" w:hAnsi="Times New Roman" w:cs="Times New Roman"/>
                <w:bCs/>
                <w:iCs/>
                <w:sz w:val="24"/>
                <w:szCs w:val="24"/>
              </w:rPr>
            </w:pPr>
            <w:r>
              <w:rPr>
                <w:rFonts w:ascii="Times New Roman" w:hAnsi="Times New Roman" w:cs="Times New Roman"/>
                <w:bCs/>
                <w:iCs/>
                <w:sz w:val="24"/>
                <w:szCs w:val="24"/>
              </w:rPr>
              <w:t>+</w:t>
            </w:r>
          </w:p>
        </w:tc>
        <w:tc>
          <w:tcPr>
            <w:tcW w:w="1154"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r>
      <w:tr w:rsidR="00123E91" w:rsidRPr="00792A86" w:rsidTr="00136F09">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7"/>
              </w:numPr>
              <w:tabs>
                <w:tab w:val="left" w:pos="720"/>
              </w:tabs>
              <w:spacing w:after="0" w:line="240" w:lineRule="auto"/>
              <w:rPr>
                <w:rFonts w:ascii="Times New Roman" w:hAnsi="Times New Roman" w:cs="Times New Roman"/>
                <w:bCs/>
                <w:iCs/>
                <w:sz w:val="24"/>
                <w:szCs w:val="24"/>
              </w:rPr>
            </w:pPr>
            <w:r w:rsidRPr="00792A86">
              <w:rPr>
                <w:rFonts w:ascii="Times New Roman" w:hAnsi="Times New Roman" w:cs="Times New Roman"/>
                <w:sz w:val="24"/>
                <w:szCs w:val="24"/>
              </w:rPr>
              <w:t>размещение домашних заданий (текстовая формулировка, видеофильм для анализа,  географическая карта)</w:t>
            </w:r>
          </w:p>
        </w:tc>
        <w:tc>
          <w:tcPr>
            <w:tcW w:w="1345"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частично</w:t>
            </w:r>
          </w:p>
        </w:tc>
        <w:tc>
          <w:tcPr>
            <w:tcW w:w="1154" w:type="pct"/>
            <w:tcBorders>
              <w:top w:val="single" w:sz="4" w:space="0" w:color="auto"/>
              <w:left w:val="single" w:sz="4" w:space="0" w:color="auto"/>
              <w:bottom w:val="single" w:sz="4" w:space="0" w:color="auto"/>
              <w:right w:val="single" w:sz="4" w:space="0" w:color="auto"/>
            </w:tcBorders>
            <w:vAlign w:val="center"/>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r>
      <w:tr w:rsidR="00123E91" w:rsidRPr="00792A86" w:rsidTr="00136F09">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7"/>
              </w:numPr>
              <w:tabs>
                <w:tab w:val="left" w:pos="720"/>
              </w:tabs>
              <w:spacing w:after="0" w:line="240" w:lineRule="auto"/>
              <w:rPr>
                <w:rFonts w:ascii="Times New Roman" w:hAnsi="Times New Roman" w:cs="Times New Roman"/>
                <w:bCs/>
                <w:iCs/>
                <w:sz w:val="24"/>
                <w:szCs w:val="24"/>
              </w:rPr>
            </w:pPr>
            <w:r w:rsidRPr="00792A86">
              <w:rPr>
                <w:rFonts w:ascii="Times New Roman" w:hAnsi="Times New Roman" w:cs="Times New Roman"/>
                <w:sz w:val="24"/>
                <w:szCs w:val="24"/>
              </w:rPr>
              <w:t>размещение результатов выполнения аттестационных работ обучающихся</w:t>
            </w:r>
          </w:p>
        </w:tc>
        <w:tc>
          <w:tcPr>
            <w:tcW w:w="1345"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частично</w:t>
            </w:r>
          </w:p>
        </w:tc>
        <w:tc>
          <w:tcPr>
            <w:tcW w:w="1154" w:type="pct"/>
            <w:tcBorders>
              <w:top w:val="single" w:sz="4" w:space="0" w:color="auto"/>
              <w:left w:val="single" w:sz="4" w:space="0" w:color="auto"/>
              <w:bottom w:val="single" w:sz="4" w:space="0" w:color="auto"/>
              <w:right w:val="single" w:sz="4" w:space="0" w:color="auto"/>
            </w:tcBorders>
            <w:vAlign w:val="center"/>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r>
      <w:tr w:rsidR="00123E91" w:rsidRPr="00792A86" w:rsidTr="00136F09">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7"/>
              </w:numPr>
              <w:tabs>
                <w:tab w:val="left" w:pos="720"/>
              </w:tabs>
              <w:spacing w:after="0" w:line="240" w:lineRule="auto"/>
              <w:rPr>
                <w:rFonts w:ascii="Times New Roman" w:hAnsi="Times New Roman" w:cs="Times New Roman"/>
                <w:bCs/>
                <w:iCs/>
                <w:sz w:val="24"/>
                <w:szCs w:val="24"/>
              </w:rPr>
            </w:pPr>
            <w:r w:rsidRPr="00792A86">
              <w:rPr>
                <w:rFonts w:ascii="Times New Roman" w:hAnsi="Times New Roman" w:cs="Times New Roman"/>
                <w:sz w:val="24"/>
                <w:szCs w:val="24"/>
              </w:rPr>
              <w:t>размещение творческих работ учителей и обучающихся</w:t>
            </w:r>
          </w:p>
        </w:tc>
        <w:tc>
          <w:tcPr>
            <w:tcW w:w="1345"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частично</w:t>
            </w:r>
          </w:p>
        </w:tc>
        <w:tc>
          <w:tcPr>
            <w:tcW w:w="1154" w:type="pct"/>
            <w:tcBorders>
              <w:top w:val="single" w:sz="4" w:space="0" w:color="auto"/>
              <w:left w:val="single" w:sz="4" w:space="0" w:color="auto"/>
              <w:bottom w:val="single" w:sz="4" w:space="0" w:color="auto"/>
              <w:right w:val="single" w:sz="4" w:space="0" w:color="auto"/>
            </w:tcBorders>
            <w:vAlign w:val="center"/>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r>
      <w:tr w:rsidR="00123E91" w:rsidRPr="00792A86" w:rsidTr="00136F09">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7"/>
              </w:numPr>
              <w:tabs>
                <w:tab w:val="left" w:pos="720"/>
              </w:tabs>
              <w:spacing w:after="0" w:line="240" w:lineRule="auto"/>
              <w:rPr>
                <w:rFonts w:ascii="Times New Roman" w:hAnsi="Times New Roman" w:cs="Times New Roman"/>
                <w:bCs/>
                <w:iCs/>
                <w:sz w:val="24"/>
                <w:szCs w:val="24"/>
              </w:rPr>
            </w:pPr>
            <w:r w:rsidRPr="00792A86">
              <w:rPr>
                <w:rFonts w:ascii="Times New Roman" w:hAnsi="Times New Roman" w:cs="Times New Roman"/>
                <w:sz w:val="24"/>
                <w:szCs w:val="24"/>
              </w:rPr>
              <w:t>осуществление связи учителей, администрации, родителей, Учредителя</w:t>
            </w:r>
          </w:p>
        </w:tc>
        <w:tc>
          <w:tcPr>
            <w:tcW w:w="1345"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частично</w:t>
            </w:r>
          </w:p>
        </w:tc>
        <w:tc>
          <w:tcPr>
            <w:tcW w:w="1154" w:type="pct"/>
            <w:tcBorders>
              <w:top w:val="single" w:sz="4" w:space="0" w:color="auto"/>
              <w:left w:val="single" w:sz="4" w:space="0" w:color="auto"/>
              <w:bottom w:val="single" w:sz="4" w:space="0" w:color="auto"/>
              <w:right w:val="single" w:sz="4" w:space="0" w:color="auto"/>
            </w:tcBorders>
            <w:vAlign w:val="center"/>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r>
      <w:tr w:rsidR="00123E91" w:rsidRPr="00792A86" w:rsidTr="00136F09">
        <w:trPr>
          <w:jc w:val="center"/>
        </w:trPr>
        <w:tc>
          <w:tcPr>
            <w:tcW w:w="300" w:type="pct"/>
            <w:tcBorders>
              <w:top w:val="single" w:sz="4" w:space="0" w:color="auto"/>
              <w:left w:val="single" w:sz="4" w:space="0" w:color="auto"/>
              <w:bottom w:val="single" w:sz="4" w:space="0" w:color="auto"/>
              <w:right w:val="single" w:sz="4" w:space="0" w:color="auto"/>
            </w:tcBorders>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c>
          <w:tcPr>
            <w:tcW w:w="2201" w:type="pct"/>
            <w:tcBorders>
              <w:top w:val="single" w:sz="4" w:space="0" w:color="auto"/>
              <w:left w:val="single" w:sz="4" w:space="0" w:color="auto"/>
              <w:bottom w:val="single" w:sz="4" w:space="0" w:color="auto"/>
              <w:right w:val="single" w:sz="4" w:space="0" w:color="auto"/>
            </w:tcBorders>
            <w:hideMark/>
          </w:tcPr>
          <w:p w:rsidR="00123E91" w:rsidRPr="00792A86" w:rsidRDefault="00123E91" w:rsidP="00123E91">
            <w:pPr>
              <w:numPr>
                <w:ilvl w:val="0"/>
                <w:numId w:val="107"/>
              </w:numPr>
              <w:tabs>
                <w:tab w:val="left" w:pos="720"/>
              </w:tabs>
              <w:spacing w:after="0" w:line="240" w:lineRule="auto"/>
              <w:rPr>
                <w:rFonts w:ascii="Times New Roman" w:hAnsi="Times New Roman" w:cs="Times New Roman"/>
                <w:bCs/>
                <w:iCs/>
                <w:sz w:val="24"/>
                <w:szCs w:val="24"/>
              </w:rPr>
            </w:pPr>
            <w:r w:rsidRPr="00792A86">
              <w:rPr>
                <w:rFonts w:ascii="Times New Roman" w:hAnsi="Times New Roman" w:cs="Times New Roman"/>
                <w:sz w:val="24"/>
                <w:szCs w:val="24"/>
              </w:rPr>
              <w:t xml:space="preserve">осуществление методической поддержки учителей (интернет-школа, </w:t>
            </w:r>
            <w:proofErr w:type="spellStart"/>
            <w:r w:rsidRPr="00792A86">
              <w:rPr>
                <w:rFonts w:ascii="Times New Roman" w:hAnsi="Times New Roman" w:cs="Times New Roman"/>
                <w:sz w:val="24"/>
                <w:szCs w:val="24"/>
              </w:rPr>
              <w:t>интернет-ИПК</w:t>
            </w:r>
            <w:proofErr w:type="spellEnd"/>
            <w:r w:rsidRPr="00792A86">
              <w:rPr>
                <w:rFonts w:ascii="Times New Roman" w:hAnsi="Times New Roman" w:cs="Times New Roman"/>
                <w:sz w:val="24"/>
                <w:szCs w:val="24"/>
              </w:rPr>
              <w:t xml:space="preserve">, </w:t>
            </w:r>
            <w:proofErr w:type="spellStart"/>
            <w:r w:rsidRPr="00792A86">
              <w:rPr>
                <w:rFonts w:ascii="Times New Roman" w:hAnsi="Times New Roman" w:cs="Times New Roman"/>
                <w:sz w:val="24"/>
                <w:szCs w:val="24"/>
              </w:rPr>
              <w:t>мультимедиаколлекция</w:t>
            </w:r>
            <w:proofErr w:type="spellEnd"/>
            <w:r w:rsidRPr="00792A86">
              <w:rPr>
                <w:rFonts w:ascii="Times New Roman" w:hAnsi="Times New Roman" w:cs="Times New Roman"/>
                <w:sz w:val="24"/>
                <w:szCs w:val="24"/>
              </w:rPr>
              <w:t>)</w:t>
            </w:r>
          </w:p>
        </w:tc>
        <w:tc>
          <w:tcPr>
            <w:tcW w:w="1345" w:type="pct"/>
            <w:tcBorders>
              <w:top w:val="single" w:sz="4" w:space="0" w:color="auto"/>
              <w:left w:val="single" w:sz="4" w:space="0" w:color="auto"/>
              <w:bottom w:val="single" w:sz="4" w:space="0" w:color="auto"/>
              <w:right w:val="single" w:sz="4" w:space="0" w:color="auto"/>
            </w:tcBorders>
            <w:vAlign w:val="center"/>
            <w:hideMark/>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r w:rsidRPr="00792A86">
              <w:rPr>
                <w:rFonts w:ascii="Times New Roman" w:hAnsi="Times New Roman" w:cs="Times New Roman"/>
                <w:bCs/>
                <w:iCs/>
                <w:sz w:val="24"/>
                <w:szCs w:val="24"/>
              </w:rPr>
              <w:t>частично</w:t>
            </w:r>
          </w:p>
        </w:tc>
        <w:tc>
          <w:tcPr>
            <w:tcW w:w="1154" w:type="pct"/>
            <w:tcBorders>
              <w:top w:val="single" w:sz="4" w:space="0" w:color="auto"/>
              <w:left w:val="single" w:sz="4" w:space="0" w:color="auto"/>
              <w:bottom w:val="single" w:sz="4" w:space="0" w:color="auto"/>
              <w:right w:val="single" w:sz="4" w:space="0" w:color="auto"/>
            </w:tcBorders>
            <w:vAlign w:val="center"/>
          </w:tcPr>
          <w:p w:rsidR="00123E91" w:rsidRPr="00792A86" w:rsidRDefault="00123E91" w:rsidP="00123E91">
            <w:pPr>
              <w:tabs>
                <w:tab w:val="left" w:pos="720"/>
              </w:tabs>
              <w:spacing w:line="240" w:lineRule="auto"/>
              <w:jc w:val="center"/>
              <w:rPr>
                <w:rFonts w:ascii="Times New Roman" w:hAnsi="Times New Roman" w:cs="Times New Roman"/>
                <w:bCs/>
                <w:iCs/>
                <w:sz w:val="24"/>
                <w:szCs w:val="24"/>
              </w:rPr>
            </w:pPr>
          </w:p>
        </w:tc>
      </w:tr>
    </w:tbl>
    <w:p w:rsidR="00123E91" w:rsidRDefault="00123E91" w:rsidP="00123E91">
      <w:pPr>
        <w:tabs>
          <w:tab w:val="left" w:pos="720"/>
        </w:tabs>
        <w:spacing w:after="0" w:line="240" w:lineRule="atLeast"/>
        <w:rPr>
          <w:rFonts w:ascii="Times New Roman" w:eastAsia="Times New Roman" w:hAnsi="Times New Roman" w:cs="Times New Roman"/>
          <w:sz w:val="28"/>
          <w:szCs w:val="28"/>
        </w:rPr>
      </w:pPr>
    </w:p>
    <w:p w:rsidR="00B104B2" w:rsidRDefault="00B104B2" w:rsidP="00B104B2">
      <w:pPr>
        <w:spacing w:after="0" w:line="240" w:lineRule="auto"/>
        <w:jc w:val="center"/>
        <w:rPr>
          <w:rFonts w:ascii="Times New Roman" w:eastAsia="Calibri" w:hAnsi="Times New Roman" w:cs="Times New Roman"/>
          <w:b/>
          <w:bCs/>
          <w:sz w:val="24"/>
          <w:szCs w:val="24"/>
        </w:rPr>
      </w:pPr>
    </w:p>
    <w:p w:rsidR="00B104B2" w:rsidRDefault="00B104B2" w:rsidP="00B104B2">
      <w:pPr>
        <w:spacing w:after="0" w:line="240" w:lineRule="auto"/>
        <w:jc w:val="center"/>
        <w:rPr>
          <w:rFonts w:ascii="Times New Roman" w:eastAsia="Calibri" w:hAnsi="Times New Roman" w:cs="Times New Roman"/>
          <w:b/>
          <w:bCs/>
          <w:sz w:val="24"/>
          <w:szCs w:val="24"/>
        </w:rPr>
      </w:pPr>
    </w:p>
    <w:p w:rsidR="00B104B2" w:rsidRDefault="00B104B2" w:rsidP="00B104B2">
      <w:pPr>
        <w:spacing w:after="0" w:line="240" w:lineRule="auto"/>
        <w:jc w:val="center"/>
        <w:rPr>
          <w:rFonts w:ascii="Times New Roman" w:eastAsia="Calibri" w:hAnsi="Times New Roman" w:cs="Times New Roman"/>
          <w:b/>
          <w:bCs/>
          <w:sz w:val="24"/>
          <w:szCs w:val="24"/>
        </w:rPr>
      </w:pPr>
    </w:p>
    <w:p w:rsidR="00B104B2" w:rsidRDefault="00B104B2" w:rsidP="00B104B2">
      <w:pPr>
        <w:spacing w:after="0" w:line="240" w:lineRule="auto"/>
        <w:jc w:val="center"/>
        <w:rPr>
          <w:rFonts w:ascii="Times New Roman" w:eastAsia="Calibri" w:hAnsi="Times New Roman" w:cs="Times New Roman"/>
          <w:b/>
          <w:bCs/>
          <w:sz w:val="24"/>
          <w:szCs w:val="24"/>
        </w:rPr>
      </w:pPr>
    </w:p>
    <w:p w:rsidR="00B104B2" w:rsidRDefault="00B104B2" w:rsidP="00B104B2">
      <w:pPr>
        <w:spacing w:after="0" w:line="240" w:lineRule="auto"/>
        <w:jc w:val="center"/>
        <w:rPr>
          <w:rFonts w:ascii="Times New Roman" w:eastAsia="Calibri" w:hAnsi="Times New Roman" w:cs="Times New Roman"/>
          <w:b/>
          <w:bCs/>
          <w:sz w:val="24"/>
          <w:szCs w:val="24"/>
        </w:rPr>
      </w:pPr>
    </w:p>
    <w:p w:rsidR="00B104B2" w:rsidRDefault="00B104B2" w:rsidP="00B104B2">
      <w:pPr>
        <w:spacing w:after="0" w:line="240" w:lineRule="auto"/>
        <w:jc w:val="center"/>
        <w:rPr>
          <w:rFonts w:ascii="Times New Roman" w:eastAsia="Calibri" w:hAnsi="Times New Roman" w:cs="Times New Roman"/>
          <w:b/>
          <w:bCs/>
          <w:sz w:val="24"/>
          <w:szCs w:val="24"/>
        </w:rPr>
      </w:pPr>
    </w:p>
    <w:p w:rsidR="00B104B2" w:rsidRPr="00B104B2" w:rsidRDefault="00B104B2" w:rsidP="00B104B2">
      <w:pPr>
        <w:spacing w:after="0" w:line="240" w:lineRule="auto"/>
        <w:jc w:val="center"/>
        <w:rPr>
          <w:rFonts w:ascii="Times New Roman" w:eastAsia="Calibri" w:hAnsi="Times New Roman" w:cs="Times New Roman"/>
          <w:b/>
          <w:bCs/>
          <w:sz w:val="24"/>
          <w:szCs w:val="24"/>
        </w:rPr>
      </w:pPr>
      <w:r w:rsidRPr="00B104B2">
        <w:rPr>
          <w:rFonts w:ascii="Times New Roman" w:eastAsia="Calibri" w:hAnsi="Times New Roman" w:cs="Times New Roman"/>
          <w:b/>
          <w:bCs/>
          <w:sz w:val="24"/>
          <w:szCs w:val="24"/>
        </w:rPr>
        <w:t xml:space="preserve">Компоненты на бумажных носителях: </w:t>
      </w:r>
    </w:p>
    <w:p w:rsidR="00B104B2" w:rsidRPr="00B104B2" w:rsidRDefault="00B104B2" w:rsidP="00B104B2">
      <w:pPr>
        <w:spacing w:after="0" w:line="240" w:lineRule="auto"/>
        <w:jc w:val="center"/>
        <w:rPr>
          <w:rFonts w:ascii="Times New Roman" w:eastAsia="Calibri" w:hAnsi="Times New Roman" w:cs="Times New Roman"/>
          <w:b/>
          <w:bCs/>
          <w:sz w:val="24"/>
          <w:szCs w:val="24"/>
        </w:rPr>
      </w:pPr>
      <w:r w:rsidRPr="00B104B2">
        <w:rPr>
          <w:rFonts w:ascii="Times New Roman" w:eastAsia="Calibri" w:hAnsi="Times New Roman" w:cs="Times New Roman"/>
          <w:b/>
          <w:bCs/>
          <w:sz w:val="24"/>
          <w:szCs w:val="24"/>
        </w:rPr>
        <w:t>перечень учебников для обучающихся 5-9 классов</w:t>
      </w:r>
    </w:p>
    <w:tbl>
      <w:tblPr>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9"/>
        <w:gridCol w:w="2551"/>
        <w:gridCol w:w="1985"/>
        <w:gridCol w:w="1276"/>
        <w:gridCol w:w="850"/>
        <w:gridCol w:w="1105"/>
      </w:tblGrid>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b/>
                <w:lang w:eastAsia="en-US"/>
              </w:rPr>
            </w:pPr>
            <w:r w:rsidRPr="00B104B2">
              <w:rPr>
                <w:rFonts w:ascii="Times New Roman" w:eastAsia="Calibri" w:hAnsi="Times New Roman" w:cs="Times New Roman"/>
                <w:b/>
                <w:lang w:eastAsia="en-US"/>
              </w:rPr>
              <w:t xml:space="preserve">№ </w:t>
            </w:r>
            <w:proofErr w:type="spellStart"/>
            <w:r w:rsidRPr="00B104B2">
              <w:rPr>
                <w:rFonts w:ascii="Times New Roman" w:eastAsia="Calibri" w:hAnsi="Times New Roman" w:cs="Times New Roman"/>
                <w:b/>
                <w:lang w:eastAsia="en-US"/>
              </w:rPr>
              <w:t>п</w:t>
            </w:r>
            <w:proofErr w:type="spellEnd"/>
            <w:r w:rsidRPr="00B104B2">
              <w:rPr>
                <w:rFonts w:ascii="Times New Roman" w:eastAsia="Calibri" w:hAnsi="Times New Roman" w:cs="Times New Roman"/>
                <w:b/>
                <w:lang w:eastAsia="en-US"/>
              </w:rPr>
              <w:t>/</w:t>
            </w:r>
            <w:proofErr w:type="spellStart"/>
            <w:r w:rsidRPr="00B104B2">
              <w:rPr>
                <w:rFonts w:ascii="Times New Roman" w:eastAsia="Calibri" w:hAnsi="Times New Roman" w:cs="Times New Roman"/>
                <w:b/>
                <w:lang w:eastAsia="en-US"/>
              </w:rPr>
              <w:t>п</w:t>
            </w:r>
            <w:proofErr w:type="spellEnd"/>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b/>
                <w:lang w:eastAsia="en-US"/>
              </w:rPr>
            </w:pPr>
            <w:r w:rsidRPr="00B104B2">
              <w:rPr>
                <w:rFonts w:ascii="Times New Roman" w:eastAsia="Calibri" w:hAnsi="Times New Roman" w:cs="Times New Roman"/>
                <w:b/>
                <w:lang w:eastAsia="en-US"/>
              </w:rPr>
              <w:t>название</w:t>
            </w:r>
          </w:p>
        </w:tc>
        <w:tc>
          <w:tcPr>
            <w:tcW w:w="2551" w:type="dxa"/>
            <w:shd w:val="clear" w:color="auto" w:fill="auto"/>
          </w:tcPr>
          <w:p w:rsidR="00B104B2" w:rsidRPr="00B104B2" w:rsidRDefault="00B104B2" w:rsidP="00B104B2">
            <w:pPr>
              <w:spacing w:after="0" w:line="240" w:lineRule="auto"/>
              <w:rPr>
                <w:rFonts w:ascii="Times New Roman" w:eastAsia="Calibri" w:hAnsi="Times New Roman" w:cs="Times New Roman"/>
                <w:b/>
                <w:lang w:eastAsia="en-US"/>
              </w:rPr>
            </w:pPr>
            <w:r w:rsidRPr="00B104B2">
              <w:rPr>
                <w:rFonts w:ascii="Times New Roman" w:eastAsia="Calibri" w:hAnsi="Times New Roman" w:cs="Times New Roman"/>
                <w:b/>
                <w:lang w:eastAsia="en-US"/>
              </w:rPr>
              <w:t>автор</w:t>
            </w:r>
          </w:p>
        </w:tc>
        <w:tc>
          <w:tcPr>
            <w:tcW w:w="1985" w:type="dxa"/>
            <w:shd w:val="clear" w:color="auto" w:fill="auto"/>
          </w:tcPr>
          <w:p w:rsidR="00B104B2" w:rsidRPr="00B104B2" w:rsidRDefault="00B104B2" w:rsidP="00B104B2">
            <w:pPr>
              <w:spacing w:after="0" w:line="240" w:lineRule="auto"/>
              <w:rPr>
                <w:rFonts w:ascii="Times New Roman" w:eastAsia="Calibri" w:hAnsi="Times New Roman" w:cs="Times New Roman"/>
                <w:b/>
                <w:lang w:eastAsia="en-US"/>
              </w:rPr>
            </w:pPr>
            <w:r w:rsidRPr="00B104B2">
              <w:rPr>
                <w:rFonts w:ascii="Times New Roman" w:eastAsia="Calibri" w:hAnsi="Times New Roman" w:cs="Times New Roman"/>
                <w:b/>
                <w:lang w:eastAsia="en-US"/>
              </w:rPr>
              <w:t>издательство</w:t>
            </w:r>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b/>
                <w:lang w:eastAsia="en-US"/>
              </w:rPr>
            </w:pPr>
            <w:r w:rsidRPr="00B104B2">
              <w:rPr>
                <w:rFonts w:ascii="Times New Roman" w:eastAsia="Calibri" w:hAnsi="Times New Roman" w:cs="Times New Roman"/>
                <w:b/>
                <w:lang w:eastAsia="en-US"/>
              </w:rPr>
              <w:t>год</w:t>
            </w:r>
          </w:p>
          <w:p w:rsidR="00B104B2" w:rsidRPr="00B104B2" w:rsidRDefault="00B104B2" w:rsidP="00B104B2">
            <w:pPr>
              <w:spacing w:after="0" w:line="240" w:lineRule="auto"/>
              <w:rPr>
                <w:rFonts w:ascii="Times New Roman" w:eastAsia="Calibri" w:hAnsi="Times New Roman" w:cs="Times New Roman"/>
                <w:b/>
                <w:lang w:eastAsia="en-US"/>
              </w:rPr>
            </w:pPr>
            <w:r w:rsidRPr="00B104B2">
              <w:rPr>
                <w:rFonts w:ascii="Times New Roman" w:eastAsia="Calibri" w:hAnsi="Times New Roman" w:cs="Times New Roman"/>
                <w:b/>
                <w:lang w:eastAsia="en-US"/>
              </w:rPr>
              <w:t>изд.</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b/>
                <w:lang w:eastAsia="en-US"/>
              </w:rPr>
            </w:pPr>
            <w:r w:rsidRPr="00B104B2">
              <w:rPr>
                <w:rFonts w:ascii="Times New Roman" w:eastAsia="Calibri" w:hAnsi="Times New Roman" w:cs="Times New Roman"/>
                <w:b/>
                <w:lang w:eastAsia="en-US"/>
              </w:rPr>
              <w:t>класс</w:t>
            </w:r>
          </w:p>
        </w:tc>
        <w:tc>
          <w:tcPr>
            <w:tcW w:w="1105" w:type="dxa"/>
          </w:tcPr>
          <w:p w:rsidR="00B104B2" w:rsidRPr="00B104B2" w:rsidRDefault="00B104B2" w:rsidP="00B104B2">
            <w:pPr>
              <w:spacing w:after="0" w:line="240" w:lineRule="auto"/>
              <w:rPr>
                <w:rFonts w:ascii="Times New Roman" w:eastAsia="Calibri" w:hAnsi="Times New Roman" w:cs="Times New Roman"/>
                <w:b/>
                <w:lang w:eastAsia="en-US"/>
              </w:rPr>
            </w:pPr>
            <w:r w:rsidRPr="00B104B2">
              <w:rPr>
                <w:rFonts w:ascii="Times New Roman" w:eastAsia="Calibri" w:hAnsi="Times New Roman" w:cs="Times New Roman"/>
                <w:b/>
                <w:lang w:eastAsia="en-US"/>
              </w:rPr>
              <w:t>%</w:t>
            </w:r>
          </w:p>
          <w:p w:rsidR="00B104B2" w:rsidRPr="00B104B2" w:rsidRDefault="00B104B2" w:rsidP="00B104B2">
            <w:pPr>
              <w:spacing w:after="0" w:line="240" w:lineRule="auto"/>
              <w:rPr>
                <w:rFonts w:ascii="Times New Roman" w:eastAsia="Calibri" w:hAnsi="Times New Roman" w:cs="Times New Roman"/>
                <w:b/>
                <w:lang w:eastAsia="en-US"/>
              </w:rPr>
            </w:pPr>
            <w:r w:rsidRPr="00B104B2">
              <w:rPr>
                <w:rFonts w:ascii="Times New Roman" w:eastAsia="Calibri" w:hAnsi="Times New Roman" w:cs="Times New Roman"/>
                <w:b/>
                <w:lang w:eastAsia="en-US"/>
              </w:rPr>
              <w:t>обеспеченности</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Алгебра</w:t>
            </w:r>
          </w:p>
        </w:tc>
        <w:tc>
          <w:tcPr>
            <w:tcW w:w="2551"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Ю.Н.Макарычев</w:t>
            </w:r>
          </w:p>
        </w:tc>
        <w:tc>
          <w:tcPr>
            <w:tcW w:w="1985" w:type="dxa"/>
            <w:shd w:val="clear" w:color="auto" w:fill="auto"/>
          </w:tcPr>
          <w:p w:rsidR="00B104B2" w:rsidRPr="00B104B2" w:rsidRDefault="00B104B2" w:rsidP="00B104B2">
            <w:pPr>
              <w:tabs>
                <w:tab w:val="right" w:pos="1907"/>
              </w:tabs>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Просвещение</w:t>
            </w:r>
            <w:r w:rsidRPr="00B104B2">
              <w:rPr>
                <w:rFonts w:ascii="Times New Roman" w:eastAsia="Calibri" w:hAnsi="Times New Roman" w:cs="Times New Roman"/>
                <w:sz w:val="24"/>
                <w:szCs w:val="24"/>
                <w:lang w:eastAsia="en-US"/>
              </w:rPr>
              <w:tab/>
            </w:r>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2017</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7</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Алгебра</w:t>
            </w:r>
          </w:p>
        </w:tc>
        <w:tc>
          <w:tcPr>
            <w:tcW w:w="2551"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Ю.Н.Макарычев</w:t>
            </w:r>
          </w:p>
        </w:tc>
        <w:tc>
          <w:tcPr>
            <w:tcW w:w="1985"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Просвещение</w:t>
            </w:r>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2018</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8</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3</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Алгебра</w:t>
            </w:r>
          </w:p>
          <w:p w:rsidR="00B104B2" w:rsidRPr="00B104B2" w:rsidRDefault="00B104B2" w:rsidP="00B104B2">
            <w:pPr>
              <w:spacing w:after="0" w:line="240" w:lineRule="auto"/>
              <w:rPr>
                <w:rFonts w:ascii="Times New Roman" w:eastAsia="Calibri" w:hAnsi="Times New Roman" w:cs="Times New Roman"/>
                <w:sz w:val="24"/>
                <w:szCs w:val="24"/>
                <w:lang w:eastAsia="en-US"/>
              </w:rPr>
            </w:pPr>
          </w:p>
        </w:tc>
        <w:tc>
          <w:tcPr>
            <w:tcW w:w="2551"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Ю.Н.Макарычев</w:t>
            </w:r>
          </w:p>
        </w:tc>
        <w:tc>
          <w:tcPr>
            <w:tcW w:w="1985"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Просвещение</w:t>
            </w:r>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2015</w:t>
            </w:r>
          </w:p>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2019</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9</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4</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Английский язык</w:t>
            </w:r>
          </w:p>
        </w:tc>
        <w:tc>
          <w:tcPr>
            <w:tcW w:w="2551"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Верещагина И.Н.</w:t>
            </w:r>
          </w:p>
        </w:tc>
        <w:tc>
          <w:tcPr>
            <w:tcW w:w="1985"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Просвещение</w:t>
            </w:r>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2016</w:t>
            </w:r>
          </w:p>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2018</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5</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5</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Английский язык</w:t>
            </w:r>
          </w:p>
        </w:tc>
        <w:tc>
          <w:tcPr>
            <w:tcW w:w="2551"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Афанасьева О.В.</w:t>
            </w:r>
          </w:p>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Афанасьева О.В., Михеева И.В.</w:t>
            </w:r>
          </w:p>
        </w:tc>
        <w:tc>
          <w:tcPr>
            <w:tcW w:w="1985"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Просвещение</w:t>
            </w:r>
          </w:p>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Просвещение</w:t>
            </w:r>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2016</w:t>
            </w:r>
          </w:p>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2019</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6</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6</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Английский язык</w:t>
            </w:r>
          </w:p>
        </w:tc>
        <w:tc>
          <w:tcPr>
            <w:tcW w:w="2551"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О.В.Афанасьева,</w:t>
            </w:r>
          </w:p>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И.В.Михеева</w:t>
            </w:r>
          </w:p>
        </w:tc>
        <w:tc>
          <w:tcPr>
            <w:tcW w:w="1985"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Просвещение</w:t>
            </w:r>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2017</w:t>
            </w:r>
          </w:p>
          <w:p w:rsidR="00B104B2" w:rsidRPr="00B104B2" w:rsidRDefault="00B104B2" w:rsidP="00B104B2">
            <w:pPr>
              <w:spacing w:after="0" w:line="240" w:lineRule="auto"/>
              <w:rPr>
                <w:rFonts w:ascii="Times New Roman" w:eastAsia="Calibri" w:hAnsi="Times New Roman" w:cs="Times New Roman"/>
                <w:sz w:val="24"/>
                <w:szCs w:val="24"/>
                <w:lang w:eastAsia="en-US"/>
              </w:rPr>
            </w:pP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7</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7</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 xml:space="preserve">Английский язык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О.В. Афанасьева, И.В. Михеева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Просвещение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8</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59"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p w:rsidR="00B104B2" w:rsidRPr="00B104B2" w:rsidRDefault="00B104B2" w:rsidP="00B104B2">
            <w:pPr>
              <w:spacing w:after="0" w:line="259" w:lineRule="auto"/>
              <w:rPr>
                <w:rFonts w:ascii="Times New Roman" w:eastAsia="Calibri" w:hAnsi="Times New Roman" w:cs="Times New Roman"/>
                <w:sz w:val="24"/>
                <w:szCs w:val="24"/>
                <w:lang w:eastAsia="en-US"/>
              </w:rPr>
            </w:pPr>
          </w:p>
        </w:tc>
      </w:tr>
      <w:tr w:rsidR="00B104B2" w:rsidRPr="00B104B2" w:rsidTr="00B104B2">
        <w:trPr>
          <w:trHeight w:val="562"/>
        </w:trPr>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8</w:t>
            </w:r>
          </w:p>
          <w:p w:rsidR="00B104B2" w:rsidRPr="00B104B2" w:rsidRDefault="00B104B2" w:rsidP="00B104B2">
            <w:pPr>
              <w:spacing w:after="0" w:line="240" w:lineRule="auto"/>
              <w:rPr>
                <w:rFonts w:ascii="Times New Roman" w:eastAsia="Calibri" w:hAnsi="Times New Roman" w:cs="Times New Roman"/>
                <w:sz w:val="24"/>
                <w:szCs w:val="24"/>
                <w:lang w:eastAsia="en-US"/>
              </w:rPr>
            </w:pPr>
          </w:p>
        </w:tc>
        <w:tc>
          <w:tcPr>
            <w:tcW w:w="2269" w:type="dxa"/>
            <w:tcBorders>
              <w:top w:val="single" w:sz="4" w:space="0" w:color="000000" w:themeColor="text1"/>
              <w:left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 xml:space="preserve"> Английский язык </w:t>
            </w:r>
          </w:p>
        </w:tc>
        <w:tc>
          <w:tcPr>
            <w:tcW w:w="2551" w:type="dxa"/>
            <w:tcBorders>
              <w:top w:val="single" w:sz="4" w:space="0" w:color="000000" w:themeColor="text1"/>
              <w:left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Афанасьева О.В.</w:t>
            </w:r>
          </w:p>
        </w:tc>
        <w:tc>
          <w:tcPr>
            <w:tcW w:w="1985" w:type="dxa"/>
            <w:tcBorders>
              <w:top w:val="single" w:sz="4" w:space="0" w:color="000000" w:themeColor="text1"/>
              <w:left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Просвещение</w:t>
            </w:r>
          </w:p>
        </w:tc>
        <w:tc>
          <w:tcPr>
            <w:tcW w:w="1276" w:type="dxa"/>
            <w:tcBorders>
              <w:top w:val="single" w:sz="4" w:space="0" w:color="000000" w:themeColor="text1"/>
              <w:left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2018</w:t>
            </w:r>
          </w:p>
          <w:p w:rsidR="00B104B2" w:rsidRPr="00B104B2" w:rsidRDefault="00B104B2" w:rsidP="00B104B2">
            <w:pPr>
              <w:spacing w:after="0" w:line="240" w:lineRule="auto"/>
              <w:rPr>
                <w:rFonts w:ascii="Times New Roman" w:eastAsia="Calibri" w:hAnsi="Times New Roman" w:cs="Times New Roman"/>
                <w:sz w:val="24"/>
                <w:szCs w:val="24"/>
                <w:lang w:eastAsia="en-US"/>
              </w:rPr>
            </w:pPr>
          </w:p>
        </w:tc>
        <w:tc>
          <w:tcPr>
            <w:tcW w:w="850" w:type="dxa"/>
            <w:tcBorders>
              <w:top w:val="single" w:sz="4" w:space="0" w:color="000000" w:themeColor="text1"/>
              <w:left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9</w:t>
            </w:r>
          </w:p>
        </w:tc>
        <w:tc>
          <w:tcPr>
            <w:tcW w:w="1105" w:type="dxa"/>
            <w:tcBorders>
              <w:top w:val="single" w:sz="4" w:space="0" w:color="000000" w:themeColor="text1"/>
              <w:left w:val="single" w:sz="4" w:space="0" w:color="000000" w:themeColor="text1"/>
              <w:right w:val="single" w:sz="4" w:space="0" w:color="000000" w:themeColor="text1"/>
            </w:tcBorders>
          </w:tcPr>
          <w:p w:rsidR="00B104B2" w:rsidRPr="00B104B2" w:rsidRDefault="00B104B2" w:rsidP="00B104B2">
            <w:pPr>
              <w:spacing w:after="0" w:line="259"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rPr>
          <w:trHeight w:val="562"/>
        </w:trPr>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9</w:t>
            </w:r>
          </w:p>
        </w:tc>
        <w:tc>
          <w:tcPr>
            <w:tcW w:w="2269" w:type="dxa"/>
            <w:tcBorders>
              <w:top w:val="single" w:sz="4" w:space="0" w:color="000000" w:themeColor="text1"/>
              <w:left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Биология</w:t>
            </w:r>
          </w:p>
        </w:tc>
        <w:tc>
          <w:tcPr>
            <w:tcW w:w="2551" w:type="dxa"/>
            <w:tcBorders>
              <w:top w:val="single" w:sz="4" w:space="0" w:color="000000" w:themeColor="text1"/>
              <w:left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 xml:space="preserve">В.А. </w:t>
            </w:r>
            <w:proofErr w:type="spellStart"/>
            <w:r w:rsidRPr="00B104B2">
              <w:rPr>
                <w:rFonts w:ascii="Times New Roman" w:eastAsia="Calibri" w:hAnsi="Times New Roman" w:cs="Times New Roman"/>
                <w:sz w:val="24"/>
                <w:szCs w:val="24"/>
                <w:lang w:eastAsia="en-US"/>
              </w:rPr>
              <w:t>Самкова</w:t>
            </w:r>
            <w:proofErr w:type="spellEnd"/>
            <w:r w:rsidRPr="00B104B2">
              <w:rPr>
                <w:rFonts w:ascii="Times New Roman" w:eastAsia="Calibri" w:hAnsi="Times New Roman" w:cs="Times New Roman"/>
                <w:sz w:val="24"/>
                <w:szCs w:val="24"/>
                <w:lang w:eastAsia="en-US"/>
              </w:rPr>
              <w:t xml:space="preserve">, </w:t>
            </w:r>
            <w:proofErr w:type="spellStart"/>
            <w:r w:rsidRPr="00B104B2">
              <w:rPr>
                <w:rFonts w:ascii="Times New Roman" w:eastAsia="Calibri" w:hAnsi="Times New Roman" w:cs="Times New Roman"/>
                <w:sz w:val="24"/>
                <w:szCs w:val="24"/>
                <w:lang w:eastAsia="en-US"/>
              </w:rPr>
              <w:t>Д.И.Рокотова</w:t>
            </w:r>
            <w:proofErr w:type="spellEnd"/>
          </w:p>
        </w:tc>
        <w:tc>
          <w:tcPr>
            <w:tcW w:w="1985" w:type="dxa"/>
            <w:tcBorders>
              <w:top w:val="single" w:sz="4" w:space="0" w:color="000000" w:themeColor="text1"/>
              <w:left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proofErr w:type="spellStart"/>
            <w:r w:rsidRPr="00B104B2">
              <w:rPr>
                <w:rFonts w:ascii="Times New Roman" w:eastAsia="Calibri" w:hAnsi="Times New Roman" w:cs="Times New Roman"/>
                <w:sz w:val="24"/>
                <w:szCs w:val="24"/>
                <w:lang w:eastAsia="en-US"/>
              </w:rPr>
              <w:t>Академкнига</w:t>
            </w:r>
            <w:proofErr w:type="spellEnd"/>
            <w:r w:rsidRPr="00B104B2">
              <w:rPr>
                <w:rFonts w:ascii="Times New Roman" w:eastAsia="Calibri" w:hAnsi="Times New Roman" w:cs="Times New Roman"/>
                <w:sz w:val="24"/>
                <w:szCs w:val="24"/>
                <w:lang w:eastAsia="en-US"/>
              </w:rPr>
              <w:t xml:space="preserve"> /Учебник</w:t>
            </w:r>
          </w:p>
        </w:tc>
        <w:tc>
          <w:tcPr>
            <w:tcW w:w="1276" w:type="dxa"/>
            <w:tcBorders>
              <w:top w:val="single" w:sz="4" w:space="0" w:color="000000" w:themeColor="text1"/>
              <w:left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2015</w:t>
            </w:r>
          </w:p>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2016</w:t>
            </w:r>
          </w:p>
        </w:tc>
        <w:tc>
          <w:tcPr>
            <w:tcW w:w="850" w:type="dxa"/>
            <w:tcBorders>
              <w:top w:val="single" w:sz="4" w:space="0" w:color="000000" w:themeColor="text1"/>
              <w:left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5</w:t>
            </w:r>
          </w:p>
        </w:tc>
        <w:tc>
          <w:tcPr>
            <w:tcW w:w="1105" w:type="dxa"/>
            <w:tcBorders>
              <w:top w:val="single" w:sz="4" w:space="0" w:color="000000" w:themeColor="text1"/>
              <w:left w:val="single" w:sz="4" w:space="0" w:color="000000" w:themeColor="text1"/>
              <w:right w:val="single" w:sz="4" w:space="0" w:color="000000" w:themeColor="text1"/>
            </w:tcBorders>
          </w:tcPr>
          <w:p w:rsidR="00B104B2" w:rsidRPr="00B104B2" w:rsidRDefault="00B104B2" w:rsidP="00B104B2">
            <w:pPr>
              <w:spacing w:after="0" w:line="259" w:lineRule="auto"/>
              <w:rPr>
                <w:rFonts w:ascii="Times New Roman" w:eastAsia="Calibri" w:hAnsi="Times New Roman" w:cs="Times New Roman"/>
                <w:sz w:val="24"/>
                <w:szCs w:val="24"/>
                <w:lang w:eastAsia="en-US"/>
              </w:rPr>
            </w:pP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Биология</w:t>
            </w:r>
          </w:p>
        </w:tc>
        <w:tc>
          <w:tcPr>
            <w:tcW w:w="2551"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В.И.Лапшина,</w:t>
            </w:r>
          </w:p>
          <w:p w:rsidR="00B104B2" w:rsidRPr="00B104B2" w:rsidRDefault="00B104B2" w:rsidP="00B104B2">
            <w:pPr>
              <w:spacing w:after="0" w:line="240" w:lineRule="auto"/>
              <w:rPr>
                <w:rFonts w:ascii="Times New Roman" w:eastAsia="Calibri" w:hAnsi="Times New Roman" w:cs="Times New Roman"/>
                <w:sz w:val="24"/>
                <w:szCs w:val="24"/>
                <w:lang w:eastAsia="en-US"/>
              </w:rPr>
            </w:pPr>
            <w:proofErr w:type="spellStart"/>
            <w:r w:rsidRPr="00B104B2">
              <w:rPr>
                <w:rFonts w:ascii="Times New Roman" w:eastAsia="Calibri" w:hAnsi="Times New Roman" w:cs="Times New Roman"/>
                <w:sz w:val="24"/>
                <w:szCs w:val="24"/>
                <w:lang w:eastAsia="en-US"/>
              </w:rPr>
              <w:t>Рокотова</w:t>
            </w:r>
            <w:proofErr w:type="spellEnd"/>
            <w:r w:rsidRPr="00B104B2">
              <w:rPr>
                <w:rFonts w:ascii="Times New Roman" w:eastAsia="Calibri" w:hAnsi="Times New Roman" w:cs="Times New Roman"/>
                <w:sz w:val="24"/>
                <w:szCs w:val="24"/>
                <w:lang w:eastAsia="en-US"/>
              </w:rPr>
              <w:t xml:space="preserve"> Д.И.</w:t>
            </w:r>
          </w:p>
        </w:tc>
        <w:tc>
          <w:tcPr>
            <w:tcW w:w="1985"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proofErr w:type="spellStart"/>
            <w:r w:rsidRPr="00B104B2">
              <w:rPr>
                <w:rFonts w:ascii="Times New Roman" w:eastAsia="Calibri" w:hAnsi="Times New Roman" w:cs="Times New Roman"/>
                <w:sz w:val="24"/>
                <w:szCs w:val="24"/>
                <w:lang w:eastAsia="en-US"/>
              </w:rPr>
              <w:t>Академкнига</w:t>
            </w:r>
            <w:proofErr w:type="spellEnd"/>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2016</w:t>
            </w:r>
          </w:p>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2018</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6</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tcBorders>
              <w:bottom w:val="single" w:sz="4" w:space="0" w:color="auto"/>
            </w:tcBorders>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11</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Биология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А.М.Шереметьева,</w:t>
            </w:r>
          </w:p>
          <w:p w:rsidR="00B104B2" w:rsidRPr="00B104B2" w:rsidRDefault="00B104B2" w:rsidP="00B104B2">
            <w:pPr>
              <w:spacing w:after="0" w:line="240" w:lineRule="auto"/>
              <w:rPr>
                <w:rFonts w:ascii="Times New Roman" w:eastAsia="Calibri" w:hAnsi="Times New Roman" w:cs="Times New Roman"/>
                <w:sz w:val="24"/>
                <w:szCs w:val="24"/>
                <w:lang w:eastAsia="en-US"/>
              </w:rPr>
            </w:pPr>
            <w:proofErr w:type="spellStart"/>
            <w:r w:rsidRPr="00B104B2">
              <w:rPr>
                <w:rFonts w:ascii="Times New Roman" w:eastAsia="Calibri" w:hAnsi="Times New Roman" w:cs="Times New Roman"/>
                <w:sz w:val="24"/>
                <w:szCs w:val="24"/>
                <w:lang w:eastAsia="en-US"/>
              </w:rPr>
              <w:t>Д.И.Рокотова</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proofErr w:type="spellStart"/>
            <w:r w:rsidRPr="00B104B2">
              <w:rPr>
                <w:rFonts w:ascii="Times New Roman" w:eastAsia="Calibri" w:hAnsi="Times New Roman" w:cs="Times New Roman"/>
                <w:sz w:val="24"/>
                <w:szCs w:val="24"/>
                <w:lang w:eastAsia="en-US"/>
              </w:rPr>
              <w:t>Академкнига</w:t>
            </w:r>
            <w:proofErr w:type="spellEnd"/>
            <w:r w:rsidRPr="00B104B2">
              <w:rPr>
                <w:rFonts w:ascii="Times New Roman" w:eastAsia="Calibri" w:hAnsi="Times New Roman" w:cs="Times New Roman"/>
                <w:sz w:val="24"/>
                <w:szCs w:val="24"/>
                <w:lang w:eastAsia="en-US"/>
              </w:rPr>
              <w:t>/ Учебник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7</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160" w:line="259"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tcBorders>
              <w:bottom w:val="single" w:sz="4" w:space="0" w:color="auto"/>
            </w:tcBorders>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12</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Биология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В.М. Константинов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proofErr w:type="spellStart"/>
            <w:r w:rsidRPr="00B104B2">
              <w:rPr>
                <w:rFonts w:ascii="Times New Roman" w:eastAsia="Calibri" w:hAnsi="Times New Roman" w:cs="Times New Roman"/>
                <w:sz w:val="24"/>
                <w:szCs w:val="24"/>
                <w:lang w:eastAsia="en-US"/>
              </w:rPr>
              <w:t>Вентана</w:t>
            </w:r>
            <w:proofErr w:type="spellEnd"/>
            <w:r w:rsidRPr="00B104B2">
              <w:rPr>
                <w:rFonts w:ascii="Times New Roman" w:eastAsia="Calibri" w:hAnsi="Times New Roman" w:cs="Times New Roman"/>
                <w:sz w:val="24"/>
                <w:szCs w:val="24"/>
                <w:lang w:eastAsia="en-US"/>
              </w:rPr>
              <w:t>- Граф</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8</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160" w:line="259"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rPr>
          <w:trHeight w:val="562"/>
        </w:trPr>
        <w:tc>
          <w:tcPr>
            <w:tcW w:w="567" w:type="dxa"/>
            <w:tcBorders>
              <w:top w:val="single" w:sz="4" w:space="0" w:color="auto"/>
            </w:tcBorders>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13</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Биология</w:t>
            </w:r>
          </w:p>
        </w:tc>
        <w:tc>
          <w:tcPr>
            <w:tcW w:w="2551"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 xml:space="preserve">А.Г. </w:t>
            </w:r>
            <w:proofErr w:type="spellStart"/>
            <w:r w:rsidRPr="00B104B2">
              <w:rPr>
                <w:rFonts w:ascii="Times New Roman" w:eastAsia="Calibri" w:hAnsi="Times New Roman" w:cs="Times New Roman"/>
                <w:sz w:val="24"/>
                <w:szCs w:val="24"/>
                <w:lang w:eastAsia="en-US"/>
              </w:rPr>
              <w:t>Драгомилов</w:t>
            </w:r>
            <w:proofErr w:type="spellEnd"/>
            <w:r w:rsidRPr="00B104B2">
              <w:rPr>
                <w:rFonts w:ascii="Times New Roman" w:eastAsia="Calibri" w:hAnsi="Times New Roman" w:cs="Times New Roman"/>
                <w:sz w:val="24"/>
                <w:szCs w:val="24"/>
                <w:lang w:eastAsia="en-US"/>
              </w:rPr>
              <w:t xml:space="preserve"> </w:t>
            </w:r>
          </w:p>
        </w:tc>
        <w:tc>
          <w:tcPr>
            <w:tcW w:w="1985"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proofErr w:type="spellStart"/>
            <w:r w:rsidRPr="00B104B2">
              <w:rPr>
                <w:rFonts w:ascii="Times New Roman" w:eastAsia="Calibri" w:hAnsi="Times New Roman" w:cs="Times New Roman"/>
                <w:sz w:val="24"/>
                <w:szCs w:val="24"/>
                <w:lang w:eastAsia="en-US"/>
              </w:rPr>
              <w:t>Вентана-Граф</w:t>
            </w:r>
            <w:proofErr w:type="spellEnd"/>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2019</w:t>
            </w:r>
          </w:p>
          <w:p w:rsidR="00B104B2" w:rsidRPr="00B104B2" w:rsidRDefault="00B104B2" w:rsidP="00B104B2">
            <w:pPr>
              <w:spacing w:after="0" w:line="240" w:lineRule="auto"/>
              <w:rPr>
                <w:rFonts w:ascii="Times New Roman" w:eastAsia="Calibri" w:hAnsi="Times New Roman" w:cs="Times New Roman"/>
                <w:sz w:val="24"/>
                <w:szCs w:val="24"/>
                <w:lang w:eastAsia="en-US"/>
              </w:rPr>
            </w:pP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9</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14</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Всеобщая история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 xml:space="preserve">А.А. </w:t>
            </w:r>
            <w:proofErr w:type="spellStart"/>
            <w:r w:rsidRPr="00B104B2">
              <w:rPr>
                <w:rFonts w:ascii="Times New Roman" w:eastAsia="Calibri" w:hAnsi="Times New Roman" w:cs="Times New Roman"/>
                <w:sz w:val="24"/>
                <w:szCs w:val="24"/>
                <w:lang w:eastAsia="en-US"/>
              </w:rPr>
              <w:t>Вигасин</w:t>
            </w:r>
            <w:proofErr w:type="spellEnd"/>
            <w:r w:rsidRPr="00B104B2">
              <w:rPr>
                <w:rFonts w:ascii="Times New Roman" w:eastAsia="Calibri" w:hAnsi="Times New Roman" w:cs="Times New Roman"/>
                <w:sz w:val="24"/>
                <w:szCs w:val="24"/>
                <w:lang w:eastAsia="en-US"/>
              </w:rPr>
              <w:t xml:space="preserve"> и др.</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Просвещение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5</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160" w:line="259"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15</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Всеобщая история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 xml:space="preserve">Е.В. </w:t>
            </w:r>
            <w:proofErr w:type="spellStart"/>
            <w:r w:rsidRPr="00B104B2">
              <w:rPr>
                <w:rFonts w:ascii="Times New Roman" w:eastAsia="Calibri" w:hAnsi="Times New Roman" w:cs="Times New Roman"/>
                <w:sz w:val="24"/>
                <w:szCs w:val="24"/>
                <w:lang w:eastAsia="en-US"/>
              </w:rPr>
              <w:t>Агибалова</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Просвещение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2014</w:t>
            </w:r>
          </w:p>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6</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160" w:line="259"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rPr>
          <w:trHeight w:val="548"/>
        </w:trPr>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16</w:t>
            </w:r>
          </w:p>
        </w:tc>
        <w:tc>
          <w:tcPr>
            <w:tcW w:w="2269" w:type="dxa"/>
            <w:tcBorders>
              <w:bottom w:val="single" w:sz="4" w:space="0" w:color="auto"/>
            </w:tcBorders>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Всеобщая история</w:t>
            </w:r>
          </w:p>
        </w:tc>
        <w:tc>
          <w:tcPr>
            <w:tcW w:w="2551" w:type="dxa"/>
            <w:tcBorders>
              <w:bottom w:val="single" w:sz="4" w:space="0" w:color="auto"/>
            </w:tcBorders>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 xml:space="preserve">А.Я. </w:t>
            </w:r>
            <w:proofErr w:type="spellStart"/>
            <w:r w:rsidRPr="00B104B2">
              <w:rPr>
                <w:rFonts w:ascii="Times New Roman" w:eastAsia="Calibri" w:hAnsi="Times New Roman" w:cs="Times New Roman"/>
                <w:sz w:val="24"/>
                <w:szCs w:val="24"/>
                <w:lang w:eastAsia="en-US"/>
              </w:rPr>
              <w:t>Юдовская</w:t>
            </w:r>
            <w:proofErr w:type="spellEnd"/>
          </w:p>
        </w:tc>
        <w:tc>
          <w:tcPr>
            <w:tcW w:w="1985" w:type="dxa"/>
            <w:tcBorders>
              <w:bottom w:val="single" w:sz="4" w:space="0" w:color="auto"/>
            </w:tcBorders>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Просвещение</w:t>
            </w:r>
          </w:p>
        </w:tc>
        <w:tc>
          <w:tcPr>
            <w:tcW w:w="1276" w:type="dxa"/>
            <w:tcBorders>
              <w:bottom w:val="single" w:sz="4" w:space="0" w:color="auto"/>
            </w:tcBorders>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2015</w:t>
            </w:r>
          </w:p>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2017</w:t>
            </w:r>
          </w:p>
        </w:tc>
        <w:tc>
          <w:tcPr>
            <w:tcW w:w="850" w:type="dxa"/>
            <w:tcBorders>
              <w:bottom w:val="single" w:sz="4" w:space="0" w:color="auto"/>
            </w:tcBorders>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7</w:t>
            </w:r>
          </w:p>
        </w:tc>
        <w:tc>
          <w:tcPr>
            <w:tcW w:w="1105" w:type="dxa"/>
            <w:tcBorders>
              <w:bottom w:val="single" w:sz="4" w:space="0" w:color="auto"/>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rPr>
          <w:trHeight w:val="520"/>
        </w:trPr>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17</w:t>
            </w:r>
          </w:p>
        </w:tc>
        <w:tc>
          <w:tcPr>
            <w:tcW w:w="2269" w:type="dxa"/>
            <w:tcBorders>
              <w:top w:val="single" w:sz="4" w:space="0" w:color="auto"/>
              <w:bottom w:val="single" w:sz="4" w:space="0" w:color="auto"/>
            </w:tcBorders>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Всеобщая история</w:t>
            </w:r>
          </w:p>
        </w:tc>
        <w:tc>
          <w:tcPr>
            <w:tcW w:w="2551" w:type="dxa"/>
            <w:tcBorders>
              <w:top w:val="single" w:sz="4" w:space="0" w:color="auto"/>
              <w:bottom w:val="single" w:sz="4" w:space="0" w:color="auto"/>
            </w:tcBorders>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 xml:space="preserve">А.Я. </w:t>
            </w:r>
            <w:proofErr w:type="spellStart"/>
            <w:r w:rsidRPr="00B104B2">
              <w:rPr>
                <w:rFonts w:ascii="Times New Roman" w:eastAsia="Calibri" w:hAnsi="Times New Roman" w:cs="Times New Roman"/>
                <w:sz w:val="24"/>
                <w:szCs w:val="24"/>
                <w:lang w:eastAsia="en-US"/>
              </w:rPr>
              <w:t>Юдовская</w:t>
            </w:r>
            <w:proofErr w:type="spellEnd"/>
          </w:p>
        </w:tc>
        <w:tc>
          <w:tcPr>
            <w:tcW w:w="1985" w:type="dxa"/>
            <w:tcBorders>
              <w:top w:val="single" w:sz="4" w:space="0" w:color="auto"/>
              <w:bottom w:val="single" w:sz="4" w:space="0" w:color="auto"/>
            </w:tcBorders>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Просвещение</w:t>
            </w:r>
          </w:p>
        </w:tc>
        <w:tc>
          <w:tcPr>
            <w:tcW w:w="1276" w:type="dxa"/>
            <w:tcBorders>
              <w:top w:val="single" w:sz="4" w:space="0" w:color="auto"/>
              <w:bottom w:val="single" w:sz="4" w:space="0" w:color="auto"/>
              <w:right w:val="single" w:sz="4" w:space="0" w:color="auto"/>
            </w:tcBorders>
            <w:shd w:val="clear" w:color="auto" w:fill="auto"/>
          </w:tcPr>
          <w:p w:rsidR="00B104B2" w:rsidRPr="00B104B2" w:rsidRDefault="00B104B2" w:rsidP="00B104B2">
            <w:pPr>
              <w:spacing w:after="0" w:line="240" w:lineRule="auto"/>
              <w:rPr>
                <w:rFonts w:ascii="Times New Roman" w:eastAsia="Calibri" w:hAnsi="Times New Roman" w:cs="Times New Roman"/>
                <w:color w:val="FF0000"/>
                <w:sz w:val="24"/>
                <w:szCs w:val="24"/>
                <w:lang w:eastAsia="en-US"/>
              </w:rPr>
            </w:pPr>
            <w:r w:rsidRPr="00B104B2">
              <w:rPr>
                <w:rFonts w:ascii="Times New Roman" w:eastAsia="Calibri" w:hAnsi="Times New Roman" w:cs="Times New Roman"/>
                <w:sz w:val="24"/>
                <w:szCs w:val="24"/>
                <w:lang w:eastAsia="en-US"/>
              </w:rPr>
              <w:t>2016</w:t>
            </w:r>
          </w:p>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2018</w:t>
            </w:r>
          </w:p>
        </w:tc>
        <w:tc>
          <w:tcPr>
            <w:tcW w:w="850" w:type="dxa"/>
            <w:tcBorders>
              <w:top w:val="single" w:sz="4" w:space="0" w:color="auto"/>
              <w:left w:val="single" w:sz="4" w:space="0" w:color="auto"/>
              <w:bottom w:val="single" w:sz="4" w:space="0" w:color="auto"/>
            </w:tcBorders>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8</w:t>
            </w:r>
          </w:p>
        </w:tc>
        <w:tc>
          <w:tcPr>
            <w:tcW w:w="1105" w:type="dxa"/>
            <w:tcBorders>
              <w:top w:val="single" w:sz="4" w:space="0" w:color="auto"/>
              <w:bottom w:val="single" w:sz="4" w:space="0" w:color="auto"/>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rPr>
          <w:trHeight w:val="291"/>
        </w:trPr>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18</w:t>
            </w:r>
          </w:p>
        </w:tc>
        <w:tc>
          <w:tcPr>
            <w:tcW w:w="2269" w:type="dxa"/>
            <w:tcBorders>
              <w:top w:val="single" w:sz="4" w:space="0" w:color="auto"/>
            </w:tcBorders>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Всеобщая история</w:t>
            </w:r>
          </w:p>
        </w:tc>
        <w:tc>
          <w:tcPr>
            <w:tcW w:w="2551" w:type="dxa"/>
            <w:tcBorders>
              <w:top w:val="single" w:sz="4" w:space="0" w:color="000000" w:themeColor="text1"/>
              <w:left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Сорока-Цюпа О.С.</w:t>
            </w:r>
          </w:p>
        </w:tc>
        <w:tc>
          <w:tcPr>
            <w:tcW w:w="1985" w:type="dxa"/>
            <w:tcBorders>
              <w:top w:val="single" w:sz="4" w:space="0" w:color="000000" w:themeColor="text1"/>
              <w:left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Просвещение</w:t>
            </w:r>
          </w:p>
        </w:tc>
        <w:tc>
          <w:tcPr>
            <w:tcW w:w="1276" w:type="dxa"/>
            <w:tcBorders>
              <w:top w:val="single" w:sz="4" w:space="0" w:color="auto"/>
              <w:right w:val="single" w:sz="4" w:space="0" w:color="auto"/>
            </w:tcBorders>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2019</w:t>
            </w:r>
          </w:p>
        </w:tc>
        <w:tc>
          <w:tcPr>
            <w:tcW w:w="850" w:type="dxa"/>
            <w:tcBorders>
              <w:top w:val="single" w:sz="4" w:space="0" w:color="auto"/>
              <w:left w:val="single" w:sz="4" w:space="0" w:color="auto"/>
            </w:tcBorders>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9</w:t>
            </w:r>
          </w:p>
        </w:tc>
        <w:tc>
          <w:tcPr>
            <w:tcW w:w="1105" w:type="dxa"/>
            <w:tcBorders>
              <w:top w:val="single" w:sz="4" w:space="0" w:color="auto"/>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rPr>
          <w:trHeight w:val="699"/>
        </w:trPr>
        <w:tc>
          <w:tcPr>
            <w:tcW w:w="567" w:type="dxa"/>
            <w:tcBorders>
              <w:top w:val="single" w:sz="4" w:space="0" w:color="auto"/>
            </w:tcBorders>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19</w:t>
            </w:r>
          </w:p>
        </w:tc>
        <w:tc>
          <w:tcPr>
            <w:tcW w:w="2269" w:type="dxa"/>
            <w:tcBorders>
              <w:top w:val="single" w:sz="4" w:space="0" w:color="auto"/>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География</w:t>
            </w:r>
          </w:p>
        </w:tc>
        <w:tc>
          <w:tcPr>
            <w:tcW w:w="2551" w:type="dxa"/>
            <w:tcBorders>
              <w:top w:val="single" w:sz="4" w:space="0" w:color="auto"/>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Баринова И.И., Плешаков А.А. и др.</w:t>
            </w:r>
          </w:p>
        </w:tc>
        <w:tc>
          <w:tcPr>
            <w:tcW w:w="1985" w:type="dxa"/>
            <w:tcBorders>
              <w:top w:val="single" w:sz="4" w:space="0" w:color="auto"/>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Дрофа</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2016</w:t>
            </w:r>
          </w:p>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2018</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5</w:t>
            </w:r>
          </w:p>
        </w:tc>
        <w:tc>
          <w:tcPr>
            <w:tcW w:w="1105" w:type="dxa"/>
            <w:tcBorders>
              <w:top w:val="single" w:sz="4" w:space="0" w:color="auto"/>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160" w:line="259"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rPr>
          <w:trHeight w:val="557"/>
        </w:trPr>
        <w:tc>
          <w:tcPr>
            <w:tcW w:w="567" w:type="dxa"/>
            <w:tcBorders>
              <w:top w:val="single" w:sz="4" w:space="0" w:color="auto"/>
            </w:tcBorders>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w:t>
            </w:r>
          </w:p>
        </w:tc>
        <w:tc>
          <w:tcPr>
            <w:tcW w:w="2269" w:type="dxa"/>
            <w:tcBorders>
              <w:top w:val="single" w:sz="4" w:space="0" w:color="auto"/>
              <w:left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География</w:t>
            </w:r>
          </w:p>
        </w:tc>
        <w:tc>
          <w:tcPr>
            <w:tcW w:w="2551" w:type="dxa"/>
            <w:tcBorders>
              <w:top w:val="single" w:sz="4" w:space="0" w:color="000000" w:themeColor="text1"/>
              <w:left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proofErr w:type="spellStart"/>
            <w:r w:rsidRPr="00B104B2">
              <w:rPr>
                <w:rFonts w:ascii="Times New Roman" w:eastAsia="Calibri" w:hAnsi="Times New Roman" w:cs="Times New Roman"/>
                <w:sz w:val="24"/>
                <w:szCs w:val="24"/>
                <w:lang w:eastAsia="en-US"/>
              </w:rPr>
              <w:t>Н.П.Неклюкова</w:t>
            </w:r>
            <w:proofErr w:type="spellEnd"/>
          </w:p>
        </w:tc>
        <w:tc>
          <w:tcPr>
            <w:tcW w:w="1985" w:type="dxa"/>
            <w:tcBorders>
              <w:top w:val="single" w:sz="4" w:space="0" w:color="000000" w:themeColor="text1"/>
              <w:left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Дрофа</w:t>
            </w:r>
          </w:p>
        </w:tc>
        <w:tc>
          <w:tcPr>
            <w:tcW w:w="1276" w:type="dxa"/>
            <w:tcBorders>
              <w:top w:val="single" w:sz="4" w:space="0" w:color="auto"/>
              <w:left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2016</w:t>
            </w:r>
          </w:p>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2019</w:t>
            </w:r>
          </w:p>
        </w:tc>
        <w:tc>
          <w:tcPr>
            <w:tcW w:w="850" w:type="dxa"/>
            <w:tcBorders>
              <w:top w:val="single" w:sz="4" w:space="0" w:color="auto"/>
              <w:left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6</w:t>
            </w:r>
          </w:p>
        </w:tc>
        <w:tc>
          <w:tcPr>
            <w:tcW w:w="1105" w:type="dxa"/>
            <w:tcBorders>
              <w:top w:val="single" w:sz="4" w:space="0" w:color="auto"/>
              <w:left w:val="single" w:sz="4" w:space="0" w:color="000000" w:themeColor="text1"/>
              <w:right w:val="single" w:sz="4" w:space="0" w:color="000000" w:themeColor="text1"/>
            </w:tcBorders>
          </w:tcPr>
          <w:p w:rsidR="00B104B2" w:rsidRPr="00B104B2" w:rsidRDefault="00B104B2" w:rsidP="00B104B2">
            <w:pPr>
              <w:spacing w:after="160" w:line="259"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21</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География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 xml:space="preserve">А.П.Кузнецов и др.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Просвещение</w:t>
            </w:r>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2018</w:t>
            </w:r>
          </w:p>
          <w:p w:rsidR="00B104B2" w:rsidRPr="00B104B2" w:rsidRDefault="00B104B2" w:rsidP="00B104B2">
            <w:pPr>
              <w:spacing w:after="0" w:line="240" w:lineRule="auto"/>
              <w:rPr>
                <w:rFonts w:ascii="Times New Roman" w:eastAsia="Calibri" w:hAnsi="Times New Roman" w:cs="Times New Roman"/>
                <w:sz w:val="24"/>
                <w:szCs w:val="24"/>
                <w:lang w:eastAsia="en-US"/>
              </w:rPr>
            </w:pP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7</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22</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 xml:space="preserve"> География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В.П. Дронов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Просвещение</w:t>
            </w:r>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2018</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8</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23</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География</w:t>
            </w:r>
          </w:p>
        </w:tc>
        <w:tc>
          <w:tcPr>
            <w:tcW w:w="2551"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proofErr w:type="spellStart"/>
            <w:r w:rsidRPr="00B104B2">
              <w:rPr>
                <w:rFonts w:ascii="Times New Roman" w:eastAsia="Calibri" w:hAnsi="Times New Roman" w:cs="Times New Roman"/>
                <w:sz w:val="24"/>
                <w:szCs w:val="24"/>
                <w:lang w:eastAsia="en-US"/>
              </w:rPr>
              <w:t>В.П.Дронов,В.Я.Ром</w:t>
            </w:r>
            <w:proofErr w:type="spellEnd"/>
          </w:p>
        </w:tc>
        <w:tc>
          <w:tcPr>
            <w:tcW w:w="1985"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Дрофа</w:t>
            </w:r>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2019</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9</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24</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Геометрия</w:t>
            </w:r>
          </w:p>
        </w:tc>
        <w:tc>
          <w:tcPr>
            <w:tcW w:w="2551"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 xml:space="preserve">Л.С. </w:t>
            </w:r>
            <w:proofErr w:type="spellStart"/>
            <w:r w:rsidRPr="00B104B2">
              <w:rPr>
                <w:rFonts w:ascii="Times New Roman" w:eastAsia="Calibri" w:hAnsi="Times New Roman" w:cs="Times New Roman"/>
                <w:sz w:val="24"/>
                <w:szCs w:val="24"/>
                <w:lang w:eastAsia="en-US"/>
              </w:rPr>
              <w:t>Атанасян</w:t>
            </w:r>
            <w:proofErr w:type="spellEnd"/>
            <w:r w:rsidRPr="00B104B2">
              <w:rPr>
                <w:rFonts w:ascii="Times New Roman" w:eastAsia="Calibri" w:hAnsi="Times New Roman" w:cs="Times New Roman"/>
                <w:sz w:val="24"/>
                <w:szCs w:val="24"/>
                <w:lang w:eastAsia="en-US"/>
              </w:rPr>
              <w:t>,</w:t>
            </w:r>
          </w:p>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В.Ф.Бутузов и др.</w:t>
            </w:r>
          </w:p>
        </w:tc>
        <w:tc>
          <w:tcPr>
            <w:tcW w:w="1985"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Просвещение</w:t>
            </w:r>
          </w:p>
        </w:tc>
        <w:tc>
          <w:tcPr>
            <w:tcW w:w="1276" w:type="dxa"/>
            <w:shd w:val="clear" w:color="auto" w:fill="auto"/>
          </w:tcPr>
          <w:p w:rsidR="00B104B2" w:rsidRPr="00B104B2" w:rsidRDefault="00B104B2" w:rsidP="00B104B2">
            <w:pPr>
              <w:spacing w:after="0" w:line="240" w:lineRule="auto"/>
              <w:rPr>
                <w:rFonts w:ascii="Times New Roman" w:eastAsia="Times New Roman" w:hAnsi="Times New Roman" w:cs="Times New Roman"/>
                <w:sz w:val="24"/>
                <w:szCs w:val="24"/>
              </w:rPr>
            </w:pPr>
            <w:r w:rsidRPr="00B104B2">
              <w:rPr>
                <w:rFonts w:ascii="Times New Roman" w:eastAsia="Times New Roman" w:hAnsi="Times New Roman" w:cs="Times New Roman"/>
                <w:sz w:val="24"/>
                <w:szCs w:val="24"/>
              </w:rPr>
              <w:t>2017</w:t>
            </w:r>
          </w:p>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Times New Roman" w:hAnsi="Times New Roman" w:cs="Times New Roman"/>
                <w:sz w:val="24"/>
                <w:szCs w:val="24"/>
              </w:rPr>
              <w:t>2018</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7 - 9</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25</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Изобразительное искусство</w:t>
            </w:r>
          </w:p>
        </w:tc>
        <w:tc>
          <w:tcPr>
            <w:tcW w:w="2551"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proofErr w:type="spellStart"/>
            <w:r w:rsidRPr="00B104B2">
              <w:rPr>
                <w:rFonts w:ascii="Times New Roman" w:eastAsia="Calibri" w:hAnsi="Times New Roman" w:cs="Times New Roman"/>
                <w:sz w:val="24"/>
                <w:szCs w:val="24"/>
                <w:lang w:eastAsia="en-US"/>
              </w:rPr>
              <w:t>Е.А.Ермолинская</w:t>
            </w:r>
            <w:proofErr w:type="spellEnd"/>
          </w:p>
        </w:tc>
        <w:tc>
          <w:tcPr>
            <w:tcW w:w="1985"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proofErr w:type="spellStart"/>
            <w:r w:rsidRPr="00B104B2">
              <w:rPr>
                <w:rFonts w:ascii="Times New Roman" w:eastAsia="Calibri" w:hAnsi="Times New Roman" w:cs="Times New Roman"/>
                <w:sz w:val="24"/>
                <w:szCs w:val="24"/>
                <w:lang w:eastAsia="en-US"/>
              </w:rPr>
              <w:t>Вентана</w:t>
            </w:r>
            <w:proofErr w:type="spellEnd"/>
            <w:r w:rsidRPr="00B104B2">
              <w:rPr>
                <w:rFonts w:ascii="Times New Roman" w:eastAsia="Calibri" w:hAnsi="Times New Roman" w:cs="Times New Roman"/>
                <w:sz w:val="24"/>
                <w:szCs w:val="24"/>
                <w:lang w:eastAsia="en-US"/>
              </w:rPr>
              <w:t xml:space="preserve"> - Граф</w:t>
            </w:r>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2015</w:t>
            </w:r>
          </w:p>
          <w:p w:rsidR="00B104B2" w:rsidRPr="00B104B2" w:rsidRDefault="00B104B2" w:rsidP="00B104B2">
            <w:pPr>
              <w:spacing w:after="0" w:line="240" w:lineRule="auto"/>
              <w:rPr>
                <w:rFonts w:ascii="Times New Roman" w:eastAsia="Calibri" w:hAnsi="Times New Roman" w:cs="Times New Roman"/>
                <w:sz w:val="24"/>
                <w:szCs w:val="24"/>
                <w:lang w:eastAsia="en-US"/>
              </w:rPr>
            </w:pP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5</w:t>
            </w:r>
          </w:p>
          <w:p w:rsidR="00B104B2" w:rsidRPr="00B104B2" w:rsidRDefault="00B104B2" w:rsidP="00B104B2">
            <w:pPr>
              <w:spacing w:after="0" w:line="240" w:lineRule="auto"/>
              <w:rPr>
                <w:rFonts w:ascii="Times New Roman" w:eastAsia="Calibri" w:hAnsi="Times New Roman" w:cs="Times New Roman"/>
                <w:sz w:val="24"/>
                <w:szCs w:val="24"/>
                <w:lang w:eastAsia="en-US"/>
              </w:rPr>
            </w:pP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26</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Изобразительное искусство</w:t>
            </w:r>
          </w:p>
        </w:tc>
        <w:tc>
          <w:tcPr>
            <w:tcW w:w="2551"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proofErr w:type="spellStart"/>
            <w:r w:rsidRPr="00B104B2">
              <w:rPr>
                <w:rFonts w:ascii="Times New Roman" w:eastAsia="Calibri" w:hAnsi="Times New Roman" w:cs="Times New Roman"/>
                <w:sz w:val="24"/>
                <w:szCs w:val="24"/>
                <w:lang w:eastAsia="en-US"/>
              </w:rPr>
              <w:t>Е.А.Ермолинская</w:t>
            </w:r>
            <w:proofErr w:type="spellEnd"/>
          </w:p>
        </w:tc>
        <w:tc>
          <w:tcPr>
            <w:tcW w:w="1985"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proofErr w:type="spellStart"/>
            <w:r w:rsidRPr="00B104B2">
              <w:rPr>
                <w:rFonts w:ascii="Times New Roman" w:eastAsia="Calibri" w:hAnsi="Times New Roman" w:cs="Times New Roman"/>
                <w:sz w:val="24"/>
                <w:szCs w:val="24"/>
                <w:lang w:eastAsia="en-US"/>
              </w:rPr>
              <w:t>Вентана</w:t>
            </w:r>
            <w:proofErr w:type="spellEnd"/>
            <w:r w:rsidRPr="00B104B2">
              <w:rPr>
                <w:rFonts w:ascii="Times New Roman" w:eastAsia="Calibri" w:hAnsi="Times New Roman" w:cs="Times New Roman"/>
                <w:sz w:val="24"/>
                <w:szCs w:val="24"/>
                <w:lang w:eastAsia="en-US"/>
              </w:rPr>
              <w:t xml:space="preserve"> – Граф</w:t>
            </w:r>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2016</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6</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27</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 xml:space="preserve"> Изобразительное искусство</w:t>
            </w:r>
          </w:p>
        </w:tc>
        <w:tc>
          <w:tcPr>
            <w:tcW w:w="2551"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proofErr w:type="spellStart"/>
            <w:r w:rsidRPr="00B104B2">
              <w:rPr>
                <w:rFonts w:ascii="Times New Roman" w:eastAsia="Calibri" w:hAnsi="Times New Roman" w:cs="Times New Roman"/>
                <w:sz w:val="24"/>
                <w:szCs w:val="24"/>
                <w:lang w:eastAsia="en-US"/>
              </w:rPr>
              <w:t>Е.А.ЕрмолинскаяЕ.С.Медкова</w:t>
            </w:r>
            <w:proofErr w:type="spellEnd"/>
            <w:r w:rsidRPr="00B104B2">
              <w:rPr>
                <w:rFonts w:ascii="Times New Roman" w:eastAsia="Calibri" w:hAnsi="Times New Roman" w:cs="Times New Roman"/>
                <w:sz w:val="24"/>
                <w:szCs w:val="24"/>
                <w:lang w:eastAsia="en-US"/>
              </w:rPr>
              <w:t>, Савенкова Л.Г</w:t>
            </w:r>
          </w:p>
        </w:tc>
        <w:tc>
          <w:tcPr>
            <w:tcW w:w="1985"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proofErr w:type="spellStart"/>
            <w:r w:rsidRPr="00B104B2">
              <w:rPr>
                <w:rFonts w:ascii="Times New Roman" w:eastAsia="Calibri" w:hAnsi="Times New Roman" w:cs="Times New Roman"/>
                <w:sz w:val="24"/>
                <w:szCs w:val="24"/>
                <w:lang w:eastAsia="en-US"/>
              </w:rPr>
              <w:t>Вентана</w:t>
            </w:r>
            <w:proofErr w:type="spellEnd"/>
            <w:r w:rsidRPr="00B104B2">
              <w:rPr>
                <w:rFonts w:ascii="Times New Roman" w:eastAsia="Calibri" w:hAnsi="Times New Roman" w:cs="Times New Roman"/>
                <w:sz w:val="24"/>
                <w:szCs w:val="24"/>
                <w:lang w:eastAsia="en-US"/>
              </w:rPr>
              <w:t xml:space="preserve"> – Граф</w:t>
            </w:r>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2017</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7</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28</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 xml:space="preserve"> Изобразительное искусство</w:t>
            </w:r>
          </w:p>
        </w:tc>
        <w:tc>
          <w:tcPr>
            <w:tcW w:w="2551"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proofErr w:type="spellStart"/>
            <w:r w:rsidRPr="00B104B2">
              <w:rPr>
                <w:rFonts w:ascii="Times New Roman" w:eastAsia="Calibri" w:hAnsi="Times New Roman" w:cs="Times New Roman"/>
                <w:sz w:val="24"/>
                <w:szCs w:val="24"/>
                <w:lang w:eastAsia="en-US"/>
              </w:rPr>
              <w:t>Е.А.ЕрмолинскаяЕ.С.Медкова</w:t>
            </w:r>
            <w:proofErr w:type="spellEnd"/>
            <w:r w:rsidRPr="00B104B2">
              <w:rPr>
                <w:rFonts w:ascii="Times New Roman" w:eastAsia="Calibri" w:hAnsi="Times New Roman" w:cs="Times New Roman"/>
                <w:sz w:val="24"/>
                <w:szCs w:val="24"/>
                <w:lang w:eastAsia="en-US"/>
              </w:rPr>
              <w:t>, Савенкова Л.Г</w:t>
            </w:r>
          </w:p>
        </w:tc>
        <w:tc>
          <w:tcPr>
            <w:tcW w:w="1985"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proofErr w:type="spellStart"/>
            <w:r w:rsidRPr="00B104B2">
              <w:rPr>
                <w:rFonts w:ascii="Times New Roman" w:eastAsia="Calibri" w:hAnsi="Times New Roman" w:cs="Times New Roman"/>
                <w:sz w:val="24"/>
                <w:szCs w:val="24"/>
                <w:lang w:eastAsia="en-US"/>
              </w:rPr>
              <w:t>Вентана</w:t>
            </w:r>
            <w:proofErr w:type="spellEnd"/>
            <w:r w:rsidRPr="00B104B2">
              <w:rPr>
                <w:rFonts w:ascii="Times New Roman" w:eastAsia="Calibri" w:hAnsi="Times New Roman" w:cs="Times New Roman"/>
                <w:sz w:val="24"/>
                <w:szCs w:val="24"/>
                <w:lang w:eastAsia="en-US"/>
              </w:rPr>
              <w:t xml:space="preserve"> – Граф</w:t>
            </w:r>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2018</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8</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29</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Информатика</w:t>
            </w:r>
          </w:p>
        </w:tc>
        <w:tc>
          <w:tcPr>
            <w:tcW w:w="2551"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И.Г.Семакин и др.</w:t>
            </w:r>
          </w:p>
        </w:tc>
        <w:tc>
          <w:tcPr>
            <w:tcW w:w="1985"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БИНОМ Лаборатория знаний</w:t>
            </w:r>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2017</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7</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tcBorders>
              <w:bottom w:val="single" w:sz="4" w:space="0" w:color="auto"/>
            </w:tcBorders>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30</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Информатика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И.Г.Семакин и др.</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БИНОМ Лаборатория знаний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2015</w:t>
            </w:r>
          </w:p>
          <w:p w:rsidR="00B104B2" w:rsidRPr="00B104B2" w:rsidRDefault="00B104B2" w:rsidP="00B104B2">
            <w:pPr>
              <w:spacing w:after="0" w:line="240" w:lineRule="auto"/>
              <w:rPr>
                <w:rFonts w:ascii="Times New Roman" w:eastAsia="Calibri" w:hAnsi="Times New Roman" w:cs="Times New Roman"/>
                <w:sz w:val="24"/>
                <w:szCs w:val="24"/>
                <w:lang w:eastAsia="en-US"/>
              </w:rPr>
            </w:pPr>
          </w:p>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8</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160" w:line="259"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tcBorders>
              <w:bottom w:val="single" w:sz="4" w:space="0" w:color="auto"/>
            </w:tcBorders>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31</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Информатика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И.Г.Семакин и др.</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БИНОМ Лаборатория знаний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2015</w:t>
            </w:r>
          </w:p>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9</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160" w:line="259"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tcBorders>
              <w:top w:val="single" w:sz="4" w:space="0" w:color="auto"/>
            </w:tcBorders>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32</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История России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Андреев И.Л.</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Дрофа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6</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59"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rPr>
          <w:trHeight w:val="269"/>
        </w:trPr>
        <w:tc>
          <w:tcPr>
            <w:tcW w:w="567" w:type="dxa"/>
            <w:tcBorders>
              <w:top w:val="single" w:sz="4" w:space="0" w:color="auto"/>
            </w:tcBorders>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33</w:t>
            </w:r>
          </w:p>
        </w:tc>
        <w:tc>
          <w:tcPr>
            <w:tcW w:w="2269" w:type="dxa"/>
            <w:tcBorders>
              <w:top w:val="single" w:sz="4" w:space="0" w:color="auto"/>
            </w:tcBorders>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История России</w:t>
            </w:r>
          </w:p>
        </w:tc>
        <w:tc>
          <w:tcPr>
            <w:tcW w:w="2551" w:type="dxa"/>
            <w:tcBorders>
              <w:top w:val="single" w:sz="4" w:space="0" w:color="auto"/>
            </w:tcBorders>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И.Л.Андреев, И.Н.Федоров и др.</w:t>
            </w:r>
          </w:p>
        </w:tc>
        <w:tc>
          <w:tcPr>
            <w:tcW w:w="1985" w:type="dxa"/>
            <w:tcBorders>
              <w:top w:val="single" w:sz="4" w:space="0" w:color="auto"/>
              <w:right w:val="single" w:sz="4" w:space="0" w:color="auto"/>
            </w:tcBorders>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Дрофа</w:t>
            </w:r>
          </w:p>
        </w:tc>
        <w:tc>
          <w:tcPr>
            <w:tcW w:w="1276" w:type="dxa"/>
            <w:tcBorders>
              <w:top w:val="single" w:sz="4" w:space="0" w:color="auto"/>
              <w:left w:val="single" w:sz="4" w:space="0" w:color="auto"/>
            </w:tcBorders>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2018</w:t>
            </w:r>
          </w:p>
        </w:tc>
        <w:tc>
          <w:tcPr>
            <w:tcW w:w="850" w:type="dxa"/>
            <w:tcBorders>
              <w:top w:val="single" w:sz="4" w:space="0" w:color="auto"/>
            </w:tcBorders>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7</w:t>
            </w:r>
          </w:p>
        </w:tc>
        <w:tc>
          <w:tcPr>
            <w:tcW w:w="1105" w:type="dxa"/>
            <w:tcBorders>
              <w:top w:val="single" w:sz="4" w:space="0" w:color="auto"/>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34</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История России</w:t>
            </w:r>
          </w:p>
        </w:tc>
        <w:tc>
          <w:tcPr>
            <w:tcW w:w="2551"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И.Л. Андреев</w:t>
            </w:r>
          </w:p>
        </w:tc>
        <w:tc>
          <w:tcPr>
            <w:tcW w:w="1985"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Дрофа</w:t>
            </w:r>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2018</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8</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rPr>
          <w:trHeight w:val="325"/>
        </w:trPr>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35</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История России</w:t>
            </w:r>
          </w:p>
        </w:tc>
        <w:tc>
          <w:tcPr>
            <w:tcW w:w="2551" w:type="dxa"/>
            <w:tcBorders>
              <w:top w:val="single" w:sz="4" w:space="0" w:color="000000" w:themeColor="text1"/>
              <w:left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 xml:space="preserve">Л.М. </w:t>
            </w:r>
            <w:proofErr w:type="spellStart"/>
            <w:r w:rsidRPr="00B104B2">
              <w:rPr>
                <w:rFonts w:ascii="Times New Roman" w:eastAsia="Calibri" w:hAnsi="Times New Roman" w:cs="Times New Roman"/>
                <w:sz w:val="24"/>
                <w:szCs w:val="24"/>
                <w:lang w:eastAsia="en-US"/>
              </w:rPr>
              <w:t>Ляшенко</w:t>
            </w:r>
            <w:proofErr w:type="spellEnd"/>
          </w:p>
        </w:tc>
        <w:tc>
          <w:tcPr>
            <w:tcW w:w="1985" w:type="dxa"/>
            <w:tcBorders>
              <w:top w:val="single" w:sz="4" w:space="0" w:color="000000" w:themeColor="text1"/>
              <w:left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Стереотип</w:t>
            </w:r>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2019</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9</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rPr>
          <w:trHeight w:val="415"/>
        </w:trPr>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36</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Литература</w:t>
            </w:r>
          </w:p>
        </w:tc>
        <w:tc>
          <w:tcPr>
            <w:tcW w:w="2551"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В.Я.Коровина и др.</w:t>
            </w:r>
          </w:p>
        </w:tc>
        <w:tc>
          <w:tcPr>
            <w:tcW w:w="1985"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Просвещение</w:t>
            </w:r>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2015</w:t>
            </w:r>
          </w:p>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2016</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5</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rPr>
          <w:trHeight w:val="835"/>
        </w:trPr>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37</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 xml:space="preserve">Литература </w:t>
            </w:r>
          </w:p>
        </w:tc>
        <w:tc>
          <w:tcPr>
            <w:tcW w:w="2551"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 xml:space="preserve"> В.Я. Коровина, В.П.  Журавлев, В.И. Коровин</w:t>
            </w:r>
          </w:p>
        </w:tc>
        <w:tc>
          <w:tcPr>
            <w:tcW w:w="1985"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Просвещение</w:t>
            </w:r>
          </w:p>
          <w:p w:rsidR="00B104B2" w:rsidRPr="00B104B2" w:rsidRDefault="00B104B2" w:rsidP="00B104B2">
            <w:pPr>
              <w:spacing w:after="0" w:line="240" w:lineRule="auto"/>
              <w:rPr>
                <w:rFonts w:ascii="Times New Roman" w:eastAsia="Calibri" w:hAnsi="Times New Roman" w:cs="Times New Roman"/>
                <w:sz w:val="24"/>
                <w:szCs w:val="24"/>
                <w:lang w:eastAsia="en-US"/>
              </w:rPr>
            </w:pPr>
          </w:p>
          <w:p w:rsidR="00B104B2" w:rsidRPr="00B104B2" w:rsidRDefault="00B104B2" w:rsidP="00B104B2">
            <w:pPr>
              <w:spacing w:after="0" w:line="240" w:lineRule="auto"/>
              <w:rPr>
                <w:rFonts w:ascii="Times New Roman" w:eastAsia="Calibri" w:hAnsi="Times New Roman" w:cs="Times New Roman"/>
                <w:sz w:val="24"/>
                <w:szCs w:val="24"/>
                <w:lang w:eastAsia="en-US"/>
              </w:rPr>
            </w:pPr>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2015</w:t>
            </w:r>
          </w:p>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2016</w:t>
            </w:r>
          </w:p>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2019</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6</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38</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Литература</w:t>
            </w:r>
          </w:p>
        </w:tc>
        <w:tc>
          <w:tcPr>
            <w:tcW w:w="2551"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В.Я.Коровина, В.П.Журавлев</w:t>
            </w:r>
          </w:p>
        </w:tc>
        <w:tc>
          <w:tcPr>
            <w:tcW w:w="1985"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Просвещение</w:t>
            </w:r>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2015</w:t>
            </w:r>
          </w:p>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2017</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7</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39</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Литература</w:t>
            </w:r>
          </w:p>
        </w:tc>
        <w:tc>
          <w:tcPr>
            <w:tcW w:w="2551"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В.Я.Коровина</w:t>
            </w:r>
          </w:p>
        </w:tc>
        <w:tc>
          <w:tcPr>
            <w:tcW w:w="1985"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Просвещение</w:t>
            </w:r>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2016</w:t>
            </w:r>
          </w:p>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2018</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8</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40</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Литература</w:t>
            </w:r>
          </w:p>
        </w:tc>
        <w:tc>
          <w:tcPr>
            <w:tcW w:w="2551"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В.Я.Коровина</w:t>
            </w:r>
          </w:p>
        </w:tc>
        <w:tc>
          <w:tcPr>
            <w:tcW w:w="1985"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Просвещение</w:t>
            </w:r>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2019</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9</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41</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Математика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color w:val="FF0000"/>
                <w:sz w:val="24"/>
                <w:szCs w:val="24"/>
                <w:lang w:eastAsia="en-US"/>
              </w:rPr>
            </w:pPr>
            <w:r w:rsidRPr="00B104B2">
              <w:rPr>
                <w:rFonts w:ascii="Times New Roman" w:eastAsia="Calibri" w:hAnsi="Times New Roman" w:cs="Times New Roman"/>
                <w:sz w:val="24"/>
                <w:szCs w:val="24"/>
                <w:lang w:eastAsia="en-US"/>
              </w:rPr>
              <w:t>С.М.Никольский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color w:val="FF0000"/>
                <w:sz w:val="24"/>
                <w:szCs w:val="24"/>
                <w:lang w:eastAsia="en-US"/>
              </w:rPr>
            </w:pPr>
            <w:r w:rsidRPr="00B104B2">
              <w:rPr>
                <w:rFonts w:ascii="Times New Roman" w:eastAsia="Calibri" w:hAnsi="Times New Roman" w:cs="Times New Roman"/>
                <w:sz w:val="24"/>
                <w:szCs w:val="24"/>
                <w:lang w:eastAsia="en-US"/>
              </w:rPr>
              <w:t>Просвещение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2018</w:t>
            </w:r>
          </w:p>
          <w:p w:rsidR="00B104B2" w:rsidRPr="00B104B2" w:rsidRDefault="00B104B2" w:rsidP="00B104B2">
            <w:pPr>
              <w:spacing w:after="0" w:line="240" w:lineRule="auto"/>
              <w:rPr>
                <w:rFonts w:ascii="Times New Roman" w:eastAsia="Calibri" w:hAnsi="Times New Roman" w:cs="Times New Roman"/>
                <w:color w:val="FF0000"/>
                <w:sz w:val="24"/>
                <w:szCs w:val="24"/>
                <w:lang w:eastAsia="en-US"/>
              </w:rPr>
            </w:pPr>
            <w:r w:rsidRPr="00B104B2">
              <w:rPr>
                <w:rFonts w:ascii="Times New Roman" w:eastAsia="Calibri" w:hAnsi="Times New Roman" w:cs="Times New Roman"/>
                <w:sz w:val="24"/>
                <w:szCs w:val="24"/>
                <w:lang w:eastAsia="en-US"/>
              </w:rPr>
              <w:t>2019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160" w:line="259"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5</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160" w:line="259"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42</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Математика</w:t>
            </w:r>
          </w:p>
        </w:tc>
        <w:tc>
          <w:tcPr>
            <w:tcW w:w="2551" w:type="dxa"/>
            <w:shd w:val="clear" w:color="auto" w:fill="auto"/>
          </w:tcPr>
          <w:p w:rsidR="00B104B2" w:rsidRPr="00B104B2" w:rsidRDefault="00B104B2" w:rsidP="00B104B2">
            <w:pPr>
              <w:spacing w:after="0" w:line="240" w:lineRule="auto"/>
              <w:rPr>
                <w:rFonts w:ascii="Times New Roman" w:eastAsia="Calibri" w:hAnsi="Times New Roman" w:cs="Times New Roman"/>
                <w:color w:val="FF0000"/>
                <w:sz w:val="24"/>
                <w:szCs w:val="24"/>
                <w:lang w:eastAsia="en-US"/>
              </w:rPr>
            </w:pPr>
            <w:r w:rsidRPr="00B104B2">
              <w:rPr>
                <w:rFonts w:ascii="Times New Roman" w:eastAsia="Calibri" w:hAnsi="Times New Roman" w:cs="Times New Roman"/>
                <w:sz w:val="24"/>
                <w:szCs w:val="24"/>
                <w:lang w:eastAsia="en-US"/>
              </w:rPr>
              <w:t>С.М.Никольский</w:t>
            </w:r>
          </w:p>
        </w:tc>
        <w:tc>
          <w:tcPr>
            <w:tcW w:w="1985"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Просвещение</w:t>
            </w:r>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2016</w:t>
            </w:r>
          </w:p>
          <w:p w:rsidR="00B104B2" w:rsidRPr="00B104B2" w:rsidRDefault="00B104B2" w:rsidP="00B104B2">
            <w:pPr>
              <w:spacing w:after="0" w:line="240" w:lineRule="auto"/>
              <w:rPr>
                <w:rFonts w:ascii="Times New Roman" w:eastAsia="Calibri" w:hAnsi="Times New Roman" w:cs="Times New Roman"/>
                <w:color w:val="FF0000"/>
                <w:sz w:val="24"/>
                <w:szCs w:val="24"/>
                <w:lang w:eastAsia="en-US"/>
              </w:rPr>
            </w:pPr>
            <w:r w:rsidRPr="00B104B2">
              <w:rPr>
                <w:rFonts w:ascii="Times New Roman" w:eastAsia="Calibri" w:hAnsi="Times New Roman" w:cs="Times New Roman"/>
                <w:sz w:val="24"/>
                <w:szCs w:val="24"/>
                <w:lang w:eastAsia="en-US"/>
              </w:rPr>
              <w:t>2019</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6</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rPr>
          <w:trHeight w:val="430"/>
        </w:trPr>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43</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Музыка</w:t>
            </w:r>
          </w:p>
        </w:tc>
        <w:tc>
          <w:tcPr>
            <w:tcW w:w="2551"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proofErr w:type="spellStart"/>
            <w:r w:rsidRPr="00B104B2">
              <w:rPr>
                <w:rFonts w:ascii="Times New Roman" w:eastAsia="Calibri" w:hAnsi="Times New Roman" w:cs="Times New Roman"/>
                <w:sz w:val="24"/>
                <w:szCs w:val="24"/>
                <w:lang w:eastAsia="en-US"/>
              </w:rPr>
              <w:t>В.О.УсачеваЛ.В.Школяр</w:t>
            </w:r>
            <w:proofErr w:type="spellEnd"/>
          </w:p>
        </w:tc>
        <w:tc>
          <w:tcPr>
            <w:tcW w:w="1985"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proofErr w:type="spellStart"/>
            <w:r w:rsidRPr="00B104B2">
              <w:rPr>
                <w:rFonts w:ascii="Times New Roman" w:eastAsia="Calibri" w:hAnsi="Times New Roman" w:cs="Times New Roman"/>
                <w:sz w:val="24"/>
                <w:szCs w:val="24"/>
                <w:lang w:eastAsia="en-US"/>
              </w:rPr>
              <w:t>Вентана-Граф</w:t>
            </w:r>
            <w:proofErr w:type="spellEnd"/>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2015</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5</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44</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Музыка</w:t>
            </w:r>
          </w:p>
        </w:tc>
        <w:tc>
          <w:tcPr>
            <w:tcW w:w="2551"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В.О.Усачева</w:t>
            </w:r>
          </w:p>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Л.В.Школяр</w:t>
            </w:r>
          </w:p>
        </w:tc>
        <w:tc>
          <w:tcPr>
            <w:tcW w:w="1985"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proofErr w:type="spellStart"/>
            <w:r w:rsidRPr="00B104B2">
              <w:rPr>
                <w:rFonts w:ascii="Times New Roman" w:eastAsia="Calibri" w:hAnsi="Times New Roman" w:cs="Times New Roman"/>
                <w:sz w:val="24"/>
                <w:szCs w:val="24"/>
                <w:lang w:eastAsia="en-US"/>
              </w:rPr>
              <w:t>Вентана-Граф</w:t>
            </w:r>
            <w:proofErr w:type="spellEnd"/>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2016</w:t>
            </w:r>
          </w:p>
          <w:p w:rsidR="00B104B2" w:rsidRPr="00B104B2" w:rsidRDefault="00B104B2" w:rsidP="00B104B2">
            <w:pPr>
              <w:spacing w:after="0" w:line="240" w:lineRule="auto"/>
              <w:rPr>
                <w:rFonts w:ascii="Times New Roman" w:eastAsia="Calibri" w:hAnsi="Times New Roman" w:cs="Times New Roman"/>
                <w:sz w:val="24"/>
                <w:szCs w:val="24"/>
                <w:lang w:eastAsia="en-US"/>
              </w:rPr>
            </w:pP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6</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45</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Музыка</w:t>
            </w:r>
          </w:p>
        </w:tc>
        <w:tc>
          <w:tcPr>
            <w:tcW w:w="2551"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В.О.Усачева</w:t>
            </w:r>
          </w:p>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Л.В.Школяр</w:t>
            </w:r>
          </w:p>
        </w:tc>
        <w:tc>
          <w:tcPr>
            <w:tcW w:w="1985"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Просвещение</w:t>
            </w:r>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2017</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7</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rPr>
          <w:trHeight w:val="423"/>
        </w:trPr>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46</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Немецкий язык</w:t>
            </w:r>
          </w:p>
        </w:tc>
        <w:tc>
          <w:tcPr>
            <w:tcW w:w="2551"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О.А. Радченко</w:t>
            </w:r>
          </w:p>
        </w:tc>
        <w:tc>
          <w:tcPr>
            <w:tcW w:w="1985"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Дрофа</w:t>
            </w:r>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2019</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8</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rPr>
          <w:trHeight w:val="562"/>
        </w:trPr>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47</w:t>
            </w:r>
          </w:p>
        </w:tc>
        <w:tc>
          <w:tcPr>
            <w:tcW w:w="2269" w:type="dxa"/>
            <w:tcBorders>
              <w:bottom w:val="single" w:sz="4" w:space="0" w:color="auto"/>
            </w:tcBorders>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Обществознание</w:t>
            </w:r>
          </w:p>
        </w:tc>
        <w:tc>
          <w:tcPr>
            <w:tcW w:w="2551" w:type="dxa"/>
            <w:tcBorders>
              <w:bottom w:val="single" w:sz="4" w:space="0" w:color="auto"/>
            </w:tcBorders>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Л.Н.Боголюбов</w:t>
            </w:r>
          </w:p>
        </w:tc>
        <w:tc>
          <w:tcPr>
            <w:tcW w:w="1985" w:type="dxa"/>
            <w:tcBorders>
              <w:bottom w:val="single" w:sz="4" w:space="0" w:color="auto"/>
            </w:tcBorders>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Просвещение</w:t>
            </w:r>
          </w:p>
        </w:tc>
        <w:tc>
          <w:tcPr>
            <w:tcW w:w="1276" w:type="dxa"/>
            <w:tcBorders>
              <w:bottom w:val="single" w:sz="4" w:space="0" w:color="auto"/>
            </w:tcBorders>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2016</w:t>
            </w:r>
          </w:p>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2016</w:t>
            </w:r>
          </w:p>
        </w:tc>
        <w:tc>
          <w:tcPr>
            <w:tcW w:w="850" w:type="dxa"/>
            <w:tcBorders>
              <w:bottom w:val="single" w:sz="4" w:space="0" w:color="auto"/>
            </w:tcBorders>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5</w:t>
            </w:r>
          </w:p>
        </w:tc>
        <w:tc>
          <w:tcPr>
            <w:tcW w:w="1105" w:type="dxa"/>
            <w:tcBorders>
              <w:bottom w:val="single" w:sz="4" w:space="0" w:color="auto"/>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rPr>
          <w:trHeight w:val="595"/>
        </w:trPr>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48</w:t>
            </w:r>
          </w:p>
        </w:tc>
        <w:tc>
          <w:tcPr>
            <w:tcW w:w="2269" w:type="dxa"/>
            <w:tcBorders>
              <w:top w:val="single" w:sz="4" w:space="0" w:color="auto"/>
            </w:tcBorders>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Обществознание</w:t>
            </w:r>
          </w:p>
        </w:tc>
        <w:tc>
          <w:tcPr>
            <w:tcW w:w="2551" w:type="dxa"/>
            <w:tcBorders>
              <w:top w:val="single" w:sz="4" w:space="0" w:color="auto"/>
            </w:tcBorders>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Н.Ф.Виноградова(под ред. Л.Н.Боголюбова</w:t>
            </w:r>
          </w:p>
        </w:tc>
        <w:tc>
          <w:tcPr>
            <w:tcW w:w="1985" w:type="dxa"/>
            <w:tcBorders>
              <w:top w:val="single" w:sz="4" w:space="0" w:color="auto"/>
            </w:tcBorders>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Просвещение</w:t>
            </w:r>
          </w:p>
        </w:tc>
        <w:tc>
          <w:tcPr>
            <w:tcW w:w="1276" w:type="dxa"/>
            <w:tcBorders>
              <w:top w:val="single" w:sz="4" w:space="0" w:color="auto"/>
            </w:tcBorders>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2015</w:t>
            </w:r>
          </w:p>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2016</w:t>
            </w:r>
          </w:p>
        </w:tc>
        <w:tc>
          <w:tcPr>
            <w:tcW w:w="850" w:type="dxa"/>
            <w:tcBorders>
              <w:top w:val="single" w:sz="4" w:space="0" w:color="auto"/>
            </w:tcBorders>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6</w:t>
            </w:r>
          </w:p>
        </w:tc>
        <w:tc>
          <w:tcPr>
            <w:tcW w:w="1105" w:type="dxa"/>
            <w:tcBorders>
              <w:top w:val="single" w:sz="4" w:space="0" w:color="auto"/>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rPr>
          <w:trHeight w:val="556"/>
        </w:trPr>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49</w:t>
            </w:r>
          </w:p>
        </w:tc>
        <w:tc>
          <w:tcPr>
            <w:tcW w:w="2269" w:type="dxa"/>
            <w:tcBorders>
              <w:top w:val="single" w:sz="4" w:space="0" w:color="auto"/>
            </w:tcBorders>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Обществознание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Л.Н.Боголюбов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Просвещение</w:t>
            </w:r>
          </w:p>
        </w:tc>
        <w:tc>
          <w:tcPr>
            <w:tcW w:w="1276" w:type="dxa"/>
            <w:tcBorders>
              <w:top w:val="single" w:sz="4" w:space="0" w:color="auto"/>
            </w:tcBorders>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2015</w:t>
            </w:r>
          </w:p>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2017</w:t>
            </w:r>
          </w:p>
        </w:tc>
        <w:tc>
          <w:tcPr>
            <w:tcW w:w="850" w:type="dxa"/>
            <w:tcBorders>
              <w:top w:val="single" w:sz="4" w:space="0" w:color="auto"/>
            </w:tcBorders>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7</w:t>
            </w:r>
          </w:p>
        </w:tc>
        <w:tc>
          <w:tcPr>
            <w:tcW w:w="1105" w:type="dxa"/>
            <w:tcBorders>
              <w:top w:val="single" w:sz="4" w:space="0" w:color="auto"/>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rPr>
          <w:trHeight w:val="451"/>
        </w:trPr>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50</w:t>
            </w:r>
          </w:p>
        </w:tc>
        <w:tc>
          <w:tcPr>
            <w:tcW w:w="2269" w:type="dxa"/>
            <w:tcBorders>
              <w:top w:val="single" w:sz="4" w:space="0" w:color="auto"/>
            </w:tcBorders>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Обществознание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Л.Н.Боголюбов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Просвещение</w:t>
            </w:r>
          </w:p>
        </w:tc>
        <w:tc>
          <w:tcPr>
            <w:tcW w:w="1276" w:type="dxa"/>
            <w:tcBorders>
              <w:top w:val="single" w:sz="4" w:space="0" w:color="auto"/>
            </w:tcBorders>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2018</w:t>
            </w:r>
          </w:p>
        </w:tc>
        <w:tc>
          <w:tcPr>
            <w:tcW w:w="850" w:type="dxa"/>
            <w:tcBorders>
              <w:top w:val="single" w:sz="4" w:space="0" w:color="auto"/>
            </w:tcBorders>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8</w:t>
            </w:r>
          </w:p>
        </w:tc>
        <w:tc>
          <w:tcPr>
            <w:tcW w:w="1105" w:type="dxa"/>
            <w:tcBorders>
              <w:top w:val="single" w:sz="4" w:space="0" w:color="auto"/>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51</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Обществознание</w:t>
            </w:r>
          </w:p>
        </w:tc>
        <w:tc>
          <w:tcPr>
            <w:tcW w:w="2551"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Л.Н.Боголюбов</w:t>
            </w:r>
          </w:p>
        </w:tc>
        <w:tc>
          <w:tcPr>
            <w:tcW w:w="1985"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Просвещение</w:t>
            </w:r>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2019</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9</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98</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52</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Основы безопасности жизнедеятельности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Н.Ф.Виноградова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Просвещение</w:t>
            </w:r>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color w:val="FF0000"/>
                <w:sz w:val="24"/>
                <w:szCs w:val="24"/>
                <w:lang w:eastAsia="en-US"/>
              </w:rPr>
            </w:pPr>
            <w:r w:rsidRPr="00B104B2">
              <w:rPr>
                <w:rFonts w:ascii="Times New Roman" w:eastAsia="Calibri" w:hAnsi="Times New Roman" w:cs="Times New Roman"/>
                <w:sz w:val="24"/>
                <w:szCs w:val="24"/>
                <w:lang w:eastAsia="en-US"/>
              </w:rPr>
              <w:t>2016</w:t>
            </w:r>
          </w:p>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2018</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5 - 6</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53</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Основы безопасности жизнедеятельности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Н.Ф.Виноградова, Д.В.Смирнов и др.</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proofErr w:type="spellStart"/>
            <w:r w:rsidRPr="00B104B2">
              <w:rPr>
                <w:rFonts w:ascii="Times New Roman" w:eastAsia="Calibri" w:hAnsi="Times New Roman" w:cs="Times New Roman"/>
                <w:sz w:val="24"/>
                <w:szCs w:val="24"/>
                <w:lang w:eastAsia="en-US"/>
              </w:rPr>
              <w:t>Вентана</w:t>
            </w:r>
            <w:proofErr w:type="spellEnd"/>
            <w:r w:rsidRPr="00B104B2">
              <w:rPr>
                <w:rFonts w:ascii="Times New Roman" w:eastAsia="Calibri" w:hAnsi="Times New Roman" w:cs="Times New Roman"/>
                <w:sz w:val="24"/>
                <w:szCs w:val="24"/>
                <w:lang w:eastAsia="en-US"/>
              </w:rPr>
              <w:t xml:space="preserve"> - Граф</w:t>
            </w:r>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2018</w:t>
            </w:r>
          </w:p>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2019</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7- 9</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54</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Основы духовно – нравственной культуры народов России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Н.Ф.Виноградова и др.</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proofErr w:type="spellStart"/>
            <w:r w:rsidRPr="00B104B2">
              <w:rPr>
                <w:rFonts w:ascii="Times New Roman" w:eastAsia="Calibri" w:hAnsi="Times New Roman" w:cs="Times New Roman"/>
                <w:sz w:val="24"/>
                <w:szCs w:val="24"/>
                <w:lang w:eastAsia="en-US"/>
              </w:rPr>
              <w:t>Вентана</w:t>
            </w:r>
            <w:proofErr w:type="spellEnd"/>
            <w:r w:rsidRPr="00B104B2">
              <w:rPr>
                <w:rFonts w:ascii="Times New Roman" w:eastAsia="Calibri" w:hAnsi="Times New Roman" w:cs="Times New Roman"/>
                <w:sz w:val="24"/>
                <w:szCs w:val="24"/>
                <w:lang w:eastAsia="en-US"/>
              </w:rPr>
              <w:t xml:space="preserve"> - Граф</w:t>
            </w:r>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2015</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5</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55</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Русский язык</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 xml:space="preserve">Т.А. </w:t>
            </w:r>
            <w:proofErr w:type="spellStart"/>
            <w:r w:rsidRPr="00B104B2">
              <w:rPr>
                <w:rFonts w:ascii="Times New Roman" w:eastAsia="Calibri" w:hAnsi="Times New Roman" w:cs="Times New Roman"/>
                <w:sz w:val="24"/>
                <w:szCs w:val="24"/>
                <w:lang w:eastAsia="en-US"/>
              </w:rPr>
              <w:t>Ладыженская</w:t>
            </w:r>
            <w:proofErr w:type="spellEnd"/>
          </w:p>
          <w:p w:rsidR="00B104B2" w:rsidRPr="00B104B2" w:rsidRDefault="00B104B2" w:rsidP="00B104B2">
            <w:pPr>
              <w:spacing w:after="0" w:line="240" w:lineRule="auto"/>
              <w:rPr>
                <w:rFonts w:ascii="Times New Roman" w:eastAsia="Calibri" w:hAnsi="Times New Roman" w:cs="Times New Roman"/>
                <w:color w:val="FF0000"/>
                <w:sz w:val="24"/>
                <w:szCs w:val="24"/>
                <w:lang w:eastAsia="en-U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Просвещение</w:t>
            </w:r>
          </w:p>
          <w:p w:rsidR="00B104B2" w:rsidRPr="00B104B2" w:rsidRDefault="00B104B2" w:rsidP="00B104B2">
            <w:pPr>
              <w:spacing w:after="0" w:line="240" w:lineRule="auto"/>
              <w:rPr>
                <w:rFonts w:ascii="Times New Roman" w:eastAsia="Calibri" w:hAnsi="Times New Roman" w:cs="Times New Roman"/>
                <w:color w:val="FF0000"/>
                <w:sz w:val="24"/>
                <w:szCs w:val="24"/>
                <w:lang w:eastAsia="en-US"/>
              </w:rPr>
            </w:pPr>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2016</w:t>
            </w:r>
          </w:p>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2019</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5</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56</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 xml:space="preserve">Русский язык.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М.Т.Баранов и др.</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Просвещение</w:t>
            </w:r>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2016</w:t>
            </w:r>
          </w:p>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2019</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6</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57</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Русский язык</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М.Т.Баранов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Просвещение</w:t>
            </w:r>
          </w:p>
        </w:tc>
        <w:tc>
          <w:tcPr>
            <w:tcW w:w="1276" w:type="dxa"/>
            <w:shd w:val="clear" w:color="auto" w:fill="auto"/>
          </w:tcPr>
          <w:p w:rsidR="00B104B2" w:rsidRPr="00B104B2" w:rsidRDefault="00B104B2" w:rsidP="00B104B2">
            <w:pPr>
              <w:spacing w:after="0" w:line="240" w:lineRule="auto"/>
              <w:rPr>
                <w:rFonts w:ascii="Times New Roman" w:eastAsia="Times New Roman" w:hAnsi="Times New Roman" w:cs="Times New Roman"/>
                <w:sz w:val="24"/>
                <w:szCs w:val="24"/>
              </w:rPr>
            </w:pPr>
            <w:r w:rsidRPr="00B104B2">
              <w:rPr>
                <w:rFonts w:ascii="Times New Roman" w:eastAsia="Times New Roman" w:hAnsi="Times New Roman" w:cs="Times New Roman"/>
                <w:sz w:val="24"/>
                <w:szCs w:val="24"/>
              </w:rPr>
              <w:t>2014</w:t>
            </w:r>
          </w:p>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Times New Roman" w:hAnsi="Times New Roman" w:cs="Times New Roman"/>
                <w:sz w:val="24"/>
                <w:szCs w:val="24"/>
              </w:rPr>
              <w:t>2017</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7</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58</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Русский язык</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proofErr w:type="spellStart"/>
            <w:r w:rsidRPr="00B104B2">
              <w:rPr>
                <w:rFonts w:ascii="Times New Roman" w:eastAsia="Calibri" w:hAnsi="Times New Roman" w:cs="Times New Roman"/>
                <w:sz w:val="24"/>
                <w:szCs w:val="24"/>
                <w:lang w:eastAsia="en-US"/>
              </w:rPr>
              <w:t>Л.А.Тростенцова</w:t>
            </w:r>
            <w:proofErr w:type="spellEnd"/>
            <w:r w:rsidRPr="00B104B2">
              <w:rPr>
                <w:rFonts w:ascii="Times New Roman" w:eastAsia="Calibri" w:hAnsi="Times New Roman" w:cs="Times New Roman"/>
                <w:sz w:val="24"/>
                <w:szCs w:val="24"/>
                <w:lang w:eastAsia="en-US"/>
              </w:rPr>
              <w:t xml:space="preserve"> и </w:t>
            </w:r>
            <w:proofErr w:type="spellStart"/>
            <w:r w:rsidRPr="00B104B2">
              <w:rPr>
                <w:rFonts w:ascii="Times New Roman" w:eastAsia="Calibri" w:hAnsi="Times New Roman" w:cs="Times New Roman"/>
                <w:sz w:val="24"/>
                <w:szCs w:val="24"/>
                <w:lang w:eastAsia="en-US"/>
              </w:rPr>
              <w:t>др</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Просвещение</w:t>
            </w:r>
          </w:p>
          <w:p w:rsidR="00B104B2" w:rsidRPr="00B104B2" w:rsidRDefault="00B104B2" w:rsidP="00B104B2">
            <w:pPr>
              <w:spacing w:after="0" w:line="240" w:lineRule="auto"/>
              <w:rPr>
                <w:rFonts w:ascii="Times New Roman" w:eastAsia="Calibri" w:hAnsi="Times New Roman" w:cs="Times New Roman"/>
                <w:sz w:val="24"/>
                <w:szCs w:val="24"/>
                <w:lang w:eastAsia="en-US"/>
              </w:rPr>
            </w:pPr>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2016</w:t>
            </w:r>
          </w:p>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2018</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8</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rPr>
          <w:trHeight w:val="306"/>
        </w:trPr>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59</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Русский язык</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proofErr w:type="spellStart"/>
            <w:r w:rsidRPr="00B104B2">
              <w:rPr>
                <w:rFonts w:ascii="Times New Roman" w:eastAsia="Calibri" w:hAnsi="Times New Roman" w:cs="Times New Roman"/>
                <w:sz w:val="24"/>
                <w:szCs w:val="24"/>
                <w:lang w:eastAsia="en-US"/>
              </w:rPr>
              <w:t>Л.А.Тростенцова</w:t>
            </w:r>
            <w:proofErr w:type="spellEnd"/>
            <w:r w:rsidRPr="00B104B2">
              <w:rPr>
                <w:rFonts w:ascii="Times New Roman" w:eastAsia="Calibri" w:hAnsi="Times New Roman" w:cs="Times New Roman"/>
                <w:sz w:val="24"/>
                <w:szCs w:val="24"/>
                <w:lang w:eastAsia="en-US"/>
              </w:rPr>
              <w:t xml:space="preserve"> и </w:t>
            </w:r>
            <w:proofErr w:type="spellStart"/>
            <w:r w:rsidRPr="00B104B2">
              <w:rPr>
                <w:rFonts w:ascii="Times New Roman" w:eastAsia="Calibri" w:hAnsi="Times New Roman" w:cs="Times New Roman"/>
                <w:sz w:val="24"/>
                <w:szCs w:val="24"/>
                <w:lang w:eastAsia="en-US"/>
              </w:rPr>
              <w:t>др</w:t>
            </w:r>
            <w:proofErr w:type="spellEnd"/>
            <w:r w:rsidRPr="00B104B2">
              <w:rPr>
                <w:rFonts w:ascii="Times New Roman" w:eastAsia="Calibri" w:hAnsi="Times New Roman" w:cs="Times New Roman"/>
                <w:sz w:val="24"/>
                <w:szCs w:val="24"/>
                <w:lang w:eastAsia="en-US"/>
              </w:rPr>
              <w:t xml:space="preserve"> </w:t>
            </w:r>
          </w:p>
          <w:p w:rsidR="00B104B2" w:rsidRPr="00B104B2" w:rsidRDefault="00B104B2" w:rsidP="00B104B2">
            <w:pPr>
              <w:spacing w:after="0" w:line="240" w:lineRule="auto"/>
              <w:rPr>
                <w:rFonts w:ascii="Times New Roman" w:eastAsia="Calibri" w:hAnsi="Times New Roman" w:cs="Times New Roman"/>
                <w:sz w:val="24"/>
                <w:szCs w:val="24"/>
                <w:lang w:eastAsia="en-US"/>
              </w:rPr>
            </w:pPr>
          </w:p>
          <w:p w:rsidR="00B104B2" w:rsidRPr="00B104B2" w:rsidRDefault="00B104B2" w:rsidP="00B104B2">
            <w:pPr>
              <w:spacing w:after="0" w:line="240" w:lineRule="auto"/>
              <w:rPr>
                <w:rFonts w:ascii="Times New Roman" w:eastAsia="Calibri" w:hAnsi="Times New Roman" w:cs="Times New Roman"/>
                <w:sz w:val="24"/>
                <w:szCs w:val="24"/>
                <w:lang w:eastAsia="en-U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Просвещение</w:t>
            </w:r>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2018</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9</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60</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Технология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 xml:space="preserve">Н.В.Синица, П.С. </w:t>
            </w:r>
            <w:proofErr w:type="spellStart"/>
            <w:r w:rsidRPr="00B104B2">
              <w:rPr>
                <w:rFonts w:ascii="Times New Roman" w:eastAsia="Calibri" w:hAnsi="Times New Roman" w:cs="Times New Roman"/>
                <w:sz w:val="24"/>
                <w:szCs w:val="24"/>
                <w:lang w:eastAsia="en-US"/>
              </w:rPr>
              <w:t>Самородский</w:t>
            </w:r>
            <w:proofErr w:type="spellEnd"/>
            <w:r w:rsidRPr="00B104B2">
              <w:rPr>
                <w:rFonts w:ascii="Times New Roman" w:eastAsia="Calibri" w:hAnsi="Times New Roman" w:cs="Times New Roman"/>
                <w:sz w:val="24"/>
                <w:szCs w:val="24"/>
                <w:lang w:eastAsia="en-US"/>
              </w:rPr>
              <w:t xml:space="preserve"> ,</w:t>
            </w:r>
          </w:p>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 xml:space="preserve">В.Д.Симоненко и </w:t>
            </w:r>
          </w:p>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др.</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proofErr w:type="spellStart"/>
            <w:r w:rsidRPr="00B104B2">
              <w:rPr>
                <w:rFonts w:ascii="Times New Roman" w:eastAsia="Calibri" w:hAnsi="Times New Roman" w:cs="Times New Roman"/>
                <w:sz w:val="24"/>
                <w:szCs w:val="24"/>
                <w:lang w:eastAsia="en-US"/>
              </w:rPr>
              <w:t>Вентана</w:t>
            </w:r>
            <w:proofErr w:type="spellEnd"/>
            <w:r w:rsidRPr="00B104B2">
              <w:rPr>
                <w:rFonts w:ascii="Times New Roman" w:eastAsia="Calibri" w:hAnsi="Times New Roman" w:cs="Times New Roman"/>
                <w:sz w:val="24"/>
                <w:szCs w:val="24"/>
                <w:lang w:eastAsia="en-US"/>
              </w:rPr>
              <w:t xml:space="preserve"> – Граф</w:t>
            </w:r>
          </w:p>
          <w:p w:rsidR="00B104B2" w:rsidRPr="00B104B2" w:rsidRDefault="00B104B2" w:rsidP="00B104B2">
            <w:pPr>
              <w:spacing w:after="0" w:line="240" w:lineRule="auto"/>
              <w:rPr>
                <w:rFonts w:ascii="Times New Roman" w:eastAsia="Calibri" w:hAnsi="Times New Roman" w:cs="Times New Roman"/>
                <w:sz w:val="24"/>
                <w:szCs w:val="24"/>
                <w:lang w:eastAsia="en-US"/>
              </w:rPr>
            </w:pPr>
          </w:p>
          <w:p w:rsidR="00B104B2" w:rsidRPr="00B104B2" w:rsidRDefault="00B104B2" w:rsidP="00B104B2">
            <w:pPr>
              <w:spacing w:after="0" w:line="240" w:lineRule="auto"/>
              <w:rPr>
                <w:rFonts w:ascii="Times New Roman" w:eastAsia="Calibri" w:hAnsi="Times New Roman" w:cs="Times New Roman"/>
                <w:sz w:val="24"/>
                <w:szCs w:val="24"/>
                <w:lang w:eastAsia="en-US"/>
              </w:rPr>
            </w:pPr>
          </w:p>
          <w:p w:rsidR="00B104B2" w:rsidRPr="00B104B2" w:rsidRDefault="00B104B2" w:rsidP="00B104B2">
            <w:pPr>
              <w:spacing w:after="0" w:line="240" w:lineRule="auto"/>
              <w:rPr>
                <w:rFonts w:ascii="Times New Roman" w:eastAsia="Calibri" w:hAnsi="Times New Roman" w:cs="Times New Roman"/>
                <w:sz w:val="24"/>
                <w:szCs w:val="24"/>
                <w:lang w:eastAsia="en-US"/>
              </w:rPr>
            </w:pPr>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2015</w:t>
            </w:r>
          </w:p>
          <w:p w:rsidR="00B104B2" w:rsidRPr="00B104B2" w:rsidRDefault="00B104B2" w:rsidP="00B104B2">
            <w:pPr>
              <w:spacing w:after="0" w:line="240" w:lineRule="auto"/>
              <w:rPr>
                <w:rFonts w:ascii="Times New Roman" w:eastAsia="Calibri" w:hAnsi="Times New Roman" w:cs="Times New Roman"/>
                <w:sz w:val="24"/>
                <w:szCs w:val="24"/>
                <w:lang w:eastAsia="en-US"/>
              </w:rPr>
            </w:pPr>
          </w:p>
          <w:p w:rsidR="00B104B2" w:rsidRPr="00B104B2" w:rsidRDefault="00B104B2" w:rsidP="00B104B2">
            <w:pPr>
              <w:spacing w:after="0" w:line="240" w:lineRule="auto"/>
              <w:rPr>
                <w:rFonts w:ascii="Times New Roman" w:eastAsia="Calibri" w:hAnsi="Times New Roman" w:cs="Times New Roman"/>
                <w:sz w:val="24"/>
                <w:szCs w:val="24"/>
                <w:lang w:eastAsia="en-US"/>
              </w:rPr>
            </w:pP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5</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61</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Технология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 xml:space="preserve">Н.В.Синица, </w:t>
            </w:r>
            <w:proofErr w:type="spellStart"/>
            <w:r w:rsidRPr="00B104B2">
              <w:rPr>
                <w:rFonts w:ascii="Times New Roman" w:eastAsia="Calibri" w:hAnsi="Times New Roman" w:cs="Times New Roman"/>
                <w:sz w:val="24"/>
                <w:szCs w:val="24"/>
                <w:lang w:eastAsia="en-US"/>
              </w:rPr>
              <w:t>П.С.Самородский</w:t>
            </w:r>
            <w:proofErr w:type="spellEnd"/>
            <w:r w:rsidRPr="00B104B2">
              <w:rPr>
                <w:rFonts w:ascii="Times New Roman" w:eastAsia="Calibri" w:hAnsi="Times New Roman" w:cs="Times New Roman"/>
                <w:sz w:val="24"/>
                <w:szCs w:val="24"/>
                <w:lang w:eastAsia="en-US"/>
              </w:rPr>
              <w:t>, В.Д.Симоненко и др.</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proofErr w:type="spellStart"/>
            <w:r w:rsidRPr="00B104B2">
              <w:rPr>
                <w:rFonts w:ascii="Times New Roman" w:eastAsia="Calibri" w:hAnsi="Times New Roman" w:cs="Times New Roman"/>
                <w:sz w:val="24"/>
                <w:szCs w:val="24"/>
                <w:lang w:eastAsia="en-US"/>
              </w:rPr>
              <w:t>Вентана-Граф</w:t>
            </w:r>
            <w:proofErr w:type="spellEnd"/>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2016</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6</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62</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Технология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 xml:space="preserve">Н.В.Синица, П.С. </w:t>
            </w:r>
            <w:proofErr w:type="spellStart"/>
            <w:r w:rsidRPr="00B104B2">
              <w:rPr>
                <w:rFonts w:ascii="Times New Roman" w:eastAsia="Calibri" w:hAnsi="Times New Roman" w:cs="Times New Roman"/>
                <w:sz w:val="24"/>
                <w:szCs w:val="24"/>
                <w:lang w:eastAsia="en-US"/>
              </w:rPr>
              <w:t>Самородский</w:t>
            </w:r>
            <w:proofErr w:type="spellEnd"/>
            <w:r w:rsidRPr="00B104B2">
              <w:rPr>
                <w:rFonts w:ascii="Times New Roman" w:eastAsia="Calibri" w:hAnsi="Times New Roman" w:cs="Times New Roman"/>
                <w:sz w:val="24"/>
                <w:szCs w:val="24"/>
                <w:lang w:eastAsia="en-US"/>
              </w:rPr>
              <w:t xml:space="preserve"> и др.</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proofErr w:type="spellStart"/>
            <w:r w:rsidRPr="00B104B2">
              <w:rPr>
                <w:rFonts w:ascii="Times New Roman" w:eastAsia="Calibri" w:hAnsi="Times New Roman" w:cs="Times New Roman"/>
                <w:sz w:val="24"/>
                <w:szCs w:val="24"/>
                <w:lang w:eastAsia="en-US"/>
              </w:rPr>
              <w:t>Вентана</w:t>
            </w:r>
            <w:proofErr w:type="spellEnd"/>
            <w:r w:rsidRPr="00B104B2">
              <w:rPr>
                <w:rFonts w:ascii="Times New Roman" w:eastAsia="Calibri" w:hAnsi="Times New Roman" w:cs="Times New Roman"/>
                <w:sz w:val="24"/>
                <w:szCs w:val="24"/>
                <w:lang w:eastAsia="en-US"/>
              </w:rPr>
              <w:t xml:space="preserve"> - Граф</w:t>
            </w:r>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2015</w:t>
            </w:r>
          </w:p>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2018</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7</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63</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Технология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 xml:space="preserve">В.Д.Симоненко, А.А. </w:t>
            </w:r>
            <w:proofErr w:type="spellStart"/>
            <w:r w:rsidRPr="00B104B2">
              <w:rPr>
                <w:rFonts w:ascii="Times New Roman" w:eastAsia="Calibri" w:hAnsi="Times New Roman" w:cs="Times New Roman"/>
                <w:sz w:val="24"/>
                <w:szCs w:val="24"/>
                <w:lang w:eastAsia="en-US"/>
              </w:rPr>
              <w:t>Электов</w:t>
            </w:r>
            <w:proofErr w:type="spellEnd"/>
            <w:r w:rsidRPr="00B104B2">
              <w:rPr>
                <w:rFonts w:ascii="Times New Roman" w:eastAsia="Calibri" w:hAnsi="Times New Roman" w:cs="Times New Roman"/>
                <w:sz w:val="24"/>
                <w:szCs w:val="24"/>
                <w:lang w:eastAsia="en-US"/>
              </w:rPr>
              <w:t>, Б.А.Гончаров и др.</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proofErr w:type="spellStart"/>
            <w:r w:rsidRPr="00B104B2">
              <w:rPr>
                <w:rFonts w:ascii="Times New Roman" w:eastAsia="Calibri" w:hAnsi="Times New Roman" w:cs="Times New Roman"/>
                <w:sz w:val="24"/>
                <w:szCs w:val="24"/>
                <w:lang w:eastAsia="en-US"/>
              </w:rPr>
              <w:t>Вентана</w:t>
            </w:r>
            <w:proofErr w:type="spellEnd"/>
            <w:r w:rsidRPr="00B104B2">
              <w:rPr>
                <w:rFonts w:ascii="Times New Roman" w:eastAsia="Calibri" w:hAnsi="Times New Roman" w:cs="Times New Roman"/>
                <w:sz w:val="24"/>
                <w:szCs w:val="24"/>
                <w:lang w:eastAsia="en-US"/>
              </w:rPr>
              <w:t xml:space="preserve"> - Граф</w:t>
            </w:r>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2015</w:t>
            </w:r>
          </w:p>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2019</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8</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64</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Физика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 xml:space="preserve">А.В. </w:t>
            </w:r>
            <w:proofErr w:type="spellStart"/>
            <w:r w:rsidRPr="00B104B2">
              <w:rPr>
                <w:rFonts w:ascii="Times New Roman" w:eastAsia="Calibri" w:hAnsi="Times New Roman" w:cs="Times New Roman"/>
                <w:sz w:val="24"/>
                <w:szCs w:val="24"/>
                <w:lang w:eastAsia="en-US"/>
              </w:rPr>
              <w:t>Перышкин</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Дрофа</w:t>
            </w:r>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2018</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7</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65</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Физика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 xml:space="preserve">А.В. </w:t>
            </w:r>
            <w:proofErr w:type="spellStart"/>
            <w:r w:rsidRPr="00B104B2">
              <w:rPr>
                <w:rFonts w:ascii="Times New Roman" w:eastAsia="Calibri" w:hAnsi="Times New Roman" w:cs="Times New Roman"/>
                <w:sz w:val="24"/>
                <w:szCs w:val="24"/>
                <w:lang w:eastAsia="en-US"/>
              </w:rPr>
              <w:t>Перышкин</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Дрофа</w:t>
            </w:r>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color w:val="FF0000"/>
                <w:sz w:val="24"/>
                <w:szCs w:val="24"/>
                <w:lang w:eastAsia="en-US"/>
              </w:rPr>
            </w:pPr>
            <w:r w:rsidRPr="00B104B2">
              <w:rPr>
                <w:rFonts w:ascii="Times New Roman" w:eastAsia="Calibri" w:hAnsi="Times New Roman" w:cs="Times New Roman"/>
                <w:sz w:val="24"/>
                <w:szCs w:val="24"/>
                <w:lang w:eastAsia="en-US"/>
              </w:rPr>
              <w:t>2018</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8</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66</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Физика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 xml:space="preserve">А.В. </w:t>
            </w:r>
            <w:proofErr w:type="spellStart"/>
            <w:r w:rsidRPr="00B104B2">
              <w:rPr>
                <w:rFonts w:ascii="Times New Roman" w:eastAsia="Calibri" w:hAnsi="Times New Roman" w:cs="Times New Roman"/>
                <w:sz w:val="24"/>
                <w:szCs w:val="24"/>
                <w:lang w:eastAsia="en-US"/>
              </w:rPr>
              <w:t>Перышкин</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Дрофа</w:t>
            </w:r>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2019</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9</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67</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Физическая культура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Т.В.Петрова и др.</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proofErr w:type="spellStart"/>
            <w:r w:rsidRPr="00B104B2">
              <w:rPr>
                <w:rFonts w:ascii="Times New Roman" w:eastAsia="Calibri" w:hAnsi="Times New Roman" w:cs="Times New Roman"/>
                <w:sz w:val="24"/>
                <w:szCs w:val="24"/>
                <w:lang w:eastAsia="en-US"/>
              </w:rPr>
              <w:t>Вентана-Граф</w:t>
            </w:r>
            <w:proofErr w:type="spellEnd"/>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2016</w:t>
            </w:r>
          </w:p>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2017</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5-7</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rPr>
          <w:trHeight w:val="562"/>
        </w:trPr>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68</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Физическая культура</w:t>
            </w:r>
          </w:p>
        </w:tc>
        <w:tc>
          <w:tcPr>
            <w:tcW w:w="2551" w:type="dxa"/>
            <w:tcBorders>
              <w:top w:val="single" w:sz="4" w:space="0" w:color="000000" w:themeColor="text1"/>
              <w:left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Т.В.Петрова</w:t>
            </w:r>
          </w:p>
        </w:tc>
        <w:tc>
          <w:tcPr>
            <w:tcW w:w="1985" w:type="dxa"/>
            <w:tcBorders>
              <w:top w:val="single" w:sz="4" w:space="0" w:color="000000" w:themeColor="text1"/>
              <w:left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proofErr w:type="spellStart"/>
            <w:r w:rsidRPr="00B104B2">
              <w:rPr>
                <w:rFonts w:ascii="Times New Roman" w:eastAsia="Calibri" w:hAnsi="Times New Roman" w:cs="Times New Roman"/>
                <w:sz w:val="24"/>
                <w:szCs w:val="24"/>
                <w:lang w:eastAsia="en-US"/>
              </w:rPr>
              <w:t>Вентана-Граф</w:t>
            </w:r>
            <w:proofErr w:type="spellEnd"/>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2019</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8-9</w:t>
            </w:r>
          </w:p>
          <w:p w:rsidR="00B104B2" w:rsidRPr="00B104B2" w:rsidRDefault="00B104B2" w:rsidP="00B104B2">
            <w:pPr>
              <w:spacing w:after="0" w:line="240" w:lineRule="auto"/>
              <w:rPr>
                <w:rFonts w:ascii="Times New Roman" w:eastAsia="Calibri" w:hAnsi="Times New Roman" w:cs="Times New Roman"/>
                <w:sz w:val="24"/>
                <w:szCs w:val="24"/>
                <w:lang w:eastAsia="en-US"/>
              </w:rPr>
            </w:pP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69</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Химия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Габриелян О.С.</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Дрофа</w:t>
            </w:r>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2018</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7</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r w:rsidR="00B104B2" w:rsidRPr="00B104B2" w:rsidTr="00B104B2">
        <w:tc>
          <w:tcPr>
            <w:tcW w:w="567"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70</w:t>
            </w:r>
          </w:p>
        </w:tc>
        <w:tc>
          <w:tcPr>
            <w:tcW w:w="2269"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Химия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Габриелян О.С.</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Дрофа</w:t>
            </w:r>
          </w:p>
        </w:tc>
        <w:tc>
          <w:tcPr>
            <w:tcW w:w="1276"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2019</w:t>
            </w:r>
          </w:p>
        </w:tc>
        <w:tc>
          <w:tcPr>
            <w:tcW w:w="850" w:type="dxa"/>
            <w:shd w:val="clear" w:color="auto" w:fill="auto"/>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8</w:t>
            </w:r>
          </w:p>
        </w:tc>
        <w:tc>
          <w:tcPr>
            <w:tcW w:w="1105" w:type="dxa"/>
          </w:tcPr>
          <w:p w:rsidR="00B104B2" w:rsidRPr="00B104B2" w:rsidRDefault="00B104B2" w:rsidP="00B104B2">
            <w:pPr>
              <w:spacing w:after="0" w:line="240" w:lineRule="auto"/>
              <w:rPr>
                <w:rFonts w:ascii="Times New Roman" w:eastAsia="Calibri" w:hAnsi="Times New Roman" w:cs="Times New Roman"/>
                <w:sz w:val="24"/>
                <w:szCs w:val="24"/>
                <w:lang w:eastAsia="en-US"/>
              </w:rPr>
            </w:pPr>
            <w:r w:rsidRPr="00B104B2">
              <w:rPr>
                <w:rFonts w:ascii="Times New Roman" w:eastAsia="Calibri" w:hAnsi="Times New Roman" w:cs="Times New Roman"/>
                <w:sz w:val="24"/>
                <w:szCs w:val="24"/>
                <w:lang w:eastAsia="en-US"/>
              </w:rPr>
              <w:t>100</w:t>
            </w:r>
          </w:p>
        </w:tc>
      </w:tr>
    </w:tbl>
    <w:p w:rsidR="00B104B2" w:rsidRPr="00B104B2" w:rsidRDefault="00B104B2" w:rsidP="00B104B2">
      <w:pPr>
        <w:spacing w:after="0" w:line="240" w:lineRule="auto"/>
        <w:jc w:val="both"/>
        <w:rPr>
          <w:rFonts w:ascii="Bookman Old Style" w:eastAsia="Calibri" w:hAnsi="Bookman Old Style" w:cs="Times New Roman"/>
          <w:b/>
          <w:sz w:val="20"/>
          <w:szCs w:val="20"/>
          <w:lang w:eastAsia="en-US"/>
        </w:rPr>
      </w:pPr>
    </w:p>
    <w:p w:rsidR="00B104B2" w:rsidRPr="00B104B2" w:rsidRDefault="00B104B2" w:rsidP="00B104B2">
      <w:pPr>
        <w:spacing w:after="0" w:line="240" w:lineRule="auto"/>
        <w:jc w:val="both"/>
        <w:rPr>
          <w:rFonts w:ascii="Bookman Old Style" w:eastAsia="Calibri" w:hAnsi="Bookman Old Style" w:cs="Times New Roman"/>
          <w:b/>
          <w:sz w:val="20"/>
          <w:szCs w:val="20"/>
          <w:lang w:eastAsia="en-US"/>
        </w:rPr>
      </w:pPr>
    </w:p>
    <w:p w:rsidR="00B104B2" w:rsidRPr="00B104B2" w:rsidRDefault="00B104B2" w:rsidP="00B104B2">
      <w:pPr>
        <w:spacing w:after="0" w:line="240" w:lineRule="auto"/>
        <w:jc w:val="both"/>
        <w:rPr>
          <w:rFonts w:ascii="Bookman Old Style" w:eastAsia="Calibri" w:hAnsi="Bookman Old Style" w:cs="Times New Roman"/>
          <w:b/>
          <w:sz w:val="20"/>
          <w:szCs w:val="20"/>
          <w:lang w:eastAsia="en-US"/>
        </w:rPr>
      </w:pPr>
    </w:p>
    <w:p w:rsidR="00B104B2" w:rsidRPr="000A7147" w:rsidRDefault="00B104B2" w:rsidP="00123E91">
      <w:pPr>
        <w:tabs>
          <w:tab w:val="left" w:pos="720"/>
        </w:tabs>
        <w:spacing w:after="0" w:line="240" w:lineRule="atLeast"/>
        <w:rPr>
          <w:rFonts w:ascii="Times New Roman" w:eastAsia="Times New Roman" w:hAnsi="Times New Roman" w:cs="Times New Roman"/>
          <w:sz w:val="28"/>
          <w:szCs w:val="28"/>
        </w:rPr>
        <w:sectPr w:rsidR="00B104B2" w:rsidRPr="000A7147" w:rsidSect="00F347B1">
          <w:pgSz w:w="11906" w:h="16838"/>
          <w:pgMar w:top="1134" w:right="1134" w:bottom="1134" w:left="1134" w:header="709" w:footer="709" w:gutter="0"/>
          <w:cols w:space="708"/>
          <w:docGrid w:linePitch="360"/>
        </w:sectPr>
      </w:pPr>
    </w:p>
    <w:p w:rsidR="00954891" w:rsidRPr="008D6E80" w:rsidRDefault="00954891" w:rsidP="0066315E">
      <w:pPr>
        <w:tabs>
          <w:tab w:val="left" w:pos="720"/>
        </w:tabs>
        <w:spacing w:after="0" w:line="360" w:lineRule="auto"/>
        <w:rPr>
          <w:rFonts w:ascii="Georgia" w:eastAsia="Calibri" w:hAnsi="Georgia" w:cs="Times New Roman"/>
          <w:i/>
          <w:sz w:val="24"/>
          <w:szCs w:val="24"/>
          <w:lang w:eastAsia="en-US"/>
        </w:rPr>
      </w:pPr>
    </w:p>
    <w:p w:rsidR="00954891" w:rsidRPr="008D6E80" w:rsidRDefault="00954891" w:rsidP="00954891">
      <w:pPr>
        <w:spacing w:after="0" w:line="240" w:lineRule="auto"/>
        <w:jc w:val="both"/>
        <w:rPr>
          <w:rFonts w:ascii="Georgia" w:eastAsia="Calibri" w:hAnsi="Georgia" w:cs="Times New Roman"/>
          <w:sz w:val="24"/>
          <w:szCs w:val="24"/>
          <w:lang w:eastAsia="en-US"/>
        </w:rPr>
      </w:pPr>
    </w:p>
    <w:p w:rsidR="00551290" w:rsidRPr="00791F5D" w:rsidRDefault="00551290" w:rsidP="00516CD5">
      <w:pPr>
        <w:rPr>
          <w:rFonts w:ascii="Times New Roman" w:hAnsi="Times New Roman" w:cs="Times New Roman"/>
          <w:sz w:val="28"/>
          <w:szCs w:val="28"/>
        </w:rPr>
        <w:sectPr w:rsidR="00551290" w:rsidRPr="00791F5D" w:rsidSect="00806480">
          <w:pgSz w:w="11906" w:h="16838"/>
          <w:pgMar w:top="1134" w:right="1134" w:bottom="1134" w:left="1134" w:header="709" w:footer="709" w:gutter="0"/>
          <w:cols w:space="708"/>
          <w:docGrid w:linePitch="360"/>
        </w:sectPr>
      </w:pPr>
    </w:p>
    <w:p w:rsidR="00954891" w:rsidRPr="006408BD" w:rsidRDefault="00954891" w:rsidP="0066315E">
      <w:pPr>
        <w:widowControl w:val="0"/>
        <w:tabs>
          <w:tab w:val="left" w:leader="dot" w:pos="624"/>
        </w:tabs>
        <w:autoSpaceDE w:val="0"/>
        <w:autoSpaceDN w:val="0"/>
        <w:adjustRightInd w:val="0"/>
        <w:spacing w:after="0" w:line="360" w:lineRule="auto"/>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Приложение 1</w:t>
      </w:r>
      <w:bookmarkStart w:id="3" w:name="_GoBack"/>
      <w:bookmarkEnd w:id="3"/>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b/>
          <w:bCs/>
          <w:sz w:val="24"/>
          <w:szCs w:val="24"/>
        </w:rPr>
      </w:pPr>
    </w:p>
    <w:p w:rsidR="00954891" w:rsidRPr="006408BD" w:rsidRDefault="00954891" w:rsidP="00954891">
      <w:pPr>
        <w:widowControl w:val="0"/>
        <w:tabs>
          <w:tab w:val="left" w:leader="dot" w:pos="624"/>
        </w:tabs>
        <w:autoSpaceDE w:val="0"/>
        <w:autoSpaceDN w:val="0"/>
        <w:adjustRightInd w:val="0"/>
        <w:spacing w:after="0" w:line="360" w:lineRule="auto"/>
        <w:ind w:firstLine="454"/>
        <w:jc w:val="center"/>
        <w:rPr>
          <w:rFonts w:ascii="Times New Roman" w:eastAsia="@Arial Unicode MS" w:hAnsi="Times New Roman" w:cs="Times New Roman"/>
          <w:b/>
          <w:bCs/>
          <w:sz w:val="24"/>
          <w:szCs w:val="24"/>
        </w:rPr>
      </w:pPr>
      <w:r w:rsidRPr="006408BD">
        <w:rPr>
          <w:rFonts w:ascii="Times New Roman" w:eastAsia="@Arial Unicode MS" w:hAnsi="Times New Roman" w:cs="Times New Roman"/>
          <w:b/>
          <w:bCs/>
          <w:sz w:val="24"/>
          <w:szCs w:val="24"/>
        </w:rPr>
        <w:t>Примерная форма договора о предоставлении общего образования муниципальными и государственными общеобразовательными учреждениями</w:t>
      </w:r>
    </w:p>
    <w:p w:rsidR="00954891" w:rsidRPr="006408BD" w:rsidRDefault="00954891" w:rsidP="00954891">
      <w:pPr>
        <w:widowControl w:val="0"/>
        <w:tabs>
          <w:tab w:val="left" w:leader="dot" w:pos="624"/>
        </w:tabs>
        <w:autoSpaceDE w:val="0"/>
        <w:autoSpaceDN w:val="0"/>
        <w:adjustRightInd w:val="0"/>
        <w:spacing w:after="0" w:line="360" w:lineRule="auto"/>
        <w:jc w:val="both"/>
        <w:rPr>
          <w:rFonts w:ascii="Times New Roman" w:eastAsia="@Arial Unicode MS" w:hAnsi="Times New Roman" w:cs="Times New Roman"/>
          <w:sz w:val="24"/>
          <w:szCs w:val="24"/>
        </w:rPr>
      </w:pPr>
    </w:p>
    <w:p w:rsidR="00954891" w:rsidRPr="006408BD" w:rsidRDefault="00954891" w:rsidP="00954891">
      <w:pPr>
        <w:widowControl w:val="0"/>
        <w:tabs>
          <w:tab w:val="left" w:leader="dot" w:pos="624"/>
        </w:tabs>
        <w:autoSpaceDE w:val="0"/>
        <w:autoSpaceDN w:val="0"/>
        <w:adjustRightInd w:val="0"/>
        <w:spacing w:after="0" w:line="360" w:lineRule="auto"/>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_________________________                                 «____» ______________ г.</w:t>
      </w:r>
    </w:p>
    <w:p w:rsidR="00954891" w:rsidRPr="006408BD" w:rsidRDefault="00954891" w:rsidP="00954891">
      <w:pPr>
        <w:widowControl w:val="0"/>
        <w:tabs>
          <w:tab w:val="left" w:leader="dot" w:pos="624"/>
        </w:tabs>
        <w:autoSpaceDE w:val="0"/>
        <w:autoSpaceDN w:val="0"/>
        <w:adjustRightInd w:val="0"/>
        <w:spacing w:after="0" w:line="360" w:lineRule="auto"/>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(место заключения договора)                                               (дата заключения договора)</w:t>
      </w:r>
    </w:p>
    <w:p w:rsidR="00954891" w:rsidRPr="006408BD" w:rsidRDefault="00954891" w:rsidP="00954891">
      <w:pPr>
        <w:widowControl w:val="0"/>
        <w:tabs>
          <w:tab w:val="left" w:leader="dot" w:pos="624"/>
        </w:tabs>
        <w:autoSpaceDE w:val="0"/>
        <w:autoSpaceDN w:val="0"/>
        <w:adjustRightInd w:val="0"/>
        <w:spacing w:after="0" w:line="360" w:lineRule="auto"/>
        <w:jc w:val="both"/>
        <w:rPr>
          <w:rFonts w:ascii="Times New Roman" w:eastAsia="@Arial Unicode MS" w:hAnsi="Times New Roman" w:cs="Times New Roman"/>
          <w:sz w:val="24"/>
          <w:szCs w:val="24"/>
        </w:rPr>
      </w:pPr>
      <w:r w:rsidRPr="006408BD">
        <w:rPr>
          <w:rFonts w:ascii="Times New Roman" w:eastAsia="@Arial Unicode MS" w:hAnsi="Times New Roman" w:cs="Times New Roman"/>
          <w:b/>
          <w:bCs/>
          <w:sz w:val="24"/>
          <w:szCs w:val="24"/>
        </w:rPr>
        <w:t xml:space="preserve">Общеобразовательное учреждение </w:t>
      </w:r>
      <w:r w:rsidRPr="006408BD">
        <w:rPr>
          <w:rFonts w:ascii="Times New Roman" w:eastAsia="@Arial Unicode MS" w:hAnsi="Times New Roman" w:cs="Times New Roman"/>
          <w:sz w:val="24"/>
          <w:szCs w:val="24"/>
        </w:rPr>
        <w:t>_______________________________</w:t>
      </w:r>
    </w:p>
    <w:p w:rsidR="00954891" w:rsidRPr="006408BD" w:rsidRDefault="00954891" w:rsidP="00954891">
      <w:pPr>
        <w:widowControl w:val="0"/>
        <w:tabs>
          <w:tab w:val="left" w:leader="dot" w:pos="624"/>
        </w:tabs>
        <w:autoSpaceDE w:val="0"/>
        <w:autoSpaceDN w:val="0"/>
        <w:adjustRightInd w:val="0"/>
        <w:spacing w:after="0" w:line="360" w:lineRule="auto"/>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 xml:space="preserve">_____________________________          (в дальнейшем — </w:t>
      </w:r>
      <w:r w:rsidRPr="006408BD">
        <w:rPr>
          <w:rFonts w:ascii="Times New Roman" w:eastAsia="@Arial Unicode MS" w:hAnsi="Times New Roman" w:cs="Times New Roman"/>
          <w:b/>
          <w:bCs/>
          <w:sz w:val="24"/>
          <w:szCs w:val="24"/>
        </w:rPr>
        <w:t>Школа</w:t>
      </w:r>
      <w:r w:rsidRPr="006408BD">
        <w:rPr>
          <w:rFonts w:ascii="Times New Roman" w:eastAsia="@Arial Unicode MS" w:hAnsi="Times New Roman" w:cs="Times New Roman"/>
          <w:sz w:val="24"/>
          <w:szCs w:val="24"/>
        </w:rPr>
        <w:t>)</w:t>
      </w:r>
    </w:p>
    <w:p w:rsidR="00954891" w:rsidRPr="006408BD" w:rsidRDefault="00954891" w:rsidP="00954891">
      <w:pPr>
        <w:widowControl w:val="0"/>
        <w:tabs>
          <w:tab w:val="left" w:leader="dot" w:pos="624"/>
        </w:tabs>
        <w:autoSpaceDE w:val="0"/>
        <w:autoSpaceDN w:val="0"/>
        <w:adjustRightInd w:val="0"/>
        <w:spacing w:after="0" w:line="360" w:lineRule="auto"/>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(полное наименование учреждения)</w:t>
      </w:r>
    </w:p>
    <w:p w:rsidR="00954891" w:rsidRPr="006408BD" w:rsidRDefault="00954891" w:rsidP="00954891">
      <w:pPr>
        <w:widowControl w:val="0"/>
        <w:tabs>
          <w:tab w:val="left" w:leader="dot" w:pos="624"/>
        </w:tabs>
        <w:autoSpaceDE w:val="0"/>
        <w:autoSpaceDN w:val="0"/>
        <w:adjustRightInd w:val="0"/>
        <w:spacing w:after="0" w:line="360" w:lineRule="auto"/>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на основании лицензии № __________, выданной_______________________</w:t>
      </w:r>
    </w:p>
    <w:p w:rsidR="00954891" w:rsidRPr="006408BD" w:rsidRDefault="00954891" w:rsidP="00954891">
      <w:pPr>
        <w:widowControl w:val="0"/>
        <w:tabs>
          <w:tab w:val="left" w:leader="dot" w:pos="624"/>
        </w:tabs>
        <w:autoSpaceDE w:val="0"/>
        <w:autoSpaceDN w:val="0"/>
        <w:adjustRightInd w:val="0"/>
        <w:spacing w:after="0" w:line="360" w:lineRule="auto"/>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_________________________________________________________________</w:t>
      </w:r>
    </w:p>
    <w:p w:rsidR="00954891" w:rsidRPr="006408BD" w:rsidRDefault="00954891" w:rsidP="00954891">
      <w:pPr>
        <w:widowControl w:val="0"/>
        <w:tabs>
          <w:tab w:val="left" w:leader="dot" w:pos="624"/>
        </w:tabs>
        <w:autoSpaceDE w:val="0"/>
        <w:autoSpaceDN w:val="0"/>
        <w:adjustRightInd w:val="0"/>
        <w:spacing w:after="0" w:line="360" w:lineRule="auto"/>
        <w:jc w:val="center"/>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(наименование органа, выдавшего лицензию)</w:t>
      </w:r>
    </w:p>
    <w:p w:rsidR="00954891" w:rsidRPr="006408BD" w:rsidRDefault="00954891" w:rsidP="00954891">
      <w:pPr>
        <w:widowControl w:val="0"/>
        <w:tabs>
          <w:tab w:val="left" w:leader="dot" w:pos="624"/>
        </w:tabs>
        <w:autoSpaceDE w:val="0"/>
        <w:autoSpaceDN w:val="0"/>
        <w:adjustRightInd w:val="0"/>
        <w:spacing w:after="0" w:line="360" w:lineRule="auto"/>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на срок с «__» ________ г. до «__» _________ г., и свидетельства о государственной аккредитации ___________________________________, выданного_________________________________________________________</w:t>
      </w:r>
    </w:p>
    <w:p w:rsidR="00954891" w:rsidRPr="006408BD" w:rsidRDefault="00954891" w:rsidP="00954891">
      <w:pPr>
        <w:widowControl w:val="0"/>
        <w:tabs>
          <w:tab w:val="left" w:leader="dot" w:pos="624"/>
        </w:tabs>
        <w:autoSpaceDE w:val="0"/>
        <w:autoSpaceDN w:val="0"/>
        <w:adjustRightInd w:val="0"/>
        <w:spacing w:after="0" w:line="360" w:lineRule="auto"/>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(наименование органа, выдавшего свидетельство)</w:t>
      </w:r>
    </w:p>
    <w:p w:rsidR="00954891" w:rsidRPr="006408BD" w:rsidRDefault="00954891" w:rsidP="00954891">
      <w:pPr>
        <w:widowControl w:val="0"/>
        <w:tabs>
          <w:tab w:val="left" w:leader="dot" w:pos="624"/>
        </w:tabs>
        <w:autoSpaceDE w:val="0"/>
        <w:autoSpaceDN w:val="0"/>
        <w:adjustRightInd w:val="0"/>
        <w:spacing w:after="0" w:line="360" w:lineRule="auto"/>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на срок с «__» ________</w:t>
      </w:r>
      <w:r w:rsidRPr="006408BD">
        <w:rPr>
          <w:rFonts w:ascii="Times New Roman" w:eastAsia="@Arial Unicode MS" w:hAnsi="Times New Roman" w:cs="Times New Roman"/>
          <w:sz w:val="24"/>
          <w:szCs w:val="24"/>
          <w:lang w:val="en-US"/>
        </w:rPr>
        <w:t> </w:t>
      </w:r>
      <w:r w:rsidRPr="006408BD">
        <w:rPr>
          <w:rFonts w:ascii="Times New Roman" w:eastAsia="@Arial Unicode MS" w:hAnsi="Times New Roman" w:cs="Times New Roman"/>
          <w:sz w:val="24"/>
          <w:szCs w:val="24"/>
        </w:rPr>
        <w:t>г. до «__» __________</w:t>
      </w:r>
      <w:r w:rsidRPr="006408BD">
        <w:rPr>
          <w:rFonts w:ascii="Times New Roman" w:eastAsia="@Arial Unicode MS" w:hAnsi="Times New Roman" w:cs="Times New Roman"/>
          <w:sz w:val="24"/>
          <w:szCs w:val="24"/>
          <w:lang w:val="en-US"/>
        </w:rPr>
        <w:t> </w:t>
      </w:r>
      <w:r w:rsidRPr="006408BD">
        <w:rPr>
          <w:rFonts w:ascii="Times New Roman" w:eastAsia="@Arial Unicode MS" w:hAnsi="Times New Roman" w:cs="Times New Roman"/>
          <w:sz w:val="24"/>
          <w:szCs w:val="24"/>
        </w:rPr>
        <w:t>г., в лице руководителя __________________________________________________________________,</w:t>
      </w:r>
    </w:p>
    <w:p w:rsidR="00954891" w:rsidRPr="006408BD" w:rsidRDefault="00954891" w:rsidP="00954891">
      <w:pPr>
        <w:widowControl w:val="0"/>
        <w:tabs>
          <w:tab w:val="left" w:leader="dot" w:pos="624"/>
        </w:tabs>
        <w:autoSpaceDE w:val="0"/>
        <w:autoSpaceDN w:val="0"/>
        <w:adjustRightInd w:val="0"/>
        <w:spacing w:after="0" w:line="360" w:lineRule="auto"/>
        <w:jc w:val="center"/>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(ФИО)</w:t>
      </w:r>
    </w:p>
    <w:p w:rsidR="00954891" w:rsidRPr="006408BD" w:rsidRDefault="00954891" w:rsidP="00954891">
      <w:pPr>
        <w:widowControl w:val="0"/>
        <w:tabs>
          <w:tab w:val="left" w:leader="dot" w:pos="624"/>
        </w:tabs>
        <w:autoSpaceDE w:val="0"/>
        <w:autoSpaceDN w:val="0"/>
        <w:adjustRightInd w:val="0"/>
        <w:spacing w:after="0" w:line="360" w:lineRule="auto"/>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действующего на основании Устава, и _________________________________</w:t>
      </w:r>
    </w:p>
    <w:p w:rsidR="00954891" w:rsidRPr="006408BD" w:rsidRDefault="00954891" w:rsidP="00954891">
      <w:pPr>
        <w:widowControl w:val="0"/>
        <w:tabs>
          <w:tab w:val="left" w:leader="dot" w:pos="624"/>
        </w:tabs>
        <w:autoSpaceDE w:val="0"/>
        <w:autoSpaceDN w:val="0"/>
        <w:adjustRightInd w:val="0"/>
        <w:spacing w:after="0" w:line="360" w:lineRule="auto"/>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__________________________________________________________________</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b/>
          <w:bCs/>
          <w:sz w:val="24"/>
          <w:szCs w:val="24"/>
        </w:rPr>
      </w:pPr>
      <w:r w:rsidRPr="006408BD">
        <w:rPr>
          <w:rFonts w:ascii="Times New Roman" w:eastAsia="@Arial Unicode MS" w:hAnsi="Times New Roman" w:cs="Times New Roman"/>
          <w:sz w:val="24"/>
          <w:szCs w:val="24"/>
        </w:rPr>
        <w:t xml:space="preserve">(наименование </w:t>
      </w:r>
      <w:r w:rsidRPr="006408BD">
        <w:rPr>
          <w:rFonts w:ascii="Times New Roman" w:eastAsia="@Arial Unicode MS" w:hAnsi="Times New Roman" w:cs="Times New Roman"/>
          <w:b/>
          <w:bCs/>
          <w:sz w:val="24"/>
          <w:szCs w:val="24"/>
        </w:rPr>
        <w:t>органа местного самоуправления или учредителя)</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в лице руководителя ____________________________________________,</w:t>
      </w:r>
    </w:p>
    <w:p w:rsidR="00954891" w:rsidRPr="006408BD" w:rsidRDefault="00954891" w:rsidP="00954891">
      <w:pPr>
        <w:widowControl w:val="0"/>
        <w:tabs>
          <w:tab w:val="left" w:leader="dot" w:pos="624"/>
        </w:tabs>
        <w:autoSpaceDE w:val="0"/>
        <w:autoSpaceDN w:val="0"/>
        <w:adjustRightInd w:val="0"/>
        <w:spacing w:after="0" w:line="360" w:lineRule="auto"/>
        <w:ind w:firstLine="454"/>
        <w:jc w:val="center"/>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(ФИО)</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действующего на основании_______________________________________</w:t>
      </w:r>
    </w:p>
    <w:p w:rsidR="00954891" w:rsidRPr="006408BD" w:rsidRDefault="00954891" w:rsidP="00954891">
      <w:pPr>
        <w:widowControl w:val="0"/>
        <w:tabs>
          <w:tab w:val="left" w:leader="dot" w:pos="624"/>
        </w:tabs>
        <w:autoSpaceDE w:val="0"/>
        <w:autoSpaceDN w:val="0"/>
        <w:adjustRightInd w:val="0"/>
        <w:spacing w:after="0" w:line="360" w:lineRule="auto"/>
        <w:ind w:firstLine="454"/>
        <w:jc w:val="center"/>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(вид документа, удостоверяющего полномочия)</w:t>
      </w:r>
    </w:p>
    <w:p w:rsidR="00954891" w:rsidRPr="006408BD" w:rsidRDefault="00954891" w:rsidP="00954891">
      <w:pPr>
        <w:widowControl w:val="0"/>
        <w:autoSpaceDE w:val="0"/>
        <w:autoSpaceDN w:val="0"/>
        <w:adjustRightInd w:val="0"/>
        <w:spacing w:after="0" w:line="36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(в дальнейшем - </w:t>
      </w:r>
      <w:r w:rsidRPr="006408BD">
        <w:rPr>
          <w:rFonts w:ascii="Times New Roman" w:eastAsia="@Arial Unicode MS" w:hAnsi="Times New Roman" w:cs="Times New Roman"/>
          <w:b/>
          <w:bCs/>
          <w:sz w:val="24"/>
          <w:szCs w:val="24"/>
        </w:rPr>
        <w:t>Муниципалитет</w:t>
      </w:r>
      <w:r w:rsidRPr="006408BD">
        <w:rPr>
          <w:rFonts w:ascii="Times New Roman" w:eastAsia="@Arial Unicode MS" w:hAnsi="Times New Roman" w:cs="Times New Roman"/>
          <w:sz w:val="24"/>
          <w:szCs w:val="24"/>
        </w:rPr>
        <w:t>), с одной стороны, и __________________________________________________________________</w:t>
      </w:r>
    </w:p>
    <w:p w:rsidR="00954891" w:rsidRPr="006408BD" w:rsidRDefault="00954891" w:rsidP="00954891">
      <w:pPr>
        <w:widowControl w:val="0"/>
        <w:tabs>
          <w:tab w:val="left" w:leader="dot" w:pos="624"/>
        </w:tabs>
        <w:autoSpaceDE w:val="0"/>
        <w:autoSpaceDN w:val="0"/>
        <w:adjustRightInd w:val="0"/>
        <w:spacing w:after="0" w:line="360" w:lineRule="auto"/>
        <w:jc w:val="center"/>
        <w:rPr>
          <w:rFonts w:ascii="Times New Roman" w:eastAsia="@Arial Unicode MS" w:hAnsi="Times New Roman" w:cs="Times New Roman"/>
          <w:b/>
          <w:bCs/>
          <w:sz w:val="24"/>
          <w:szCs w:val="24"/>
        </w:rPr>
      </w:pPr>
      <w:r w:rsidRPr="006408BD">
        <w:rPr>
          <w:rFonts w:ascii="Times New Roman" w:eastAsia="@Arial Unicode MS" w:hAnsi="Times New Roman" w:cs="Times New Roman"/>
          <w:sz w:val="24"/>
          <w:szCs w:val="24"/>
        </w:rPr>
        <w:t xml:space="preserve">(ФИО и статус </w:t>
      </w:r>
      <w:r w:rsidRPr="006408BD">
        <w:rPr>
          <w:rFonts w:ascii="Times New Roman" w:eastAsia="@Arial Unicode MS" w:hAnsi="Times New Roman" w:cs="Times New Roman"/>
          <w:b/>
          <w:bCs/>
          <w:sz w:val="24"/>
          <w:szCs w:val="24"/>
        </w:rPr>
        <w:t>законного представителя</w:t>
      </w:r>
    </w:p>
    <w:p w:rsidR="00954891" w:rsidRPr="006408BD" w:rsidRDefault="00954891" w:rsidP="00954891">
      <w:pPr>
        <w:widowControl w:val="0"/>
        <w:autoSpaceDE w:val="0"/>
        <w:autoSpaceDN w:val="0"/>
        <w:adjustRightInd w:val="0"/>
        <w:spacing w:after="0" w:line="360" w:lineRule="auto"/>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__________________________________________________________________</w:t>
      </w:r>
    </w:p>
    <w:p w:rsidR="00954891" w:rsidRPr="006408BD" w:rsidRDefault="00954891" w:rsidP="00954891">
      <w:pPr>
        <w:widowControl w:val="0"/>
        <w:tabs>
          <w:tab w:val="left" w:leader="dot" w:pos="624"/>
        </w:tabs>
        <w:autoSpaceDE w:val="0"/>
        <w:autoSpaceDN w:val="0"/>
        <w:adjustRightInd w:val="0"/>
        <w:spacing w:after="0" w:line="360" w:lineRule="auto"/>
        <w:jc w:val="center"/>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несовершеннолетнего — мать, отец, опекун, попечитель,</w:t>
      </w:r>
    </w:p>
    <w:p w:rsidR="00954891" w:rsidRPr="006408BD" w:rsidRDefault="00954891" w:rsidP="00954891">
      <w:pPr>
        <w:widowControl w:val="0"/>
        <w:autoSpaceDE w:val="0"/>
        <w:autoSpaceDN w:val="0"/>
        <w:adjustRightInd w:val="0"/>
        <w:spacing w:after="0" w:line="360" w:lineRule="auto"/>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__________________________________________________________________</w:t>
      </w:r>
    </w:p>
    <w:p w:rsidR="00954891" w:rsidRPr="006408BD" w:rsidRDefault="00954891" w:rsidP="00954891">
      <w:pPr>
        <w:widowControl w:val="0"/>
        <w:tabs>
          <w:tab w:val="left" w:leader="dot" w:pos="624"/>
        </w:tabs>
        <w:autoSpaceDE w:val="0"/>
        <w:autoSpaceDN w:val="0"/>
        <w:adjustRightInd w:val="0"/>
        <w:spacing w:after="0" w:line="360" w:lineRule="auto"/>
        <w:jc w:val="center"/>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уполномоченный представитель органа опеки и попечительства</w:t>
      </w:r>
    </w:p>
    <w:p w:rsidR="00954891" w:rsidRPr="006408BD" w:rsidRDefault="00954891" w:rsidP="00954891">
      <w:pPr>
        <w:widowControl w:val="0"/>
        <w:autoSpaceDE w:val="0"/>
        <w:autoSpaceDN w:val="0"/>
        <w:adjustRightInd w:val="0"/>
        <w:spacing w:after="0" w:line="360" w:lineRule="auto"/>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__________________________________________________________________</w:t>
      </w:r>
    </w:p>
    <w:p w:rsidR="00954891" w:rsidRPr="006408BD" w:rsidRDefault="00954891" w:rsidP="00954891">
      <w:pPr>
        <w:widowControl w:val="0"/>
        <w:tabs>
          <w:tab w:val="left" w:leader="dot" w:pos="624"/>
        </w:tabs>
        <w:autoSpaceDE w:val="0"/>
        <w:autoSpaceDN w:val="0"/>
        <w:adjustRightInd w:val="0"/>
        <w:spacing w:after="0" w:line="360" w:lineRule="auto"/>
        <w:jc w:val="center"/>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или учреждение социальной защиты, в котором находится</w:t>
      </w:r>
    </w:p>
    <w:p w:rsidR="00954891" w:rsidRPr="006408BD" w:rsidRDefault="00954891" w:rsidP="00954891">
      <w:pPr>
        <w:widowControl w:val="0"/>
        <w:autoSpaceDE w:val="0"/>
        <w:autoSpaceDN w:val="0"/>
        <w:adjustRightInd w:val="0"/>
        <w:spacing w:after="0" w:line="360" w:lineRule="auto"/>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__________________________________________________________________</w:t>
      </w:r>
    </w:p>
    <w:p w:rsidR="00954891" w:rsidRPr="006408BD" w:rsidRDefault="00954891" w:rsidP="00954891">
      <w:pPr>
        <w:widowControl w:val="0"/>
        <w:tabs>
          <w:tab w:val="left" w:leader="dot" w:pos="624"/>
        </w:tabs>
        <w:autoSpaceDE w:val="0"/>
        <w:autoSpaceDN w:val="0"/>
        <w:adjustRightInd w:val="0"/>
        <w:spacing w:after="0" w:line="360" w:lineRule="auto"/>
        <w:jc w:val="center"/>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нуждающийся в опеке или попечительстве несовершеннолетний, либо</w:t>
      </w:r>
    </w:p>
    <w:p w:rsidR="00954891" w:rsidRPr="006408BD" w:rsidRDefault="00954891" w:rsidP="00954891">
      <w:pPr>
        <w:widowControl w:val="0"/>
        <w:autoSpaceDE w:val="0"/>
        <w:autoSpaceDN w:val="0"/>
        <w:adjustRightInd w:val="0"/>
        <w:spacing w:after="0" w:line="360" w:lineRule="auto"/>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__________________________________________________________________</w:t>
      </w:r>
    </w:p>
    <w:p w:rsidR="00954891" w:rsidRPr="006408BD" w:rsidRDefault="00954891" w:rsidP="00954891">
      <w:pPr>
        <w:widowControl w:val="0"/>
        <w:tabs>
          <w:tab w:val="left" w:leader="dot" w:pos="624"/>
        </w:tabs>
        <w:autoSpaceDE w:val="0"/>
        <w:autoSpaceDN w:val="0"/>
        <w:adjustRightInd w:val="0"/>
        <w:spacing w:after="0" w:line="360" w:lineRule="auto"/>
        <w:jc w:val="center"/>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лица, действующего на основании доверенности,</w:t>
      </w:r>
    </w:p>
    <w:p w:rsidR="00954891" w:rsidRPr="006408BD" w:rsidRDefault="00954891" w:rsidP="00954891">
      <w:pPr>
        <w:widowControl w:val="0"/>
        <w:autoSpaceDE w:val="0"/>
        <w:autoSpaceDN w:val="0"/>
        <w:adjustRightInd w:val="0"/>
        <w:spacing w:after="0" w:line="360" w:lineRule="auto"/>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__________________________________________________________________</w:t>
      </w:r>
    </w:p>
    <w:p w:rsidR="00954891" w:rsidRPr="006408BD" w:rsidRDefault="00954891" w:rsidP="00954891">
      <w:pPr>
        <w:widowControl w:val="0"/>
        <w:tabs>
          <w:tab w:val="left" w:leader="dot" w:pos="624"/>
        </w:tabs>
        <w:autoSpaceDE w:val="0"/>
        <w:autoSpaceDN w:val="0"/>
        <w:adjustRightInd w:val="0"/>
        <w:spacing w:after="0" w:line="360" w:lineRule="auto"/>
        <w:jc w:val="center"/>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выданной законным представителем)</w:t>
      </w:r>
    </w:p>
    <w:p w:rsidR="00954891" w:rsidRPr="006408BD" w:rsidRDefault="00954891" w:rsidP="00954891">
      <w:pPr>
        <w:widowControl w:val="0"/>
        <w:tabs>
          <w:tab w:val="left" w:leader="dot" w:pos="624"/>
        </w:tabs>
        <w:autoSpaceDE w:val="0"/>
        <w:autoSpaceDN w:val="0"/>
        <w:adjustRightInd w:val="0"/>
        <w:spacing w:after="0" w:line="360" w:lineRule="auto"/>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 xml:space="preserve">(в дальнейшем — </w:t>
      </w:r>
      <w:r w:rsidRPr="006408BD">
        <w:rPr>
          <w:rFonts w:ascii="Times New Roman" w:eastAsia="@Arial Unicode MS" w:hAnsi="Times New Roman" w:cs="Times New Roman"/>
          <w:b/>
          <w:bCs/>
          <w:sz w:val="24"/>
          <w:szCs w:val="24"/>
        </w:rPr>
        <w:t>Родители</w:t>
      </w:r>
      <w:r w:rsidRPr="006408BD">
        <w:rPr>
          <w:rFonts w:ascii="Times New Roman" w:eastAsia="@Arial Unicode MS" w:hAnsi="Times New Roman" w:cs="Times New Roman"/>
          <w:sz w:val="24"/>
          <w:szCs w:val="24"/>
        </w:rPr>
        <w:t>), с другой стороны, заключили в соответствии с Законом Российской Федерации «Об образовании» настоящий договор о нижеследующем:</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b/>
          <w:bCs/>
          <w:sz w:val="24"/>
          <w:szCs w:val="24"/>
        </w:rPr>
      </w:pPr>
    </w:p>
    <w:p w:rsidR="00954891" w:rsidRPr="006408BD" w:rsidRDefault="00954891" w:rsidP="00954891">
      <w:pPr>
        <w:widowControl w:val="0"/>
        <w:tabs>
          <w:tab w:val="left" w:leader="dot" w:pos="624"/>
        </w:tabs>
        <w:autoSpaceDE w:val="0"/>
        <w:autoSpaceDN w:val="0"/>
        <w:adjustRightInd w:val="0"/>
        <w:spacing w:after="0" w:line="360" w:lineRule="auto"/>
        <w:ind w:firstLine="454"/>
        <w:jc w:val="center"/>
        <w:rPr>
          <w:rFonts w:ascii="Times New Roman" w:eastAsia="@Arial Unicode MS" w:hAnsi="Times New Roman" w:cs="Times New Roman"/>
          <w:b/>
          <w:bCs/>
          <w:sz w:val="24"/>
          <w:szCs w:val="24"/>
        </w:rPr>
      </w:pPr>
      <w:r w:rsidRPr="006408BD">
        <w:rPr>
          <w:rFonts w:ascii="Times New Roman" w:eastAsia="@Arial Unicode MS" w:hAnsi="Times New Roman" w:cs="Times New Roman"/>
          <w:b/>
          <w:bCs/>
          <w:sz w:val="24"/>
          <w:szCs w:val="24"/>
        </w:rPr>
        <w:t>1.</w:t>
      </w:r>
      <w:r w:rsidRPr="006408BD">
        <w:rPr>
          <w:rFonts w:ascii="Times New Roman" w:eastAsia="@Arial Unicode MS" w:hAnsi="Times New Roman" w:cs="Times New Roman"/>
          <w:b/>
          <w:bCs/>
          <w:sz w:val="24"/>
          <w:szCs w:val="24"/>
          <w:lang w:val="en-US"/>
        </w:rPr>
        <w:t> </w:t>
      </w:r>
      <w:r w:rsidRPr="006408BD">
        <w:rPr>
          <w:rFonts w:ascii="Times New Roman" w:eastAsia="@Arial Unicode MS" w:hAnsi="Times New Roman" w:cs="Times New Roman"/>
          <w:b/>
          <w:bCs/>
          <w:sz w:val="24"/>
          <w:szCs w:val="24"/>
        </w:rPr>
        <w:t>Предмет договора</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 __________________________________________________________________</w:t>
      </w:r>
    </w:p>
    <w:p w:rsidR="00954891" w:rsidRPr="006408BD" w:rsidRDefault="00954891" w:rsidP="00954891">
      <w:pPr>
        <w:widowControl w:val="0"/>
        <w:tabs>
          <w:tab w:val="left" w:leader="dot" w:pos="624"/>
        </w:tabs>
        <w:autoSpaceDE w:val="0"/>
        <w:autoSpaceDN w:val="0"/>
        <w:adjustRightInd w:val="0"/>
        <w:spacing w:after="0" w:line="360" w:lineRule="auto"/>
        <w:ind w:firstLine="454"/>
        <w:jc w:val="center"/>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(начального, основного и среднего (полного) общего образования)</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p>
    <w:p w:rsidR="00954891" w:rsidRPr="006408BD" w:rsidRDefault="00954891" w:rsidP="00954891">
      <w:pPr>
        <w:widowControl w:val="0"/>
        <w:tabs>
          <w:tab w:val="left" w:leader="dot" w:pos="624"/>
        </w:tabs>
        <w:autoSpaceDE w:val="0"/>
        <w:autoSpaceDN w:val="0"/>
        <w:adjustRightInd w:val="0"/>
        <w:spacing w:after="0" w:line="360" w:lineRule="auto"/>
        <w:ind w:firstLine="454"/>
        <w:jc w:val="center"/>
        <w:rPr>
          <w:rFonts w:ascii="Times New Roman" w:eastAsia="@Arial Unicode MS" w:hAnsi="Times New Roman" w:cs="Times New Roman"/>
          <w:b/>
          <w:bCs/>
          <w:sz w:val="24"/>
          <w:szCs w:val="24"/>
        </w:rPr>
      </w:pPr>
      <w:r w:rsidRPr="006408BD">
        <w:rPr>
          <w:rFonts w:ascii="Times New Roman" w:eastAsia="@Arial Unicode MS" w:hAnsi="Times New Roman" w:cs="Times New Roman"/>
          <w:b/>
          <w:bCs/>
          <w:sz w:val="24"/>
          <w:szCs w:val="24"/>
        </w:rPr>
        <w:t>2.</w:t>
      </w:r>
      <w:r w:rsidRPr="006408BD">
        <w:rPr>
          <w:rFonts w:ascii="Times New Roman" w:eastAsia="@Arial Unicode MS" w:hAnsi="Times New Roman" w:cs="Times New Roman"/>
          <w:b/>
          <w:bCs/>
          <w:sz w:val="24"/>
          <w:szCs w:val="24"/>
          <w:lang w:val="en-US"/>
        </w:rPr>
        <w:t> </w:t>
      </w:r>
      <w:r w:rsidRPr="006408BD">
        <w:rPr>
          <w:rFonts w:ascii="Times New Roman" w:eastAsia="@Arial Unicode MS" w:hAnsi="Times New Roman" w:cs="Times New Roman"/>
          <w:b/>
          <w:bCs/>
          <w:sz w:val="24"/>
          <w:szCs w:val="24"/>
        </w:rPr>
        <w:t>Обязанности и права Школы</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2.1.</w:t>
      </w:r>
      <w:r w:rsidRPr="006408BD">
        <w:rPr>
          <w:rFonts w:ascii="Times New Roman" w:eastAsia="@Arial Unicode MS" w:hAnsi="Times New Roman" w:cs="Times New Roman"/>
          <w:sz w:val="24"/>
          <w:szCs w:val="24"/>
          <w:lang w:val="en-US"/>
        </w:rPr>
        <w:t> </w:t>
      </w:r>
      <w:r w:rsidRPr="006408BD">
        <w:rPr>
          <w:rFonts w:ascii="Times New Roman" w:eastAsia="@Arial Unicode MS" w:hAnsi="Times New Roman" w:cs="Times New Roman"/>
          <w:sz w:val="24"/>
          <w:szCs w:val="24"/>
        </w:rPr>
        <w:t>Школа обязуется обеспечить предоставление обучающемуся бесплатного качественного общего образования следующих ступеней: __________________________________________________________________</w:t>
      </w:r>
    </w:p>
    <w:p w:rsidR="00954891" w:rsidRPr="006408BD" w:rsidRDefault="00954891" w:rsidP="00954891">
      <w:pPr>
        <w:widowControl w:val="0"/>
        <w:tabs>
          <w:tab w:val="left" w:leader="dot" w:pos="624"/>
        </w:tabs>
        <w:autoSpaceDE w:val="0"/>
        <w:autoSpaceDN w:val="0"/>
        <w:adjustRightInd w:val="0"/>
        <w:spacing w:after="0" w:line="360" w:lineRule="auto"/>
        <w:ind w:firstLine="454"/>
        <w:jc w:val="center"/>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(начального, основного и среднего (полного) общего образования)</w:t>
      </w:r>
    </w:p>
    <w:p w:rsidR="00954891" w:rsidRPr="006408BD" w:rsidRDefault="00954891" w:rsidP="00954891">
      <w:pPr>
        <w:widowControl w:val="0"/>
        <w:tabs>
          <w:tab w:val="left" w:leader="dot" w:pos="624"/>
        </w:tabs>
        <w:autoSpaceDE w:val="0"/>
        <w:autoSpaceDN w:val="0"/>
        <w:adjustRightInd w:val="0"/>
        <w:spacing w:after="0" w:line="360" w:lineRule="auto"/>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в соответствии с требованиями федерального государственного образовательного стандарта и с учётом запросов Родителей и обучающегося.</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2.2.</w:t>
      </w:r>
      <w:r w:rsidRPr="006408BD">
        <w:rPr>
          <w:rFonts w:ascii="Times New Roman" w:eastAsia="@Arial Unicode MS" w:hAnsi="Times New Roman" w:cs="Times New Roman"/>
          <w:sz w:val="24"/>
          <w:szCs w:val="24"/>
          <w:lang w:val="en-US"/>
        </w:rPr>
        <w:t> </w:t>
      </w:r>
      <w:r w:rsidRPr="006408BD">
        <w:rPr>
          <w:rFonts w:ascii="Times New Roman" w:eastAsia="@Arial Unicode MS" w:hAnsi="Times New Roman" w:cs="Times New Roman"/>
          <w:sz w:val="24"/>
          <w:szCs w:val="24"/>
        </w:rPr>
        <w:t>Школа обязуется обеспечить реализацию обучающемуся следующих образовательных программ Школы</w:t>
      </w:r>
    </w:p>
    <w:p w:rsidR="00954891" w:rsidRPr="006408BD" w:rsidRDefault="00954891" w:rsidP="00954891">
      <w:pPr>
        <w:widowControl w:val="0"/>
        <w:tabs>
          <w:tab w:val="left" w:leader="dot" w:pos="624"/>
        </w:tabs>
        <w:autoSpaceDE w:val="0"/>
        <w:autoSpaceDN w:val="0"/>
        <w:adjustRightInd w:val="0"/>
        <w:spacing w:after="0" w:line="360" w:lineRule="auto"/>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____________________________________________________________________________________________________________________________________</w:t>
      </w:r>
    </w:p>
    <w:p w:rsidR="00954891" w:rsidRPr="006408BD" w:rsidRDefault="00954891" w:rsidP="00954891">
      <w:pPr>
        <w:widowControl w:val="0"/>
        <w:tabs>
          <w:tab w:val="left" w:leader="dot" w:pos="624"/>
        </w:tabs>
        <w:autoSpaceDE w:val="0"/>
        <w:autoSpaceDN w:val="0"/>
        <w:adjustRightInd w:val="0"/>
        <w:spacing w:after="0" w:line="360" w:lineRule="auto"/>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в соответствии с учебным планом, годовым календарным учебным графиком и расписанием занятий.</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2.3.</w:t>
      </w:r>
      <w:r w:rsidRPr="006408BD">
        <w:rPr>
          <w:rFonts w:ascii="Times New Roman" w:eastAsia="@Arial Unicode MS" w:hAnsi="Times New Roman" w:cs="Times New Roman"/>
          <w:sz w:val="24"/>
          <w:szCs w:val="24"/>
          <w:lang w:val="en-US"/>
        </w:rPr>
        <w:t> </w:t>
      </w:r>
      <w:r w:rsidRPr="006408BD">
        <w:rPr>
          <w:rFonts w:ascii="Times New Roman" w:eastAsia="@Arial Unicode MS" w:hAnsi="Times New Roman" w:cs="Times New Roman"/>
          <w:sz w:val="24"/>
          <w:szCs w:val="24"/>
        </w:rPr>
        <w:t>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w:t>
      </w:r>
    </w:p>
    <w:p w:rsidR="00954891" w:rsidRPr="006408BD" w:rsidRDefault="00954891" w:rsidP="00954891">
      <w:pPr>
        <w:widowControl w:val="0"/>
        <w:tabs>
          <w:tab w:val="left" w:leader="dot" w:pos="624"/>
        </w:tabs>
        <w:autoSpaceDE w:val="0"/>
        <w:autoSpaceDN w:val="0"/>
        <w:adjustRightInd w:val="0"/>
        <w:spacing w:after="0" w:line="360" w:lineRule="auto"/>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____________________________________________________________________________________________________________________________________</w:t>
      </w:r>
    </w:p>
    <w:p w:rsidR="00954891" w:rsidRPr="006408BD" w:rsidRDefault="00954891" w:rsidP="00954891">
      <w:pPr>
        <w:widowControl w:val="0"/>
        <w:tabs>
          <w:tab w:val="left" w:leader="dot" w:pos="624"/>
        </w:tabs>
        <w:autoSpaceDE w:val="0"/>
        <w:autoSpaceDN w:val="0"/>
        <w:adjustRightInd w:val="0"/>
        <w:spacing w:after="0" w:line="360" w:lineRule="auto"/>
        <w:ind w:firstLine="454"/>
        <w:jc w:val="center"/>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(перечень документов школы, регламентирующих воспитательную деятельность школы)</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2.4.</w:t>
      </w:r>
      <w:r w:rsidRPr="006408BD">
        <w:rPr>
          <w:rFonts w:ascii="Times New Roman" w:eastAsia="@Arial Unicode MS" w:hAnsi="Times New Roman" w:cs="Times New Roman"/>
          <w:sz w:val="24"/>
          <w:szCs w:val="24"/>
          <w:lang w:val="en-US"/>
        </w:rPr>
        <w:t> </w:t>
      </w:r>
      <w:r w:rsidRPr="006408BD">
        <w:rPr>
          <w:rFonts w:ascii="Times New Roman" w:eastAsia="@Arial Unicode MS" w:hAnsi="Times New Roman" w:cs="Times New Roman"/>
          <w:sz w:val="24"/>
          <w:szCs w:val="24"/>
        </w:rPr>
        <w:t>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учётом его индивидуальных особенностей.</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2.5.</w:t>
      </w:r>
      <w:r w:rsidRPr="006408BD">
        <w:rPr>
          <w:rFonts w:ascii="Times New Roman" w:eastAsia="@Arial Unicode MS" w:hAnsi="Times New Roman" w:cs="Times New Roman"/>
          <w:sz w:val="24"/>
          <w:szCs w:val="24"/>
          <w:lang w:val="en-US"/>
        </w:rPr>
        <w:t> </w:t>
      </w:r>
      <w:r w:rsidRPr="006408BD">
        <w:rPr>
          <w:rFonts w:ascii="Times New Roman" w:eastAsia="@Arial Unicode MS" w:hAnsi="Times New Roman" w:cs="Times New Roman"/>
          <w:sz w:val="24"/>
          <w:szCs w:val="24"/>
        </w:rPr>
        <w:t>Школа обязуется обеспечить, при условии соблюдения другими участниками договора принятых на себя обязательств, освоение обучающимся образовательных программ Школы.</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2.6.</w:t>
      </w:r>
      <w:r w:rsidRPr="006408BD">
        <w:rPr>
          <w:rFonts w:ascii="Times New Roman" w:eastAsia="@Arial Unicode MS" w:hAnsi="Times New Roman" w:cs="Times New Roman"/>
          <w:sz w:val="24"/>
          <w:szCs w:val="24"/>
          <w:lang w:val="en-US"/>
        </w:rPr>
        <w:t> </w:t>
      </w:r>
      <w:r w:rsidRPr="006408BD">
        <w:rPr>
          <w:rFonts w:ascii="Times New Roman" w:eastAsia="@Arial Unicode MS" w:hAnsi="Times New Roman" w:cs="Times New Roman"/>
          <w:sz w:val="24"/>
          <w:szCs w:val="24"/>
        </w:rPr>
        <w:t>Школа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2.7.</w:t>
      </w:r>
      <w:r w:rsidRPr="006408BD">
        <w:rPr>
          <w:rFonts w:ascii="Times New Roman" w:eastAsia="@Arial Unicode MS" w:hAnsi="Times New Roman" w:cs="Times New Roman"/>
          <w:sz w:val="24"/>
          <w:szCs w:val="24"/>
          <w:lang w:val="en-US"/>
        </w:rPr>
        <w:t> </w:t>
      </w:r>
      <w:r w:rsidRPr="006408BD">
        <w:rPr>
          <w:rFonts w:ascii="Times New Roman" w:eastAsia="@Arial Unicode MS" w:hAnsi="Times New Roman" w:cs="Times New Roman"/>
          <w:sz w:val="24"/>
          <w:szCs w:val="24"/>
        </w:rPr>
        <w:t>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2.8.</w:t>
      </w:r>
      <w:r w:rsidRPr="006408BD">
        <w:rPr>
          <w:rFonts w:ascii="Times New Roman" w:eastAsia="@Arial Unicode MS" w:hAnsi="Times New Roman" w:cs="Times New Roman"/>
          <w:sz w:val="24"/>
          <w:szCs w:val="24"/>
          <w:lang w:val="en-US"/>
        </w:rPr>
        <w:t> </w:t>
      </w:r>
      <w:r w:rsidRPr="006408BD">
        <w:rPr>
          <w:rFonts w:ascii="Times New Roman" w:eastAsia="@Arial Unicode MS" w:hAnsi="Times New Roman" w:cs="Times New Roman"/>
          <w:sz w:val="24"/>
          <w:szCs w:val="24"/>
        </w:rPr>
        <w:t>Школа принимает на себя обязательства по организации питания и медицинского обслуживания, а также, при условии отдельных соглашений, обязательства по организации охраны и доставки обучающегося в Школу  и домой, по оказанию дополнительных образовательных услуг.</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2.9.</w:t>
      </w:r>
      <w:r w:rsidRPr="006408BD">
        <w:rPr>
          <w:rFonts w:ascii="Times New Roman" w:eastAsia="@Arial Unicode MS" w:hAnsi="Times New Roman" w:cs="Times New Roman"/>
          <w:sz w:val="24"/>
          <w:szCs w:val="24"/>
          <w:lang w:val="en-US"/>
        </w:rPr>
        <w:t> </w:t>
      </w:r>
      <w:r w:rsidRPr="006408BD">
        <w:rPr>
          <w:rFonts w:ascii="Times New Roman" w:eastAsia="@Arial Unicode MS" w:hAnsi="Times New Roman" w:cs="Times New Roman"/>
          <w:sz w:val="24"/>
          <w:szCs w:val="24"/>
        </w:rPr>
        <w:t>Школа обязуется обеспечить неразглашение сведений о личности и состоянии здоровья обучающегося и личных данных его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2.10.</w:t>
      </w:r>
      <w:r w:rsidRPr="006408BD">
        <w:rPr>
          <w:rFonts w:ascii="Times New Roman" w:eastAsia="@Arial Unicode MS" w:hAnsi="Times New Roman" w:cs="Times New Roman"/>
          <w:sz w:val="24"/>
          <w:szCs w:val="24"/>
          <w:lang w:val="en-US"/>
        </w:rPr>
        <w:t> </w:t>
      </w:r>
      <w:r w:rsidRPr="006408BD">
        <w:rPr>
          <w:rFonts w:ascii="Times New Roman" w:eastAsia="@Arial Unicode MS" w:hAnsi="Times New Roman" w:cs="Times New Roman"/>
          <w:sz w:val="24"/>
          <w:szCs w:val="24"/>
        </w:rPr>
        <w:t>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7 рабочих дней информировать Родителей о проведении родительских собраний и иных школьных мероприятий, в которых Родители обязаны или имеют право принимать участие.</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2.11. Школа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2.12. Школа обязуется на безвозмездной и возвратной основе обеспечить обучающегося необходимыми учебниками и учебными пособиями, бесплатный доступ к библиотечным и информационным ресурсам Школы в рамках реализуемых образовательных программ.</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2.13. Школа вправе требовать от обучающегося и Родителей соблюдения устава Школы, правил внутреннего распорядка Школы и иных актов Школы, регламентирующих её деятельность.</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2.14. Школа вправе в случае нарушения обучающимся устава и правил внутреннего распорядка Школы и иных актов Школы, регламентирующих её деятельность, применить к обучающемуся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обучающемуся мер дисциплинарного воздействия.</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p>
    <w:p w:rsidR="00954891" w:rsidRPr="006408BD" w:rsidRDefault="00954891" w:rsidP="00954891">
      <w:pPr>
        <w:widowControl w:val="0"/>
        <w:tabs>
          <w:tab w:val="left" w:leader="dot" w:pos="624"/>
        </w:tabs>
        <w:autoSpaceDE w:val="0"/>
        <w:autoSpaceDN w:val="0"/>
        <w:adjustRightInd w:val="0"/>
        <w:spacing w:after="0" w:line="360" w:lineRule="auto"/>
        <w:ind w:firstLine="454"/>
        <w:jc w:val="center"/>
        <w:rPr>
          <w:rFonts w:ascii="Times New Roman" w:eastAsia="@Arial Unicode MS" w:hAnsi="Times New Roman" w:cs="Times New Roman"/>
          <w:b/>
          <w:bCs/>
          <w:sz w:val="24"/>
          <w:szCs w:val="24"/>
        </w:rPr>
      </w:pPr>
      <w:r w:rsidRPr="006408BD">
        <w:rPr>
          <w:rFonts w:ascii="Times New Roman" w:eastAsia="@Arial Unicode MS" w:hAnsi="Times New Roman" w:cs="Times New Roman"/>
          <w:b/>
          <w:bCs/>
          <w:sz w:val="24"/>
          <w:szCs w:val="24"/>
        </w:rPr>
        <w:t>3. Обязанности и права Муниципалитета</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3.1. Муниципалитет обязуется обеспечить финансирование деятельности и содержание Школы в соответствии с установленными нормативами.</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3.2. Муниципалитет обязуется обеспечить по согласованию с Родителями перевод обучающегося, в том числе временный, в другое общеобразовательное учреждение в случае аннулирования или приостановления лицензии Школы, утраты Школой государственной аккредитации, реорганизации или ликвидации Школы или иных случаев приостановления или прекращения деятельности Школы.</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3.3.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если Школа не имеет условий для реализации программ общего образования в форме, выбранной Родителями и обучающимся.</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3.4. Муниципалитет оказывает содействие Родителям и обучающемуся в получении общего образования на родном языке в иных общеобразовательных учреждениях, если Школа не имеет условий для реализации программ общего образования на родном языке, выбранном Родителями и обучающимся.</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b/>
          <w:bCs/>
          <w:sz w:val="24"/>
          <w:szCs w:val="24"/>
        </w:rPr>
      </w:pPr>
    </w:p>
    <w:p w:rsidR="00954891" w:rsidRPr="006408BD" w:rsidRDefault="00954891" w:rsidP="00954891">
      <w:pPr>
        <w:widowControl w:val="0"/>
        <w:tabs>
          <w:tab w:val="left" w:leader="dot" w:pos="624"/>
        </w:tabs>
        <w:autoSpaceDE w:val="0"/>
        <w:autoSpaceDN w:val="0"/>
        <w:adjustRightInd w:val="0"/>
        <w:spacing w:after="0" w:line="360" w:lineRule="auto"/>
        <w:ind w:firstLine="454"/>
        <w:jc w:val="center"/>
        <w:rPr>
          <w:rFonts w:ascii="Times New Roman" w:eastAsia="@Arial Unicode MS" w:hAnsi="Times New Roman" w:cs="Times New Roman"/>
          <w:b/>
          <w:bCs/>
          <w:sz w:val="24"/>
          <w:szCs w:val="24"/>
        </w:rPr>
      </w:pPr>
      <w:r w:rsidRPr="006408BD">
        <w:rPr>
          <w:rFonts w:ascii="Times New Roman" w:eastAsia="@Arial Unicode MS" w:hAnsi="Times New Roman" w:cs="Times New Roman"/>
          <w:b/>
          <w:bCs/>
          <w:sz w:val="24"/>
          <w:szCs w:val="24"/>
        </w:rPr>
        <w:t>4. Обязанности и права Родителей</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4.1. Родители обучающегося обязаны обеспечить условия для получения обучающимся основного общего образования и среднего (полного) общего образования, в том числе:</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 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 обеспечить выполнение обучающимся домашних заданий;</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 обеспечить обучающегося за свой счёт (за исключением случаев, предусмотренных законодательством и актами органов местного самоуправления) предметами, необходимыми для участия обучающегося в образовательном процессе (</w:t>
      </w:r>
      <w:proofErr w:type="spellStart"/>
      <w:r w:rsidRPr="006408BD">
        <w:rPr>
          <w:rFonts w:ascii="Times New Roman" w:eastAsia="@Arial Unicode MS" w:hAnsi="Times New Roman" w:cs="Times New Roman"/>
          <w:sz w:val="24"/>
          <w:szCs w:val="24"/>
        </w:rPr>
        <w:t>письменно-канцелярскими</w:t>
      </w:r>
      <w:proofErr w:type="spellEnd"/>
      <w:r w:rsidRPr="006408BD">
        <w:rPr>
          <w:rFonts w:ascii="Times New Roman" w:eastAsia="@Arial Unicode MS" w:hAnsi="Times New Roman" w:cs="Times New Roman"/>
          <w:sz w:val="24"/>
          <w:szCs w:val="24"/>
        </w:rPr>
        <w:t xml:space="preserve"> принадлежностями, спортивной формой и т. п.), в количестве, соответствующем возрасту и потребностям обучающегося.</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4.2. Родители обязаны выполнять и обеспечивать выполнение обучающимся устава и правил внутреннего распорядка Школы и иных актов Школы, регламентирующих её деятельность.</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4.3. Родители обязаны проявлять уважение к педагогам, администрации и техническому персоналу Школы и воспитывать чувство уважения к ним у обучающегося.</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4.4. 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 а также сообщать руководителю Школы или классному руководителю об их изменении.</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4.5. 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4.6. Родители обязаны извещать руководителя Школы или классного руководителя об уважительных причинах отсутствия обучающегося на занятиях.</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4.7. Родители обязаны возмещать ущерб, причинённый обучающимся имуществу Школы, в соответствии с законодательством Российской Федерации.</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4.8. Родители вправе выбирать формы получения общего образования, в том числе семейное образование. Если Школа не имеет условий для реализации программ общего образования в форме, выбранной Родителями и обучающимся,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Родители вправе с учётом возможностей обучающегося просить обеспечить обучающемуся обучение по индивидуальному учебному плану или ускоренному курсу обучения.</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4.9. Родители вправе требовать предоставление обучающемуся основного общего образования на родном языке. Если Школа не имеет условий для реализации программ основного общего образования на родном языке, выбранном Родителями и обучающимся, то Муниципалитет оказывает содействие Родителям и обучающемуся в получении основного общего образования на родном языке в иных общеобразовательных учреждениях.</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4.10. Родители вправе защищать законные права и интересы ребёнка, в том числе:</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 получать в доступной форме информацию об успеваемости и поведении обучающегося;</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 не позднее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Школы,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 быть принятыми руководителем Школы и классным руководителем, принимать участие в заседании педсовета по вопросам, касающимся обучающегося.</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4.11. Родители вправе принимать участие в управлении Школой, в том числе:</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w:t>
      </w:r>
      <w:r w:rsidRPr="006408BD">
        <w:rPr>
          <w:rFonts w:ascii="Times New Roman" w:eastAsia="@Arial Unicode MS" w:hAnsi="Times New Roman" w:cs="Times New Roman"/>
          <w:sz w:val="24"/>
          <w:szCs w:val="24"/>
          <w:lang w:val="en-US"/>
        </w:rPr>
        <w:t> </w:t>
      </w:r>
      <w:r w:rsidRPr="006408BD">
        <w:rPr>
          <w:rFonts w:ascii="Times New Roman" w:eastAsia="@Arial Unicode MS" w:hAnsi="Times New Roman" w:cs="Times New Roman"/>
          <w:sz w:val="24"/>
          <w:szCs w:val="24"/>
        </w:rPr>
        <w:t>входить в состав органов самоуправления Школы;</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 вносить предложения о содержании образовательной программы Школы, о языке обучения, о режиме работы Школы и т. п.;</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 xml:space="preserve">— 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w:t>
      </w:r>
      <w:proofErr w:type="spellStart"/>
      <w:r w:rsidRPr="006408BD">
        <w:rPr>
          <w:rFonts w:ascii="Times New Roman" w:eastAsia="@Arial Unicode MS" w:hAnsi="Times New Roman" w:cs="Times New Roman"/>
          <w:sz w:val="24"/>
          <w:szCs w:val="24"/>
        </w:rPr>
        <w:t>регламен-тирующими</w:t>
      </w:r>
      <w:proofErr w:type="spellEnd"/>
      <w:r w:rsidRPr="006408BD">
        <w:rPr>
          <w:rFonts w:ascii="Times New Roman" w:eastAsia="@Arial Unicode MS" w:hAnsi="Times New Roman" w:cs="Times New Roman"/>
          <w:sz w:val="24"/>
          <w:szCs w:val="24"/>
        </w:rPr>
        <w:t xml:space="preserve"> образовательную, воспитательную и административную деятельность Школы;</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 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4.12.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и контроль в сфере образования, и в судебном порядке, а также требовать возмещения ущерба, нанесённого в результате ненадлежащего исполнения Школой своих обязанностей и условий настоящего договора.</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b/>
          <w:bCs/>
          <w:sz w:val="24"/>
          <w:szCs w:val="24"/>
        </w:rPr>
      </w:pP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b/>
          <w:bCs/>
          <w:sz w:val="24"/>
          <w:szCs w:val="24"/>
        </w:rPr>
      </w:pPr>
      <w:r w:rsidRPr="006408BD">
        <w:rPr>
          <w:rFonts w:ascii="Times New Roman" w:eastAsia="@Arial Unicode MS" w:hAnsi="Times New Roman" w:cs="Times New Roman"/>
          <w:b/>
          <w:bCs/>
          <w:sz w:val="24"/>
          <w:szCs w:val="24"/>
        </w:rPr>
        <w:t>5. Основания изменения и расторжения договора и прочие условия</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5.1. 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по сравнению с действующим законодательством, считаются недействительными.</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5.2. Договор считается расторгнутым в случае исключения обучающегося из Школы по основаниям и в порядке, предусмотренным законодательством Российской Федерации, в том числе по завершении обучения, а также в случае перевода обучающегося в другое образовательное учреждение.</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5.3. Настоящий договор вступает в силу со дня его заключения сторонами и издания Школой приказа о зачислении обучающегося.</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5.4. Обязательства Школы, предусмотренные пунктами 2.10 и 2.11, считаются выполненными, если они выполнены хотя бы в отношении одного из Родителей.</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rPr>
      </w:pPr>
      <w:r w:rsidRPr="006408BD">
        <w:rPr>
          <w:rFonts w:ascii="Times New Roman" w:eastAsia="@Arial Unicode MS" w:hAnsi="Times New Roman" w:cs="Times New Roman"/>
          <w:sz w:val="24"/>
          <w:szCs w:val="24"/>
        </w:rPr>
        <w:t>5.5. Договор составлен в трёх экземплярах, имеющих равную юридическую силу.</w:t>
      </w:r>
    </w:p>
    <w:p w:rsidR="00954891" w:rsidRPr="006408BD" w:rsidRDefault="00954891" w:rsidP="00954891">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b/>
          <w:bCs/>
          <w:sz w:val="24"/>
          <w:szCs w:val="24"/>
        </w:rPr>
      </w:pPr>
    </w:p>
    <w:p w:rsidR="00792A86" w:rsidRDefault="00954891" w:rsidP="00954891">
      <w:pPr>
        <w:spacing w:line="240" w:lineRule="auto"/>
        <w:rPr>
          <w:rFonts w:ascii="Times New Roman" w:hAnsi="Times New Roman" w:cs="Times New Roman"/>
          <w:b/>
          <w:sz w:val="24"/>
          <w:szCs w:val="24"/>
        </w:rPr>
        <w:sectPr w:rsidR="00792A86" w:rsidSect="00516CD5">
          <w:pgSz w:w="11906" w:h="16838"/>
          <w:pgMar w:top="1134" w:right="1134" w:bottom="1134" w:left="1134" w:header="709" w:footer="709" w:gutter="0"/>
          <w:cols w:space="708"/>
          <w:docGrid w:linePitch="360"/>
        </w:sectPr>
      </w:pPr>
      <w:r w:rsidRPr="006408BD">
        <w:rPr>
          <w:rFonts w:ascii="Times New Roman" w:eastAsia="@Arial Unicode MS" w:hAnsi="Times New Roman" w:cs="Times New Roman"/>
          <w:b/>
          <w:bCs/>
          <w:sz w:val="24"/>
          <w:szCs w:val="24"/>
        </w:rPr>
        <w:t>6. Подписи и реквизиты сторон</w:t>
      </w:r>
    </w:p>
    <w:p w:rsidR="00792A86" w:rsidRPr="00792A86" w:rsidRDefault="00792A86" w:rsidP="00123E91">
      <w:pPr>
        <w:pStyle w:val="2"/>
        <w:spacing w:before="0" w:line="360" w:lineRule="auto"/>
        <w:ind w:firstLine="0"/>
        <w:rPr>
          <w:rFonts w:ascii="Times New Roman" w:hAnsi="Times New Roman"/>
          <w:b w:val="0"/>
          <w:sz w:val="28"/>
          <w:szCs w:val="28"/>
          <w:lang w:val="ru-RU"/>
        </w:rPr>
        <w:sectPr w:rsidR="00792A86" w:rsidRPr="00792A86" w:rsidSect="00792A86">
          <w:pgSz w:w="11906" w:h="16838"/>
          <w:pgMar w:top="1134" w:right="1134" w:bottom="1134" w:left="1134" w:header="709" w:footer="709" w:gutter="0"/>
          <w:cols w:space="708"/>
          <w:docGrid w:linePitch="360"/>
        </w:sectPr>
      </w:pPr>
    </w:p>
    <w:p w:rsidR="006408BD" w:rsidRDefault="006408BD" w:rsidP="00954891">
      <w:pPr>
        <w:pStyle w:val="2"/>
        <w:spacing w:before="0" w:line="360" w:lineRule="auto"/>
        <w:ind w:firstLine="0"/>
        <w:rPr>
          <w:rFonts w:ascii="Times New Roman" w:hAnsi="Times New Roman"/>
          <w:b w:val="0"/>
          <w:sz w:val="28"/>
          <w:szCs w:val="28"/>
          <w:lang w:val="ru-RU"/>
        </w:rPr>
        <w:sectPr w:rsidR="006408BD" w:rsidSect="006408BD">
          <w:pgSz w:w="11906" w:h="16838"/>
          <w:pgMar w:top="1134" w:right="1134" w:bottom="1134" w:left="1134" w:header="709" w:footer="709" w:gutter="0"/>
          <w:cols w:space="708"/>
          <w:docGrid w:linePitch="360"/>
        </w:sectPr>
      </w:pPr>
    </w:p>
    <w:p w:rsidR="001A54A9" w:rsidRPr="00792A86" w:rsidRDefault="001A54A9" w:rsidP="00123E91">
      <w:pPr>
        <w:pStyle w:val="2"/>
        <w:spacing w:before="0" w:line="360" w:lineRule="auto"/>
        <w:ind w:firstLine="0"/>
        <w:rPr>
          <w:rFonts w:ascii="Times New Roman" w:hAnsi="Times New Roman"/>
          <w:b w:val="0"/>
          <w:sz w:val="28"/>
          <w:szCs w:val="28"/>
          <w:lang w:val="ru-RU"/>
        </w:rPr>
      </w:pPr>
    </w:p>
    <w:sectPr w:rsidR="001A54A9" w:rsidRPr="00792A86" w:rsidSect="0095489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B45" w:rsidRDefault="00FD0B45" w:rsidP="00CD05CF">
      <w:pPr>
        <w:spacing w:after="0" w:line="240" w:lineRule="auto"/>
      </w:pPr>
      <w:r>
        <w:separator/>
      </w:r>
    </w:p>
  </w:endnote>
  <w:endnote w:type="continuationSeparator" w:id="0">
    <w:p w:rsidR="00FD0B45" w:rsidRDefault="00FD0B45" w:rsidP="00CD0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4B2" w:rsidRDefault="00B332FD">
    <w:pPr>
      <w:pStyle w:val="af6"/>
      <w:jc w:val="right"/>
    </w:pPr>
    <w:r>
      <w:fldChar w:fldCharType="begin"/>
    </w:r>
    <w:r w:rsidR="00B104B2">
      <w:instrText xml:space="preserve"> PAGE   \* MERGEFORMAT </w:instrText>
    </w:r>
    <w:r>
      <w:fldChar w:fldCharType="separate"/>
    </w:r>
    <w:r w:rsidR="005F6DCD">
      <w:rPr>
        <w:noProof/>
      </w:rPr>
      <w:t>1</w:t>
    </w:r>
    <w:r>
      <w:rPr>
        <w:noProof/>
      </w:rPr>
      <w:fldChar w:fldCharType="end"/>
    </w:r>
  </w:p>
  <w:p w:rsidR="00B104B2" w:rsidRDefault="00B104B2">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B45" w:rsidRDefault="00FD0B45" w:rsidP="00CD05CF">
      <w:pPr>
        <w:spacing w:after="0" w:line="240" w:lineRule="auto"/>
      </w:pPr>
      <w:r>
        <w:separator/>
      </w:r>
    </w:p>
  </w:footnote>
  <w:footnote w:type="continuationSeparator" w:id="0">
    <w:p w:rsidR="00FD0B45" w:rsidRDefault="00FD0B45" w:rsidP="00CD05CF">
      <w:pPr>
        <w:spacing w:after="0" w:line="240" w:lineRule="auto"/>
      </w:pPr>
      <w:r>
        <w:continuationSeparator/>
      </w:r>
    </w:p>
  </w:footnote>
  <w:footnote w:id="1">
    <w:p w:rsidR="00B104B2" w:rsidRDefault="00B104B2" w:rsidP="00136B52">
      <w:pPr>
        <w:pStyle w:val="affff9"/>
      </w:pPr>
      <w:r w:rsidRPr="007315D0">
        <w:rPr>
          <w:rStyle w:val="af1"/>
          <w:rFonts w:eastAsia="Calibri"/>
        </w:rPr>
        <w:footnoteRef/>
      </w:r>
      <w:r w:rsidRPr="00630204">
        <w:t> </w:t>
      </w:r>
      <w:r>
        <w:t>Список художественных произведений, используемых при разработке заданий для итоговой оценки достижения планируемых результатов, приводится в полном издании планируемых результатов по литературе.</w:t>
      </w:r>
    </w:p>
  </w:footnote>
  <w:footnote w:id="2">
    <w:p w:rsidR="00B104B2" w:rsidRPr="00227C14" w:rsidRDefault="00B104B2" w:rsidP="00A56E35">
      <w:pPr>
        <w:pStyle w:val="af"/>
        <w:ind w:firstLine="454"/>
      </w:pPr>
      <w:r w:rsidRPr="00E530D4">
        <w:rPr>
          <w:rStyle w:val="af1"/>
          <w:rFonts w:eastAsia="Calibri"/>
        </w:rPr>
        <w:footnoteRef/>
      </w:r>
      <w:r>
        <w:t> РСЧС — Единая государственная система предупреждения и ликвидации чрезвычайных ситуаций.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29CF212"/>
    <w:lvl w:ilvl="0">
      <w:numFmt w:val="bullet"/>
      <w:lvlText w:val="*"/>
      <w:lvlJc w:val="left"/>
      <w:pPr>
        <w:ind w:left="0" w:firstLine="0"/>
      </w:pPr>
    </w:lvl>
  </w:abstractNum>
  <w:abstractNum w:abstractNumId="1">
    <w:nsid w:val="00000001"/>
    <w:multiLevelType w:val="singleLevel"/>
    <w:tmpl w:val="00000001"/>
    <w:name w:val="WW8Num12"/>
    <w:lvl w:ilvl="0">
      <w:numFmt w:val="bullet"/>
      <w:lvlText w:val="–"/>
      <w:lvlJc w:val="left"/>
      <w:pPr>
        <w:tabs>
          <w:tab w:val="num" w:pos="0"/>
        </w:tabs>
        <w:ind w:left="720" w:hanging="360"/>
      </w:pPr>
      <w:rPr>
        <w:rFonts w:ascii="Times New Roman" w:hAnsi="Times New Roman" w:cs="Times New Roman"/>
        <w:color w:val="000000"/>
        <w:sz w:val="28"/>
      </w:rPr>
    </w:lvl>
  </w:abstractNum>
  <w:abstractNum w:abstractNumId="2">
    <w:nsid w:val="00000017"/>
    <w:multiLevelType w:val="singleLevel"/>
    <w:tmpl w:val="00000017"/>
    <w:name w:val="WW8Num45"/>
    <w:lvl w:ilvl="0">
      <w:start w:val="1"/>
      <w:numFmt w:val="decimal"/>
      <w:lvlText w:val="%1."/>
      <w:lvlJc w:val="left"/>
      <w:pPr>
        <w:tabs>
          <w:tab w:val="num" w:pos="1429"/>
        </w:tabs>
        <w:ind w:left="1429" w:hanging="360"/>
      </w:pPr>
    </w:lvl>
  </w:abstractNum>
  <w:abstractNum w:abstractNumId="3">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00F6E4E"/>
    <w:multiLevelType w:val="hybridMultilevel"/>
    <w:tmpl w:val="ED405CFA"/>
    <w:lvl w:ilvl="0" w:tplc="A6AE0F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45121D"/>
    <w:multiLevelType w:val="hybridMultilevel"/>
    <w:tmpl w:val="4C106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CD45A7"/>
    <w:multiLevelType w:val="hybridMultilevel"/>
    <w:tmpl w:val="B9E8B1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23B2E7F"/>
    <w:multiLevelType w:val="multilevel"/>
    <w:tmpl w:val="69AC5E84"/>
    <w:lvl w:ilvl="0">
      <w:start w:val="1"/>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4"/>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nsid w:val="042E7F81"/>
    <w:multiLevelType w:val="hybridMultilevel"/>
    <w:tmpl w:val="79ECD5DE"/>
    <w:lvl w:ilvl="0" w:tplc="A6AE0F8A">
      <w:start w:val="1"/>
      <w:numFmt w:val="bullet"/>
      <w:lvlText w:val="•"/>
      <w:lvlJc w:val="left"/>
      <w:pPr>
        <w:ind w:left="780" w:hanging="360"/>
      </w:pPr>
      <w:rPr>
        <w:rFonts w:ascii="Arial" w:hAnsi="Aria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04BD02D3"/>
    <w:multiLevelType w:val="hybridMultilevel"/>
    <w:tmpl w:val="FADA3C78"/>
    <w:lvl w:ilvl="0" w:tplc="1B18AAC4">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nsid w:val="066A52E5"/>
    <w:multiLevelType w:val="multilevel"/>
    <w:tmpl w:val="E4A6641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067F7099"/>
    <w:multiLevelType w:val="hybridMultilevel"/>
    <w:tmpl w:val="BCF6E07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06B27AB4"/>
    <w:multiLevelType w:val="hybridMultilevel"/>
    <w:tmpl w:val="5E0A1562"/>
    <w:lvl w:ilvl="0" w:tplc="2DDEF7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9343E6"/>
    <w:multiLevelType w:val="hybridMultilevel"/>
    <w:tmpl w:val="34EA7F2C"/>
    <w:lvl w:ilvl="0" w:tplc="2DDEF7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031DB8"/>
    <w:multiLevelType w:val="hybridMultilevel"/>
    <w:tmpl w:val="808E4334"/>
    <w:lvl w:ilvl="0" w:tplc="A6AE0F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752426"/>
    <w:multiLevelType w:val="hybridMultilevel"/>
    <w:tmpl w:val="0B18F1EA"/>
    <w:lvl w:ilvl="0" w:tplc="1B18AAC4">
      <w:start w:val="1"/>
      <w:numFmt w:val="bullet"/>
      <w:lvlText w:val=""/>
      <w:lvlJc w:val="left"/>
      <w:pPr>
        <w:ind w:left="1344" w:hanging="360"/>
      </w:pPr>
      <w:rPr>
        <w:rFonts w:ascii="Wingdings" w:hAnsi="Wingding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6">
    <w:nsid w:val="08E14A45"/>
    <w:multiLevelType w:val="hybridMultilevel"/>
    <w:tmpl w:val="1F76796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09535AE8"/>
    <w:multiLevelType w:val="hybridMultilevel"/>
    <w:tmpl w:val="A5649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BDA5092"/>
    <w:multiLevelType w:val="hybridMultilevel"/>
    <w:tmpl w:val="7EC27994"/>
    <w:lvl w:ilvl="0" w:tplc="A6AE0F8A">
      <w:start w:val="1"/>
      <w:numFmt w:val="bullet"/>
      <w:lvlText w:val="•"/>
      <w:lvlJc w:val="left"/>
      <w:pPr>
        <w:ind w:left="1072" w:hanging="360"/>
      </w:pPr>
      <w:rPr>
        <w:rFonts w:ascii="Arial" w:hAnsi="Arial" w:hint="default"/>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19">
    <w:nsid w:val="0E3B1DBF"/>
    <w:multiLevelType w:val="hybridMultilevel"/>
    <w:tmpl w:val="E42C0F24"/>
    <w:lvl w:ilvl="0" w:tplc="A6AE0F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0177F5E"/>
    <w:multiLevelType w:val="hybridMultilevel"/>
    <w:tmpl w:val="3CE8FD84"/>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1">
    <w:nsid w:val="102339EA"/>
    <w:multiLevelType w:val="hybridMultilevel"/>
    <w:tmpl w:val="CE529756"/>
    <w:lvl w:ilvl="0" w:tplc="0419000B">
      <w:start w:val="1"/>
      <w:numFmt w:val="bullet"/>
      <w:lvlText w:val=""/>
      <w:lvlJc w:val="left"/>
      <w:pPr>
        <w:tabs>
          <w:tab w:val="num" w:pos="600"/>
        </w:tabs>
        <w:ind w:left="600" w:hanging="360"/>
      </w:pPr>
      <w:rPr>
        <w:rFonts w:ascii="Wingdings" w:hAnsi="Wingdings"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2">
    <w:nsid w:val="10694B9D"/>
    <w:multiLevelType w:val="hybridMultilevel"/>
    <w:tmpl w:val="8A3A7174"/>
    <w:lvl w:ilvl="0" w:tplc="04190001">
      <w:start w:val="1"/>
      <w:numFmt w:val="bullet"/>
      <w:lvlText w:val=""/>
      <w:lvlJc w:val="left"/>
      <w:pPr>
        <w:ind w:left="1117" w:hanging="360"/>
      </w:pPr>
      <w:rPr>
        <w:rFonts w:ascii="Symbol" w:hAnsi="Symbol" w:hint="default"/>
      </w:rPr>
    </w:lvl>
    <w:lvl w:ilvl="1" w:tplc="EB384404">
      <w:numFmt w:val="bullet"/>
      <w:lvlText w:val="·"/>
      <w:lvlJc w:val="left"/>
      <w:pPr>
        <w:ind w:left="2452" w:hanging="975"/>
      </w:pPr>
      <w:rPr>
        <w:rFonts w:ascii="Times New Roman" w:eastAsia="Calibri" w:hAnsi="Times New Roman" w:cs="Times New Roman"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3">
    <w:nsid w:val="122722B4"/>
    <w:multiLevelType w:val="hybridMultilevel"/>
    <w:tmpl w:val="18E0C19E"/>
    <w:lvl w:ilvl="0" w:tplc="A6AE0F8A">
      <w:start w:val="1"/>
      <w:numFmt w:val="bullet"/>
      <w:lvlText w:val="•"/>
      <w:lvlJc w:val="left"/>
      <w:pPr>
        <w:ind w:left="795" w:hanging="360"/>
      </w:pPr>
      <w:rPr>
        <w:rFonts w:ascii="Arial" w:hAnsi="Aria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12447BD0"/>
    <w:multiLevelType w:val="hybridMultilevel"/>
    <w:tmpl w:val="6B2AC8E0"/>
    <w:lvl w:ilvl="0" w:tplc="12665ACC">
      <w:start w:val="1"/>
      <w:numFmt w:val="bullet"/>
      <w:lvlText w:val="•"/>
      <w:lvlJc w:val="left"/>
      <w:pPr>
        <w:ind w:left="1174"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nsid w:val="12724C48"/>
    <w:multiLevelType w:val="hybridMultilevel"/>
    <w:tmpl w:val="6FC2FC7E"/>
    <w:lvl w:ilvl="0" w:tplc="A6AE0F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29F154F"/>
    <w:multiLevelType w:val="hybridMultilevel"/>
    <w:tmpl w:val="4632518E"/>
    <w:lvl w:ilvl="0" w:tplc="2DDEF7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2A87892"/>
    <w:multiLevelType w:val="multilevel"/>
    <w:tmpl w:val="B34E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4732B8C"/>
    <w:multiLevelType w:val="hybridMultilevel"/>
    <w:tmpl w:val="C1266F6A"/>
    <w:lvl w:ilvl="0" w:tplc="A6AE0F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4757EC3"/>
    <w:multiLevelType w:val="hybridMultilevel"/>
    <w:tmpl w:val="B9E2B90C"/>
    <w:lvl w:ilvl="0" w:tplc="2DDEF7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4CF745B"/>
    <w:multiLevelType w:val="hybridMultilevel"/>
    <w:tmpl w:val="56080B0C"/>
    <w:lvl w:ilvl="0" w:tplc="A6AE0F8A">
      <w:start w:val="1"/>
      <w:numFmt w:val="bullet"/>
      <w:lvlText w:val="•"/>
      <w:lvlJc w:val="left"/>
      <w:pPr>
        <w:ind w:left="795" w:hanging="360"/>
      </w:pPr>
      <w:rPr>
        <w:rFonts w:ascii="Arial" w:hAnsi="Aria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nsid w:val="1F290FC5"/>
    <w:multiLevelType w:val="hybridMultilevel"/>
    <w:tmpl w:val="3ECEB8DA"/>
    <w:lvl w:ilvl="0" w:tplc="A6AE0F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F8A1E41"/>
    <w:multiLevelType w:val="hybridMultilevel"/>
    <w:tmpl w:val="775680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0731BC9"/>
    <w:multiLevelType w:val="hybridMultilevel"/>
    <w:tmpl w:val="2E40AF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20D016A3"/>
    <w:multiLevelType w:val="hybridMultilevel"/>
    <w:tmpl w:val="4888E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2A30BA6"/>
    <w:multiLevelType w:val="hybridMultilevel"/>
    <w:tmpl w:val="1398F6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22BE7BA4"/>
    <w:multiLevelType w:val="hybridMultilevel"/>
    <w:tmpl w:val="0220C926"/>
    <w:lvl w:ilvl="0" w:tplc="A734E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24550F17"/>
    <w:multiLevelType w:val="hybridMultilevel"/>
    <w:tmpl w:val="D6E82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5A13BE8"/>
    <w:multiLevelType w:val="hybridMultilevel"/>
    <w:tmpl w:val="53B6D9FE"/>
    <w:lvl w:ilvl="0" w:tplc="A6AE0F8A">
      <w:start w:val="1"/>
      <w:numFmt w:val="bullet"/>
      <w:lvlText w:val="•"/>
      <w:lvlJc w:val="left"/>
      <w:pPr>
        <w:ind w:left="1074" w:hanging="360"/>
      </w:pPr>
      <w:rPr>
        <w:rFonts w:ascii="Arial" w:hAnsi="Arial"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39">
    <w:nsid w:val="26804710"/>
    <w:multiLevelType w:val="multilevel"/>
    <w:tmpl w:val="79402AB4"/>
    <w:lvl w:ilvl="0">
      <w:start w:val="1"/>
      <w:numFmt w:val="decimal"/>
      <w:lvlText w:val="%1."/>
      <w:lvlJc w:val="left"/>
      <w:pPr>
        <w:ind w:left="817" w:hanging="675"/>
      </w:pPr>
      <w:rPr>
        <w:rFonts w:ascii="Times New Roman" w:hAnsi="Times New Roman" w:cs="Times New Roman" w:hint="default"/>
        <w:sz w:val="24"/>
        <w:szCs w:val="24"/>
      </w:rPr>
    </w:lvl>
    <w:lvl w:ilvl="1">
      <w:start w:val="3"/>
      <w:numFmt w:val="decimal"/>
      <w:lvlText w:val="%1.%2."/>
      <w:lvlJc w:val="left"/>
      <w:pPr>
        <w:ind w:left="720" w:hanging="720"/>
      </w:pPr>
      <w:rPr>
        <w:rFonts w:ascii="Times New Roman" w:hAnsi="Times New Roman" w:cs="Times New Roman" w:hint="default"/>
        <w:sz w:val="28"/>
      </w:rPr>
    </w:lvl>
    <w:lvl w:ilvl="2">
      <w:start w:val="6"/>
      <w:numFmt w:val="decimal"/>
      <w:lvlText w:val="%1.%2.%3."/>
      <w:lvlJc w:val="left"/>
      <w:pPr>
        <w:ind w:left="720" w:hanging="720"/>
      </w:pPr>
      <w:rPr>
        <w:rFonts w:ascii="Times New Roman" w:hAnsi="Times New Roman" w:cs="Times New Roman" w:hint="default"/>
        <w:b/>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440" w:hanging="144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800" w:hanging="1800"/>
      </w:pPr>
      <w:rPr>
        <w:rFonts w:ascii="Times New Roman" w:hAnsi="Times New Roman" w:cs="Times New Roman" w:hint="default"/>
        <w:sz w:val="28"/>
      </w:rPr>
    </w:lvl>
    <w:lvl w:ilvl="7">
      <w:start w:val="1"/>
      <w:numFmt w:val="decimal"/>
      <w:lvlText w:val="%1.%2.%3.%4.%5.%6.%7.%8."/>
      <w:lvlJc w:val="left"/>
      <w:pPr>
        <w:ind w:left="2160" w:hanging="2160"/>
      </w:pPr>
      <w:rPr>
        <w:rFonts w:ascii="Times New Roman" w:hAnsi="Times New Roman" w:cs="Times New Roman" w:hint="default"/>
        <w:sz w:val="28"/>
      </w:rPr>
    </w:lvl>
    <w:lvl w:ilvl="8">
      <w:start w:val="1"/>
      <w:numFmt w:val="decimal"/>
      <w:lvlText w:val="%1.%2.%3.%4.%5.%6.%7.%8.%9."/>
      <w:lvlJc w:val="left"/>
      <w:pPr>
        <w:ind w:left="2520" w:hanging="2520"/>
      </w:pPr>
      <w:rPr>
        <w:rFonts w:ascii="Times New Roman" w:hAnsi="Times New Roman" w:cs="Times New Roman" w:hint="default"/>
        <w:sz w:val="28"/>
      </w:rPr>
    </w:lvl>
  </w:abstractNum>
  <w:abstractNum w:abstractNumId="40">
    <w:nsid w:val="27DD71D6"/>
    <w:multiLevelType w:val="hybridMultilevel"/>
    <w:tmpl w:val="30E0539A"/>
    <w:lvl w:ilvl="0" w:tplc="12665ACC">
      <w:start w:val="1"/>
      <w:numFmt w:val="bullet"/>
      <w:lvlText w:val="•"/>
      <w:lvlJc w:val="left"/>
      <w:pPr>
        <w:ind w:left="1174"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1">
    <w:nsid w:val="28515F64"/>
    <w:multiLevelType w:val="hybridMultilevel"/>
    <w:tmpl w:val="B896DED4"/>
    <w:lvl w:ilvl="0" w:tplc="767AAB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285919F4"/>
    <w:multiLevelType w:val="multilevel"/>
    <w:tmpl w:val="D5E0A43A"/>
    <w:lvl w:ilvl="0">
      <w:start w:val="2"/>
      <w:numFmt w:val="decimal"/>
      <w:lvlText w:val="%1."/>
      <w:lvlJc w:val="left"/>
      <w:pPr>
        <w:ind w:left="900" w:hanging="900"/>
      </w:pPr>
      <w:rPr>
        <w:rFonts w:hint="default"/>
      </w:rPr>
    </w:lvl>
    <w:lvl w:ilvl="1">
      <w:start w:val="1"/>
      <w:numFmt w:val="decimal"/>
      <w:lvlText w:val="%1.%2."/>
      <w:lvlJc w:val="left"/>
      <w:pPr>
        <w:ind w:left="1042" w:hanging="900"/>
      </w:pPr>
      <w:rPr>
        <w:rFonts w:hint="default"/>
      </w:rPr>
    </w:lvl>
    <w:lvl w:ilvl="2">
      <w:start w:val="5"/>
      <w:numFmt w:val="decimal"/>
      <w:lvlText w:val="%1.%2.%3."/>
      <w:lvlJc w:val="left"/>
      <w:pPr>
        <w:ind w:left="1184" w:hanging="900"/>
      </w:pPr>
      <w:rPr>
        <w:rFonts w:hint="default"/>
      </w:rPr>
    </w:lvl>
    <w:lvl w:ilvl="3">
      <w:start w:val="2"/>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3">
    <w:nsid w:val="29671E05"/>
    <w:multiLevelType w:val="hybridMultilevel"/>
    <w:tmpl w:val="BE30D258"/>
    <w:lvl w:ilvl="0" w:tplc="04190001">
      <w:start w:val="1"/>
      <w:numFmt w:val="bullet"/>
      <w:lvlText w:val=""/>
      <w:lvlJc w:val="left"/>
      <w:pPr>
        <w:ind w:left="1236" w:hanging="360"/>
      </w:pPr>
      <w:rPr>
        <w:rFonts w:ascii="Symbol" w:hAnsi="Symbol" w:hint="default"/>
      </w:rPr>
    </w:lvl>
    <w:lvl w:ilvl="1" w:tplc="04190003" w:tentative="1">
      <w:start w:val="1"/>
      <w:numFmt w:val="bullet"/>
      <w:lvlText w:val="o"/>
      <w:lvlJc w:val="left"/>
      <w:pPr>
        <w:ind w:left="1956" w:hanging="360"/>
      </w:pPr>
      <w:rPr>
        <w:rFonts w:ascii="Courier New" w:hAnsi="Courier New" w:cs="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cs="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cs="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44">
    <w:nsid w:val="298A5FEC"/>
    <w:multiLevelType w:val="hybridMultilevel"/>
    <w:tmpl w:val="37040132"/>
    <w:lvl w:ilvl="0" w:tplc="1B18AAC4">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5">
    <w:nsid w:val="29975367"/>
    <w:multiLevelType w:val="hybridMultilevel"/>
    <w:tmpl w:val="C5000BAA"/>
    <w:lvl w:ilvl="0" w:tplc="A6AE0F8A">
      <w:start w:val="1"/>
      <w:numFmt w:val="bullet"/>
      <w:lvlText w:val="•"/>
      <w:lvlJc w:val="left"/>
      <w:pPr>
        <w:ind w:left="1174" w:hanging="360"/>
      </w:pPr>
      <w:rPr>
        <w:rFonts w:ascii="Arial" w:hAnsi="Aria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6">
    <w:nsid w:val="2A2917D0"/>
    <w:multiLevelType w:val="hybridMultilevel"/>
    <w:tmpl w:val="649663C4"/>
    <w:lvl w:ilvl="0" w:tplc="A6AE0F8A">
      <w:start w:val="1"/>
      <w:numFmt w:val="bullet"/>
      <w:lvlText w:val="•"/>
      <w:lvlJc w:val="left"/>
      <w:pPr>
        <w:ind w:left="773" w:hanging="360"/>
      </w:pPr>
      <w:rPr>
        <w:rFonts w:ascii="Arial" w:hAnsi="Aria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47">
    <w:nsid w:val="2DB53BD5"/>
    <w:multiLevelType w:val="hybridMultilevel"/>
    <w:tmpl w:val="CE24C196"/>
    <w:lvl w:ilvl="0" w:tplc="04190001">
      <w:start w:val="1"/>
      <w:numFmt w:val="bullet"/>
      <w:lvlText w:val=""/>
      <w:lvlJc w:val="left"/>
      <w:pPr>
        <w:tabs>
          <w:tab w:val="num" w:pos="720"/>
        </w:tabs>
        <w:ind w:left="720" w:hanging="360"/>
      </w:pPr>
      <w:rPr>
        <w:rFonts w:ascii="Symbol" w:hAnsi="Symbol" w:hint="default"/>
      </w:rPr>
    </w:lvl>
    <w:lvl w:ilvl="1" w:tplc="18E0CDB2" w:tentative="1">
      <w:start w:val="1"/>
      <w:numFmt w:val="bullet"/>
      <w:lvlText w:val=""/>
      <w:lvlJc w:val="left"/>
      <w:pPr>
        <w:tabs>
          <w:tab w:val="num" w:pos="1440"/>
        </w:tabs>
        <w:ind w:left="1440" w:hanging="360"/>
      </w:pPr>
      <w:rPr>
        <w:rFonts w:ascii="Wingdings" w:hAnsi="Wingdings" w:hint="default"/>
      </w:rPr>
    </w:lvl>
    <w:lvl w:ilvl="2" w:tplc="CA164AF8" w:tentative="1">
      <w:start w:val="1"/>
      <w:numFmt w:val="bullet"/>
      <w:lvlText w:val=""/>
      <w:lvlJc w:val="left"/>
      <w:pPr>
        <w:tabs>
          <w:tab w:val="num" w:pos="2160"/>
        </w:tabs>
        <w:ind w:left="2160" w:hanging="360"/>
      </w:pPr>
      <w:rPr>
        <w:rFonts w:ascii="Wingdings" w:hAnsi="Wingdings" w:hint="default"/>
      </w:rPr>
    </w:lvl>
    <w:lvl w:ilvl="3" w:tplc="69FE8CD6" w:tentative="1">
      <w:start w:val="1"/>
      <w:numFmt w:val="bullet"/>
      <w:lvlText w:val=""/>
      <w:lvlJc w:val="left"/>
      <w:pPr>
        <w:tabs>
          <w:tab w:val="num" w:pos="2880"/>
        </w:tabs>
        <w:ind w:left="2880" w:hanging="360"/>
      </w:pPr>
      <w:rPr>
        <w:rFonts w:ascii="Wingdings" w:hAnsi="Wingdings" w:hint="default"/>
      </w:rPr>
    </w:lvl>
    <w:lvl w:ilvl="4" w:tplc="8E782004" w:tentative="1">
      <w:start w:val="1"/>
      <w:numFmt w:val="bullet"/>
      <w:lvlText w:val=""/>
      <w:lvlJc w:val="left"/>
      <w:pPr>
        <w:tabs>
          <w:tab w:val="num" w:pos="3600"/>
        </w:tabs>
        <w:ind w:left="3600" w:hanging="360"/>
      </w:pPr>
      <w:rPr>
        <w:rFonts w:ascii="Wingdings" w:hAnsi="Wingdings" w:hint="default"/>
      </w:rPr>
    </w:lvl>
    <w:lvl w:ilvl="5" w:tplc="A8788C94" w:tentative="1">
      <w:start w:val="1"/>
      <w:numFmt w:val="bullet"/>
      <w:lvlText w:val=""/>
      <w:lvlJc w:val="left"/>
      <w:pPr>
        <w:tabs>
          <w:tab w:val="num" w:pos="4320"/>
        </w:tabs>
        <w:ind w:left="4320" w:hanging="360"/>
      </w:pPr>
      <w:rPr>
        <w:rFonts w:ascii="Wingdings" w:hAnsi="Wingdings" w:hint="default"/>
      </w:rPr>
    </w:lvl>
    <w:lvl w:ilvl="6" w:tplc="95F8F1B2" w:tentative="1">
      <w:start w:val="1"/>
      <w:numFmt w:val="bullet"/>
      <w:lvlText w:val=""/>
      <w:lvlJc w:val="left"/>
      <w:pPr>
        <w:tabs>
          <w:tab w:val="num" w:pos="5040"/>
        </w:tabs>
        <w:ind w:left="5040" w:hanging="360"/>
      </w:pPr>
      <w:rPr>
        <w:rFonts w:ascii="Wingdings" w:hAnsi="Wingdings" w:hint="default"/>
      </w:rPr>
    </w:lvl>
    <w:lvl w:ilvl="7" w:tplc="0094958C" w:tentative="1">
      <w:start w:val="1"/>
      <w:numFmt w:val="bullet"/>
      <w:lvlText w:val=""/>
      <w:lvlJc w:val="left"/>
      <w:pPr>
        <w:tabs>
          <w:tab w:val="num" w:pos="5760"/>
        </w:tabs>
        <w:ind w:left="5760" w:hanging="360"/>
      </w:pPr>
      <w:rPr>
        <w:rFonts w:ascii="Wingdings" w:hAnsi="Wingdings" w:hint="default"/>
      </w:rPr>
    </w:lvl>
    <w:lvl w:ilvl="8" w:tplc="ADBC9700" w:tentative="1">
      <w:start w:val="1"/>
      <w:numFmt w:val="bullet"/>
      <w:lvlText w:val=""/>
      <w:lvlJc w:val="left"/>
      <w:pPr>
        <w:tabs>
          <w:tab w:val="num" w:pos="6480"/>
        </w:tabs>
        <w:ind w:left="6480" w:hanging="360"/>
      </w:pPr>
      <w:rPr>
        <w:rFonts w:ascii="Wingdings" w:hAnsi="Wingdings" w:hint="default"/>
      </w:rPr>
    </w:lvl>
  </w:abstractNum>
  <w:abstractNum w:abstractNumId="48">
    <w:nsid w:val="2F0F1E06"/>
    <w:multiLevelType w:val="hybridMultilevel"/>
    <w:tmpl w:val="F0E66F5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311E76D7"/>
    <w:multiLevelType w:val="hybridMultilevel"/>
    <w:tmpl w:val="BE02C834"/>
    <w:lvl w:ilvl="0" w:tplc="2DDEF7CA">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0">
    <w:nsid w:val="316C45A5"/>
    <w:multiLevelType w:val="hybridMultilevel"/>
    <w:tmpl w:val="68505F08"/>
    <w:lvl w:ilvl="0" w:tplc="A6AE0F8A">
      <w:start w:val="1"/>
      <w:numFmt w:val="bullet"/>
      <w:lvlText w:val="•"/>
      <w:lvlJc w:val="left"/>
      <w:pPr>
        <w:ind w:left="1077" w:hanging="360"/>
      </w:pPr>
      <w:rPr>
        <w:rFonts w:ascii="Arial" w:hAnsi="Aria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1">
    <w:nsid w:val="31930BC7"/>
    <w:multiLevelType w:val="hybridMultilevel"/>
    <w:tmpl w:val="26666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2301047"/>
    <w:multiLevelType w:val="hybridMultilevel"/>
    <w:tmpl w:val="4BAEA976"/>
    <w:lvl w:ilvl="0" w:tplc="19008114">
      <w:numFmt w:val="bullet"/>
      <w:lvlText w:val="•"/>
      <w:lvlJc w:val="left"/>
      <w:pPr>
        <w:ind w:left="1077" w:hanging="360"/>
      </w:pPr>
      <w:rPr>
        <w:rFonts w:ascii="Times New Roman" w:hAnsi="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3">
    <w:nsid w:val="32C86C40"/>
    <w:multiLevelType w:val="hybridMultilevel"/>
    <w:tmpl w:val="298084F6"/>
    <w:lvl w:ilvl="0" w:tplc="6E30C050">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4">
    <w:nsid w:val="33C43305"/>
    <w:multiLevelType w:val="hybridMultilevel"/>
    <w:tmpl w:val="F7786132"/>
    <w:lvl w:ilvl="0" w:tplc="A6AE0F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50A1081"/>
    <w:multiLevelType w:val="hybridMultilevel"/>
    <w:tmpl w:val="DF16F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52468DC"/>
    <w:multiLevelType w:val="hybridMultilevel"/>
    <w:tmpl w:val="2FC87386"/>
    <w:lvl w:ilvl="0" w:tplc="A6AE0F8A">
      <w:start w:val="1"/>
      <w:numFmt w:val="bullet"/>
      <w:lvlText w:val="•"/>
      <w:lvlJc w:val="left"/>
      <w:pPr>
        <w:ind w:left="795" w:hanging="360"/>
      </w:pPr>
      <w:rPr>
        <w:rFonts w:ascii="Arial" w:hAnsi="Aria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7">
    <w:nsid w:val="354F591E"/>
    <w:multiLevelType w:val="hybridMultilevel"/>
    <w:tmpl w:val="21E4B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5651E8E"/>
    <w:multiLevelType w:val="hybridMultilevel"/>
    <w:tmpl w:val="C83AE526"/>
    <w:lvl w:ilvl="0" w:tplc="1B18AAC4">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9">
    <w:nsid w:val="366F01F9"/>
    <w:multiLevelType w:val="hybridMultilevel"/>
    <w:tmpl w:val="D9D8F2DE"/>
    <w:lvl w:ilvl="0" w:tplc="A6AE0F8A">
      <w:start w:val="1"/>
      <w:numFmt w:val="bullet"/>
      <w:lvlText w:val="•"/>
      <w:lvlJc w:val="left"/>
      <w:pPr>
        <w:ind w:left="1072" w:hanging="360"/>
      </w:pPr>
      <w:rPr>
        <w:rFonts w:ascii="Arial" w:hAnsi="Arial" w:hint="default"/>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60">
    <w:nsid w:val="36CA1F5D"/>
    <w:multiLevelType w:val="hybridMultilevel"/>
    <w:tmpl w:val="56A6B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8717ED8"/>
    <w:multiLevelType w:val="hybridMultilevel"/>
    <w:tmpl w:val="F5B8425A"/>
    <w:lvl w:ilvl="0" w:tplc="A6AE0F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9676BE0"/>
    <w:multiLevelType w:val="multilevel"/>
    <w:tmpl w:val="5D8E7D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9996576"/>
    <w:multiLevelType w:val="hybridMultilevel"/>
    <w:tmpl w:val="D8BA04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3C030B60"/>
    <w:multiLevelType w:val="hybridMultilevel"/>
    <w:tmpl w:val="CA0491CE"/>
    <w:lvl w:ilvl="0" w:tplc="04190001">
      <w:start w:val="1"/>
      <w:numFmt w:val="bullet"/>
      <w:lvlText w:val=""/>
      <w:lvlJc w:val="left"/>
      <w:pPr>
        <w:tabs>
          <w:tab w:val="num" w:pos="720"/>
        </w:tabs>
        <w:ind w:left="720" w:hanging="360"/>
      </w:pPr>
      <w:rPr>
        <w:rFonts w:ascii="Symbol" w:hAnsi="Symbol" w:hint="default"/>
      </w:rPr>
    </w:lvl>
    <w:lvl w:ilvl="1" w:tplc="819012FA" w:tentative="1">
      <w:start w:val="1"/>
      <w:numFmt w:val="bullet"/>
      <w:lvlText w:val=""/>
      <w:lvlJc w:val="left"/>
      <w:pPr>
        <w:tabs>
          <w:tab w:val="num" w:pos="1440"/>
        </w:tabs>
        <w:ind w:left="1440" w:hanging="360"/>
      </w:pPr>
      <w:rPr>
        <w:rFonts w:ascii="Wingdings" w:hAnsi="Wingdings" w:hint="default"/>
      </w:rPr>
    </w:lvl>
    <w:lvl w:ilvl="2" w:tplc="77CC3512" w:tentative="1">
      <w:start w:val="1"/>
      <w:numFmt w:val="bullet"/>
      <w:lvlText w:val=""/>
      <w:lvlJc w:val="left"/>
      <w:pPr>
        <w:tabs>
          <w:tab w:val="num" w:pos="2160"/>
        </w:tabs>
        <w:ind w:left="2160" w:hanging="360"/>
      </w:pPr>
      <w:rPr>
        <w:rFonts w:ascii="Wingdings" w:hAnsi="Wingdings" w:hint="default"/>
      </w:rPr>
    </w:lvl>
    <w:lvl w:ilvl="3" w:tplc="4C3E7EFE" w:tentative="1">
      <w:start w:val="1"/>
      <w:numFmt w:val="bullet"/>
      <w:lvlText w:val=""/>
      <w:lvlJc w:val="left"/>
      <w:pPr>
        <w:tabs>
          <w:tab w:val="num" w:pos="2880"/>
        </w:tabs>
        <w:ind w:left="2880" w:hanging="360"/>
      </w:pPr>
      <w:rPr>
        <w:rFonts w:ascii="Wingdings" w:hAnsi="Wingdings" w:hint="default"/>
      </w:rPr>
    </w:lvl>
    <w:lvl w:ilvl="4" w:tplc="734EEA10" w:tentative="1">
      <w:start w:val="1"/>
      <w:numFmt w:val="bullet"/>
      <w:lvlText w:val=""/>
      <w:lvlJc w:val="left"/>
      <w:pPr>
        <w:tabs>
          <w:tab w:val="num" w:pos="3600"/>
        </w:tabs>
        <w:ind w:left="3600" w:hanging="360"/>
      </w:pPr>
      <w:rPr>
        <w:rFonts w:ascii="Wingdings" w:hAnsi="Wingdings" w:hint="default"/>
      </w:rPr>
    </w:lvl>
    <w:lvl w:ilvl="5" w:tplc="0838BBCE" w:tentative="1">
      <w:start w:val="1"/>
      <w:numFmt w:val="bullet"/>
      <w:lvlText w:val=""/>
      <w:lvlJc w:val="left"/>
      <w:pPr>
        <w:tabs>
          <w:tab w:val="num" w:pos="4320"/>
        </w:tabs>
        <w:ind w:left="4320" w:hanging="360"/>
      </w:pPr>
      <w:rPr>
        <w:rFonts w:ascii="Wingdings" w:hAnsi="Wingdings" w:hint="default"/>
      </w:rPr>
    </w:lvl>
    <w:lvl w:ilvl="6" w:tplc="7D161B6C" w:tentative="1">
      <w:start w:val="1"/>
      <w:numFmt w:val="bullet"/>
      <w:lvlText w:val=""/>
      <w:lvlJc w:val="left"/>
      <w:pPr>
        <w:tabs>
          <w:tab w:val="num" w:pos="5040"/>
        </w:tabs>
        <w:ind w:left="5040" w:hanging="360"/>
      </w:pPr>
      <w:rPr>
        <w:rFonts w:ascii="Wingdings" w:hAnsi="Wingdings" w:hint="default"/>
      </w:rPr>
    </w:lvl>
    <w:lvl w:ilvl="7" w:tplc="3F2C0666" w:tentative="1">
      <w:start w:val="1"/>
      <w:numFmt w:val="bullet"/>
      <w:lvlText w:val=""/>
      <w:lvlJc w:val="left"/>
      <w:pPr>
        <w:tabs>
          <w:tab w:val="num" w:pos="5760"/>
        </w:tabs>
        <w:ind w:left="5760" w:hanging="360"/>
      </w:pPr>
      <w:rPr>
        <w:rFonts w:ascii="Wingdings" w:hAnsi="Wingdings" w:hint="default"/>
      </w:rPr>
    </w:lvl>
    <w:lvl w:ilvl="8" w:tplc="B5D6594A" w:tentative="1">
      <w:start w:val="1"/>
      <w:numFmt w:val="bullet"/>
      <w:lvlText w:val=""/>
      <w:lvlJc w:val="left"/>
      <w:pPr>
        <w:tabs>
          <w:tab w:val="num" w:pos="6480"/>
        </w:tabs>
        <w:ind w:left="6480" w:hanging="360"/>
      </w:pPr>
      <w:rPr>
        <w:rFonts w:ascii="Wingdings" w:hAnsi="Wingdings" w:hint="default"/>
      </w:rPr>
    </w:lvl>
  </w:abstractNum>
  <w:abstractNum w:abstractNumId="65">
    <w:nsid w:val="3CB64600"/>
    <w:multiLevelType w:val="hybridMultilevel"/>
    <w:tmpl w:val="7D54A2D0"/>
    <w:lvl w:ilvl="0" w:tplc="A6AE0F8A">
      <w:start w:val="1"/>
      <w:numFmt w:val="bullet"/>
      <w:lvlText w:val="•"/>
      <w:lvlJc w:val="left"/>
      <w:pPr>
        <w:ind w:left="1174" w:hanging="360"/>
      </w:pPr>
      <w:rPr>
        <w:rFonts w:ascii="Arial" w:hAnsi="Aria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6">
    <w:nsid w:val="3CB9404F"/>
    <w:multiLevelType w:val="hybridMultilevel"/>
    <w:tmpl w:val="BF7801CC"/>
    <w:lvl w:ilvl="0" w:tplc="1B18AAC4">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7">
    <w:nsid w:val="3E045A59"/>
    <w:multiLevelType w:val="hybridMultilevel"/>
    <w:tmpl w:val="B53C63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8">
    <w:nsid w:val="4029327D"/>
    <w:multiLevelType w:val="hybridMultilevel"/>
    <w:tmpl w:val="3C2CF080"/>
    <w:lvl w:ilvl="0" w:tplc="A6AE0F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1BB604D"/>
    <w:multiLevelType w:val="hybridMultilevel"/>
    <w:tmpl w:val="4CF4A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42C957F8"/>
    <w:multiLevelType w:val="hybridMultilevel"/>
    <w:tmpl w:val="FB94E020"/>
    <w:lvl w:ilvl="0" w:tplc="6E30C05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2">
    <w:nsid w:val="432407C3"/>
    <w:multiLevelType w:val="multilevel"/>
    <w:tmpl w:val="01160C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496690D"/>
    <w:multiLevelType w:val="hybridMultilevel"/>
    <w:tmpl w:val="AE2C455C"/>
    <w:lvl w:ilvl="0" w:tplc="2DDEF7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74B4FDC"/>
    <w:multiLevelType w:val="hybridMultilevel"/>
    <w:tmpl w:val="CB5AD422"/>
    <w:lvl w:ilvl="0" w:tplc="6E30C050">
      <w:start w:val="1"/>
      <w:numFmt w:val="bullet"/>
      <w:lvlText w:val=""/>
      <w:lvlJc w:val="left"/>
      <w:pPr>
        <w:tabs>
          <w:tab w:val="num" w:pos="1070"/>
        </w:tabs>
        <w:ind w:left="1070" w:hanging="360"/>
      </w:pPr>
      <w:rPr>
        <w:rFonts w:ascii="Symbol" w:hAnsi="Symbol" w:hint="default"/>
      </w:rPr>
    </w:lvl>
    <w:lvl w:ilvl="1" w:tplc="F93ADD8A" w:tentative="1">
      <w:start w:val="1"/>
      <w:numFmt w:val="bullet"/>
      <w:lvlText w:val=""/>
      <w:lvlJc w:val="left"/>
      <w:pPr>
        <w:tabs>
          <w:tab w:val="num" w:pos="1790"/>
        </w:tabs>
        <w:ind w:left="1790" w:hanging="360"/>
      </w:pPr>
      <w:rPr>
        <w:rFonts w:ascii="Wingdings 3" w:hAnsi="Wingdings 3" w:hint="default"/>
      </w:rPr>
    </w:lvl>
    <w:lvl w:ilvl="2" w:tplc="AA9EE1CE" w:tentative="1">
      <w:start w:val="1"/>
      <w:numFmt w:val="bullet"/>
      <w:lvlText w:val=""/>
      <w:lvlJc w:val="left"/>
      <w:pPr>
        <w:tabs>
          <w:tab w:val="num" w:pos="2510"/>
        </w:tabs>
        <w:ind w:left="2510" w:hanging="360"/>
      </w:pPr>
      <w:rPr>
        <w:rFonts w:ascii="Wingdings 3" w:hAnsi="Wingdings 3" w:hint="default"/>
      </w:rPr>
    </w:lvl>
    <w:lvl w:ilvl="3" w:tplc="1F3EF6B6" w:tentative="1">
      <w:start w:val="1"/>
      <w:numFmt w:val="bullet"/>
      <w:lvlText w:val=""/>
      <w:lvlJc w:val="left"/>
      <w:pPr>
        <w:tabs>
          <w:tab w:val="num" w:pos="3230"/>
        </w:tabs>
        <w:ind w:left="3230" w:hanging="360"/>
      </w:pPr>
      <w:rPr>
        <w:rFonts w:ascii="Wingdings 3" w:hAnsi="Wingdings 3" w:hint="default"/>
      </w:rPr>
    </w:lvl>
    <w:lvl w:ilvl="4" w:tplc="2FC0544E" w:tentative="1">
      <w:start w:val="1"/>
      <w:numFmt w:val="bullet"/>
      <w:lvlText w:val=""/>
      <w:lvlJc w:val="left"/>
      <w:pPr>
        <w:tabs>
          <w:tab w:val="num" w:pos="3950"/>
        </w:tabs>
        <w:ind w:left="3950" w:hanging="360"/>
      </w:pPr>
      <w:rPr>
        <w:rFonts w:ascii="Wingdings 3" w:hAnsi="Wingdings 3" w:hint="default"/>
      </w:rPr>
    </w:lvl>
    <w:lvl w:ilvl="5" w:tplc="B590CAA8" w:tentative="1">
      <w:start w:val="1"/>
      <w:numFmt w:val="bullet"/>
      <w:lvlText w:val=""/>
      <w:lvlJc w:val="left"/>
      <w:pPr>
        <w:tabs>
          <w:tab w:val="num" w:pos="4670"/>
        </w:tabs>
        <w:ind w:left="4670" w:hanging="360"/>
      </w:pPr>
      <w:rPr>
        <w:rFonts w:ascii="Wingdings 3" w:hAnsi="Wingdings 3" w:hint="default"/>
      </w:rPr>
    </w:lvl>
    <w:lvl w:ilvl="6" w:tplc="4344EB50" w:tentative="1">
      <w:start w:val="1"/>
      <w:numFmt w:val="bullet"/>
      <w:lvlText w:val=""/>
      <w:lvlJc w:val="left"/>
      <w:pPr>
        <w:tabs>
          <w:tab w:val="num" w:pos="5390"/>
        </w:tabs>
        <w:ind w:left="5390" w:hanging="360"/>
      </w:pPr>
      <w:rPr>
        <w:rFonts w:ascii="Wingdings 3" w:hAnsi="Wingdings 3" w:hint="default"/>
      </w:rPr>
    </w:lvl>
    <w:lvl w:ilvl="7" w:tplc="19EE0000" w:tentative="1">
      <w:start w:val="1"/>
      <w:numFmt w:val="bullet"/>
      <w:lvlText w:val=""/>
      <w:lvlJc w:val="left"/>
      <w:pPr>
        <w:tabs>
          <w:tab w:val="num" w:pos="6110"/>
        </w:tabs>
        <w:ind w:left="6110" w:hanging="360"/>
      </w:pPr>
      <w:rPr>
        <w:rFonts w:ascii="Wingdings 3" w:hAnsi="Wingdings 3" w:hint="default"/>
      </w:rPr>
    </w:lvl>
    <w:lvl w:ilvl="8" w:tplc="42260186" w:tentative="1">
      <w:start w:val="1"/>
      <w:numFmt w:val="bullet"/>
      <w:lvlText w:val=""/>
      <w:lvlJc w:val="left"/>
      <w:pPr>
        <w:tabs>
          <w:tab w:val="num" w:pos="6830"/>
        </w:tabs>
        <w:ind w:left="6830" w:hanging="360"/>
      </w:pPr>
      <w:rPr>
        <w:rFonts w:ascii="Wingdings 3" w:hAnsi="Wingdings 3" w:hint="default"/>
      </w:rPr>
    </w:lvl>
  </w:abstractNum>
  <w:abstractNum w:abstractNumId="75">
    <w:nsid w:val="47B123E6"/>
    <w:multiLevelType w:val="hybridMultilevel"/>
    <w:tmpl w:val="D2CA4DF8"/>
    <w:lvl w:ilvl="0" w:tplc="2DDEF7CA">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6">
    <w:nsid w:val="48551835"/>
    <w:multiLevelType w:val="hybridMultilevel"/>
    <w:tmpl w:val="D96E0C12"/>
    <w:lvl w:ilvl="0" w:tplc="A6AE0F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886091B"/>
    <w:multiLevelType w:val="hybridMultilevel"/>
    <w:tmpl w:val="F98894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8">
    <w:nsid w:val="48FD56F8"/>
    <w:multiLevelType w:val="hybridMultilevel"/>
    <w:tmpl w:val="0BE8FD5A"/>
    <w:lvl w:ilvl="0" w:tplc="A6AE0F8A">
      <w:start w:val="1"/>
      <w:numFmt w:val="bullet"/>
      <w:lvlText w:val="•"/>
      <w:lvlJc w:val="left"/>
      <w:pPr>
        <w:ind w:left="773" w:hanging="360"/>
      </w:pPr>
      <w:rPr>
        <w:rFonts w:ascii="Arial" w:hAnsi="Aria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79">
    <w:nsid w:val="49807555"/>
    <w:multiLevelType w:val="hybridMultilevel"/>
    <w:tmpl w:val="65D8670C"/>
    <w:lvl w:ilvl="0" w:tplc="BF84A454">
      <w:start w:val="1"/>
      <w:numFmt w:val="decimal"/>
      <w:lvlText w:val="%1."/>
      <w:lvlJc w:val="left"/>
      <w:pPr>
        <w:ind w:left="1070" w:hanging="360"/>
      </w:pPr>
      <w:rPr>
        <w:rFonts w:hint="default"/>
        <w:b/>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0">
    <w:nsid w:val="4B68081C"/>
    <w:multiLevelType w:val="hybridMultilevel"/>
    <w:tmpl w:val="9312B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BD3224E"/>
    <w:multiLevelType w:val="hybridMultilevel"/>
    <w:tmpl w:val="278694F2"/>
    <w:lvl w:ilvl="0" w:tplc="04190001">
      <w:start w:val="1"/>
      <w:numFmt w:val="bullet"/>
      <w:lvlText w:val=""/>
      <w:lvlJc w:val="left"/>
      <w:pPr>
        <w:ind w:left="1239" w:hanging="360"/>
      </w:pPr>
      <w:rPr>
        <w:rFonts w:ascii="Symbol" w:hAnsi="Symbol" w:hint="default"/>
      </w:rPr>
    </w:lvl>
    <w:lvl w:ilvl="1" w:tplc="04190003" w:tentative="1">
      <w:start w:val="1"/>
      <w:numFmt w:val="bullet"/>
      <w:lvlText w:val="o"/>
      <w:lvlJc w:val="left"/>
      <w:pPr>
        <w:ind w:left="1959" w:hanging="360"/>
      </w:pPr>
      <w:rPr>
        <w:rFonts w:ascii="Courier New" w:hAnsi="Courier New" w:cs="Courier New" w:hint="default"/>
      </w:rPr>
    </w:lvl>
    <w:lvl w:ilvl="2" w:tplc="04190005" w:tentative="1">
      <w:start w:val="1"/>
      <w:numFmt w:val="bullet"/>
      <w:lvlText w:val=""/>
      <w:lvlJc w:val="left"/>
      <w:pPr>
        <w:ind w:left="2679" w:hanging="360"/>
      </w:pPr>
      <w:rPr>
        <w:rFonts w:ascii="Wingdings" w:hAnsi="Wingdings" w:hint="default"/>
      </w:rPr>
    </w:lvl>
    <w:lvl w:ilvl="3" w:tplc="04190001" w:tentative="1">
      <w:start w:val="1"/>
      <w:numFmt w:val="bullet"/>
      <w:lvlText w:val=""/>
      <w:lvlJc w:val="left"/>
      <w:pPr>
        <w:ind w:left="3399" w:hanging="360"/>
      </w:pPr>
      <w:rPr>
        <w:rFonts w:ascii="Symbol" w:hAnsi="Symbol" w:hint="default"/>
      </w:rPr>
    </w:lvl>
    <w:lvl w:ilvl="4" w:tplc="04190003" w:tentative="1">
      <w:start w:val="1"/>
      <w:numFmt w:val="bullet"/>
      <w:lvlText w:val="o"/>
      <w:lvlJc w:val="left"/>
      <w:pPr>
        <w:ind w:left="4119" w:hanging="360"/>
      </w:pPr>
      <w:rPr>
        <w:rFonts w:ascii="Courier New" w:hAnsi="Courier New" w:cs="Courier New" w:hint="default"/>
      </w:rPr>
    </w:lvl>
    <w:lvl w:ilvl="5" w:tplc="04190005" w:tentative="1">
      <w:start w:val="1"/>
      <w:numFmt w:val="bullet"/>
      <w:lvlText w:val=""/>
      <w:lvlJc w:val="left"/>
      <w:pPr>
        <w:ind w:left="4839" w:hanging="360"/>
      </w:pPr>
      <w:rPr>
        <w:rFonts w:ascii="Wingdings" w:hAnsi="Wingdings" w:hint="default"/>
      </w:rPr>
    </w:lvl>
    <w:lvl w:ilvl="6" w:tplc="04190001" w:tentative="1">
      <w:start w:val="1"/>
      <w:numFmt w:val="bullet"/>
      <w:lvlText w:val=""/>
      <w:lvlJc w:val="left"/>
      <w:pPr>
        <w:ind w:left="5559" w:hanging="360"/>
      </w:pPr>
      <w:rPr>
        <w:rFonts w:ascii="Symbol" w:hAnsi="Symbol" w:hint="default"/>
      </w:rPr>
    </w:lvl>
    <w:lvl w:ilvl="7" w:tplc="04190003" w:tentative="1">
      <w:start w:val="1"/>
      <w:numFmt w:val="bullet"/>
      <w:lvlText w:val="o"/>
      <w:lvlJc w:val="left"/>
      <w:pPr>
        <w:ind w:left="6279" w:hanging="360"/>
      </w:pPr>
      <w:rPr>
        <w:rFonts w:ascii="Courier New" w:hAnsi="Courier New" w:cs="Courier New" w:hint="default"/>
      </w:rPr>
    </w:lvl>
    <w:lvl w:ilvl="8" w:tplc="04190005" w:tentative="1">
      <w:start w:val="1"/>
      <w:numFmt w:val="bullet"/>
      <w:lvlText w:val=""/>
      <w:lvlJc w:val="left"/>
      <w:pPr>
        <w:ind w:left="6999" w:hanging="360"/>
      </w:pPr>
      <w:rPr>
        <w:rFonts w:ascii="Wingdings" w:hAnsi="Wingdings" w:hint="default"/>
      </w:rPr>
    </w:lvl>
  </w:abstractNum>
  <w:abstractNum w:abstractNumId="82">
    <w:nsid w:val="4C5A5717"/>
    <w:multiLevelType w:val="hybridMultilevel"/>
    <w:tmpl w:val="8850E2CA"/>
    <w:lvl w:ilvl="0" w:tplc="A6AE0F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C784C7C"/>
    <w:multiLevelType w:val="hybridMultilevel"/>
    <w:tmpl w:val="D6DEBE88"/>
    <w:lvl w:ilvl="0" w:tplc="19008114">
      <w:numFmt w:val="bullet"/>
      <w:lvlText w:val="•"/>
      <w:lvlJc w:val="left"/>
      <w:pPr>
        <w:ind w:left="1059" w:hanging="360"/>
      </w:pPr>
      <w:rPr>
        <w:rFonts w:ascii="Times New Roman" w:hAnsi="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4">
    <w:nsid w:val="4DD06333"/>
    <w:multiLevelType w:val="hybridMultilevel"/>
    <w:tmpl w:val="D41497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4DDC3288"/>
    <w:multiLevelType w:val="hybridMultilevel"/>
    <w:tmpl w:val="378E927A"/>
    <w:lvl w:ilvl="0" w:tplc="04190001">
      <w:start w:val="1"/>
      <w:numFmt w:val="bullet"/>
      <w:lvlText w:val=""/>
      <w:lvlJc w:val="left"/>
      <w:pPr>
        <w:tabs>
          <w:tab w:val="num" w:pos="720"/>
        </w:tabs>
        <w:ind w:left="720" w:hanging="360"/>
      </w:pPr>
      <w:rPr>
        <w:rFonts w:ascii="Symbol" w:hAnsi="Symbol" w:hint="default"/>
      </w:rPr>
    </w:lvl>
    <w:lvl w:ilvl="1" w:tplc="B13CFDEC" w:tentative="1">
      <w:start w:val="1"/>
      <w:numFmt w:val="bullet"/>
      <w:lvlText w:val="•"/>
      <w:lvlJc w:val="left"/>
      <w:pPr>
        <w:tabs>
          <w:tab w:val="num" w:pos="1440"/>
        </w:tabs>
        <w:ind w:left="1440" w:hanging="360"/>
      </w:pPr>
      <w:rPr>
        <w:rFonts w:ascii="Arial" w:hAnsi="Arial" w:hint="default"/>
      </w:rPr>
    </w:lvl>
    <w:lvl w:ilvl="2" w:tplc="0ACA48F0" w:tentative="1">
      <w:start w:val="1"/>
      <w:numFmt w:val="bullet"/>
      <w:lvlText w:val="•"/>
      <w:lvlJc w:val="left"/>
      <w:pPr>
        <w:tabs>
          <w:tab w:val="num" w:pos="2160"/>
        </w:tabs>
        <w:ind w:left="2160" w:hanging="360"/>
      </w:pPr>
      <w:rPr>
        <w:rFonts w:ascii="Arial" w:hAnsi="Arial" w:hint="default"/>
      </w:rPr>
    </w:lvl>
    <w:lvl w:ilvl="3" w:tplc="AF74A5E0" w:tentative="1">
      <w:start w:val="1"/>
      <w:numFmt w:val="bullet"/>
      <w:lvlText w:val="•"/>
      <w:lvlJc w:val="left"/>
      <w:pPr>
        <w:tabs>
          <w:tab w:val="num" w:pos="2880"/>
        </w:tabs>
        <w:ind w:left="2880" w:hanging="360"/>
      </w:pPr>
      <w:rPr>
        <w:rFonts w:ascii="Arial" w:hAnsi="Arial" w:hint="default"/>
      </w:rPr>
    </w:lvl>
    <w:lvl w:ilvl="4" w:tplc="F3546744" w:tentative="1">
      <w:start w:val="1"/>
      <w:numFmt w:val="bullet"/>
      <w:lvlText w:val="•"/>
      <w:lvlJc w:val="left"/>
      <w:pPr>
        <w:tabs>
          <w:tab w:val="num" w:pos="3600"/>
        </w:tabs>
        <w:ind w:left="3600" w:hanging="360"/>
      </w:pPr>
      <w:rPr>
        <w:rFonts w:ascii="Arial" w:hAnsi="Arial" w:hint="default"/>
      </w:rPr>
    </w:lvl>
    <w:lvl w:ilvl="5" w:tplc="2C96ECF6" w:tentative="1">
      <w:start w:val="1"/>
      <w:numFmt w:val="bullet"/>
      <w:lvlText w:val="•"/>
      <w:lvlJc w:val="left"/>
      <w:pPr>
        <w:tabs>
          <w:tab w:val="num" w:pos="4320"/>
        </w:tabs>
        <w:ind w:left="4320" w:hanging="360"/>
      </w:pPr>
      <w:rPr>
        <w:rFonts w:ascii="Arial" w:hAnsi="Arial" w:hint="default"/>
      </w:rPr>
    </w:lvl>
    <w:lvl w:ilvl="6" w:tplc="23CCC198" w:tentative="1">
      <w:start w:val="1"/>
      <w:numFmt w:val="bullet"/>
      <w:lvlText w:val="•"/>
      <w:lvlJc w:val="left"/>
      <w:pPr>
        <w:tabs>
          <w:tab w:val="num" w:pos="5040"/>
        </w:tabs>
        <w:ind w:left="5040" w:hanging="360"/>
      </w:pPr>
      <w:rPr>
        <w:rFonts w:ascii="Arial" w:hAnsi="Arial" w:hint="default"/>
      </w:rPr>
    </w:lvl>
    <w:lvl w:ilvl="7" w:tplc="8B920BBE" w:tentative="1">
      <w:start w:val="1"/>
      <w:numFmt w:val="bullet"/>
      <w:lvlText w:val="•"/>
      <w:lvlJc w:val="left"/>
      <w:pPr>
        <w:tabs>
          <w:tab w:val="num" w:pos="5760"/>
        </w:tabs>
        <w:ind w:left="5760" w:hanging="360"/>
      </w:pPr>
      <w:rPr>
        <w:rFonts w:ascii="Arial" w:hAnsi="Arial" w:hint="default"/>
      </w:rPr>
    </w:lvl>
    <w:lvl w:ilvl="8" w:tplc="EC94A9FA" w:tentative="1">
      <w:start w:val="1"/>
      <w:numFmt w:val="bullet"/>
      <w:lvlText w:val="•"/>
      <w:lvlJc w:val="left"/>
      <w:pPr>
        <w:tabs>
          <w:tab w:val="num" w:pos="6480"/>
        </w:tabs>
        <w:ind w:left="6480" w:hanging="360"/>
      </w:pPr>
      <w:rPr>
        <w:rFonts w:ascii="Arial" w:hAnsi="Arial" w:hint="default"/>
      </w:rPr>
    </w:lvl>
  </w:abstractNum>
  <w:abstractNum w:abstractNumId="86">
    <w:nsid w:val="4F413F04"/>
    <w:multiLevelType w:val="hybridMultilevel"/>
    <w:tmpl w:val="1660A8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nsid w:val="4FDE3D77"/>
    <w:multiLevelType w:val="hybridMultilevel"/>
    <w:tmpl w:val="78A4D208"/>
    <w:lvl w:ilvl="0" w:tplc="A6AE0F8A">
      <w:start w:val="1"/>
      <w:numFmt w:val="bullet"/>
      <w:lvlText w:val="•"/>
      <w:lvlJc w:val="left"/>
      <w:pPr>
        <w:ind w:left="855" w:hanging="360"/>
      </w:pPr>
      <w:rPr>
        <w:rFonts w:ascii="Arial" w:hAnsi="Aria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88">
    <w:nsid w:val="522A4A18"/>
    <w:multiLevelType w:val="hybridMultilevel"/>
    <w:tmpl w:val="53BA923A"/>
    <w:lvl w:ilvl="0" w:tplc="04190001">
      <w:start w:val="1"/>
      <w:numFmt w:val="bullet"/>
      <w:lvlText w:val=""/>
      <w:lvlJc w:val="left"/>
      <w:pPr>
        <w:ind w:left="2143" w:hanging="360"/>
      </w:pPr>
      <w:rPr>
        <w:rFonts w:ascii="Symbol" w:hAnsi="Symbol" w:hint="default"/>
      </w:rPr>
    </w:lvl>
    <w:lvl w:ilvl="1" w:tplc="04190003" w:tentative="1">
      <w:start w:val="1"/>
      <w:numFmt w:val="bullet"/>
      <w:lvlText w:val="o"/>
      <w:lvlJc w:val="left"/>
      <w:pPr>
        <w:ind w:left="2863" w:hanging="360"/>
      </w:pPr>
      <w:rPr>
        <w:rFonts w:ascii="Courier New" w:hAnsi="Courier New" w:cs="Courier New" w:hint="default"/>
      </w:rPr>
    </w:lvl>
    <w:lvl w:ilvl="2" w:tplc="04190005" w:tentative="1">
      <w:start w:val="1"/>
      <w:numFmt w:val="bullet"/>
      <w:lvlText w:val=""/>
      <w:lvlJc w:val="left"/>
      <w:pPr>
        <w:ind w:left="3583" w:hanging="360"/>
      </w:pPr>
      <w:rPr>
        <w:rFonts w:ascii="Wingdings" w:hAnsi="Wingdings" w:hint="default"/>
      </w:rPr>
    </w:lvl>
    <w:lvl w:ilvl="3" w:tplc="04190001" w:tentative="1">
      <w:start w:val="1"/>
      <w:numFmt w:val="bullet"/>
      <w:lvlText w:val=""/>
      <w:lvlJc w:val="left"/>
      <w:pPr>
        <w:ind w:left="4303" w:hanging="360"/>
      </w:pPr>
      <w:rPr>
        <w:rFonts w:ascii="Symbol" w:hAnsi="Symbol" w:hint="default"/>
      </w:rPr>
    </w:lvl>
    <w:lvl w:ilvl="4" w:tplc="04190003" w:tentative="1">
      <w:start w:val="1"/>
      <w:numFmt w:val="bullet"/>
      <w:lvlText w:val="o"/>
      <w:lvlJc w:val="left"/>
      <w:pPr>
        <w:ind w:left="5023" w:hanging="360"/>
      </w:pPr>
      <w:rPr>
        <w:rFonts w:ascii="Courier New" w:hAnsi="Courier New" w:cs="Courier New" w:hint="default"/>
      </w:rPr>
    </w:lvl>
    <w:lvl w:ilvl="5" w:tplc="04190005" w:tentative="1">
      <w:start w:val="1"/>
      <w:numFmt w:val="bullet"/>
      <w:lvlText w:val=""/>
      <w:lvlJc w:val="left"/>
      <w:pPr>
        <w:ind w:left="5743" w:hanging="360"/>
      </w:pPr>
      <w:rPr>
        <w:rFonts w:ascii="Wingdings" w:hAnsi="Wingdings" w:hint="default"/>
      </w:rPr>
    </w:lvl>
    <w:lvl w:ilvl="6" w:tplc="04190001" w:tentative="1">
      <w:start w:val="1"/>
      <w:numFmt w:val="bullet"/>
      <w:lvlText w:val=""/>
      <w:lvlJc w:val="left"/>
      <w:pPr>
        <w:ind w:left="6463" w:hanging="360"/>
      </w:pPr>
      <w:rPr>
        <w:rFonts w:ascii="Symbol" w:hAnsi="Symbol" w:hint="default"/>
      </w:rPr>
    </w:lvl>
    <w:lvl w:ilvl="7" w:tplc="04190003" w:tentative="1">
      <w:start w:val="1"/>
      <w:numFmt w:val="bullet"/>
      <w:lvlText w:val="o"/>
      <w:lvlJc w:val="left"/>
      <w:pPr>
        <w:ind w:left="7183" w:hanging="360"/>
      </w:pPr>
      <w:rPr>
        <w:rFonts w:ascii="Courier New" w:hAnsi="Courier New" w:cs="Courier New" w:hint="default"/>
      </w:rPr>
    </w:lvl>
    <w:lvl w:ilvl="8" w:tplc="04190005" w:tentative="1">
      <w:start w:val="1"/>
      <w:numFmt w:val="bullet"/>
      <w:lvlText w:val=""/>
      <w:lvlJc w:val="left"/>
      <w:pPr>
        <w:ind w:left="7903" w:hanging="360"/>
      </w:pPr>
      <w:rPr>
        <w:rFonts w:ascii="Wingdings" w:hAnsi="Wingdings" w:hint="default"/>
      </w:rPr>
    </w:lvl>
  </w:abstractNum>
  <w:abstractNum w:abstractNumId="89">
    <w:nsid w:val="527A61E1"/>
    <w:multiLevelType w:val="multilevel"/>
    <w:tmpl w:val="BCA0D83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i w:val="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52E315CC"/>
    <w:multiLevelType w:val="hybridMultilevel"/>
    <w:tmpl w:val="F4587388"/>
    <w:lvl w:ilvl="0" w:tplc="A6AE0F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3453FE5"/>
    <w:multiLevelType w:val="hybridMultilevel"/>
    <w:tmpl w:val="032E464E"/>
    <w:lvl w:ilvl="0" w:tplc="2DDEF7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57118BD"/>
    <w:multiLevelType w:val="hybridMultilevel"/>
    <w:tmpl w:val="5EA8CC66"/>
    <w:lvl w:ilvl="0" w:tplc="6E30C050">
      <w:start w:val="1"/>
      <w:numFmt w:val="bullet"/>
      <w:lvlText w:val=""/>
      <w:lvlJc w:val="left"/>
      <w:pPr>
        <w:tabs>
          <w:tab w:val="num" w:pos="360"/>
        </w:tabs>
        <w:ind w:left="360" w:hanging="360"/>
      </w:pPr>
      <w:rPr>
        <w:rFonts w:ascii="Symbol" w:hAnsi="Symbol" w:hint="default"/>
      </w:rPr>
    </w:lvl>
    <w:lvl w:ilvl="1" w:tplc="F3A6C2F4" w:tentative="1">
      <w:start w:val="1"/>
      <w:numFmt w:val="bullet"/>
      <w:lvlText w:val=""/>
      <w:lvlJc w:val="left"/>
      <w:pPr>
        <w:tabs>
          <w:tab w:val="num" w:pos="1080"/>
        </w:tabs>
        <w:ind w:left="1080" w:hanging="360"/>
      </w:pPr>
      <w:rPr>
        <w:rFonts w:ascii="Wingdings 3" w:hAnsi="Wingdings 3" w:hint="default"/>
      </w:rPr>
    </w:lvl>
    <w:lvl w:ilvl="2" w:tplc="9346558E" w:tentative="1">
      <w:start w:val="1"/>
      <w:numFmt w:val="bullet"/>
      <w:lvlText w:val=""/>
      <w:lvlJc w:val="left"/>
      <w:pPr>
        <w:tabs>
          <w:tab w:val="num" w:pos="1800"/>
        </w:tabs>
        <w:ind w:left="1800" w:hanging="360"/>
      </w:pPr>
      <w:rPr>
        <w:rFonts w:ascii="Wingdings 3" w:hAnsi="Wingdings 3" w:hint="default"/>
      </w:rPr>
    </w:lvl>
    <w:lvl w:ilvl="3" w:tplc="A178EF34" w:tentative="1">
      <w:start w:val="1"/>
      <w:numFmt w:val="bullet"/>
      <w:lvlText w:val=""/>
      <w:lvlJc w:val="left"/>
      <w:pPr>
        <w:tabs>
          <w:tab w:val="num" w:pos="2520"/>
        </w:tabs>
        <w:ind w:left="2520" w:hanging="360"/>
      </w:pPr>
      <w:rPr>
        <w:rFonts w:ascii="Wingdings 3" w:hAnsi="Wingdings 3" w:hint="default"/>
      </w:rPr>
    </w:lvl>
    <w:lvl w:ilvl="4" w:tplc="28AA6144" w:tentative="1">
      <w:start w:val="1"/>
      <w:numFmt w:val="bullet"/>
      <w:lvlText w:val=""/>
      <w:lvlJc w:val="left"/>
      <w:pPr>
        <w:tabs>
          <w:tab w:val="num" w:pos="3240"/>
        </w:tabs>
        <w:ind w:left="3240" w:hanging="360"/>
      </w:pPr>
      <w:rPr>
        <w:rFonts w:ascii="Wingdings 3" w:hAnsi="Wingdings 3" w:hint="default"/>
      </w:rPr>
    </w:lvl>
    <w:lvl w:ilvl="5" w:tplc="E494A1C4" w:tentative="1">
      <w:start w:val="1"/>
      <w:numFmt w:val="bullet"/>
      <w:lvlText w:val=""/>
      <w:lvlJc w:val="left"/>
      <w:pPr>
        <w:tabs>
          <w:tab w:val="num" w:pos="3960"/>
        </w:tabs>
        <w:ind w:left="3960" w:hanging="360"/>
      </w:pPr>
      <w:rPr>
        <w:rFonts w:ascii="Wingdings 3" w:hAnsi="Wingdings 3" w:hint="default"/>
      </w:rPr>
    </w:lvl>
    <w:lvl w:ilvl="6" w:tplc="8F3A0ED4" w:tentative="1">
      <w:start w:val="1"/>
      <w:numFmt w:val="bullet"/>
      <w:lvlText w:val=""/>
      <w:lvlJc w:val="left"/>
      <w:pPr>
        <w:tabs>
          <w:tab w:val="num" w:pos="4680"/>
        </w:tabs>
        <w:ind w:left="4680" w:hanging="360"/>
      </w:pPr>
      <w:rPr>
        <w:rFonts w:ascii="Wingdings 3" w:hAnsi="Wingdings 3" w:hint="default"/>
      </w:rPr>
    </w:lvl>
    <w:lvl w:ilvl="7" w:tplc="5ED8E34A" w:tentative="1">
      <w:start w:val="1"/>
      <w:numFmt w:val="bullet"/>
      <w:lvlText w:val=""/>
      <w:lvlJc w:val="left"/>
      <w:pPr>
        <w:tabs>
          <w:tab w:val="num" w:pos="5400"/>
        </w:tabs>
        <w:ind w:left="5400" w:hanging="360"/>
      </w:pPr>
      <w:rPr>
        <w:rFonts w:ascii="Wingdings 3" w:hAnsi="Wingdings 3" w:hint="default"/>
      </w:rPr>
    </w:lvl>
    <w:lvl w:ilvl="8" w:tplc="4BBA6B6E" w:tentative="1">
      <w:start w:val="1"/>
      <w:numFmt w:val="bullet"/>
      <w:lvlText w:val=""/>
      <w:lvlJc w:val="left"/>
      <w:pPr>
        <w:tabs>
          <w:tab w:val="num" w:pos="6120"/>
        </w:tabs>
        <w:ind w:left="6120" w:hanging="360"/>
      </w:pPr>
      <w:rPr>
        <w:rFonts w:ascii="Wingdings 3" w:hAnsi="Wingdings 3" w:hint="default"/>
      </w:rPr>
    </w:lvl>
  </w:abstractNum>
  <w:abstractNum w:abstractNumId="94">
    <w:nsid w:val="56251DEF"/>
    <w:multiLevelType w:val="hybridMultilevel"/>
    <w:tmpl w:val="288CC5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75A6CF7"/>
    <w:multiLevelType w:val="hybridMultilevel"/>
    <w:tmpl w:val="36384A6E"/>
    <w:lvl w:ilvl="0" w:tplc="2DDEF7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8073CDC"/>
    <w:multiLevelType w:val="hybridMultilevel"/>
    <w:tmpl w:val="025E130A"/>
    <w:lvl w:ilvl="0" w:tplc="A6AE0F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8643C82"/>
    <w:multiLevelType w:val="hybridMultilevel"/>
    <w:tmpl w:val="21DA31EE"/>
    <w:lvl w:ilvl="0" w:tplc="A6AE0F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8840584"/>
    <w:multiLevelType w:val="multilevel"/>
    <w:tmpl w:val="B04494C2"/>
    <w:lvl w:ilvl="0">
      <w:start w:val="2"/>
      <w:numFmt w:val="decimal"/>
      <w:lvlText w:val="%1."/>
      <w:lvlJc w:val="left"/>
      <w:pPr>
        <w:ind w:left="675" w:hanging="675"/>
      </w:pPr>
      <w:rPr>
        <w:rFonts w:hint="default"/>
        <w:b w:val="0"/>
        <w:color w:val="000000"/>
      </w:rPr>
    </w:lvl>
    <w:lvl w:ilvl="1">
      <w:start w:val="2"/>
      <w:numFmt w:val="decimal"/>
      <w:lvlText w:val="%1.%2."/>
      <w:lvlJc w:val="left"/>
      <w:pPr>
        <w:ind w:left="791" w:hanging="720"/>
      </w:pPr>
      <w:rPr>
        <w:rFonts w:hint="default"/>
        <w:b w:val="0"/>
        <w:color w:val="000000"/>
      </w:rPr>
    </w:lvl>
    <w:lvl w:ilvl="2">
      <w:start w:val="1"/>
      <w:numFmt w:val="decimal"/>
      <w:lvlText w:val="%1.%2.%3."/>
      <w:lvlJc w:val="left"/>
      <w:pPr>
        <w:ind w:left="862" w:hanging="720"/>
      </w:pPr>
      <w:rPr>
        <w:rFonts w:hint="default"/>
        <w:b/>
        <w:color w:val="000000"/>
      </w:rPr>
    </w:lvl>
    <w:lvl w:ilvl="3">
      <w:start w:val="1"/>
      <w:numFmt w:val="decimal"/>
      <w:lvlText w:val="%1.%2.%3.%4."/>
      <w:lvlJc w:val="left"/>
      <w:pPr>
        <w:ind w:left="1293" w:hanging="1080"/>
      </w:pPr>
      <w:rPr>
        <w:rFonts w:hint="default"/>
        <w:b w:val="0"/>
        <w:color w:val="000000"/>
      </w:rPr>
    </w:lvl>
    <w:lvl w:ilvl="4">
      <w:start w:val="1"/>
      <w:numFmt w:val="decimal"/>
      <w:lvlText w:val="%1.%2.%3.%4.%5."/>
      <w:lvlJc w:val="left"/>
      <w:pPr>
        <w:ind w:left="1364" w:hanging="1080"/>
      </w:pPr>
      <w:rPr>
        <w:rFonts w:hint="default"/>
        <w:b w:val="0"/>
        <w:color w:val="000000"/>
      </w:rPr>
    </w:lvl>
    <w:lvl w:ilvl="5">
      <w:start w:val="1"/>
      <w:numFmt w:val="decimal"/>
      <w:lvlText w:val="%1.%2.%3.%4.%5.%6."/>
      <w:lvlJc w:val="left"/>
      <w:pPr>
        <w:ind w:left="1795" w:hanging="1440"/>
      </w:pPr>
      <w:rPr>
        <w:rFonts w:hint="default"/>
        <w:b w:val="0"/>
        <w:color w:val="000000"/>
      </w:rPr>
    </w:lvl>
    <w:lvl w:ilvl="6">
      <w:start w:val="1"/>
      <w:numFmt w:val="decimal"/>
      <w:lvlText w:val="%1.%2.%3.%4.%5.%6.%7."/>
      <w:lvlJc w:val="left"/>
      <w:pPr>
        <w:ind w:left="2226" w:hanging="1800"/>
      </w:pPr>
      <w:rPr>
        <w:rFonts w:hint="default"/>
        <w:b w:val="0"/>
        <w:color w:val="000000"/>
      </w:rPr>
    </w:lvl>
    <w:lvl w:ilvl="7">
      <w:start w:val="1"/>
      <w:numFmt w:val="decimal"/>
      <w:lvlText w:val="%1.%2.%3.%4.%5.%6.%7.%8."/>
      <w:lvlJc w:val="left"/>
      <w:pPr>
        <w:ind w:left="2297" w:hanging="1800"/>
      </w:pPr>
      <w:rPr>
        <w:rFonts w:hint="default"/>
        <w:b w:val="0"/>
        <w:color w:val="000000"/>
      </w:rPr>
    </w:lvl>
    <w:lvl w:ilvl="8">
      <w:start w:val="1"/>
      <w:numFmt w:val="decimal"/>
      <w:lvlText w:val="%1.%2.%3.%4.%5.%6.%7.%8.%9."/>
      <w:lvlJc w:val="left"/>
      <w:pPr>
        <w:ind w:left="2728" w:hanging="2160"/>
      </w:pPr>
      <w:rPr>
        <w:rFonts w:hint="default"/>
        <w:b w:val="0"/>
        <w:color w:val="000000"/>
      </w:rPr>
    </w:lvl>
  </w:abstractNum>
  <w:abstractNum w:abstractNumId="99">
    <w:nsid w:val="588A61B7"/>
    <w:multiLevelType w:val="hybridMultilevel"/>
    <w:tmpl w:val="92EAA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9F018BF"/>
    <w:multiLevelType w:val="hybridMultilevel"/>
    <w:tmpl w:val="28CC98B8"/>
    <w:lvl w:ilvl="0" w:tplc="A6AE0F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BAD3636"/>
    <w:multiLevelType w:val="hybridMultilevel"/>
    <w:tmpl w:val="0944F466"/>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2">
    <w:nsid w:val="5C3470AE"/>
    <w:multiLevelType w:val="hybridMultilevel"/>
    <w:tmpl w:val="39143DC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5DA556E9"/>
    <w:multiLevelType w:val="hybridMultilevel"/>
    <w:tmpl w:val="C9345E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E02323B"/>
    <w:multiLevelType w:val="hybridMultilevel"/>
    <w:tmpl w:val="7812C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E3025A8"/>
    <w:multiLevelType w:val="hybridMultilevel"/>
    <w:tmpl w:val="AD5E8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E524914"/>
    <w:multiLevelType w:val="hybridMultilevel"/>
    <w:tmpl w:val="C670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F200E7F"/>
    <w:multiLevelType w:val="hybridMultilevel"/>
    <w:tmpl w:val="96A60C76"/>
    <w:lvl w:ilvl="0" w:tplc="A6AE0F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08A530E"/>
    <w:multiLevelType w:val="hybridMultilevel"/>
    <w:tmpl w:val="B68CBA3E"/>
    <w:lvl w:ilvl="0" w:tplc="767AAB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60C824AB"/>
    <w:multiLevelType w:val="hybridMultilevel"/>
    <w:tmpl w:val="C72EA48C"/>
    <w:lvl w:ilvl="0" w:tplc="04190001">
      <w:start w:val="1"/>
      <w:numFmt w:val="bullet"/>
      <w:lvlText w:val=""/>
      <w:lvlJc w:val="left"/>
      <w:pPr>
        <w:tabs>
          <w:tab w:val="num" w:pos="720"/>
        </w:tabs>
        <w:ind w:left="720" w:hanging="360"/>
      </w:pPr>
      <w:rPr>
        <w:rFonts w:ascii="Symbol" w:hAnsi="Symbol" w:hint="default"/>
      </w:rPr>
    </w:lvl>
    <w:lvl w:ilvl="1" w:tplc="BD9802EA" w:tentative="1">
      <w:start w:val="1"/>
      <w:numFmt w:val="bullet"/>
      <w:lvlText w:val=""/>
      <w:lvlJc w:val="left"/>
      <w:pPr>
        <w:tabs>
          <w:tab w:val="num" w:pos="1440"/>
        </w:tabs>
        <w:ind w:left="1440" w:hanging="360"/>
      </w:pPr>
      <w:rPr>
        <w:rFonts w:ascii="Wingdings 2" w:hAnsi="Wingdings 2" w:hint="default"/>
      </w:rPr>
    </w:lvl>
    <w:lvl w:ilvl="2" w:tplc="4C7A577A" w:tentative="1">
      <w:start w:val="1"/>
      <w:numFmt w:val="bullet"/>
      <w:lvlText w:val=""/>
      <w:lvlJc w:val="left"/>
      <w:pPr>
        <w:tabs>
          <w:tab w:val="num" w:pos="2160"/>
        </w:tabs>
        <w:ind w:left="2160" w:hanging="360"/>
      </w:pPr>
      <w:rPr>
        <w:rFonts w:ascii="Wingdings 2" w:hAnsi="Wingdings 2" w:hint="default"/>
      </w:rPr>
    </w:lvl>
    <w:lvl w:ilvl="3" w:tplc="6AEEC5F6" w:tentative="1">
      <w:start w:val="1"/>
      <w:numFmt w:val="bullet"/>
      <w:lvlText w:val=""/>
      <w:lvlJc w:val="left"/>
      <w:pPr>
        <w:tabs>
          <w:tab w:val="num" w:pos="2880"/>
        </w:tabs>
        <w:ind w:left="2880" w:hanging="360"/>
      </w:pPr>
      <w:rPr>
        <w:rFonts w:ascii="Wingdings 2" w:hAnsi="Wingdings 2" w:hint="default"/>
      </w:rPr>
    </w:lvl>
    <w:lvl w:ilvl="4" w:tplc="21868CB6" w:tentative="1">
      <w:start w:val="1"/>
      <w:numFmt w:val="bullet"/>
      <w:lvlText w:val=""/>
      <w:lvlJc w:val="left"/>
      <w:pPr>
        <w:tabs>
          <w:tab w:val="num" w:pos="3600"/>
        </w:tabs>
        <w:ind w:left="3600" w:hanging="360"/>
      </w:pPr>
      <w:rPr>
        <w:rFonts w:ascii="Wingdings 2" w:hAnsi="Wingdings 2" w:hint="default"/>
      </w:rPr>
    </w:lvl>
    <w:lvl w:ilvl="5" w:tplc="C5EECCB4" w:tentative="1">
      <w:start w:val="1"/>
      <w:numFmt w:val="bullet"/>
      <w:lvlText w:val=""/>
      <w:lvlJc w:val="left"/>
      <w:pPr>
        <w:tabs>
          <w:tab w:val="num" w:pos="4320"/>
        </w:tabs>
        <w:ind w:left="4320" w:hanging="360"/>
      </w:pPr>
      <w:rPr>
        <w:rFonts w:ascii="Wingdings 2" w:hAnsi="Wingdings 2" w:hint="default"/>
      </w:rPr>
    </w:lvl>
    <w:lvl w:ilvl="6" w:tplc="C1440A38" w:tentative="1">
      <w:start w:val="1"/>
      <w:numFmt w:val="bullet"/>
      <w:lvlText w:val=""/>
      <w:lvlJc w:val="left"/>
      <w:pPr>
        <w:tabs>
          <w:tab w:val="num" w:pos="5040"/>
        </w:tabs>
        <w:ind w:left="5040" w:hanging="360"/>
      </w:pPr>
      <w:rPr>
        <w:rFonts w:ascii="Wingdings 2" w:hAnsi="Wingdings 2" w:hint="default"/>
      </w:rPr>
    </w:lvl>
    <w:lvl w:ilvl="7" w:tplc="42F2AB08" w:tentative="1">
      <w:start w:val="1"/>
      <w:numFmt w:val="bullet"/>
      <w:lvlText w:val=""/>
      <w:lvlJc w:val="left"/>
      <w:pPr>
        <w:tabs>
          <w:tab w:val="num" w:pos="5760"/>
        </w:tabs>
        <w:ind w:left="5760" w:hanging="360"/>
      </w:pPr>
      <w:rPr>
        <w:rFonts w:ascii="Wingdings 2" w:hAnsi="Wingdings 2" w:hint="default"/>
      </w:rPr>
    </w:lvl>
    <w:lvl w:ilvl="8" w:tplc="D2940BF2" w:tentative="1">
      <w:start w:val="1"/>
      <w:numFmt w:val="bullet"/>
      <w:lvlText w:val=""/>
      <w:lvlJc w:val="left"/>
      <w:pPr>
        <w:tabs>
          <w:tab w:val="num" w:pos="6480"/>
        </w:tabs>
        <w:ind w:left="6480" w:hanging="360"/>
      </w:pPr>
      <w:rPr>
        <w:rFonts w:ascii="Wingdings 2" w:hAnsi="Wingdings 2" w:hint="default"/>
      </w:rPr>
    </w:lvl>
  </w:abstractNum>
  <w:abstractNum w:abstractNumId="110">
    <w:nsid w:val="615834A4"/>
    <w:multiLevelType w:val="hybridMultilevel"/>
    <w:tmpl w:val="83C0BE66"/>
    <w:lvl w:ilvl="0" w:tplc="A6AE0F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1926B5A"/>
    <w:multiLevelType w:val="hybridMultilevel"/>
    <w:tmpl w:val="4A6A2BC4"/>
    <w:lvl w:ilvl="0" w:tplc="A6AE0F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30F7BD0"/>
    <w:multiLevelType w:val="hybridMultilevel"/>
    <w:tmpl w:val="68DC3D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632663C6"/>
    <w:multiLevelType w:val="hybridMultilevel"/>
    <w:tmpl w:val="EDCAE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5566B26"/>
    <w:multiLevelType w:val="hybridMultilevel"/>
    <w:tmpl w:val="E200D290"/>
    <w:lvl w:ilvl="0" w:tplc="A6AE0F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92C0A79"/>
    <w:multiLevelType w:val="hybridMultilevel"/>
    <w:tmpl w:val="F6B629B0"/>
    <w:lvl w:ilvl="0" w:tplc="A6AE0F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9BC22F7"/>
    <w:multiLevelType w:val="hybridMultilevel"/>
    <w:tmpl w:val="302211FA"/>
    <w:lvl w:ilvl="0" w:tplc="7038A980">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031"/>
        </w:tabs>
        <w:ind w:left="1031" w:hanging="360"/>
      </w:pPr>
      <w:rPr>
        <w:rFonts w:ascii="Courier New" w:hAnsi="Courier New" w:cs="Courier New" w:hint="default"/>
      </w:rPr>
    </w:lvl>
    <w:lvl w:ilvl="2" w:tplc="04190005" w:tentative="1">
      <w:start w:val="1"/>
      <w:numFmt w:val="bullet"/>
      <w:lvlText w:val=""/>
      <w:lvlJc w:val="left"/>
      <w:pPr>
        <w:tabs>
          <w:tab w:val="num" w:pos="1751"/>
        </w:tabs>
        <w:ind w:left="1751" w:hanging="360"/>
      </w:pPr>
      <w:rPr>
        <w:rFonts w:ascii="Wingdings" w:hAnsi="Wingdings" w:hint="default"/>
      </w:rPr>
    </w:lvl>
    <w:lvl w:ilvl="3" w:tplc="04190001" w:tentative="1">
      <w:start w:val="1"/>
      <w:numFmt w:val="bullet"/>
      <w:lvlText w:val=""/>
      <w:lvlJc w:val="left"/>
      <w:pPr>
        <w:tabs>
          <w:tab w:val="num" w:pos="2471"/>
        </w:tabs>
        <w:ind w:left="2471" w:hanging="360"/>
      </w:pPr>
      <w:rPr>
        <w:rFonts w:ascii="Symbol" w:hAnsi="Symbol" w:hint="default"/>
      </w:rPr>
    </w:lvl>
    <w:lvl w:ilvl="4" w:tplc="04190003" w:tentative="1">
      <w:start w:val="1"/>
      <w:numFmt w:val="bullet"/>
      <w:lvlText w:val="o"/>
      <w:lvlJc w:val="left"/>
      <w:pPr>
        <w:tabs>
          <w:tab w:val="num" w:pos="3191"/>
        </w:tabs>
        <w:ind w:left="3191" w:hanging="360"/>
      </w:pPr>
      <w:rPr>
        <w:rFonts w:ascii="Courier New" w:hAnsi="Courier New" w:cs="Courier New" w:hint="default"/>
      </w:rPr>
    </w:lvl>
    <w:lvl w:ilvl="5" w:tplc="04190005" w:tentative="1">
      <w:start w:val="1"/>
      <w:numFmt w:val="bullet"/>
      <w:lvlText w:val=""/>
      <w:lvlJc w:val="left"/>
      <w:pPr>
        <w:tabs>
          <w:tab w:val="num" w:pos="3911"/>
        </w:tabs>
        <w:ind w:left="3911" w:hanging="360"/>
      </w:pPr>
      <w:rPr>
        <w:rFonts w:ascii="Wingdings" w:hAnsi="Wingdings" w:hint="default"/>
      </w:rPr>
    </w:lvl>
    <w:lvl w:ilvl="6" w:tplc="04190001" w:tentative="1">
      <w:start w:val="1"/>
      <w:numFmt w:val="bullet"/>
      <w:lvlText w:val=""/>
      <w:lvlJc w:val="left"/>
      <w:pPr>
        <w:tabs>
          <w:tab w:val="num" w:pos="4631"/>
        </w:tabs>
        <w:ind w:left="4631" w:hanging="360"/>
      </w:pPr>
      <w:rPr>
        <w:rFonts w:ascii="Symbol" w:hAnsi="Symbol" w:hint="default"/>
      </w:rPr>
    </w:lvl>
    <w:lvl w:ilvl="7" w:tplc="04190003" w:tentative="1">
      <w:start w:val="1"/>
      <w:numFmt w:val="bullet"/>
      <w:lvlText w:val="o"/>
      <w:lvlJc w:val="left"/>
      <w:pPr>
        <w:tabs>
          <w:tab w:val="num" w:pos="5351"/>
        </w:tabs>
        <w:ind w:left="5351" w:hanging="360"/>
      </w:pPr>
      <w:rPr>
        <w:rFonts w:ascii="Courier New" w:hAnsi="Courier New" w:cs="Courier New" w:hint="default"/>
      </w:rPr>
    </w:lvl>
    <w:lvl w:ilvl="8" w:tplc="04190005" w:tentative="1">
      <w:start w:val="1"/>
      <w:numFmt w:val="bullet"/>
      <w:lvlText w:val=""/>
      <w:lvlJc w:val="left"/>
      <w:pPr>
        <w:tabs>
          <w:tab w:val="num" w:pos="6071"/>
        </w:tabs>
        <w:ind w:left="6071" w:hanging="360"/>
      </w:pPr>
      <w:rPr>
        <w:rFonts w:ascii="Wingdings" w:hAnsi="Wingdings" w:hint="default"/>
      </w:rPr>
    </w:lvl>
  </w:abstractNum>
  <w:abstractNum w:abstractNumId="117">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69E67ADA"/>
    <w:multiLevelType w:val="hybridMultilevel"/>
    <w:tmpl w:val="094876F0"/>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19">
    <w:nsid w:val="6A08123A"/>
    <w:multiLevelType w:val="hybridMultilevel"/>
    <w:tmpl w:val="D182EC1C"/>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20">
    <w:nsid w:val="6C6F29B0"/>
    <w:multiLevelType w:val="hybridMultilevel"/>
    <w:tmpl w:val="FBA69E72"/>
    <w:lvl w:ilvl="0" w:tplc="19008114">
      <w:numFmt w:val="bullet"/>
      <w:lvlText w:val="•"/>
      <w:lvlJc w:val="left"/>
      <w:pPr>
        <w:ind w:left="1059" w:hanging="360"/>
      </w:pPr>
      <w:rPr>
        <w:rFonts w:ascii="Times New Roman" w:hAnsi="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21">
    <w:nsid w:val="6CC16AD0"/>
    <w:multiLevelType w:val="multilevel"/>
    <w:tmpl w:val="04B4A660"/>
    <w:lvl w:ilvl="0">
      <w:start w:val="2"/>
      <w:numFmt w:val="decimal"/>
      <w:lvlText w:val="%1."/>
      <w:lvlJc w:val="left"/>
      <w:pPr>
        <w:ind w:left="660" w:hanging="660"/>
      </w:pPr>
      <w:rPr>
        <w:rFonts w:hint="default"/>
        <w:b/>
      </w:rPr>
    </w:lvl>
    <w:lvl w:ilvl="1">
      <w:start w:val="1"/>
      <w:numFmt w:val="decimal"/>
      <w:lvlText w:val="%1.%2."/>
      <w:lvlJc w:val="left"/>
      <w:pPr>
        <w:ind w:left="1146"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2">
    <w:nsid w:val="6D8F47DC"/>
    <w:multiLevelType w:val="hybridMultilevel"/>
    <w:tmpl w:val="F3406C5A"/>
    <w:lvl w:ilvl="0" w:tplc="A6AE0F8A">
      <w:start w:val="1"/>
      <w:numFmt w:val="bullet"/>
      <w:lvlText w:val="•"/>
      <w:lvlJc w:val="left"/>
      <w:pPr>
        <w:ind w:left="771" w:hanging="360"/>
      </w:pPr>
      <w:rPr>
        <w:rFonts w:ascii="Arial" w:hAnsi="Aria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3">
    <w:nsid w:val="6FBA740B"/>
    <w:multiLevelType w:val="hybridMultilevel"/>
    <w:tmpl w:val="22CEC37E"/>
    <w:lvl w:ilvl="0" w:tplc="A6AE0F8A">
      <w:start w:val="1"/>
      <w:numFmt w:val="bullet"/>
      <w:lvlText w:val="•"/>
      <w:lvlJc w:val="left"/>
      <w:pPr>
        <w:ind w:left="1077" w:hanging="360"/>
      </w:pPr>
      <w:rPr>
        <w:rFonts w:ascii="Arial" w:hAnsi="Aria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4">
    <w:nsid w:val="70D027D4"/>
    <w:multiLevelType w:val="hybridMultilevel"/>
    <w:tmpl w:val="3B627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1801C6F"/>
    <w:multiLevelType w:val="hybridMultilevel"/>
    <w:tmpl w:val="11BA8CB0"/>
    <w:lvl w:ilvl="0" w:tplc="04190001">
      <w:start w:val="1"/>
      <w:numFmt w:val="bullet"/>
      <w:lvlText w:val=""/>
      <w:lvlJc w:val="left"/>
      <w:pPr>
        <w:tabs>
          <w:tab w:val="num" w:pos="720"/>
        </w:tabs>
        <w:ind w:left="720" w:hanging="360"/>
      </w:pPr>
      <w:rPr>
        <w:rFonts w:ascii="Symbol" w:hAnsi="Symbol" w:hint="default"/>
      </w:rPr>
    </w:lvl>
    <w:lvl w:ilvl="1" w:tplc="F62EC2AA" w:tentative="1">
      <w:start w:val="1"/>
      <w:numFmt w:val="bullet"/>
      <w:lvlText w:val=""/>
      <w:lvlJc w:val="left"/>
      <w:pPr>
        <w:tabs>
          <w:tab w:val="num" w:pos="1440"/>
        </w:tabs>
        <w:ind w:left="1440" w:hanging="360"/>
      </w:pPr>
      <w:rPr>
        <w:rFonts w:ascii="Wingdings" w:hAnsi="Wingdings" w:hint="default"/>
      </w:rPr>
    </w:lvl>
    <w:lvl w:ilvl="2" w:tplc="990CF982" w:tentative="1">
      <w:start w:val="1"/>
      <w:numFmt w:val="bullet"/>
      <w:lvlText w:val=""/>
      <w:lvlJc w:val="left"/>
      <w:pPr>
        <w:tabs>
          <w:tab w:val="num" w:pos="2160"/>
        </w:tabs>
        <w:ind w:left="2160" w:hanging="360"/>
      </w:pPr>
      <w:rPr>
        <w:rFonts w:ascii="Wingdings" w:hAnsi="Wingdings" w:hint="default"/>
      </w:rPr>
    </w:lvl>
    <w:lvl w:ilvl="3" w:tplc="9C9C82E4" w:tentative="1">
      <w:start w:val="1"/>
      <w:numFmt w:val="bullet"/>
      <w:lvlText w:val=""/>
      <w:lvlJc w:val="left"/>
      <w:pPr>
        <w:tabs>
          <w:tab w:val="num" w:pos="2880"/>
        </w:tabs>
        <w:ind w:left="2880" w:hanging="360"/>
      </w:pPr>
      <w:rPr>
        <w:rFonts w:ascii="Wingdings" w:hAnsi="Wingdings" w:hint="default"/>
      </w:rPr>
    </w:lvl>
    <w:lvl w:ilvl="4" w:tplc="DC4284A0" w:tentative="1">
      <w:start w:val="1"/>
      <w:numFmt w:val="bullet"/>
      <w:lvlText w:val=""/>
      <w:lvlJc w:val="left"/>
      <w:pPr>
        <w:tabs>
          <w:tab w:val="num" w:pos="3600"/>
        </w:tabs>
        <w:ind w:left="3600" w:hanging="360"/>
      </w:pPr>
      <w:rPr>
        <w:rFonts w:ascii="Wingdings" w:hAnsi="Wingdings" w:hint="default"/>
      </w:rPr>
    </w:lvl>
    <w:lvl w:ilvl="5" w:tplc="8D30F360" w:tentative="1">
      <w:start w:val="1"/>
      <w:numFmt w:val="bullet"/>
      <w:lvlText w:val=""/>
      <w:lvlJc w:val="left"/>
      <w:pPr>
        <w:tabs>
          <w:tab w:val="num" w:pos="4320"/>
        </w:tabs>
        <w:ind w:left="4320" w:hanging="360"/>
      </w:pPr>
      <w:rPr>
        <w:rFonts w:ascii="Wingdings" w:hAnsi="Wingdings" w:hint="default"/>
      </w:rPr>
    </w:lvl>
    <w:lvl w:ilvl="6" w:tplc="2CDEB292" w:tentative="1">
      <w:start w:val="1"/>
      <w:numFmt w:val="bullet"/>
      <w:lvlText w:val=""/>
      <w:lvlJc w:val="left"/>
      <w:pPr>
        <w:tabs>
          <w:tab w:val="num" w:pos="5040"/>
        </w:tabs>
        <w:ind w:left="5040" w:hanging="360"/>
      </w:pPr>
      <w:rPr>
        <w:rFonts w:ascii="Wingdings" w:hAnsi="Wingdings" w:hint="default"/>
      </w:rPr>
    </w:lvl>
    <w:lvl w:ilvl="7" w:tplc="FC528582" w:tentative="1">
      <w:start w:val="1"/>
      <w:numFmt w:val="bullet"/>
      <w:lvlText w:val=""/>
      <w:lvlJc w:val="left"/>
      <w:pPr>
        <w:tabs>
          <w:tab w:val="num" w:pos="5760"/>
        </w:tabs>
        <w:ind w:left="5760" w:hanging="360"/>
      </w:pPr>
      <w:rPr>
        <w:rFonts w:ascii="Wingdings" w:hAnsi="Wingdings" w:hint="default"/>
      </w:rPr>
    </w:lvl>
    <w:lvl w:ilvl="8" w:tplc="68EEE104" w:tentative="1">
      <w:start w:val="1"/>
      <w:numFmt w:val="bullet"/>
      <w:lvlText w:val=""/>
      <w:lvlJc w:val="left"/>
      <w:pPr>
        <w:tabs>
          <w:tab w:val="num" w:pos="6480"/>
        </w:tabs>
        <w:ind w:left="6480" w:hanging="360"/>
      </w:pPr>
      <w:rPr>
        <w:rFonts w:ascii="Wingdings" w:hAnsi="Wingdings" w:hint="default"/>
      </w:rPr>
    </w:lvl>
  </w:abstractNum>
  <w:abstractNum w:abstractNumId="126">
    <w:nsid w:val="725A30BD"/>
    <w:multiLevelType w:val="hybridMultilevel"/>
    <w:tmpl w:val="0FF48586"/>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7">
    <w:nsid w:val="737D450D"/>
    <w:multiLevelType w:val="hybridMultilevel"/>
    <w:tmpl w:val="73145824"/>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8">
    <w:nsid w:val="746646BC"/>
    <w:multiLevelType w:val="hybridMultilevel"/>
    <w:tmpl w:val="DABACADA"/>
    <w:lvl w:ilvl="0" w:tplc="19008114">
      <w:numFmt w:val="bullet"/>
      <w:lvlText w:val="•"/>
      <w:lvlJc w:val="left"/>
      <w:pPr>
        <w:ind w:left="1059" w:hanging="360"/>
      </w:pPr>
      <w:rPr>
        <w:rFonts w:ascii="Times New Roman" w:hAnsi="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29">
    <w:nsid w:val="74842D2B"/>
    <w:multiLevelType w:val="hybridMultilevel"/>
    <w:tmpl w:val="3072F438"/>
    <w:lvl w:ilvl="0" w:tplc="A6AE0F8A">
      <w:start w:val="1"/>
      <w:numFmt w:val="bullet"/>
      <w:lvlText w:val="•"/>
      <w:lvlJc w:val="left"/>
      <w:pPr>
        <w:ind w:left="644" w:hanging="360"/>
      </w:pPr>
      <w:rPr>
        <w:rFonts w:ascii="Arial" w:hAnsi="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0">
    <w:nsid w:val="76AF6C74"/>
    <w:multiLevelType w:val="hybridMultilevel"/>
    <w:tmpl w:val="E2929720"/>
    <w:lvl w:ilvl="0" w:tplc="A6AE0F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AD33D4C"/>
    <w:multiLevelType w:val="hybridMultilevel"/>
    <w:tmpl w:val="B198CA1C"/>
    <w:lvl w:ilvl="0" w:tplc="A6AE0F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E973F97"/>
    <w:multiLevelType w:val="hybridMultilevel"/>
    <w:tmpl w:val="73EA7416"/>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3">
    <w:nsid w:val="7F071153"/>
    <w:multiLevelType w:val="multilevel"/>
    <w:tmpl w:val="A2C6F7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nsid w:val="7F5E1364"/>
    <w:multiLevelType w:val="hybridMultilevel"/>
    <w:tmpl w:val="5010F3D6"/>
    <w:lvl w:ilvl="0" w:tplc="A6AE0F8A">
      <w:start w:val="1"/>
      <w:numFmt w:val="bullet"/>
      <w:lvlText w:val="•"/>
      <w:lvlJc w:val="left"/>
      <w:pPr>
        <w:ind w:left="1260" w:hanging="360"/>
      </w:pPr>
      <w:rPr>
        <w:rFonts w:ascii="Arial" w:hAnsi="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2"/>
  </w:num>
  <w:num w:numId="2">
    <w:abstractNumId w:val="60"/>
  </w:num>
  <w:num w:numId="3">
    <w:abstractNumId w:val="37"/>
  </w:num>
  <w:num w:numId="4">
    <w:abstractNumId w:val="94"/>
  </w:num>
  <w:num w:numId="5">
    <w:abstractNumId w:val="32"/>
  </w:num>
  <w:num w:numId="6">
    <w:abstractNumId w:val="102"/>
  </w:num>
  <w:num w:numId="7">
    <w:abstractNumId w:val="71"/>
  </w:num>
  <w:num w:numId="8">
    <w:abstractNumId w:val="74"/>
  </w:num>
  <w:num w:numId="9">
    <w:abstractNumId w:val="79"/>
  </w:num>
  <w:num w:numId="10">
    <w:abstractNumId w:val="93"/>
  </w:num>
  <w:num w:numId="11">
    <w:abstractNumId w:val="132"/>
  </w:num>
  <w:num w:numId="12">
    <w:abstractNumId w:val="127"/>
  </w:num>
  <w:num w:numId="13">
    <w:abstractNumId w:val="133"/>
  </w:num>
  <w:num w:numId="14">
    <w:abstractNumId w:val="86"/>
  </w:num>
  <w:num w:numId="15">
    <w:abstractNumId w:val="63"/>
  </w:num>
  <w:num w:numId="16">
    <w:abstractNumId w:val="33"/>
  </w:num>
  <w:num w:numId="17">
    <w:abstractNumId w:val="69"/>
  </w:num>
  <w:num w:numId="18">
    <w:abstractNumId w:val="10"/>
  </w:num>
  <w:num w:numId="19">
    <w:abstractNumId w:val="104"/>
  </w:num>
  <w:num w:numId="20">
    <w:abstractNumId w:val="84"/>
  </w:num>
  <w:num w:numId="21">
    <w:abstractNumId w:val="51"/>
  </w:num>
  <w:num w:numId="22">
    <w:abstractNumId w:val="5"/>
  </w:num>
  <w:num w:numId="23">
    <w:abstractNumId w:val="17"/>
  </w:num>
  <w:num w:numId="24">
    <w:abstractNumId w:val="57"/>
  </w:num>
  <w:num w:numId="25">
    <w:abstractNumId w:val="124"/>
  </w:num>
  <w:num w:numId="26">
    <w:abstractNumId w:val="105"/>
  </w:num>
  <w:num w:numId="27">
    <w:abstractNumId w:val="81"/>
  </w:num>
  <w:num w:numId="28">
    <w:abstractNumId w:val="47"/>
  </w:num>
  <w:num w:numId="29">
    <w:abstractNumId w:val="64"/>
  </w:num>
  <w:num w:numId="30">
    <w:abstractNumId w:val="125"/>
  </w:num>
  <w:num w:numId="31">
    <w:abstractNumId w:val="85"/>
  </w:num>
  <w:num w:numId="32">
    <w:abstractNumId w:val="109"/>
  </w:num>
  <w:num w:numId="33">
    <w:abstractNumId w:val="77"/>
  </w:num>
  <w:num w:numId="34">
    <w:abstractNumId w:val="88"/>
  </w:num>
  <w:num w:numId="35">
    <w:abstractNumId w:val="62"/>
  </w:num>
  <w:num w:numId="36">
    <w:abstractNumId w:val="89"/>
  </w:num>
  <w:num w:numId="37">
    <w:abstractNumId w:val="36"/>
  </w:num>
  <w:num w:numId="38">
    <w:abstractNumId w:val="48"/>
  </w:num>
  <w:num w:numId="39">
    <w:abstractNumId w:val="2"/>
    <w:lvlOverride w:ilvl="0">
      <w:startOverride w:val="1"/>
    </w:lvlOverride>
  </w:num>
  <w:num w:numId="40">
    <w:abstractNumId w:val="116"/>
  </w:num>
  <w:num w:numId="41">
    <w:abstractNumId w:val="72"/>
  </w:num>
  <w:num w:numId="42">
    <w:abstractNumId w:val="27"/>
  </w:num>
  <w:num w:numId="43">
    <w:abstractNumId w:val="55"/>
  </w:num>
  <w:num w:numId="44">
    <w:abstractNumId w:val="118"/>
  </w:num>
  <w:num w:numId="45">
    <w:abstractNumId w:val="3"/>
  </w:num>
  <w:num w:numId="46">
    <w:abstractNumId w:val="120"/>
  </w:num>
  <w:num w:numId="47">
    <w:abstractNumId w:val="128"/>
  </w:num>
  <w:num w:numId="48">
    <w:abstractNumId w:val="83"/>
  </w:num>
  <w:num w:numId="49">
    <w:abstractNumId w:val="80"/>
  </w:num>
  <w:num w:numId="50">
    <w:abstractNumId w:val="34"/>
  </w:num>
  <w:num w:numId="51">
    <w:abstractNumId w:val="0"/>
    <w:lvlOverride w:ilvl="0">
      <w:lvl w:ilvl="0">
        <w:numFmt w:val="bullet"/>
        <w:lvlText w:val="•"/>
        <w:legacy w:legacy="1" w:legacySpace="0" w:legacyIndent="216"/>
        <w:lvlJc w:val="left"/>
        <w:rPr>
          <w:rFonts w:ascii="Times New Roman" w:hAnsi="Times New Roman" w:hint="default"/>
        </w:rPr>
      </w:lvl>
    </w:lvlOverride>
  </w:num>
  <w:num w:numId="52">
    <w:abstractNumId w:val="134"/>
  </w:num>
  <w:num w:numId="53">
    <w:abstractNumId w:val="28"/>
  </w:num>
  <w:num w:numId="54">
    <w:abstractNumId w:val="53"/>
  </w:num>
  <w:num w:numId="55">
    <w:abstractNumId w:val="25"/>
  </w:num>
  <w:num w:numId="56">
    <w:abstractNumId w:val="76"/>
  </w:num>
  <w:num w:numId="57">
    <w:abstractNumId w:val="68"/>
  </w:num>
  <w:num w:numId="58">
    <w:abstractNumId w:val="97"/>
  </w:num>
  <w:num w:numId="59">
    <w:abstractNumId w:val="123"/>
  </w:num>
  <w:num w:numId="60">
    <w:abstractNumId w:val="59"/>
  </w:num>
  <w:num w:numId="61">
    <w:abstractNumId w:val="78"/>
  </w:num>
  <w:num w:numId="62">
    <w:abstractNumId w:val="130"/>
  </w:num>
  <w:num w:numId="63">
    <w:abstractNumId w:val="82"/>
  </w:num>
  <w:num w:numId="64">
    <w:abstractNumId w:val="46"/>
  </w:num>
  <w:num w:numId="65">
    <w:abstractNumId w:val="122"/>
  </w:num>
  <w:num w:numId="66">
    <w:abstractNumId w:val="4"/>
  </w:num>
  <w:num w:numId="67">
    <w:abstractNumId w:val="61"/>
  </w:num>
  <w:num w:numId="68">
    <w:abstractNumId w:val="19"/>
  </w:num>
  <w:num w:numId="69">
    <w:abstractNumId w:val="50"/>
  </w:num>
  <w:num w:numId="70">
    <w:abstractNumId w:val="18"/>
  </w:num>
  <w:num w:numId="71">
    <w:abstractNumId w:val="38"/>
  </w:num>
  <w:num w:numId="72">
    <w:abstractNumId w:val="111"/>
  </w:num>
  <w:num w:numId="73">
    <w:abstractNumId w:val="131"/>
  </w:num>
  <w:num w:numId="74">
    <w:abstractNumId w:val="96"/>
  </w:num>
  <w:num w:numId="75">
    <w:abstractNumId w:val="110"/>
  </w:num>
  <w:num w:numId="76">
    <w:abstractNumId w:val="31"/>
  </w:num>
  <w:num w:numId="77">
    <w:abstractNumId w:val="14"/>
  </w:num>
  <w:num w:numId="78">
    <w:abstractNumId w:val="91"/>
  </w:num>
  <w:num w:numId="79">
    <w:abstractNumId w:val="115"/>
  </w:num>
  <w:num w:numId="80">
    <w:abstractNumId w:val="73"/>
  </w:num>
  <w:num w:numId="81">
    <w:abstractNumId w:val="26"/>
  </w:num>
  <w:num w:numId="82">
    <w:abstractNumId w:val="65"/>
  </w:num>
  <w:num w:numId="83">
    <w:abstractNumId w:val="13"/>
  </w:num>
  <w:num w:numId="84">
    <w:abstractNumId w:val="114"/>
  </w:num>
  <w:num w:numId="85">
    <w:abstractNumId w:val="30"/>
  </w:num>
  <w:num w:numId="86">
    <w:abstractNumId w:val="92"/>
  </w:num>
  <w:num w:numId="87">
    <w:abstractNumId w:val="107"/>
  </w:num>
  <w:num w:numId="88">
    <w:abstractNumId w:val="29"/>
  </w:num>
  <w:num w:numId="89">
    <w:abstractNumId w:val="75"/>
  </w:num>
  <w:num w:numId="90">
    <w:abstractNumId w:val="56"/>
  </w:num>
  <w:num w:numId="91">
    <w:abstractNumId w:val="95"/>
  </w:num>
  <w:num w:numId="92">
    <w:abstractNumId w:val="99"/>
  </w:num>
  <w:num w:numId="93">
    <w:abstractNumId w:val="43"/>
  </w:num>
  <w:num w:numId="94">
    <w:abstractNumId w:val="103"/>
  </w:num>
  <w:num w:numId="95">
    <w:abstractNumId w:val="113"/>
  </w:num>
  <w:num w:numId="96">
    <w:abstractNumId w:val="11"/>
  </w:num>
  <w:num w:numId="97">
    <w:abstractNumId w:val="16"/>
  </w:num>
  <w:num w:numId="98">
    <w:abstractNumId w:val="119"/>
  </w:num>
  <w:num w:numId="99">
    <w:abstractNumId w:val="49"/>
  </w:num>
  <w:num w:numId="100">
    <w:abstractNumId w:val="23"/>
  </w:num>
  <w:num w:numId="101">
    <w:abstractNumId w:val="12"/>
  </w:num>
  <w:num w:numId="102">
    <w:abstractNumId w:val="6"/>
  </w:num>
  <w:num w:numId="103">
    <w:abstractNumId w:val="8"/>
  </w:num>
  <w:num w:numId="10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8"/>
  </w:num>
  <w:num w:numId="109">
    <w:abstractNumId w:val="41"/>
  </w:num>
  <w:num w:numId="110">
    <w:abstractNumId w:val="87"/>
  </w:num>
  <w:num w:numId="111">
    <w:abstractNumId w:val="100"/>
  </w:num>
  <w:num w:numId="112">
    <w:abstractNumId w:val="129"/>
  </w:num>
  <w:num w:numId="113">
    <w:abstractNumId w:val="54"/>
  </w:num>
  <w:num w:numId="114">
    <w:abstractNumId w:val="45"/>
  </w:num>
  <w:num w:numId="115">
    <w:abstractNumId w:val="15"/>
  </w:num>
  <w:num w:numId="116">
    <w:abstractNumId w:val="7"/>
  </w:num>
  <w:num w:numId="117">
    <w:abstractNumId w:val="39"/>
  </w:num>
  <w:num w:numId="118">
    <w:abstractNumId w:val="121"/>
  </w:num>
  <w:num w:numId="119">
    <w:abstractNumId w:val="42"/>
  </w:num>
  <w:num w:numId="120">
    <w:abstractNumId w:val="98"/>
  </w:num>
  <w:num w:numId="121">
    <w:abstractNumId w:val="101"/>
  </w:num>
  <w:num w:numId="122">
    <w:abstractNumId w:val="112"/>
  </w:num>
  <w:num w:numId="123">
    <w:abstractNumId w:val="9"/>
  </w:num>
  <w:num w:numId="124">
    <w:abstractNumId w:val="66"/>
  </w:num>
  <w:num w:numId="125">
    <w:abstractNumId w:val="58"/>
  </w:num>
  <w:num w:numId="126">
    <w:abstractNumId w:val="44"/>
  </w:num>
  <w:num w:numId="127">
    <w:abstractNumId w:val="20"/>
  </w:num>
  <w:num w:numId="128">
    <w:abstractNumId w:val="126"/>
  </w:num>
  <w:num w:numId="129">
    <w:abstractNumId w:val="52"/>
  </w:num>
  <w:num w:numId="130">
    <w:abstractNumId w:val="21"/>
  </w:num>
  <w:num w:numId="131">
    <w:abstractNumId w:val="24"/>
  </w:num>
  <w:num w:numId="132">
    <w:abstractNumId w:val="40"/>
  </w:num>
  <w:num w:numId="133">
    <w:abstractNumId w:val="70"/>
  </w:num>
  <w:num w:numId="134">
    <w:abstractNumId w:val="117"/>
  </w:num>
  <w:num w:numId="135">
    <w:abstractNumId w:val="90"/>
  </w:num>
  <w:num w:numId="136">
    <w:abstractNumId w:val="106"/>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characterSpacingControl w:val="doNotCompress"/>
  <w:footnotePr>
    <w:footnote w:id="-1"/>
    <w:footnote w:id="0"/>
  </w:footnotePr>
  <w:endnotePr>
    <w:endnote w:id="-1"/>
    <w:endnote w:id="0"/>
  </w:endnotePr>
  <w:compat>
    <w:useFELayout/>
  </w:compat>
  <w:rsids>
    <w:rsidRoot w:val="002942EF"/>
    <w:rsid w:val="00011307"/>
    <w:rsid w:val="00011697"/>
    <w:rsid w:val="0001273A"/>
    <w:rsid w:val="00033C39"/>
    <w:rsid w:val="00035293"/>
    <w:rsid w:val="00040C73"/>
    <w:rsid w:val="0004435D"/>
    <w:rsid w:val="0004618A"/>
    <w:rsid w:val="000477E4"/>
    <w:rsid w:val="00052DFC"/>
    <w:rsid w:val="00065401"/>
    <w:rsid w:val="00072791"/>
    <w:rsid w:val="0007610F"/>
    <w:rsid w:val="000844FE"/>
    <w:rsid w:val="00093028"/>
    <w:rsid w:val="000A0A44"/>
    <w:rsid w:val="000A7147"/>
    <w:rsid w:val="000B043C"/>
    <w:rsid w:val="000B6473"/>
    <w:rsid w:val="000B6F95"/>
    <w:rsid w:val="000C5523"/>
    <w:rsid w:val="000D6F5C"/>
    <w:rsid w:val="000E20D4"/>
    <w:rsid w:val="000E2DAF"/>
    <w:rsid w:val="000E61DE"/>
    <w:rsid w:val="000E7688"/>
    <w:rsid w:val="000F1CBF"/>
    <w:rsid w:val="00103FF5"/>
    <w:rsid w:val="00112C41"/>
    <w:rsid w:val="00117F95"/>
    <w:rsid w:val="00120629"/>
    <w:rsid w:val="00123E91"/>
    <w:rsid w:val="00125ABE"/>
    <w:rsid w:val="001271D1"/>
    <w:rsid w:val="00136B52"/>
    <w:rsid w:val="00136F09"/>
    <w:rsid w:val="00140C14"/>
    <w:rsid w:val="00142179"/>
    <w:rsid w:val="001501CF"/>
    <w:rsid w:val="001501ED"/>
    <w:rsid w:val="001510E1"/>
    <w:rsid w:val="00152901"/>
    <w:rsid w:val="00161FB9"/>
    <w:rsid w:val="00164648"/>
    <w:rsid w:val="001662AC"/>
    <w:rsid w:val="00167FD6"/>
    <w:rsid w:val="00171D19"/>
    <w:rsid w:val="00182918"/>
    <w:rsid w:val="00182FFD"/>
    <w:rsid w:val="00183D43"/>
    <w:rsid w:val="00183EA6"/>
    <w:rsid w:val="00185043"/>
    <w:rsid w:val="00194368"/>
    <w:rsid w:val="001A2EEB"/>
    <w:rsid w:val="001A54A9"/>
    <w:rsid w:val="001A5D08"/>
    <w:rsid w:val="001A7C42"/>
    <w:rsid w:val="001B324B"/>
    <w:rsid w:val="001B3286"/>
    <w:rsid w:val="001C45B2"/>
    <w:rsid w:val="001C4649"/>
    <w:rsid w:val="001C64EC"/>
    <w:rsid w:val="001C6A3E"/>
    <w:rsid w:val="001D0784"/>
    <w:rsid w:val="001D3EAC"/>
    <w:rsid w:val="001D4666"/>
    <w:rsid w:val="001D7B5A"/>
    <w:rsid w:val="001E3647"/>
    <w:rsid w:val="001F2BC1"/>
    <w:rsid w:val="001F5D8A"/>
    <w:rsid w:val="00211A4A"/>
    <w:rsid w:val="00214B73"/>
    <w:rsid w:val="002153EA"/>
    <w:rsid w:val="00223500"/>
    <w:rsid w:val="0022513D"/>
    <w:rsid w:val="00227A30"/>
    <w:rsid w:val="0023191A"/>
    <w:rsid w:val="0023269F"/>
    <w:rsid w:val="002367C0"/>
    <w:rsid w:val="00237D98"/>
    <w:rsid w:val="00265624"/>
    <w:rsid w:val="00271BD8"/>
    <w:rsid w:val="00274067"/>
    <w:rsid w:val="002748AF"/>
    <w:rsid w:val="00276C78"/>
    <w:rsid w:val="002772FA"/>
    <w:rsid w:val="00280C38"/>
    <w:rsid w:val="002814A6"/>
    <w:rsid w:val="00286249"/>
    <w:rsid w:val="00286857"/>
    <w:rsid w:val="00286D5F"/>
    <w:rsid w:val="002942EF"/>
    <w:rsid w:val="0029653D"/>
    <w:rsid w:val="002A297B"/>
    <w:rsid w:val="002B45D2"/>
    <w:rsid w:val="002C0DB9"/>
    <w:rsid w:val="002C2822"/>
    <w:rsid w:val="002D03EF"/>
    <w:rsid w:val="002D3528"/>
    <w:rsid w:val="002D60A1"/>
    <w:rsid w:val="002D7B56"/>
    <w:rsid w:val="002D7FB6"/>
    <w:rsid w:val="002E3D3A"/>
    <w:rsid w:val="002E470F"/>
    <w:rsid w:val="002E6DF7"/>
    <w:rsid w:val="002F2BE8"/>
    <w:rsid w:val="002F33AC"/>
    <w:rsid w:val="002F4100"/>
    <w:rsid w:val="002F4613"/>
    <w:rsid w:val="002F639F"/>
    <w:rsid w:val="002F6BC4"/>
    <w:rsid w:val="003105CB"/>
    <w:rsid w:val="00341A72"/>
    <w:rsid w:val="00354B2D"/>
    <w:rsid w:val="003661EE"/>
    <w:rsid w:val="00371F2C"/>
    <w:rsid w:val="00372C60"/>
    <w:rsid w:val="00374204"/>
    <w:rsid w:val="0037544A"/>
    <w:rsid w:val="00397499"/>
    <w:rsid w:val="003A087B"/>
    <w:rsid w:val="003A11E2"/>
    <w:rsid w:val="003B3F44"/>
    <w:rsid w:val="003B46DA"/>
    <w:rsid w:val="003C4217"/>
    <w:rsid w:val="003D036D"/>
    <w:rsid w:val="003D43C0"/>
    <w:rsid w:val="003E3344"/>
    <w:rsid w:val="003E507D"/>
    <w:rsid w:val="003F4283"/>
    <w:rsid w:val="003F6130"/>
    <w:rsid w:val="00400F0F"/>
    <w:rsid w:val="00404652"/>
    <w:rsid w:val="00413C99"/>
    <w:rsid w:val="00416949"/>
    <w:rsid w:val="00417316"/>
    <w:rsid w:val="00420277"/>
    <w:rsid w:val="00422A93"/>
    <w:rsid w:val="00432784"/>
    <w:rsid w:val="00434B63"/>
    <w:rsid w:val="00434F2D"/>
    <w:rsid w:val="00446ED7"/>
    <w:rsid w:val="0044717A"/>
    <w:rsid w:val="0045440D"/>
    <w:rsid w:val="00470753"/>
    <w:rsid w:val="00483C5F"/>
    <w:rsid w:val="004852CB"/>
    <w:rsid w:val="00486B7C"/>
    <w:rsid w:val="00491248"/>
    <w:rsid w:val="0049717F"/>
    <w:rsid w:val="004A0A0D"/>
    <w:rsid w:val="004A68F9"/>
    <w:rsid w:val="004A6BBC"/>
    <w:rsid w:val="004B2736"/>
    <w:rsid w:val="004B7565"/>
    <w:rsid w:val="004C17D1"/>
    <w:rsid w:val="004C3670"/>
    <w:rsid w:val="004D1C38"/>
    <w:rsid w:val="004D418F"/>
    <w:rsid w:val="004D6461"/>
    <w:rsid w:val="004E661F"/>
    <w:rsid w:val="004E6951"/>
    <w:rsid w:val="004F397A"/>
    <w:rsid w:val="004F71BE"/>
    <w:rsid w:val="00500E2D"/>
    <w:rsid w:val="005033BD"/>
    <w:rsid w:val="005037FB"/>
    <w:rsid w:val="00506D2D"/>
    <w:rsid w:val="00515419"/>
    <w:rsid w:val="00516CD5"/>
    <w:rsid w:val="005170B0"/>
    <w:rsid w:val="00517D38"/>
    <w:rsid w:val="0052538C"/>
    <w:rsid w:val="00551290"/>
    <w:rsid w:val="005538A1"/>
    <w:rsid w:val="00553E6E"/>
    <w:rsid w:val="005603BD"/>
    <w:rsid w:val="00564EE0"/>
    <w:rsid w:val="00567591"/>
    <w:rsid w:val="00570247"/>
    <w:rsid w:val="005776B6"/>
    <w:rsid w:val="005809D6"/>
    <w:rsid w:val="00586C34"/>
    <w:rsid w:val="00592790"/>
    <w:rsid w:val="00592A7C"/>
    <w:rsid w:val="005A1279"/>
    <w:rsid w:val="005A50FC"/>
    <w:rsid w:val="005B30FA"/>
    <w:rsid w:val="005C6206"/>
    <w:rsid w:val="005D27B4"/>
    <w:rsid w:val="005D59A9"/>
    <w:rsid w:val="005E04F6"/>
    <w:rsid w:val="005E2537"/>
    <w:rsid w:val="005E75B6"/>
    <w:rsid w:val="005E7B91"/>
    <w:rsid w:val="005F24ED"/>
    <w:rsid w:val="005F3427"/>
    <w:rsid w:val="005F54FE"/>
    <w:rsid w:val="005F5B6B"/>
    <w:rsid w:val="005F6DCD"/>
    <w:rsid w:val="00600D62"/>
    <w:rsid w:val="00612745"/>
    <w:rsid w:val="00622CD0"/>
    <w:rsid w:val="00627C9B"/>
    <w:rsid w:val="00632AC6"/>
    <w:rsid w:val="0063489C"/>
    <w:rsid w:val="006357D6"/>
    <w:rsid w:val="00637411"/>
    <w:rsid w:val="00637AA0"/>
    <w:rsid w:val="006408BD"/>
    <w:rsid w:val="00640F92"/>
    <w:rsid w:val="006413AA"/>
    <w:rsid w:val="00645308"/>
    <w:rsid w:val="006474E7"/>
    <w:rsid w:val="006477D6"/>
    <w:rsid w:val="00656639"/>
    <w:rsid w:val="0066315E"/>
    <w:rsid w:val="00667D63"/>
    <w:rsid w:val="00671EF1"/>
    <w:rsid w:val="00684597"/>
    <w:rsid w:val="0069080B"/>
    <w:rsid w:val="00691CBE"/>
    <w:rsid w:val="00691EE6"/>
    <w:rsid w:val="006A3426"/>
    <w:rsid w:val="006A37E1"/>
    <w:rsid w:val="006B1E56"/>
    <w:rsid w:val="006D50C8"/>
    <w:rsid w:val="006D5D51"/>
    <w:rsid w:val="006E2598"/>
    <w:rsid w:val="006E3509"/>
    <w:rsid w:val="006E3B32"/>
    <w:rsid w:val="006E44B7"/>
    <w:rsid w:val="006E507F"/>
    <w:rsid w:val="006F1946"/>
    <w:rsid w:val="006F4E8C"/>
    <w:rsid w:val="007162F9"/>
    <w:rsid w:val="00721883"/>
    <w:rsid w:val="00752267"/>
    <w:rsid w:val="00765FFF"/>
    <w:rsid w:val="00791F5D"/>
    <w:rsid w:val="00791F89"/>
    <w:rsid w:val="00792A86"/>
    <w:rsid w:val="00792D15"/>
    <w:rsid w:val="007A0DA1"/>
    <w:rsid w:val="007A6496"/>
    <w:rsid w:val="007B10E1"/>
    <w:rsid w:val="007B17CA"/>
    <w:rsid w:val="007B2527"/>
    <w:rsid w:val="007B2ECC"/>
    <w:rsid w:val="007C004C"/>
    <w:rsid w:val="007D2A44"/>
    <w:rsid w:val="007D5449"/>
    <w:rsid w:val="007D5826"/>
    <w:rsid w:val="007E374B"/>
    <w:rsid w:val="007E521D"/>
    <w:rsid w:val="007E57C2"/>
    <w:rsid w:val="007F4ED7"/>
    <w:rsid w:val="007F562F"/>
    <w:rsid w:val="007F5C3D"/>
    <w:rsid w:val="00801146"/>
    <w:rsid w:val="008041FD"/>
    <w:rsid w:val="00806480"/>
    <w:rsid w:val="00806DDB"/>
    <w:rsid w:val="0081520C"/>
    <w:rsid w:val="00825FFC"/>
    <w:rsid w:val="0082709A"/>
    <w:rsid w:val="0083376A"/>
    <w:rsid w:val="00834EA2"/>
    <w:rsid w:val="008365CB"/>
    <w:rsid w:val="0084249F"/>
    <w:rsid w:val="00843549"/>
    <w:rsid w:val="00843C12"/>
    <w:rsid w:val="008527E4"/>
    <w:rsid w:val="00855B47"/>
    <w:rsid w:val="00855C59"/>
    <w:rsid w:val="008615B6"/>
    <w:rsid w:val="008615D2"/>
    <w:rsid w:val="00862776"/>
    <w:rsid w:val="00866CCF"/>
    <w:rsid w:val="00873BB4"/>
    <w:rsid w:val="008762DF"/>
    <w:rsid w:val="00880098"/>
    <w:rsid w:val="008829FD"/>
    <w:rsid w:val="0088787F"/>
    <w:rsid w:val="00896BAD"/>
    <w:rsid w:val="008A316C"/>
    <w:rsid w:val="008A67DE"/>
    <w:rsid w:val="008B19AD"/>
    <w:rsid w:val="008C0274"/>
    <w:rsid w:val="008C7BD5"/>
    <w:rsid w:val="008D230E"/>
    <w:rsid w:val="008D2936"/>
    <w:rsid w:val="008D6E80"/>
    <w:rsid w:val="008D6ECA"/>
    <w:rsid w:val="008E7DD9"/>
    <w:rsid w:val="00902973"/>
    <w:rsid w:val="00902F14"/>
    <w:rsid w:val="00907EBB"/>
    <w:rsid w:val="009213DD"/>
    <w:rsid w:val="00933C85"/>
    <w:rsid w:val="00937C14"/>
    <w:rsid w:val="009411F2"/>
    <w:rsid w:val="009414B5"/>
    <w:rsid w:val="0094188F"/>
    <w:rsid w:val="00944434"/>
    <w:rsid w:val="00944A78"/>
    <w:rsid w:val="0095207A"/>
    <w:rsid w:val="009528F3"/>
    <w:rsid w:val="00952D2F"/>
    <w:rsid w:val="00954815"/>
    <w:rsid w:val="00954891"/>
    <w:rsid w:val="00956D0F"/>
    <w:rsid w:val="009603BC"/>
    <w:rsid w:val="00966956"/>
    <w:rsid w:val="00967082"/>
    <w:rsid w:val="009829BA"/>
    <w:rsid w:val="00983665"/>
    <w:rsid w:val="00985509"/>
    <w:rsid w:val="00996C8A"/>
    <w:rsid w:val="009A12E6"/>
    <w:rsid w:val="009A4789"/>
    <w:rsid w:val="009B5387"/>
    <w:rsid w:val="009B6816"/>
    <w:rsid w:val="009C392F"/>
    <w:rsid w:val="009D47BD"/>
    <w:rsid w:val="009E1A97"/>
    <w:rsid w:val="009F0B9A"/>
    <w:rsid w:val="009F0BE2"/>
    <w:rsid w:val="009F391B"/>
    <w:rsid w:val="009F5BD5"/>
    <w:rsid w:val="009F5D1F"/>
    <w:rsid w:val="00A01B6B"/>
    <w:rsid w:val="00A07196"/>
    <w:rsid w:val="00A0789C"/>
    <w:rsid w:val="00A118DE"/>
    <w:rsid w:val="00A1352E"/>
    <w:rsid w:val="00A17016"/>
    <w:rsid w:val="00A27793"/>
    <w:rsid w:val="00A33D90"/>
    <w:rsid w:val="00A355B9"/>
    <w:rsid w:val="00A37F2D"/>
    <w:rsid w:val="00A410B1"/>
    <w:rsid w:val="00A41A42"/>
    <w:rsid w:val="00A42082"/>
    <w:rsid w:val="00A44843"/>
    <w:rsid w:val="00A455C6"/>
    <w:rsid w:val="00A56E35"/>
    <w:rsid w:val="00A74715"/>
    <w:rsid w:val="00A85430"/>
    <w:rsid w:val="00A85BAC"/>
    <w:rsid w:val="00A975E5"/>
    <w:rsid w:val="00AA2596"/>
    <w:rsid w:val="00AA34DF"/>
    <w:rsid w:val="00AB7BFC"/>
    <w:rsid w:val="00AD0A4C"/>
    <w:rsid w:val="00AD3FF6"/>
    <w:rsid w:val="00AD4369"/>
    <w:rsid w:val="00AD759F"/>
    <w:rsid w:val="00AF1D4E"/>
    <w:rsid w:val="00B01029"/>
    <w:rsid w:val="00B057F9"/>
    <w:rsid w:val="00B05C99"/>
    <w:rsid w:val="00B061AC"/>
    <w:rsid w:val="00B07321"/>
    <w:rsid w:val="00B104B2"/>
    <w:rsid w:val="00B12110"/>
    <w:rsid w:val="00B126BA"/>
    <w:rsid w:val="00B1678C"/>
    <w:rsid w:val="00B17D20"/>
    <w:rsid w:val="00B251B6"/>
    <w:rsid w:val="00B31AF0"/>
    <w:rsid w:val="00B332FD"/>
    <w:rsid w:val="00B42744"/>
    <w:rsid w:val="00B43B3E"/>
    <w:rsid w:val="00B45AD6"/>
    <w:rsid w:val="00B571FA"/>
    <w:rsid w:val="00B60963"/>
    <w:rsid w:val="00B60BE9"/>
    <w:rsid w:val="00B67C83"/>
    <w:rsid w:val="00B7742C"/>
    <w:rsid w:val="00B92EAC"/>
    <w:rsid w:val="00BA1627"/>
    <w:rsid w:val="00BA3CF9"/>
    <w:rsid w:val="00BA5586"/>
    <w:rsid w:val="00BB1DFC"/>
    <w:rsid w:val="00BC095F"/>
    <w:rsid w:val="00BC51FB"/>
    <w:rsid w:val="00BD2E6A"/>
    <w:rsid w:val="00BD4AE1"/>
    <w:rsid w:val="00BF4F3C"/>
    <w:rsid w:val="00C016F9"/>
    <w:rsid w:val="00C0288B"/>
    <w:rsid w:val="00C07962"/>
    <w:rsid w:val="00C148CC"/>
    <w:rsid w:val="00C226A2"/>
    <w:rsid w:val="00C22A18"/>
    <w:rsid w:val="00C42E9F"/>
    <w:rsid w:val="00C45E39"/>
    <w:rsid w:val="00C5741A"/>
    <w:rsid w:val="00C6112F"/>
    <w:rsid w:val="00C65D2A"/>
    <w:rsid w:val="00C66ACA"/>
    <w:rsid w:val="00C676EE"/>
    <w:rsid w:val="00C73FAE"/>
    <w:rsid w:val="00CA081B"/>
    <w:rsid w:val="00CB148B"/>
    <w:rsid w:val="00CB4DCB"/>
    <w:rsid w:val="00CC03AE"/>
    <w:rsid w:val="00CC43E6"/>
    <w:rsid w:val="00CC5647"/>
    <w:rsid w:val="00CD05CF"/>
    <w:rsid w:val="00CD0C80"/>
    <w:rsid w:val="00CD1314"/>
    <w:rsid w:val="00CD357C"/>
    <w:rsid w:val="00CE67B3"/>
    <w:rsid w:val="00CE712A"/>
    <w:rsid w:val="00CF2F04"/>
    <w:rsid w:val="00D02B33"/>
    <w:rsid w:val="00D04C08"/>
    <w:rsid w:val="00D1785B"/>
    <w:rsid w:val="00D17BD5"/>
    <w:rsid w:val="00D2743B"/>
    <w:rsid w:val="00D27AA6"/>
    <w:rsid w:val="00D31099"/>
    <w:rsid w:val="00D334AB"/>
    <w:rsid w:val="00D34DB0"/>
    <w:rsid w:val="00D354E0"/>
    <w:rsid w:val="00D578EC"/>
    <w:rsid w:val="00D64CA0"/>
    <w:rsid w:val="00D7449B"/>
    <w:rsid w:val="00D81B9F"/>
    <w:rsid w:val="00D9589D"/>
    <w:rsid w:val="00DA67B8"/>
    <w:rsid w:val="00DB45A4"/>
    <w:rsid w:val="00DD5416"/>
    <w:rsid w:val="00DE1160"/>
    <w:rsid w:val="00DE4CD9"/>
    <w:rsid w:val="00DE52B1"/>
    <w:rsid w:val="00DF5253"/>
    <w:rsid w:val="00E0104B"/>
    <w:rsid w:val="00E01294"/>
    <w:rsid w:val="00E0153B"/>
    <w:rsid w:val="00E0185C"/>
    <w:rsid w:val="00E05745"/>
    <w:rsid w:val="00E1524A"/>
    <w:rsid w:val="00E208E9"/>
    <w:rsid w:val="00E21D48"/>
    <w:rsid w:val="00E21D88"/>
    <w:rsid w:val="00E37002"/>
    <w:rsid w:val="00E42DEC"/>
    <w:rsid w:val="00E43A59"/>
    <w:rsid w:val="00E473D4"/>
    <w:rsid w:val="00E5310C"/>
    <w:rsid w:val="00E542B2"/>
    <w:rsid w:val="00E554FE"/>
    <w:rsid w:val="00E70C57"/>
    <w:rsid w:val="00E77706"/>
    <w:rsid w:val="00E84049"/>
    <w:rsid w:val="00E9430C"/>
    <w:rsid w:val="00EA0F56"/>
    <w:rsid w:val="00EA428E"/>
    <w:rsid w:val="00EA5718"/>
    <w:rsid w:val="00EB2B8F"/>
    <w:rsid w:val="00EB3A5B"/>
    <w:rsid w:val="00EB40E6"/>
    <w:rsid w:val="00EB428A"/>
    <w:rsid w:val="00EB5184"/>
    <w:rsid w:val="00EB62A6"/>
    <w:rsid w:val="00EB634A"/>
    <w:rsid w:val="00EB7B1A"/>
    <w:rsid w:val="00EB7C56"/>
    <w:rsid w:val="00EC5AB0"/>
    <w:rsid w:val="00EC77BE"/>
    <w:rsid w:val="00ED53EB"/>
    <w:rsid w:val="00EE587F"/>
    <w:rsid w:val="00EE7583"/>
    <w:rsid w:val="00EF4262"/>
    <w:rsid w:val="00EF7E48"/>
    <w:rsid w:val="00EF7F32"/>
    <w:rsid w:val="00F00579"/>
    <w:rsid w:val="00F032DC"/>
    <w:rsid w:val="00F04EEC"/>
    <w:rsid w:val="00F12E0E"/>
    <w:rsid w:val="00F20AAF"/>
    <w:rsid w:val="00F2368C"/>
    <w:rsid w:val="00F2499F"/>
    <w:rsid w:val="00F312B1"/>
    <w:rsid w:val="00F347B1"/>
    <w:rsid w:val="00F5190C"/>
    <w:rsid w:val="00F573C7"/>
    <w:rsid w:val="00F60BFA"/>
    <w:rsid w:val="00F623DD"/>
    <w:rsid w:val="00F653E1"/>
    <w:rsid w:val="00F67C91"/>
    <w:rsid w:val="00F70871"/>
    <w:rsid w:val="00F72B41"/>
    <w:rsid w:val="00F851F2"/>
    <w:rsid w:val="00F861D0"/>
    <w:rsid w:val="00F9386A"/>
    <w:rsid w:val="00FA38F7"/>
    <w:rsid w:val="00FB74A8"/>
    <w:rsid w:val="00FC2E9C"/>
    <w:rsid w:val="00FC32D6"/>
    <w:rsid w:val="00FD0B45"/>
    <w:rsid w:val="00FD2D74"/>
    <w:rsid w:val="00FD5360"/>
    <w:rsid w:val="00FD6145"/>
    <w:rsid w:val="00FD70EF"/>
    <w:rsid w:val="00FE15CB"/>
    <w:rsid w:val="00FE2C35"/>
    <w:rsid w:val="00FE5FA2"/>
    <w:rsid w:val="00FE619F"/>
    <w:rsid w:val="00FE6798"/>
    <w:rsid w:val="00FF1BB4"/>
    <w:rsid w:val="00FF2F24"/>
    <w:rsid w:val="00FF76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F2499F"/>
  </w:style>
  <w:style w:type="paragraph" w:styleId="1">
    <w:name w:val="heading 1"/>
    <w:basedOn w:val="a"/>
    <w:next w:val="a"/>
    <w:link w:val="11"/>
    <w:qFormat/>
    <w:rsid w:val="00B061AC"/>
    <w:pPr>
      <w:keepNext/>
      <w:spacing w:before="240" w:after="60" w:line="240" w:lineRule="auto"/>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2942EF"/>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lang w:val="en-US"/>
    </w:rPr>
  </w:style>
  <w:style w:type="paragraph" w:styleId="3">
    <w:name w:val="heading 3"/>
    <w:basedOn w:val="a"/>
    <w:next w:val="a"/>
    <w:link w:val="31"/>
    <w:qFormat/>
    <w:rsid w:val="00B061A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B061AC"/>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5">
    <w:name w:val="heading 5"/>
    <w:basedOn w:val="a"/>
    <w:next w:val="a"/>
    <w:link w:val="50"/>
    <w:qFormat/>
    <w:rsid w:val="00B061AC"/>
    <w:pPr>
      <w:spacing w:before="240" w:after="60" w:line="240" w:lineRule="auto"/>
      <w:ind w:firstLine="709"/>
      <w:jc w:val="both"/>
      <w:outlineLvl w:val="4"/>
    </w:pPr>
    <w:rPr>
      <w:rFonts w:ascii="Times New Roman" w:eastAsia="Times New Roman" w:hAnsi="Times New Roman" w:cs="Times New Roman"/>
      <w:b/>
      <w:bCs/>
      <w:i/>
      <w:iCs/>
      <w:sz w:val="26"/>
      <w:szCs w:val="26"/>
      <w:lang w:eastAsia="en-US" w:bidi="en-US"/>
    </w:rPr>
  </w:style>
  <w:style w:type="paragraph" w:styleId="6">
    <w:name w:val="heading 6"/>
    <w:basedOn w:val="a"/>
    <w:next w:val="a"/>
    <w:link w:val="60"/>
    <w:qFormat/>
    <w:rsid w:val="00B061AC"/>
    <w:pPr>
      <w:spacing w:before="240" w:after="60" w:line="240" w:lineRule="auto"/>
      <w:ind w:firstLine="709"/>
      <w:jc w:val="both"/>
      <w:outlineLvl w:val="5"/>
    </w:pPr>
    <w:rPr>
      <w:rFonts w:ascii="Times New Roman" w:eastAsia="Times New Roman" w:hAnsi="Times New Roman" w:cs="Times New Roman"/>
      <w:b/>
      <w:bCs/>
      <w:lang w:eastAsia="en-US" w:bidi="en-US"/>
    </w:rPr>
  </w:style>
  <w:style w:type="paragraph" w:styleId="7">
    <w:name w:val="heading 7"/>
    <w:basedOn w:val="a"/>
    <w:next w:val="a"/>
    <w:link w:val="70"/>
    <w:qFormat/>
    <w:rsid w:val="00B061AC"/>
    <w:pPr>
      <w:spacing w:before="240" w:after="60" w:line="240" w:lineRule="auto"/>
      <w:ind w:firstLine="709"/>
      <w:jc w:val="both"/>
      <w:outlineLvl w:val="6"/>
    </w:pPr>
    <w:rPr>
      <w:rFonts w:ascii="Times New Roman" w:eastAsia="Times New Roman" w:hAnsi="Times New Roman" w:cs="Times New Roman"/>
      <w:sz w:val="24"/>
      <w:szCs w:val="24"/>
      <w:lang w:eastAsia="en-US" w:bidi="en-US"/>
    </w:rPr>
  </w:style>
  <w:style w:type="paragraph" w:styleId="8">
    <w:name w:val="heading 8"/>
    <w:basedOn w:val="a"/>
    <w:next w:val="a"/>
    <w:link w:val="80"/>
    <w:qFormat/>
    <w:rsid w:val="00B061AC"/>
    <w:pPr>
      <w:spacing w:before="240" w:after="60" w:line="240" w:lineRule="auto"/>
      <w:ind w:firstLine="709"/>
      <w:jc w:val="both"/>
      <w:outlineLvl w:val="7"/>
    </w:pPr>
    <w:rPr>
      <w:rFonts w:ascii="Times New Roman" w:eastAsia="Times New Roman" w:hAnsi="Times New Roman" w:cs="Times New Roman"/>
      <w:i/>
      <w:iCs/>
      <w:sz w:val="24"/>
      <w:szCs w:val="24"/>
      <w:lang w:eastAsia="en-US" w:bidi="en-US"/>
    </w:rPr>
  </w:style>
  <w:style w:type="paragraph" w:styleId="9">
    <w:name w:val="heading 9"/>
    <w:basedOn w:val="a"/>
    <w:next w:val="a"/>
    <w:link w:val="90"/>
    <w:qFormat/>
    <w:rsid w:val="00B061AC"/>
    <w:pPr>
      <w:spacing w:before="240" w:after="60" w:line="240" w:lineRule="auto"/>
      <w:ind w:firstLine="709"/>
      <w:jc w:val="both"/>
      <w:outlineLvl w:val="8"/>
    </w:pPr>
    <w:rPr>
      <w:rFonts w:ascii="Arial" w:eastAsia="Times New Roman" w:hAnsi="Arial" w:cs="Times New Roman"/>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rsid w:val="002942EF"/>
    <w:rPr>
      <w:rFonts w:asciiTheme="majorHAnsi" w:eastAsiaTheme="majorEastAsia" w:hAnsiTheme="majorHAnsi" w:cstheme="majorBidi"/>
      <w:b/>
      <w:bCs/>
      <w:color w:val="4F81BD" w:themeColor="accent1"/>
      <w:sz w:val="26"/>
      <w:szCs w:val="26"/>
    </w:rPr>
  </w:style>
  <w:style w:type="character" w:customStyle="1" w:styleId="21">
    <w:name w:val="Заголовок 2 Знак1"/>
    <w:link w:val="2"/>
    <w:rsid w:val="002942EF"/>
    <w:rPr>
      <w:rFonts w:ascii="Cambria" w:eastAsia="Times New Roman" w:hAnsi="Cambria" w:cs="Times New Roman"/>
      <w:b/>
      <w:color w:val="4F81BD"/>
      <w:sz w:val="26"/>
      <w:szCs w:val="26"/>
      <w:lang w:val="en-US"/>
    </w:rPr>
  </w:style>
  <w:style w:type="paragraph" w:styleId="a3">
    <w:name w:val="List Paragraph"/>
    <w:basedOn w:val="a"/>
    <w:qFormat/>
    <w:rsid w:val="002942EF"/>
    <w:pPr>
      <w:spacing w:after="0" w:line="240" w:lineRule="auto"/>
      <w:ind w:left="720"/>
      <w:contextualSpacing/>
    </w:pPr>
    <w:rPr>
      <w:rFonts w:ascii="Times New Roman" w:eastAsia="Times New Roman" w:hAnsi="Times New Roman" w:cs="Times New Roman"/>
      <w:sz w:val="24"/>
      <w:szCs w:val="24"/>
    </w:rPr>
  </w:style>
  <w:style w:type="paragraph" w:customStyle="1" w:styleId="a4">
    <w:name w:val="А_основной"/>
    <w:basedOn w:val="a"/>
    <w:link w:val="a5"/>
    <w:qFormat/>
    <w:rsid w:val="002942EF"/>
    <w:pPr>
      <w:spacing w:after="0" w:line="360" w:lineRule="auto"/>
      <w:ind w:firstLine="454"/>
      <w:jc w:val="both"/>
    </w:pPr>
    <w:rPr>
      <w:rFonts w:ascii="Times New Roman" w:eastAsia="Calibri" w:hAnsi="Times New Roman" w:cs="Times New Roman"/>
      <w:sz w:val="28"/>
      <w:szCs w:val="28"/>
      <w:lang w:val="en-US"/>
    </w:rPr>
  </w:style>
  <w:style w:type="character" w:customStyle="1" w:styleId="a5">
    <w:name w:val="А_основной Знак"/>
    <w:link w:val="a4"/>
    <w:rsid w:val="002942EF"/>
    <w:rPr>
      <w:rFonts w:ascii="Times New Roman" w:eastAsia="Calibri" w:hAnsi="Times New Roman" w:cs="Times New Roman"/>
      <w:sz w:val="28"/>
      <w:szCs w:val="28"/>
      <w:lang w:val="en-US"/>
    </w:rPr>
  </w:style>
  <w:style w:type="paragraph" w:customStyle="1" w:styleId="a6">
    <w:name w:val="А ОСН ТЕКСТ"/>
    <w:basedOn w:val="a"/>
    <w:link w:val="a7"/>
    <w:rsid w:val="002942EF"/>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7">
    <w:name w:val="А ОСН ТЕКСТ Знак"/>
    <w:basedOn w:val="a0"/>
    <w:link w:val="a6"/>
    <w:rsid w:val="002942EF"/>
    <w:rPr>
      <w:rFonts w:ascii="Times New Roman" w:eastAsia="Arial Unicode MS" w:hAnsi="Times New Roman" w:cs="Times New Roman"/>
      <w:color w:val="000000"/>
      <w:sz w:val="28"/>
      <w:szCs w:val="28"/>
    </w:rPr>
  </w:style>
  <w:style w:type="character" w:customStyle="1" w:styleId="a8">
    <w:name w:val="Основной текст + Полужирный"/>
    <w:basedOn w:val="a0"/>
    <w:rsid w:val="002942EF"/>
    <w:rPr>
      <w:b/>
      <w:bCs/>
      <w:sz w:val="22"/>
      <w:szCs w:val="22"/>
      <w:lang w:bidi="ar-SA"/>
    </w:rPr>
  </w:style>
  <w:style w:type="paragraph" w:customStyle="1" w:styleId="Default">
    <w:name w:val="Default"/>
    <w:rsid w:val="003D036D"/>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uiPriority w:val="99"/>
    <w:rsid w:val="00416949"/>
    <w:rPr>
      <w:color w:val="0000FF"/>
      <w:u w:val="single"/>
    </w:rPr>
  </w:style>
  <w:style w:type="character" w:customStyle="1" w:styleId="apple-converted-space">
    <w:name w:val="apple-converted-space"/>
    <w:basedOn w:val="a0"/>
    <w:rsid w:val="00A42082"/>
  </w:style>
  <w:style w:type="paragraph" w:customStyle="1" w:styleId="style1">
    <w:name w:val="style1"/>
    <w:basedOn w:val="a"/>
    <w:rsid w:val="00A420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
    <w:name w:val="ww-"/>
    <w:basedOn w:val="a"/>
    <w:rsid w:val="00A42082"/>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qFormat/>
    <w:rsid w:val="00B01029"/>
    <w:pPr>
      <w:spacing w:after="0" w:line="240" w:lineRule="auto"/>
    </w:pPr>
    <w:rPr>
      <w:rFonts w:ascii="Calibri" w:eastAsia="Calibri" w:hAnsi="Calibri" w:cs="Times New Roman"/>
      <w:lang w:eastAsia="en-US"/>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qFormat/>
    <w:rsid w:val="00B01029"/>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nhideWhenUsed/>
    <w:rsid w:val="00BA3CF9"/>
    <w:pPr>
      <w:spacing w:after="0" w:line="240" w:lineRule="auto"/>
    </w:pPr>
    <w:rPr>
      <w:rFonts w:ascii="Tahoma" w:hAnsi="Tahoma" w:cs="Tahoma"/>
      <w:sz w:val="16"/>
      <w:szCs w:val="16"/>
    </w:rPr>
  </w:style>
  <w:style w:type="character" w:customStyle="1" w:styleId="ad">
    <w:name w:val="Текст выноски Знак"/>
    <w:basedOn w:val="a0"/>
    <w:link w:val="ac"/>
    <w:rsid w:val="00BA3CF9"/>
    <w:rPr>
      <w:rFonts w:ascii="Tahoma" w:hAnsi="Tahoma" w:cs="Tahoma"/>
      <w:sz w:val="16"/>
      <w:szCs w:val="16"/>
    </w:rPr>
  </w:style>
  <w:style w:type="table" w:styleId="ae">
    <w:name w:val="Table Grid"/>
    <w:basedOn w:val="a1"/>
    <w:uiPriority w:val="59"/>
    <w:rsid w:val="00BA3C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
    <w:name w:val="Style2"/>
    <w:basedOn w:val="a"/>
    <w:rsid w:val="00286249"/>
    <w:pPr>
      <w:widowControl w:val="0"/>
      <w:autoSpaceDE w:val="0"/>
      <w:autoSpaceDN w:val="0"/>
      <w:adjustRightInd w:val="0"/>
      <w:spacing w:after="0" w:line="298" w:lineRule="exact"/>
      <w:ind w:hanging="1416"/>
    </w:pPr>
    <w:rPr>
      <w:rFonts w:ascii="Arial" w:eastAsia="Times New Roman" w:hAnsi="Arial" w:cs="Times New Roman"/>
      <w:sz w:val="24"/>
      <w:szCs w:val="24"/>
    </w:rPr>
  </w:style>
  <w:style w:type="character" w:customStyle="1" w:styleId="FontStyle13">
    <w:name w:val="Font Style13"/>
    <w:basedOn w:val="a0"/>
    <w:rsid w:val="00286249"/>
    <w:rPr>
      <w:rFonts w:ascii="Times New Roman" w:hAnsi="Times New Roman" w:cs="Times New Roman"/>
      <w:b/>
      <w:bCs/>
      <w:sz w:val="22"/>
      <w:szCs w:val="22"/>
    </w:rPr>
  </w:style>
  <w:style w:type="paragraph" w:styleId="af">
    <w:name w:val="footnote text"/>
    <w:aliases w:val="Знак6,F1"/>
    <w:basedOn w:val="a"/>
    <w:link w:val="af0"/>
    <w:rsid w:val="00CD05CF"/>
    <w:pPr>
      <w:widowControl w:val="0"/>
      <w:suppressLineNumbers/>
      <w:suppressAutoHyphens/>
      <w:spacing w:after="0" w:line="240" w:lineRule="auto"/>
      <w:ind w:left="283" w:hanging="283"/>
    </w:pPr>
    <w:rPr>
      <w:rFonts w:ascii="Times New Roman" w:eastAsia="Times New Roman" w:hAnsi="Times New Roman" w:cs="Times New Roman"/>
      <w:kern w:val="1"/>
      <w:sz w:val="20"/>
      <w:szCs w:val="20"/>
      <w:lang w:eastAsia="en-US"/>
    </w:rPr>
  </w:style>
  <w:style w:type="character" w:customStyle="1" w:styleId="af0">
    <w:name w:val="Текст сноски Знак"/>
    <w:aliases w:val="Знак6 Знак,F1 Знак"/>
    <w:basedOn w:val="a0"/>
    <w:link w:val="af"/>
    <w:rsid w:val="00CD05CF"/>
    <w:rPr>
      <w:rFonts w:ascii="Times New Roman" w:eastAsia="Times New Roman" w:hAnsi="Times New Roman" w:cs="Times New Roman"/>
      <w:kern w:val="1"/>
      <w:sz w:val="20"/>
      <w:szCs w:val="20"/>
      <w:lang w:eastAsia="en-US"/>
    </w:rPr>
  </w:style>
  <w:style w:type="character" w:styleId="af1">
    <w:name w:val="footnote reference"/>
    <w:basedOn w:val="a0"/>
    <w:rsid w:val="00CD05CF"/>
    <w:rPr>
      <w:rFonts w:cs="Times New Roman"/>
      <w:vertAlign w:val="superscript"/>
    </w:rPr>
  </w:style>
  <w:style w:type="paragraph" w:customStyle="1" w:styleId="Style8">
    <w:name w:val="Style8"/>
    <w:basedOn w:val="a"/>
    <w:rsid w:val="00CD05CF"/>
    <w:pPr>
      <w:widowControl w:val="0"/>
      <w:autoSpaceDE w:val="0"/>
      <w:autoSpaceDN w:val="0"/>
      <w:adjustRightInd w:val="0"/>
      <w:spacing w:after="0" w:line="275" w:lineRule="exact"/>
      <w:ind w:firstLine="538"/>
      <w:jc w:val="both"/>
    </w:pPr>
    <w:rPr>
      <w:rFonts w:ascii="Times New Roman" w:eastAsia="Times New Roman" w:hAnsi="Times New Roman" w:cs="Times New Roman"/>
      <w:sz w:val="24"/>
      <w:szCs w:val="24"/>
    </w:rPr>
  </w:style>
  <w:style w:type="character" w:customStyle="1" w:styleId="FontStyle29">
    <w:name w:val="Font Style29"/>
    <w:rsid w:val="00CD05CF"/>
    <w:rPr>
      <w:rFonts w:ascii="Times New Roman" w:hAnsi="Times New Roman" w:cs="Times New Roman" w:hint="default"/>
      <w:color w:val="000000"/>
      <w:sz w:val="22"/>
      <w:szCs w:val="22"/>
    </w:rPr>
  </w:style>
  <w:style w:type="character" w:customStyle="1" w:styleId="10">
    <w:name w:val="Заголовок 1 Знак"/>
    <w:basedOn w:val="a0"/>
    <w:uiPriority w:val="9"/>
    <w:rsid w:val="00B061A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rsid w:val="00B061AC"/>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B061AC"/>
    <w:rPr>
      <w:rFonts w:ascii="Times New Roman" w:eastAsia="Times New Roman" w:hAnsi="Times New Roman" w:cs="Times New Roman"/>
      <w:b/>
      <w:bCs/>
      <w:sz w:val="28"/>
      <w:szCs w:val="28"/>
      <w:lang w:val="de-DE"/>
    </w:rPr>
  </w:style>
  <w:style w:type="character" w:customStyle="1" w:styleId="50">
    <w:name w:val="Заголовок 5 Знак"/>
    <w:basedOn w:val="a0"/>
    <w:link w:val="5"/>
    <w:rsid w:val="00B061AC"/>
    <w:rPr>
      <w:rFonts w:ascii="Times New Roman" w:eastAsia="Times New Roman" w:hAnsi="Times New Roman" w:cs="Times New Roman"/>
      <w:b/>
      <w:bCs/>
      <w:i/>
      <w:iCs/>
      <w:sz w:val="26"/>
      <w:szCs w:val="26"/>
      <w:lang w:eastAsia="en-US" w:bidi="en-US"/>
    </w:rPr>
  </w:style>
  <w:style w:type="character" w:customStyle="1" w:styleId="60">
    <w:name w:val="Заголовок 6 Знак"/>
    <w:basedOn w:val="a0"/>
    <w:link w:val="6"/>
    <w:rsid w:val="00B061AC"/>
    <w:rPr>
      <w:rFonts w:ascii="Times New Roman" w:eastAsia="Times New Roman" w:hAnsi="Times New Roman" w:cs="Times New Roman"/>
      <w:b/>
      <w:bCs/>
      <w:lang w:eastAsia="en-US" w:bidi="en-US"/>
    </w:rPr>
  </w:style>
  <w:style w:type="character" w:customStyle="1" w:styleId="70">
    <w:name w:val="Заголовок 7 Знак"/>
    <w:basedOn w:val="a0"/>
    <w:link w:val="7"/>
    <w:rsid w:val="00B061AC"/>
    <w:rPr>
      <w:rFonts w:ascii="Times New Roman" w:eastAsia="Times New Roman" w:hAnsi="Times New Roman" w:cs="Times New Roman"/>
      <w:sz w:val="24"/>
      <w:szCs w:val="24"/>
      <w:lang w:eastAsia="en-US" w:bidi="en-US"/>
    </w:rPr>
  </w:style>
  <w:style w:type="character" w:customStyle="1" w:styleId="80">
    <w:name w:val="Заголовок 8 Знак"/>
    <w:basedOn w:val="a0"/>
    <w:link w:val="8"/>
    <w:rsid w:val="00B061AC"/>
    <w:rPr>
      <w:rFonts w:ascii="Times New Roman" w:eastAsia="Times New Roman" w:hAnsi="Times New Roman" w:cs="Times New Roman"/>
      <w:i/>
      <w:iCs/>
      <w:sz w:val="24"/>
      <w:szCs w:val="24"/>
      <w:lang w:eastAsia="en-US" w:bidi="en-US"/>
    </w:rPr>
  </w:style>
  <w:style w:type="character" w:customStyle="1" w:styleId="90">
    <w:name w:val="Заголовок 9 Знак"/>
    <w:basedOn w:val="a0"/>
    <w:link w:val="9"/>
    <w:rsid w:val="00B061AC"/>
    <w:rPr>
      <w:rFonts w:ascii="Arial" w:eastAsia="Times New Roman" w:hAnsi="Arial" w:cs="Times New Roman"/>
      <w:lang w:eastAsia="en-US" w:bidi="en-US"/>
    </w:rPr>
  </w:style>
  <w:style w:type="character" w:customStyle="1" w:styleId="11">
    <w:name w:val="Заголовок 1 Знак1"/>
    <w:basedOn w:val="a0"/>
    <w:link w:val="1"/>
    <w:rsid w:val="00B061AC"/>
    <w:rPr>
      <w:rFonts w:ascii="Arial" w:eastAsia="Times New Roman" w:hAnsi="Arial" w:cs="Arial"/>
      <w:b/>
      <w:bCs/>
      <w:kern w:val="32"/>
      <w:sz w:val="32"/>
      <w:szCs w:val="32"/>
      <w:lang w:val="de-DE"/>
    </w:rPr>
  </w:style>
  <w:style w:type="character" w:customStyle="1" w:styleId="31">
    <w:name w:val="Заголовок 3 Знак1"/>
    <w:basedOn w:val="a0"/>
    <w:link w:val="3"/>
    <w:rsid w:val="00B061AC"/>
    <w:rPr>
      <w:rFonts w:ascii="Arial" w:eastAsia="Times New Roman" w:hAnsi="Arial" w:cs="Arial"/>
      <w:b/>
      <w:bCs/>
      <w:sz w:val="26"/>
      <w:szCs w:val="26"/>
    </w:rPr>
  </w:style>
  <w:style w:type="paragraph" w:customStyle="1" w:styleId="Zag1">
    <w:name w:val="Zag_1"/>
    <w:basedOn w:val="a"/>
    <w:rsid w:val="00B061AC"/>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customStyle="1" w:styleId="Zag11">
    <w:name w:val="Zag_11"/>
    <w:rsid w:val="00B061AC"/>
  </w:style>
  <w:style w:type="paragraph" w:customStyle="1" w:styleId="Osnova">
    <w:name w:val="Osnova"/>
    <w:basedOn w:val="a"/>
    <w:uiPriority w:val="99"/>
    <w:rsid w:val="00B061AC"/>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B061AC"/>
  </w:style>
  <w:style w:type="paragraph" w:customStyle="1" w:styleId="Zag2">
    <w:name w:val="Zag_2"/>
    <w:basedOn w:val="a"/>
    <w:rsid w:val="00B061AC"/>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B061AC"/>
  </w:style>
  <w:style w:type="paragraph" w:customStyle="1" w:styleId="Zag3">
    <w:name w:val="Zag_3"/>
    <w:basedOn w:val="a"/>
    <w:rsid w:val="00B061AC"/>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character" w:customStyle="1" w:styleId="Zag31">
    <w:name w:val="Zag_31"/>
    <w:rsid w:val="00B061AC"/>
  </w:style>
  <w:style w:type="paragraph" w:customStyle="1" w:styleId="af2">
    <w:name w:val="Ξαϋχνϋι"/>
    <w:basedOn w:val="a"/>
    <w:rsid w:val="00B061AC"/>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f3">
    <w:name w:val="Νξβϋι"/>
    <w:basedOn w:val="a"/>
    <w:rsid w:val="00B061AC"/>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af4">
    <w:name w:val="header"/>
    <w:basedOn w:val="a"/>
    <w:link w:val="af5"/>
    <w:rsid w:val="00B061AC"/>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f5">
    <w:name w:val="Верхний колонтитул Знак"/>
    <w:basedOn w:val="a0"/>
    <w:link w:val="af4"/>
    <w:rsid w:val="00B061AC"/>
    <w:rPr>
      <w:rFonts w:ascii="Times New Roman" w:eastAsia="Calibri" w:hAnsi="Times New Roman" w:cs="Times New Roman"/>
      <w:sz w:val="24"/>
      <w:szCs w:val="24"/>
      <w:lang w:val="en-US"/>
    </w:rPr>
  </w:style>
  <w:style w:type="paragraph" w:styleId="af6">
    <w:name w:val="footer"/>
    <w:basedOn w:val="a"/>
    <w:link w:val="12"/>
    <w:uiPriority w:val="99"/>
    <w:rsid w:val="00B061AC"/>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f7">
    <w:name w:val="Нижний колонтитул Знак"/>
    <w:basedOn w:val="a0"/>
    <w:uiPriority w:val="99"/>
    <w:rsid w:val="00B061AC"/>
  </w:style>
  <w:style w:type="character" w:customStyle="1" w:styleId="12">
    <w:name w:val="Нижний колонтитул Знак1"/>
    <w:basedOn w:val="a0"/>
    <w:link w:val="af6"/>
    <w:locked/>
    <w:rsid w:val="00B061AC"/>
    <w:rPr>
      <w:rFonts w:ascii="Times New Roman" w:eastAsia="Calibri" w:hAnsi="Times New Roman" w:cs="Times New Roman"/>
      <w:sz w:val="24"/>
      <w:szCs w:val="24"/>
      <w:lang w:val="en-US"/>
    </w:rPr>
  </w:style>
  <w:style w:type="paragraph" w:customStyle="1" w:styleId="zag4">
    <w:name w:val="zag_4"/>
    <w:basedOn w:val="a"/>
    <w:rsid w:val="00B061AC"/>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B061AC"/>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B061AC"/>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styleId="af8">
    <w:name w:val="Body Text Indent"/>
    <w:basedOn w:val="a"/>
    <w:link w:val="13"/>
    <w:rsid w:val="00B061AC"/>
    <w:pPr>
      <w:spacing w:after="120" w:line="240" w:lineRule="auto"/>
      <w:ind w:left="283"/>
    </w:pPr>
    <w:rPr>
      <w:rFonts w:ascii="Times New Roman" w:eastAsia="Times New Roman" w:hAnsi="Times New Roman" w:cs="Times New Roman"/>
      <w:sz w:val="24"/>
      <w:szCs w:val="24"/>
    </w:rPr>
  </w:style>
  <w:style w:type="character" w:customStyle="1" w:styleId="af9">
    <w:name w:val="Основной текст с отступом Знак"/>
    <w:basedOn w:val="a0"/>
    <w:rsid w:val="00B061AC"/>
  </w:style>
  <w:style w:type="character" w:customStyle="1" w:styleId="13">
    <w:name w:val="Основной текст с отступом Знак1"/>
    <w:basedOn w:val="a0"/>
    <w:link w:val="af8"/>
    <w:rsid w:val="00B061AC"/>
    <w:rPr>
      <w:rFonts w:ascii="Times New Roman" w:eastAsia="Times New Roman" w:hAnsi="Times New Roman" w:cs="Times New Roman"/>
      <w:sz w:val="24"/>
      <w:szCs w:val="24"/>
    </w:rPr>
  </w:style>
  <w:style w:type="paragraph" w:styleId="22">
    <w:name w:val="Body Text 2"/>
    <w:basedOn w:val="a"/>
    <w:link w:val="23"/>
    <w:rsid w:val="00B061AC"/>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B061AC"/>
    <w:rPr>
      <w:rFonts w:ascii="Times New Roman" w:eastAsia="Times New Roman" w:hAnsi="Times New Roman" w:cs="Times New Roman"/>
      <w:sz w:val="24"/>
      <w:szCs w:val="24"/>
    </w:rPr>
  </w:style>
  <w:style w:type="paragraph" w:customStyle="1" w:styleId="14">
    <w:name w:val="Знак Знак1 Знак Знак Знак"/>
    <w:basedOn w:val="a"/>
    <w:rsid w:val="00B061AC"/>
    <w:pPr>
      <w:spacing w:after="160" w:line="240" w:lineRule="exact"/>
    </w:pPr>
    <w:rPr>
      <w:rFonts w:ascii="Verdana" w:eastAsia="Times New Roman" w:hAnsi="Verdana" w:cs="Times New Roman"/>
      <w:sz w:val="20"/>
      <w:szCs w:val="20"/>
      <w:lang w:val="en-US" w:eastAsia="en-US"/>
    </w:rPr>
  </w:style>
  <w:style w:type="paragraph" w:customStyle="1" w:styleId="afa">
    <w:name w:val="Знак Знак Знак Знак Знак"/>
    <w:basedOn w:val="a"/>
    <w:rsid w:val="00B061AC"/>
    <w:pPr>
      <w:spacing w:after="160" w:line="240" w:lineRule="exact"/>
    </w:pPr>
    <w:rPr>
      <w:rFonts w:ascii="Verdana" w:eastAsia="Times New Roman" w:hAnsi="Verdana" w:cs="Times New Roman"/>
      <w:sz w:val="20"/>
      <w:szCs w:val="20"/>
      <w:lang w:val="en-US" w:eastAsia="en-US"/>
    </w:rPr>
  </w:style>
  <w:style w:type="paragraph" w:styleId="24">
    <w:name w:val="Body Text Indent 2"/>
    <w:basedOn w:val="a"/>
    <w:link w:val="25"/>
    <w:uiPriority w:val="99"/>
    <w:rsid w:val="00B061AC"/>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B061AC"/>
    <w:rPr>
      <w:rFonts w:ascii="Times New Roman" w:eastAsia="Times New Roman" w:hAnsi="Times New Roman" w:cs="Times New Roman"/>
      <w:sz w:val="24"/>
      <w:szCs w:val="24"/>
    </w:rPr>
  </w:style>
  <w:style w:type="paragraph" w:styleId="32">
    <w:name w:val="Body Text Indent 3"/>
    <w:basedOn w:val="a"/>
    <w:link w:val="33"/>
    <w:rsid w:val="00B061AC"/>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B061AC"/>
    <w:rPr>
      <w:rFonts w:ascii="Times New Roman" w:eastAsia="Times New Roman" w:hAnsi="Times New Roman" w:cs="Times New Roman"/>
      <w:sz w:val="16"/>
      <w:szCs w:val="16"/>
    </w:rPr>
  </w:style>
  <w:style w:type="paragraph" w:styleId="afb">
    <w:name w:val="Title"/>
    <w:aliases w:val=" Знак5"/>
    <w:basedOn w:val="a"/>
    <w:link w:val="15"/>
    <w:qFormat/>
    <w:rsid w:val="00B061AC"/>
    <w:pPr>
      <w:spacing w:after="0" w:line="240" w:lineRule="auto"/>
      <w:ind w:left="-993" w:right="-285"/>
      <w:jc w:val="center"/>
    </w:pPr>
    <w:rPr>
      <w:rFonts w:ascii="Times New Roman" w:eastAsia="Times New Roman" w:hAnsi="Times New Roman" w:cs="Times New Roman"/>
      <w:b/>
      <w:sz w:val="24"/>
      <w:szCs w:val="20"/>
    </w:rPr>
  </w:style>
  <w:style w:type="character" w:customStyle="1" w:styleId="afc">
    <w:name w:val="Название Знак"/>
    <w:basedOn w:val="a0"/>
    <w:uiPriority w:val="10"/>
    <w:rsid w:val="00B061AC"/>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B061AC"/>
    <w:pPr>
      <w:autoSpaceDE w:val="0"/>
      <w:autoSpaceDN w:val="0"/>
      <w:spacing w:after="160" w:line="240" w:lineRule="exact"/>
    </w:pPr>
    <w:rPr>
      <w:rFonts w:ascii="Arial" w:eastAsia="Times New Roman" w:hAnsi="Arial" w:cs="Arial"/>
      <w:sz w:val="20"/>
      <w:szCs w:val="20"/>
      <w:lang w:val="en-US" w:eastAsia="en-US"/>
    </w:rPr>
  </w:style>
  <w:style w:type="paragraph" w:customStyle="1" w:styleId="afd">
    <w:name w:val="Знак Знак"/>
    <w:basedOn w:val="a"/>
    <w:rsid w:val="00B061AC"/>
    <w:pPr>
      <w:spacing w:after="160" w:line="240" w:lineRule="exact"/>
    </w:pPr>
    <w:rPr>
      <w:rFonts w:ascii="Verdana" w:eastAsia="Times New Roman" w:hAnsi="Verdana" w:cs="Times New Roman"/>
      <w:sz w:val="20"/>
      <w:szCs w:val="20"/>
      <w:lang w:val="en-US" w:eastAsia="en-US"/>
    </w:rPr>
  </w:style>
  <w:style w:type="character" w:styleId="afe">
    <w:name w:val="Strong"/>
    <w:basedOn w:val="a0"/>
    <w:qFormat/>
    <w:rsid w:val="00B061AC"/>
    <w:rPr>
      <w:b/>
      <w:bCs/>
    </w:rPr>
  </w:style>
  <w:style w:type="paragraph" w:customStyle="1" w:styleId="16">
    <w:name w:val="Обычный1"/>
    <w:rsid w:val="00B061AC"/>
    <w:pPr>
      <w:widowControl w:val="0"/>
      <w:spacing w:after="0" w:line="240" w:lineRule="auto"/>
      <w:jc w:val="both"/>
    </w:pPr>
    <w:rPr>
      <w:rFonts w:ascii="Times New Roman" w:eastAsia="Times New Roman" w:hAnsi="Times New Roman" w:cs="Times New Roman"/>
      <w:sz w:val="20"/>
      <w:szCs w:val="20"/>
    </w:rPr>
  </w:style>
  <w:style w:type="paragraph" w:styleId="aff">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f0"/>
    <w:rsid w:val="00B061AC"/>
    <w:pPr>
      <w:spacing w:after="120" w:line="240" w:lineRule="auto"/>
    </w:pPr>
    <w:rPr>
      <w:rFonts w:ascii="Times New Roman" w:eastAsia="Times New Roman" w:hAnsi="Times New Roman" w:cs="Times New Roman"/>
      <w:sz w:val="24"/>
      <w:szCs w:val="24"/>
    </w:rPr>
  </w:style>
  <w:style w:type="character" w:customStyle="1" w:styleId="aff0">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f"/>
    <w:rsid w:val="00B061AC"/>
    <w:rPr>
      <w:rFonts w:ascii="Times New Roman" w:eastAsia="Times New Roman" w:hAnsi="Times New Roman" w:cs="Times New Roman"/>
      <w:sz w:val="24"/>
      <w:szCs w:val="24"/>
    </w:rPr>
  </w:style>
  <w:style w:type="character" w:customStyle="1" w:styleId="spelle">
    <w:name w:val="spelle"/>
    <w:basedOn w:val="a0"/>
    <w:rsid w:val="00B061AC"/>
  </w:style>
  <w:style w:type="character" w:customStyle="1" w:styleId="grame">
    <w:name w:val="grame"/>
    <w:basedOn w:val="a0"/>
    <w:rsid w:val="00B061AC"/>
  </w:style>
  <w:style w:type="paragraph" w:customStyle="1" w:styleId="aff1">
    <w:name w:val="a"/>
    <w:basedOn w:val="a"/>
    <w:rsid w:val="00B061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rsid w:val="00B061AC"/>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f2">
    <w:name w:val="page number"/>
    <w:basedOn w:val="a0"/>
    <w:rsid w:val="00B061AC"/>
  </w:style>
  <w:style w:type="paragraph" w:customStyle="1" w:styleId="aff3">
    <w:name w:val="Знак Знак Знак"/>
    <w:basedOn w:val="a"/>
    <w:rsid w:val="00B061AC"/>
    <w:pPr>
      <w:spacing w:after="160" w:line="240" w:lineRule="exact"/>
    </w:pPr>
    <w:rPr>
      <w:rFonts w:ascii="Verdana" w:eastAsia="Times New Roman" w:hAnsi="Verdana" w:cs="Times New Roman"/>
      <w:sz w:val="20"/>
      <w:szCs w:val="20"/>
      <w:lang w:val="en-US" w:eastAsia="en-US"/>
    </w:rPr>
  </w:style>
  <w:style w:type="character" w:customStyle="1" w:styleId="61">
    <w:name w:val="Знак6 Знак Знак1"/>
    <w:basedOn w:val="a0"/>
    <w:semiHidden/>
    <w:locked/>
    <w:rsid w:val="00B061AC"/>
    <w:rPr>
      <w:lang w:val="ru-RU" w:eastAsia="ru-RU" w:bidi="ar-SA"/>
    </w:rPr>
  </w:style>
  <w:style w:type="character" w:customStyle="1" w:styleId="normalchar1">
    <w:name w:val="normal__char1"/>
    <w:basedOn w:val="a0"/>
    <w:rsid w:val="00B061AC"/>
    <w:rPr>
      <w:rFonts w:ascii="Calibri" w:hAnsi="Calibri" w:hint="default"/>
      <w:sz w:val="22"/>
      <w:szCs w:val="22"/>
    </w:rPr>
  </w:style>
  <w:style w:type="paragraph" w:customStyle="1" w:styleId="17">
    <w:name w:val="Абзац списка1"/>
    <w:basedOn w:val="a"/>
    <w:rsid w:val="00B061AC"/>
    <w:pPr>
      <w:spacing w:after="0" w:line="240" w:lineRule="auto"/>
      <w:ind w:left="720"/>
      <w:contextualSpacing/>
    </w:pPr>
    <w:rPr>
      <w:rFonts w:ascii="Times New Roman" w:eastAsia="Calibri" w:hAnsi="Times New Roman" w:cs="Times New Roman"/>
      <w:sz w:val="24"/>
      <w:szCs w:val="24"/>
    </w:rPr>
  </w:style>
  <w:style w:type="paragraph" w:customStyle="1" w:styleId="aff4">
    <w:name w:val="Знак Знак Знак Знак"/>
    <w:basedOn w:val="a"/>
    <w:rsid w:val="00B061AC"/>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8">
    <w:name w:val="Номер 1"/>
    <w:basedOn w:val="1"/>
    <w:qFormat/>
    <w:rsid w:val="00B061AC"/>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B061A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B061AC"/>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B061AC"/>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B061AC"/>
    <w:pPr>
      <w:spacing w:after="0" w:line="240" w:lineRule="auto"/>
      <w:ind w:firstLine="709"/>
      <w:jc w:val="both"/>
    </w:pPr>
    <w:rPr>
      <w:rFonts w:ascii="Times New Roman" w:eastAsia="Times New Roman" w:hAnsi="Times New Roman" w:cs="Times New Roman"/>
      <w:sz w:val="24"/>
      <w:szCs w:val="24"/>
    </w:rPr>
  </w:style>
  <w:style w:type="paragraph" w:customStyle="1" w:styleId="211">
    <w:name w:val="Основной текст с отступом 21"/>
    <w:basedOn w:val="a"/>
    <w:rsid w:val="00B061AC"/>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basedOn w:val="a0"/>
    <w:rsid w:val="00B061AC"/>
    <w:rPr>
      <w:rFonts w:ascii="Times New Roman" w:hAnsi="Times New Roman" w:cs="Times New Roman"/>
      <w:sz w:val="20"/>
      <w:szCs w:val="20"/>
    </w:rPr>
  </w:style>
  <w:style w:type="paragraph" w:customStyle="1" w:styleId="Style3">
    <w:name w:val="Style3"/>
    <w:basedOn w:val="a"/>
    <w:rsid w:val="00B061AC"/>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0">
    <w:name w:val="Style1"/>
    <w:basedOn w:val="a"/>
    <w:uiPriority w:val="99"/>
    <w:rsid w:val="00B061AC"/>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
    <w:rsid w:val="00B061AC"/>
    <w:pPr>
      <w:spacing w:after="0" w:line="240" w:lineRule="auto"/>
      <w:ind w:firstLine="709"/>
      <w:jc w:val="both"/>
    </w:pPr>
    <w:rPr>
      <w:rFonts w:ascii="Times New Roman" w:eastAsia="Times New Roman" w:hAnsi="Times New Roman" w:cs="Times New Roman"/>
      <w:sz w:val="24"/>
      <w:szCs w:val="24"/>
    </w:rPr>
  </w:style>
  <w:style w:type="paragraph" w:styleId="34">
    <w:name w:val="Body Text 3"/>
    <w:basedOn w:val="a"/>
    <w:link w:val="35"/>
    <w:rsid w:val="00B061AC"/>
    <w:pPr>
      <w:spacing w:after="120" w:line="240" w:lineRule="auto"/>
    </w:pPr>
    <w:rPr>
      <w:rFonts w:ascii="Times New Roman" w:eastAsia="Times New Roman" w:hAnsi="Times New Roman" w:cs="Times New Roman"/>
      <w:sz w:val="16"/>
      <w:szCs w:val="16"/>
      <w:lang w:val="de-DE"/>
    </w:rPr>
  </w:style>
  <w:style w:type="character" w:customStyle="1" w:styleId="35">
    <w:name w:val="Основной текст 3 Знак"/>
    <w:basedOn w:val="a0"/>
    <w:link w:val="34"/>
    <w:rsid w:val="00B061AC"/>
    <w:rPr>
      <w:rFonts w:ascii="Times New Roman" w:eastAsia="Times New Roman" w:hAnsi="Times New Roman" w:cs="Times New Roman"/>
      <w:sz w:val="16"/>
      <w:szCs w:val="16"/>
      <w:lang w:val="de-DE"/>
    </w:rPr>
  </w:style>
  <w:style w:type="paragraph" w:styleId="aff5">
    <w:name w:val="caption"/>
    <w:basedOn w:val="a"/>
    <w:next w:val="a"/>
    <w:qFormat/>
    <w:rsid w:val="00B061AC"/>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6">
    <w:name w:val="Стиль"/>
    <w:rsid w:val="00B061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7">
    <w:name w:val="annotation reference"/>
    <w:basedOn w:val="a0"/>
    <w:rsid w:val="00B061AC"/>
    <w:rPr>
      <w:sz w:val="16"/>
      <w:szCs w:val="16"/>
    </w:rPr>
  </w:style>
  <w:style w:type="character" w:styleId="aff8">
    <w:name w:val="Emphasis"/>
    <w:basedOn w:val="a0"/>
    <w:uiPriority w:val="20"/>
    <w:qFormat/>
    <w:rsid w:val="00B061AC"/>
    <w:rPr>
      <w:i/>
      <w:iCs/>
    </w:rPr>
  </w:style>
  <w:style w:type="paragraph" w:customStyle="1" w:styleId="Iniiaiieoaeno21">
    <w:name w:val="Iniiaiie oaeno 21"/>
    <w:basedOn w:val="a"/>
    <w:rsid w:val="00B061AC"/>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9">
    <w:name w:val="Знак"/>
    <w:basedOn w:val="a"/>
    <w:rsid w:val="00B061AC"/>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a">
    <w:name w:val="Знак Знак Знак Знак Знак Знак Знак Знак Знак Знак Знак Знак Знак Знак Знак Знак"/>
    <w:basedOn w:val="a"/>
    <w:rsid w:val="00B061AC"/>
    <w:pPr>
      <w:spacing w:after="160" w:line="240" w:lineRule="exact"/>
    </w:pPr>
    <w:rPr>
      <w:rFonts w:ascii="Verdana" w:eastAsia="Times New Roman" w:hAnsi="Verdana" w:cs="Times New Roman"/>
      <w:sz w:val="20"/>
      <w:szCs w:val="20"/>
      <w:lang w:val="en-US" w:eastAsia="en-US"/>
    </w:rPr>
  </w:style>
  <w:style w:type="paragraph" w:customStyle="1" w:styleId="affb">
    <w:name w:val="Новый"/>
    <w:basedOn w:val="a"/>
    <w:rsid w:val="00B061AC"/>
    <w:pPr>
      <w:spacing w:after="0" w:line="360" w:lineRule="auto"/>
      <w:ind w:firstLine="454"/>
      <w:jc w:val="both"/>
    </w:pPr>
    <w:rPr>
      <w:rFonts w:ascii="Times New Roman" w:eastAsia="Times New Roman" w:hAnsi="Times New Roman" w:cs="Times New Roman"/>
      <w:sz w:val="28"/>
      <w:szCs w:val="24"/>
      <w:lang w:eastAsia="en-US" w:bidi="en-US"/>
    </w:rPr>
  </w:style>
  <w:style w:type="paragraph" w:styleId="affc">
    <w:name w:val="Subtitle"/>
    <w:basedOn w:val="a"/>
    <w:next w:val="a"/>
    <w:link w:val="19"/>
    <w:qFormat/>
    <w:rsid w:val="00B061AC"/>
    <w:pPr>
      <w:spacing w:after="60" w:line="240" w:lineRule="auto"/>
      <w:ind w:firstLine="709"/>
      <w:jc w:val="center"/>
      <w:outlineLvl w:val="1"/>
    </w:pPr>
    <w:rPr>
      <w:rFonts w:ascii="Arial" w:eastAsia="Times New Roman" w:hAnsi="Arial" w:cs="Times New Roman"/>
      <w:sz w:val="24"/>
      <w:szCs w:val="24"/>
      <w:lang w:eastAsia="en-US" w:bidi="en-US"/>
    </w:rPr>
  </w:style>
  <w:style w:type="character" w:customStyle="1" w:styleId="affd">
    <w:name w:val="Подзаголовок Знак"/>
    <w:basedOn w:val="a0"/>
    <w:rsid w:val="00B061AC"/>
    <w:rPr>
      <w:rFonts w:asciiTheme="majorHAnsi" w:eastAsiaTheme="majorEastAsia" w:hAnsiTheme="majorHAnsi" w:cstheme="majorBidi"/>
      <w:i/>
      <w:iCs/>
      <w:color w:val="4F81BD" w:themeColor="accent1"/>
      <w:spacing w:val="15"/>
      <w:sz w:val="24"/>
      <w:szCs w:val="24"/>
    </w:rPr>
  </w:style>
  <w:style w:type="paragraph" w:customStyle="1" w:styleId="1a">
    <w:name w:val="Без интервала1"/>
    <w:aliases w:val="основа"/>
    <w:basedOn w:val="a"/>
    <w:qFormat/>
    <w:rsid w:val="00B061AC"/>
    <w:pPr>
      <w:spacing w:after="0" w:line="240" w:lineRule="auto"/>
      <w:ind w:firstLine="709"/>
      <w:jc w:val="both"/>
    </w:pPr>
    <w:rPr>
      <w:rFonts w:ascii="Times New Roman" w:eastAsia="Times New Roman" w:hAnsi="Times New Roman" w:cs="Times New Roman"/>
      <w:sz w:val="24"/>
      <w:szCs w:val="32"/>
      <w:lang w:eastAsia="en-US" w:bidi="en-US"/>
    </w:rPr>
  </w:style>
  <w:style w:type="character" w:customStyle="1" w:styleId="affe">
    <w:name w:val="Без интервала Знак"/>
    <w:basedOn w:val="a0"/>
    <w:rsid w:val="00B061AC"/>
    <w:rPr>
      <w:sz w:val="24"/>
      <w:szCs w:val="32"/>
    </w:rPr>
  </w:style>
  <w:style w:type="paragraph" w:styleId="27">
    <w:name w:val="Quote"/>
    <w:basedOn w:val="a"/>
    <w:next w:val="a"/>
    <w:link w:val="28"/>
    <w:qFormat/>
    <w:rsid w:val="00B061AC"/>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8">
    <w:name w:val="Цитата 2 Знак"/>
    <w:basedOn w:val="a0"/>
    <w:link w:val="27"/>
    <w:rsid w:val="00B061AC"/>
    <w:rPr>
      <w:rFonts w:ascii="Times New Roman" w:eastAsia="Times New Roman" w:hAnsi="Times New Roman" w:cs="Times New Roman"/>
      <w:i/>
      <w:sz w:val="24"/>
      <w:szCs w:val="24"/>
      <w:lang w:eastAsia="en-US" w:bidi="en-US"/>
    </w:rPr>
  </w:style>
  <w:style w:type="paragraph" w:styleId="afff">
    <w:name w:val="Intense Quote"/>
    <w:basedOn w:val="a"/>
    <w:next w:val="a"/>
    <w:link w:val="afff0"/>
    <w:qFormat/>
    <w:rsid w:val="00B061AC"/>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f0">
    <w:name w:val="Выделенная цитата Знак"/>
    <w:basedOn w:val="a0"/>
    <w:link w:val="afff"/>
    <w:rsid w:val="00B061AC"/>
    <w:rPr>
      <w:rFonts w:ascii="Times New Roman" w:eastAsia="Times New Roman" w:hAnsi="Times New Roman" w:cs="Times New Roman"/>
      <w:b/>
      <w:i/>
      <w:sz w:val="24"/>
      <w:lang w:eastAsia="en-US" w:bidi="en-US"/>
    </w:rPr>
  </w:style>
  <w:style w:type="character" w:styleId="afff1">
    <w:name w:val="Subtle Emphasis"/>
    <w:qFormat/>
    <w:rsid w:val="00B061AC"/>
    <w:rPr>
      <w:i/>
      <w:color w:val="5A5A5A"/>
    </w:rPr>
  </w:style>
  <w:style w:type="character" w:styleId="afff2">
    <w:name w:val="Intense Emphasis"/>
    <w:basedOn w:val="a0"/>
    <w:qFormat/>
    <w:rsid w:val="00B061AC"/>
    <w:rPr>
      <w:b/>
      <w:i/>
      <w:sz w:val="24"/>
      <w:szCs w:val="24"/>
      <w:u w:val="single"/>
    </w:rPr>
  </w:style>
  <w:style w:type="character" w:styleId="afff3">
    <w:name w:val="Subtle Reference"/>
    <w:basedOn w:val="a0"/>
    <w:qFormat/>
    <w:rsid w:val="00B061AC"/>
    <w:rPr>
      <w:sz w:val="24"/>
      <w:szCs w:val="24"/>
      <w:u w:val="single"/>
    </w:rPr>
  </w:style>
  <w:style w:type="character" w:styleId="afff4">
    <w:name w:val="Intense Reference"/>
    <w:basedOn w:val="a0"/>
    <w:qFormat/>
    <w:rsid w:val="00B061AC"/>
    <w:rPr>
      <w:b/>
      <w:sz w:val="24"/>
      <w:u w:val="single"/>
    </w:rPr>
  </w:style>
  <w:style w:type="character" w:styleId="afff5">
    <w:name w:val="Book Title"/>
    <w:basedOn w:val="a0"/>
    <w:qFormat/>
    <w:rsid w:val="00B061AC"/>
    <w:rPr>
      <w:rFonts w:ascii="Arial" w:eastAsia="Times New Roman" w:hAnsi="Arial"/>
      <w:b/>
      <w:i/>
      <w:sz w:val="24"/>
      <w:szCs w:val="24"/>
    </w:rPr>
  </w:style>
  <w:style w:type="paragraph" w:styleId="afff6">
    <w:name w:val="TOC Heading"/>
    <w:basedOn w:val="1"/>
    <w:next w:val="a"/>
    <w:qFormat/>
    <w:rsid w:val="00B061AC"/>
    <w:pPr>
      <w:jc w:val="center"/>
      <w:outlineLvl w:val="9"/>
    </w:pPr>
    <w:rPr>
      <w:rFonts w:cs="Times New Roman"/>
      <w:lang w:val="ru-RU" w:eastAsia="en-US" w:bidi="en-US"/>
    </w:rPr>
  </w:style>
  <w:style w:type="character" w:customStyle="1" w:styleId="apple-style-span">
    <w:name w:val="apple-style-span"/>
    <w:basedOn w:val="a0"/>
    <w:rsid w:val="00B061AC"/>
  </w:style>
  <w:style w:type="paragraph" w:customStyle="1" w:styleId="CompanyName">
    <w:name w:val="Company Name"/>
    <w:basedOn w:val="1a"/>
    <w:rsid w:val="00B061AC"/>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1a"/>
    <w:rsid w:val="00B061AC"/>
    <w:pPr>
      <w:ind w:left="634" w:firstLine="0"/>
      <w:jc w:val="left"/>
    </w:pPr>
    <w:rPr>
      <w:rFonts w:ascii="Cambria" w:hAnsi="Cambria" w:cs="Cambria"/>
      <w:sz w:val="18"/>
      <w:szCs w:val="22"/>
      <w:lang w:eastAsia="zh-TW" w:bidi="ar-SA"/>
    </w:rPr>
  </w:style>
  <w:style w:type="paragraph" w:customStyle="1" w:styleId="DocumentDate">
    <w:name w:val="Document Date"/>
    <w:basedOn w:val="1a"/>
    <w:rsid w:val="00B061AC"/>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B061AC"/>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ff7">
    <w:name w:val="Аннотации"/>
    <w:basedOn w:val="a"/>
    <w:rsid w:val="00B061AC"/>
    <w:pPr>
      <w:spacing w:after="0" w:line="240" w:lineRule="auto"/>
      <w:ind w:firstLine="284"/>
      <w:jc w:val="both"/>
    </w:pPr>
    <w:rPr>
      <w:rFonts w:ascii="Times New Roman" w:eastAsia="Times New Roman" w:hAnsi="Times New Roman" w:cs="Times New Roman"/>
      <w:szCs w:val="20"/>
    </w:rPr>
  </w:style>
  <w:style w:type="paragraph" w:styleId="afff8">
    <w:name w:val="Plain Text"/>
    <w:basedOn w:val="a"/>
    <w:link w:val="afff9"/>
    <w:rsid w:val="00B061AC"/>
    <w:pPr>
      <w:spacing w:after="0" w:line="240" w:lineRule="auto"/>
    </w:pPr>
    <w:rPr>
      <w:rFonts w:ascii="Courier New" w:eastAsia="Times New Roman" w:hAnsi="Courier New" w:cs="Courier New"/>
      <w:sz w:val="20"/>
      <w:szCs w:val="20"/>
    </w:rPr>
  </w:style>
  <w:style w:type="character" w:customStyle="1" w:styleId="afff9">
    <w:name w:val="Текст Знак"/>
    <w:basedOn w:val="a0"/>
    <w:link w:val="afff8"/>
    <w:rsid w:val="00B061AC"/>
    <w:rPr>
      <w:rFonts w:ascii="Courier New" w:eastAsia="Times New Roman" w:hAnsi="Courier New" w:cs="Courier New"/>
      <w:sz w:val="20"/>
      <w:szCs w:val="20"/>
    </w:rPr>
  </w:style>
  <w:style w:type="paragraph" w:customStyle="1" w:styleId="afffa">
    <w:name w:val="Содержимое таблицы"/>
    <w:basedOn w:val="a"/>
    <w:rsid w:val="00B061AC"/>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b">
    <w:name w:val="Стиль1"/>
    <w:rsid w:val="00B061AC"/>
    <w:pPr>
      <w:spacing w:after="0" w:line="360" w:lineRule="auto"/>
      <w:ind w:firstLine="720"/>
      <w:jc w:val="both"/>
    </w:pPr>
    <w:rPr>
      <w:rFonts w:ascii="Times New Roman" w:eastAsia="Times New Roman" w:hAnsi="Times New Roman" w:cs="Times New Roman"/>
      <w:sz w:val="24"/>
      <w:szCs w:val="20"/>
    </w:rPr>
  </w:style>
  <w:style w:type="character" w:customStyle="1" w:styleId="afffb">
    <w:name w:val="Методика подзаголовок"/>
    <w:basedOn w:val="a0"/>
    <w:rsid w:val="00B061AC"/>
    <w:rPr>
      <w:rFonts w:ascii="Times New Roman" w:hAnsi="Times New Roman"/>
      <w:b/>
      <w:bCs/>
      <w:spacing w:val="30"/>
    </w:rPr>
  </w:style>
  <w:style w:type="paragraph" w:customStyle="1" w:styleId="afffc">
    <w:name w:val="текст сноски"/>
    <w:basedOn w:val="a"/>
    <w:rsid w:val="00B061AC"/>
    <w:pPr>
      <w:widowControl w:val="0"/>
      <w:spacing w:after="0" w:line="240" w:lineRule="auto"/>
    </w:pPr>
    <w:rPr>
      <w:rFonts w:ascii="Gelvetsky 12pt" w:eastAsia="Times New Roman" w:hAnsi="Gelvetsky 12pt" w:cs="Gelvetsky 12pt"/>
      <w:sz w:val="24"/>
      <w:szCs w:val="24"/>
      <w:lang w:val="en-US"/>
    </w:rPr>
  </w:style>
  <w:style w:type="character" w:customStyle="1" w:styleId="afffd">
    <w:name w:val="Схема документа Знак"/>
    <w:basedOn w:val="a0"/>
    <w:link w:val="afffe"/>
    <w:semiHidden/>
    <w:rsid w:val="00B061AC"/>
    <w:rPr>
      <w:rFonts w:ascii="Arial" w:hAnsi="Arial"/>
      <w:b/>
      <w:bCs/>
      <w:sz w:val="28"/>
      <w:szCs w:val="26"/>
    </w:rPr>
  </w:style>
  <w:style w:type="character" w:customStyle="1" w:styleId="180">
    <w:name w:val="Знак Знак18"/>
    <w:basedOn w:val="a0"/>
    <w:rsid w:val="00B061AC"/>
    <w:rPr>
      <w:rFonts w:ascii="Arial" w:eastAsia="Times New Roman" w:hAnsi="Arial" w:cs="Times New Roman"/>
      <w:b/>
      <w:bCs/>
      <w:kern w:val="32"/>
      <w:sz w:val="32"/>
      <w:szCs w:val="32"/>
    </w:rPr>
  </w:style>
  <w:style w:type="character" w:customStyle="1" w:styleId="170">
    <w:name w:val="Знак Знак17"/>
    <w:basedOn w:val="a0"/>
    <w:rsid w:val="00B061AC"/>
    <w:rPr>
      <w:rFonts w:ascii="Arial" w:eastAsia="Times New Roman" w:hAnsi="Arial" w:cs="Times New Roman"/>
      <w:b/>
      <w:bCs/>
      <w:iCs/>
      <w:sz w:val="28"/>
      <w:szCs w:val="28"/>
    </w:rPr>
  </w:style>
  <w:style w:type="character" w:customStyle="1" w:styleId="160">
    <w:name w:val="Знак Знак16"/>
    <w:basedOn w:val="a0"/>
    <w:rsid w:val="00B061AC"/>
    <w:rPr>
      <w:rFonts w:ascii="Arial" w:eastAsia="Times New Roman" w:hAnsi="Arial" w:cs="Times New Roman"/>
      <w:b/>
      <w:bCs/>
      <w:sz w:val="24"/>
      <w:szCs w:val="26"/>
    </w:rPr>
  </w:style>
  <w:style w:type="character" w:customStyle="1" w:styleId="15">
    <w:name w:val="Название Знак1"/>
    <w:aliases w:val=" Знак5 Знак"/>
    <w:basedOn w:val="a0"/>
    <w:link w:val="afb"/>
    <w:rsid w:val="00B061AC"/>
    <w:rPr>
      <w:rFonts w:ascii="Times New Roman" w:eastAsia="Times New Roman" w:hAnsi="Times New Roman" w:cs="Times New Roman"/>
      <w:b/>
      <w:sz w:val="24"/>
      <w:szCs w:val="20"/>
    </w:rPr>
  </w:style>
  <w:style w:type="character" w:customStyle="1" w:styleId="19">
    <w:name w:val="Подзаголовок Знак1"/>
    <w:basedOn w:val="a0"/>
    <w:link w:val="affc"/>
    <w:rsid w:val="00B061AC"/>
    <w:rPr>
      <w:rFonts w:ascii="Arial" w:eastAsia="Times New Roman" w:hAnsi="Arial" w:cs="Times New Roman"/>
      <w:sz w:val="24"/>
      <w:szCs w:val="24"/>
      <w:lang w:eastAsia="en-US" w:bidi="en-US"/>
    </w:rPr>
  </w:style>
  <w:style w:type="paragraph" w:styleId="afffe">
    <w:name w:val="Document Map"/>
    <w:basedOn w:val="a"/>
    <w:link w:val="afffd"/>
    <w:semiHidden/>
    <w:unhideWhenUsed/>
    <w:rsid w:val="00B061AC"/>
    <w:pPr>
      <w:spacing w:after="0" w:line="240" w:lineRule="auto"/>
      <w:ind w:firstLine="709"/>
      <w:jc w:val="both"/>
    </w:pPr>
    <w:rPr>
      <w:rFonts w:ascii="Arial" w:hAnsi="Arial"/>
      <w:b/>
      <w:bCs/>
      <w:sz w:val="28"/>
      <w:szCs w:val="26"/>
    </w:rPr>
  </w:style>
  <w:style w:type="character" w:customStyle="1" w:styleId="1c">
    <w:name w:val="Схема документа Знак1"/>
    <w:basedOn w:val="a0"/>
    <w:uiPriority w:val="99"/>
    <w:semiHidden/>
    <w:rsid w:val="00B061AC"/>
    <w:rPr>
      <w:rFonts w:ascii="Tahoma" w:hAnsi="Tahoma" w:cs="Tahoma"/>
      <w:sz w:val="16"/>
      <w:szCs w:val="16"/>
    </w:rPr>
  </w:style>
  <w:style w:type="paragraph" w:styleId="1d">
    <w:name w:val="toc 1"/>
    <w:basedOn w:val="a"/>
    <w:next w:val="a"/>
    <w:autoRedefine/>
    <w:unhideWhenUsed/>
    <w:rsid w:val="00B061AC"/>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29">
    <w:name w:val="toc 2"/>
    <w:basedOn w:val="a"/>
    <w:next w:val="a"/>
    <w:autoRedefine/>
    <w:unhideWhenUsed/>
    <w:rsid w:val="00B061AC"/>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paragraph" w:styleId="36">
    <w:name w:val="toc 3"/>
    <w:basedOn w:val="a"/>
    <w:next w:val="a"/>
    <w:autoRedefine/>
    <w:unhideWhenUsed/>
    <w:rsid w:val="00B061AC"/>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41">
    <w:name w:val="toc 4"/>
    <w:basedOn w:val="a"/>
    <w:next w:val="a"/>
    <w:autoRedefine/>
    <w:unhideWhenUsed/>
    <w:rsid w:val="00B061AC"/>
    <w:pPr>
      <w:spacing w:after="100"/>
      <w:ind w:left="660"/>
    </w:pPr>
    <w:rPr>
      <w:rFonts w:ascii="Times New Roman" w:eastAsia="Times New Roman" w:hAnsi="Times New Roman" w:cs="Times New Roman"/>
    </w:rPr>
  </w:style>
  <w:style w:type="paragraph" w:styleId="51">
    <w:name w:val="toc 5"/>
    <w:basedOn w:val="a"/>
    <w:next w:val="a"/>
    <w:autoRedefine/>
    <w:unhideWhenUsed/>
    <w:rsid w:val="00B061AC"/>
    <w:pPr>
      <w:spacing w:after="100"/>
      <w:ind w:left="880"/>
    </w:pPr>
    <w:rPr>
      <w:rFonts w:ascii="Times New Roman" w:eastAsia="Times New Roman" w:hAnsi="Times New Roman" w:cs="Times New Roman"/>
    </w:rPr>
  </w:style>
  <w:style w:type="paragraph" w:styleId="62">
    <w:name w:val="toc 6"/>
    <w:basedOn w:val="a"/>
    <w:next w:val="a"/>
    <w:autoRedefine/>
    <w:unhideWhenUsed/>
    <w:rsid w:val="00B061AC"/>
    <w:pPr>
      <w:spacing w:after="100"/>
      <w:ind w:left="1100"/>
    </w:pPr>
    <w:rPr>
      <w:rFonts w:ascii="Times New Roman" w:eastAsia="Times New Roman" w:hAnsi="Times New Roman" w:cs="Times New Roman"/>
    </w:rPr>
  </w:style>
  <w:style w:type="paragraph" w:styleId="71">
    <w:name w:val="toc 7"/>
    <w:basedOn w:val="a"/>
    <w:next w:val="a"/>
    <w:autoRedefine/>
    <w:unhideWhenUsed/>
    <w:rsid w:val="00B061AC"/>
    <w:pPr>
      <w:spacing w:after="100"/>
      <w:ind w:left="1320"/>
    </w:pPr>
    <w:rPr>
      <w:rFonts w:ascii="Times New Roman" w:eastAsia="Times New Roman" w:hAnsi="Times New Roman" w:cs="Times New Roman"/>
    </w:rPr>
  </w:style>
  <w:style w:type="paragraph" w:styleId="81">
    <w:name w:val="toc 8"/>
    <w:basedOn w:val="a"/>
    <w:next w:val="a"/>
    <w:autoRedefine/>
    <w:unhideWhenUsed/>
    <w:rsid w:val="00B061AC"/>
    <w:pPr>
      <w:spacing w:after="100"/>
      <w:ind w:left="1540"/>
    </w:pPr>
    <w:rPr>
      <w:rFonts w:ascii="Times New Roman" w:eastAsia="Times New Roman" w:hAnsi="Times New Roman" w:cs="Times New Roman"/>
    </w:rPr>
  </w:style>
  <w:style w:type="paragraph" w:styleId="91">
    <w:name w:val="toc 9"/>
    <w:basedOn w:val="a"/>
    <w:next w:val="a"/>
    <w:autoRedefine/>
    <w:unhideWhenUsed/>
    <w:rsid w:val="00B061AC"/>
    <w:pPr>
      <w:spacing w:after="100"/>
      <w:ind w:left="1760"/>
    </w:pPr>
    <w:rPr>
      <w:rFonts w:ascii="Times New Roman" w:eastAsia="Times New Roman" w:hAnsi="Times New Roman" w:cs="Times New Roman"/>
    </w:rPr>
  </w:style>
  <w:style w:type="numbering" w:customStyle="1" w:styleId="1e">
    <w:name w:val="Нет списка1"/>
    <w:next w:val="a2"/>
    <w:semiHidden/>
    <w:unhideWhenUsed/>
    <w:rsid w:val="00B061AC"/>
  </w:style>
  <w:style w:type="table" w:customStyle="1" w:styleId="B2ColorfulShadingAccent2">
    <w:name w:val="B2 Colorful Shading Accent 2"/>
    <w:basedOn w:val="a1"/>
    <w:rsid w:val="00B061AC"/>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e"/>
    <w:rsid w:val="00B061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e"/>
    <w:rsid w:val="00B061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
    <w:name w:val="Block Text"/>
    <w:basedOn w:val="a"/>
    <w:rsid w:val="00B061AC"/>
    <w:pPr>
      <w:spacing w:after="0" w:line="240" w:lineRule="auto"/>
      <w:ind w:left="57" w:right="57" w:firstLine="720"/>
      <w:jc w:val="both"/>
    </w:pPr>
    <w:rPr>
      <w:rFonts w:ascii="Times New Roman" w:eastAsia="Times New Roman" w:hAnsi="Times New Roman" w:cs="Times New Roman"/>
      <w:sz w:val="24"/>
      <w:szCs w:val="20"/>
    </w:rPr>
  </w:style>
  <w:style w:type="table" w:customStyle="1" w:styleId="37">
    <w:name w:val="Сетка таблицы3"/>
    <w:basedOn w:val="a1"/>
    <w:next w:val="ae"/>
    <w:rsid w:val="00B061A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B061AC"/>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e"/>
    <w:rsid w:val="00B061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e"/>
    <w:rsid w:val="00B061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B0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061AC"/>
    <w:rPr>
      <w:rFonts w:ascii="Courier New" w:eastAsia="Times New Roman" w:hAnsi="Courier New" w:cs="Courier New"/>
      <w:sz w:val="20"/>
      <w:szCs w:val="20"/>
    </w:rPr>
  </w:style>
  <w:style w:type="paragraph" w:customStyle="1" w:styleId="description">
    <w:name w:val="description"/>
    <w:basedOn w:val="a"/>
    <w:rsid w:val="00B061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0"/>
    <w:rsid w:val="00B061AC"/>
  </w:style>
  <w:style w:type="character" w:customStyle="1" w:styleId="fn">
    <w:name w:val="fn"/>
    <w:basedOn w:val="a0"/>
    <w:rsid w:val="00B061AC"/>
  </w:style>
  <w:style w:type="character" w:customStyle="1" w:styleId="post-timestamp2">
    <w:name w:val="post-timestamp2"/>
    <w:basedOn w:val="a0"/>
    <w:rsid w:val="00B061AC"/>
    <w:rPr>
      <w:color w:val="999966"/>
    </w:rPr>
  </w:style>
  <w:style w:type="character" w:customStyle="1" w:styleId="post-comment-link">
    <w:name w:val="post-comment-link"/>
    <w:basedOn w:val="a0"/>
    <w:rsid w:val="00B061AC"/>
  </w:style>
  <w:style w:type="character" w:customStyle="1" w:styleId="item-controlblog-adminpid-1744177254">
    <w:name w:val="item-control blog-admin pid-1744177254"/>
    <w:basedOn w:val="a0"/>
    <w:rsid w:val="00B061AC"/>
  </w:style>
  <w:style w:type="character" w:customStyle="1" w:styleId="zippytoggle-open">
    <w:name w:val="zippy toggle-open"/>
    <w:basedOn w:val="a0"/>
    <w:rsid w:val="00B061AC"/>
  </w:style>
  <w:style w:type="character" w:customStyle="1" w:styleId="post-count">
    <w:name w:val="post-count"/>
    <w:basedOn w:val="a0"/>
    <w:rsid w:val="00B061AC"/>
  </w:style>
  <w:style w:type="character" w:customStyle="1" w:styleId="zippy">
    <w:name w:val="zippy"/>
    <w:basedOn w:val="a0"/>
    <w:rsid w:val="00B061AC"/>
  </w:style>
  <w:style w:type="character" w:customStyle="1" w:styleId="item-controlblog-admin">
    <w:name w:val="item-control blog-admin"/>
    <w:basedOn w:val="a0"/>
    <w:rsid w:val="00B061AC"/>
  </w:style>
  <w:style w:type="paragraph" w:customStyle="1" w:styleId="msonormalcxspmiddle">
    <w:name w:val="msonormalcxspmiddle"/>
    <w:basedOn w:val="a"/>
    <w:rsid w:val="00B061AC"/>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
    <w:rsid w:val="00B061AC"/>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
    <w:rsid w:val="00B061AC"/>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B061AC"/>
    <w:rPr>
      <w:sz w:val="24"/>
      <w:szCs w:val="24"/>
      <w:lang w:val="ru-RU" w:eastAsia="ru-RU" w:bidi="ar-SA"/>
    </w:rPr>
  </w:style>
  <w:style w:type="paragraph" w:customStyle="1" w:styleId="acknowledgment">
    <w:name w:val="acknowledgment"/>
    <w:basedOn w:val="a"/>
    <w:next w:val="a"/>
    <w:rsid w:val="00B061AC"/>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1">
    <w:name w:val="Знак Знак1"/>
    <w:basedOn w:val="a0"/>
    <w:locked/>
    <w:rsid w:val="00B061AC"/>
    <w:rPr>
      <w:rFonts w:ascii="Arial" w:hAnsi="Arial" w:cs="Arial"/>
      <w:b/>
      <w:bCs/>
      <w:sz w:val="26"/>
      <w:szCs w:val="26"/>
      <w:lang w:val="ru-RU" w:eastAsia="ru-RU" w:bidi="ar-SA"/>
    </w:rPr>
  </w:style>
  <w:style w:type="paragraph" w:customStyle="1" w:styleId="western">
    <w:name w:val="western"/>
    <w:basedOn w:val="a"/>
    <w:rsid w:val="00B061AC"/>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
    <w:rsid w:val="00B061AC"/>
    <w:pPr>
      <w:spacing w:after="0" w:line="240" w:lineRule="auto"/>
    </w:pPr>
    <w:rPr>
      <w:rFonts w:ascii="Times New Roman" w:eastAsia="Times New Roman" w:hAnsi="Times New Roman" w:cs="Times New Roman"/>
      <w:sz w:val="24"/>
      <w:szCs w:val="20"/>
      <w:lang w:eastAsia="en-US"/>
    </w:rPr>
  </w:style>
  <w:style w:type="character" w:customStyle="1" w:styleId="63">
    <w:name w:val="Знак6 Знак Знак"/>
    <w:basedOn w:val="a0"/>
    <w:semiHidden/>
    <w:locked/>
    <w:rsid w:val="00B061AC"/>
    <w:rPr>
      <w:lang w:val="ru-RU" w:eastAsia="ru-RU" w:bidi="ar-SA"/>
    </w:rPr>
  </w:style>
  <w:style w:type="paragraph" w:customStyle="1" w:styleId="2b">
    <w:name w:val="Знак Знак2 Знак"/>
    <w:basedOn w:val="a"/>
    <w:rsid w:val="00B061AC"/>
    <w:pPr>
      <w:spacing w:after="160" w:line="240" w:lineRule="exact"/>
    </w:pPr>
    <w:rPr>
      <w:rFonts w:ascii="Verdana" w:eastAsia="Times New Roman" w:hAnsi="Verdana" w:cs="Times New Roman"/>
      <w:sz w:val="20"/>
      <w:szCs w:val="20"/>
      <w:lang w:val="en-US" w:eastAsia="en-US"/>
    </w:rPr>
  </w:style>
  <w:style w:type="paragraph" w:styleId="2c">
    <w:name w:val="List Bullet 2"/>
    <w:basedOn w:val="a"/>
    <w:autoRedefine/>
    <w:rsid w:val="00B061AC"/>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basedOn w:val="a0"/>
    <w:locked/>
    <w:rsid w:val="00B061AC"/>
    <w:rPr>
      <w:rFonts w:ascii="Arial" w:hAnsi="Arial" w:cs="Arial"/>
      <w:b/>
      <w:bCs/>
      <w:sz w:val="26"/>
      <w:szCs w:val="26"/>
      <w:lang w:eastAsia="ru-RU"/>
    </w:rPr>
  </w:style>
  <w:style w:type="character" w:customStyle="1" w:styleId="list0020paragraphchar1">
    <w:name w:val="list_0020paragraph__char1"/>
    <w:basedOn w:val="a0"/>
    <w:rsid w:val="00B061AC"/>
    <w:rPr>
      <w:rFonts w:ascii="Times New Roman" w:hAnsi="Times New Roman" w:cs="Times New Roman"/>
      <w:sz w:val="24"/>
      <w:szCs w:val="24"/>
    </w:rPr>
  </w:style>
  <w:style w:type="character" w:customStyle="1" w:styleId="1f2">
    <w:name w:val="Основной шрифт абзаца1"/>
    <w:rsid w:val="00B061AC"/>
  </w:style>
  <w:style w:type="paragraph" w:customStyle="1" w:styleId="affff0">
    <w:name w:val="Заголовок"/>
    <w:basedOn w:val="a"/>
    <w:next w:val="aff"/>
    <w:rsid w:val="00B061AC"/>
    <w:pPr>
      <w:keepNext/>
      <w:suppressAutoHyphens/>
      <w:spacing w:before="240" w:after="120" w:line="240" w:lineRule="auto"/>
    </w:pPr>
    <w:rPr>
      <w:rFonts w:ascii="Arial" w:eastAsia="MS Mincho" w:hAnsi="Arial" w:cs="Tahoma"/>
      <w:sz w:val="28"/>
      <w:szCs w:val="28"/>
      <w:lang w:eastAsia="ar-SA"/>
    </w:rPr>
  </w:style>
  <w:style w:type="paragraph" w:styleId="affff1">
    <w:name w:val="List"/>
    <w:basedOn w:val="aff"/>
    <w:semiHidden/>
    <w:rsid w:val="00B061AC"/>
    <w:pPr>
      <w:suppressAutoHyphens/>
    </w:pPr>
    <w:rPr>
      <w:rFonts w:cs="Tahoma"/>
      <w:lang w:eastAsia="ar-SA"/>
    </w:rPr>
  </w:style>
  <w:style w:type="paragraph" w:customStyle="1" w:styleId="1f3">
    <w:name w:val="Название1"/>
    <w:basedOn w:val="a"/>
    <w:rsid w:val="00B061A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4">
    <w:name w:val="Указатель1"/>
    <w:basedOn w:val="a"/>
    <w:rsid w:val="00B061AC"/>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2">
    <w:name w:val="Символ сноски"/>
    <w:basedOn w:val="1f2"/>
    <w:rsid w:val="00B061AC"/>
    <w:rPr>
      <w:vertAlign w:val="superscript"/>
    </w:rPr>
  </w:style>
  <w:style w:type="character" w:customStyle="1" w:styleId="dash0417043d0430043a00200441043d043e0441043a0438char">
    <w:name w:val="dash0417_043d_0430_043a_0020_0441_043d_043e_0441_043a_0438__char"/>
    <w:basedOn w:val="a0"/>
    <w:rsid w:val="00B061AC"/>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B061AC"/>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B061AC"/>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B061AC"/>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B061AC"/>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B061AC"/>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B061AC"/>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B061AC"/>
    <w:pPr>
      <w:spacing w:after="0" w:line="240" w:lineRule="auto"/>
    </w:pPr>
    <w:rPr>
      <w:rFonts w:ascii="Times New Roman" w:eastAsia="Times New Roman" w:hAnsi="Times New Roman" w:cs="Times New Roman"/>
      <w:sz w:val="24"/>
      <w:szCs w:val="24"/>
    </w:rPr>
  </w:style>
  <w:style w:type="paragraph" w:customStyle="1" w:styleId="affff3">
    <w:name w:val="#Текст_мой"/>
    <w:rsid w:val="00B061AC"/>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4">
    <w:name w:val="Знак Знак Знак Знак Знак Знак Знак Знак Знак"/>
    <w:basedOn w:val="a"/>
    <w:rsid w:val="00B061AC"/>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B061AC"/>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B061AC"/>
    <w:pPr>
      <w:spacing w:line="240" w:lineRule="auto"/>
      <w:ind w:left="720"/>
      <w:contextualSpacing/>
    </w:pPr>
    <w:rPr>
      <w:rFonts w:ascii="Cambria" w:eastAsia="Cambria" w:hAnsi="Cambria" w:cs="Times New Roman"/>
      <w:sz w:val="24"/>
      <w:szCs w:val="24"/>
      <w:lang w:eastAsia="en-US"/>
    </w:rPr>
  </w:style>
  <w:style w:type="character" w:customStyle="1" w:styleId="dash041e005f0431005f044b005f0447005f043d005f044b005f0439char1">
    <w:name w:val="dash041e_005f0431_005f044b_005f0447_005f043d_005f044b_005f0439__char1"/>
    <w:basedOn w:val="a0"/>
    <w:rsid w:val="00B061AC"/>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B061A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B061AC"/>
    <w:pPr>
      <w:spacing w:after="0" w:line="240" w:lineRule="auto"/>
    </w:pPr>
    <w:rPr>
      <w:rFonts w:ascii="Times New Roman" w:eastAsia="Times New Roman" w:hAnsi="Times New Roman" w:cs="Times New Roman"/>
      <w:sz w:val="24"/>
      <w:szCs w:val="24"/>
    </w:rPr>
  </w:style>
  <w:style w:type="paragraph" w:styleId="affff5">
    <w:name w:val="annotation text"/>
    <w:basedOn w:val="a"/>
    <w:link w:val="affff6"/>
    <w:semiHidden/>
    <w:rsid w:val="00B061AC"/>
    <w:pPr>
      <w:spacing w:after="0" w:line="240" w:lineRule="auto"/>
    </w:pPr>
    <w:rPr>
      <w:rFonts w:ascii="Times New Roman" w:eastAsia="Times New Roman" w:hAnsi="Times New Roman" w:cs="Times New Roman"/>
      <w:sz w:val="20"/>
      <w:szCs w:val="20"/>
    </w:rPr>
  </w:style>
  <w:style w:type="character" w:customStyle="1" w:styleId="affff6">
    <w:name w:val="Текст примечания Знак"/>
    <w:basedOn w:val="a0"/>
    <w:link w:val="affff5"/>
    <w:semiHidden/>
    <w:rsid w:val="00B061AC"/>
    <w:rPr>
      <w:rFonts w:ascii="Times New Roman" w:eastAsia="Times New Roman" w:hAnsi="Times New Roman" w:cs="Times New Roman"/>
      <w:sz w:val="20"/>
      <w:szCs w:val="20"/>
    </w:rPr>
  </w:style>
  <w:style w:type="character" w:customStyle="1" w:styleId="maintext1">
    <w:name w:val="maintext1"/>
    <w:basedOn w:val="a0"/>
    <w:rsid w:val="00B061AC"/>
    <w:rPr>
      <w:vanish w:val="0"/>
      <w:webHidden w:val="0"/>
      <w:sz w:val="24"/>
      <w:szCs w:val="24"/>
      <w:specVanish w:val="0"/>
    </w:rPr>
  </w:style>
  <w:style w:type="paragraph" w:customStyle="1" w:styleId="default0">
    <w:name w:val="default"/>
    <w:basedOn w:val="a"/>
    <w:rsid w:val="00B061AC"/>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0"/>
    <w:rsid w:val="00B061AC"/>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B061A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7">
    <w:name w:val="А_осн"/>
    <w:basedOn w:val="Abstract"/>
    <w:link w:val="affff8"/>
    <w:rsid w:val="00B061AC"/>
  </w:style>
  <w:style w:type="character" w:customStyle="1" w:styleId="Abstract0">
    <w:name w:val="Abstract Знак"/>
    <w:basedOn w:val="a0"/>
    <w:link w:val="Abstract"/>
    <w:rsid w:val="00B061AC"/>
    <w:rPr>
      <w:rFonts w:ascii="Times New Roman" w:eastAsia="@Arial Unicode MS" w:hAnsi="Times New Roman" w:cs="Times New Roman"/>
      <w:sz w:val="28"/>
      <w:szCs w:val="28"/>
    </w:rPr>
  </w:style>
  <w:style w:type="character" w:customStyle="1" w:styleId="affff8">
    <w:name w:val="А_осн Знак"/>
    <w:basedOn w:val="Abstract0"/>
    <w:link w:val="affff7"/>
    <w:rsid w:val="00B061AC"/>
    <w:rPr>
      <w:rFonts w:ascii="Times New Roman" w:eastAsia="@Arial Unicode MS" w:hAnsi="Times New Roman" w:cs="Times New Roman"/>
      <w:sz w:val="28"/>
      <w:szCs w:val="28"/>
    </w:rPr>
  </w:style>
  <w:style w:type="paragraph" w:customStyle="1" w:styleId="affff9">
    <w:name w:val="А_сноска"/>
    <w:basedOn w:val="af"/>
    <w:link w:val="affffa"/>
    <w:qFormat/>
    <w:rsid w:val="00B061AC"/>
    <w:pPr>
      <w:suppressLineNumbers w:val="0"/>
      <w:suppressAutoHyphens w:val="0"/>
      <w:ind w:left="0" w:firstLine="400"/>
      <w:jc w:val="both"/>
    </w:pPr>
    <w:rPr>
      <w:kern w:val="0"/>
      <w:sz w:val="24"/>
      <w:szCs w:val="24"/>
      <w:lang w:eastAsia="ru-RU"/>
    </w:rPr>
  </w:style>
  <w:style w:type="character" w:customStyle="1" w:styleId="affffa">
    <w:name w:val="А_сноска Знак"/>
    <w:basedOn w:val="af0"/>
    <w:link w:val="affff9"/>
    <w:rsid w:val="00B061AC"/>
    <w:rPr>
      <w:rFonts w:ascii="Times New Roman" w:eastAsia="Times New Roman" w:hAnsi="Times New Roman" w:cs="Times New Roman"/>
      <w:kern w:val="1"/>
      <w:sz w:val="24"/>
      <w:szCs w:val="24"/>
      <w:lang w:eastAsia="en-US"/>
    </w:rPr>
  </w:style>
  <w:style w:type="paragraph" w:customStyle="1" w:styleId="FR1">
    <w:name w:val="FR1"/>
    <w:rsid w:val="00B061AC"/>
    <w:pPr>
      <w:widowControl w:val="0"/>
      <w:autoSpaceDE w:val="0"/>
      <w:autoSpaceDN w:val="0"/>
      <w:adjustRightInd w:val="0"/>
      <w:spacing w:after="0" w:line="240" w:lineRule="auto"/>
    </w:pPr>
    <w:rPr>
      <w:rFonts w:ascii="Arial Narrow" w:eastAsia="Times New Roman" w:hAnsi="Arial Narrow" w:cs="Times New Roman"/>
      <w:sz w:val="72"/>
      <w:szCs w:val="72"/>
    </w:rPr>
  </w:style>
  <w:style w:type="paragraph" w:customStyle="1" w:styleId="111">
    <w:name w:val="Знак1 Знак Знак Знак1"/>
    <w:basedOn w:val="a"/>
    <w:rsid w:val="00B061AC"/>
    <w:pPr>
      <w:spacing w:after="160" w:line="240" w:lineRule="exact"/>
    </w:pPr>
    <w:rPr>
      <w:rFonts w:ascii="Verdana" w:eastAsia="Times New Roman" w:hAnsi="Verdana" w:cs="Times New Roman"/>
      <w:sz w:val="24"/>
      <w:szCs w:val="24"/>
      <w:lang w:val="en-US" w:eastAsia="en-US"/>
    </w:rPr>
  </w:style>
  <w:style w:type="paragraph" w:customStyle="1" w:styleId="ConsPlusTitle">
    <w:name w:val="ConsPlusTitle"/>
    <w:rsid w:val="00B061AC"/>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FontStyle12">
    <w:name w:val="Font Style12"/>
    <w:basedOn w:val="a0"/>
    <w:rsid w:val="00B061AC"/>
    <w:rPr>
      <w:rFonts w:ascii="Times New Roman" w:hAnsi="Times New Roman" w:cs="Times New Roman"/>
      <w:sz w:val="26"/>
      <w:szCs w:val="26"/>
    </w:rPr>
  </w:style>
  <w:style w:type="paragraph" w:customStyle="1" w:styleId="1f5">
    <w:name w:val="Название объекта1"/>
    <w:basedOn w:val="a"/>
    <w:next w:val="a"/>
    <w:rsid w:val="00B061AC"/>
    <w:pPr>
      <w:suppressAutoHyphens/>
      <w:autoSpaceDE w:val="0"/>
      <w:spacing w:before="120" w:after="120" w:line="240" w:lineRule="auto"/>
    </w:pPr>
    <w:rPr>
      <w:rFonts w:ascii="Times New Roman" w:eastAsia="Times New Roman" w:hAnsi="Times New Roman" w:cs="Times New Roman"/>
      <w:b/>
      <w:bCs/>
      <w:sz w:val="24"/>
      <w:szCs w:val="24"/>
      <w:lang w:eastAsia="ar-SA"/>
    </w:rPr>
  </w:style>
  <w:style w:type="paragraph" w:customStyle="1" w:styleId="ConsPlusNonformat">
    <w:name w:val="ConsPlusNonformat"/>
    <w:uiPriority w:val="99"/>
    <w:rsid w:val="00B061AC"/>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B061AC"/>
    <w:rPr>
      <w:rFonts w:ascii="Arial" w:hAnsi="Arial" w:cs="Arial" w:hint="default"/>
      <w:b/>
      <w:bCs/>
      <w:strike w:val="0"/>
      <w:dstrike w:val="0"/>
      <w:sz w:val="26"/>
      <w:szCs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basedOn w:val="a0"/>
    <w:rsid w:val="00B061AC"/>
    <w:rPr>
      <w:rFonts w:ascii="Times New Roman" w:hAnsi="Times New Roman" w:cs="Times New Roman" w:hint="default"/>
      <w:strike w:val="0"/>
      <w:dstrike w:val="0"/>
      <w:sz w:val="20"/>
      <w:szCs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
    <w:rsid w:val="00B061AC"/>
    <w:pPr>
      <w:spacing w:after="0" w:line="240" w:lineRule="auto"/>
    </w:pPr>
    <w:rPr>
      <w:rFonts w:ascii="Times New Roman" w:eastAsia="Times New Roman" w:hAnsi="Times New Roman" w:cs="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B061AC"/>
    <w:pPr>
      <w:spacing w:after="120" w:line="240" w:lineRule="auto"/>
      <w:ind w:left="280"/>
    </w:pPr>
    <w:rPr>
      <w:rFonts w:ascii="Times New Roman" w:eastAsia="Times New Roman" w:hAnsi="Times New Roman" w:cs="Times New Roman"/>
      <w:sz w:val="24"/>
      <w:szCs w:val="24"/>
    </w:rPr>
  </w:style>
  <w:style w:type="character" w:customStyle="1" w:styleId="list005f0020paragraph005f005fchar1char1">
    <w:name w:val="list_005f0020paragraph_005f_005fchar1__char1"/>
    <w:basedOn w:val="a0"/>
    <w:rsid w:val="00B061AC"/>
    <w:rPr>
      <w:rFonts w:ascii="Times New Roman" w:hAnsi="Times New Roman" w:cs="Times New Roman" w:hint="default"/>
      <w:strike w:val="0"/>
      <w:dstrike w:val="0"/>
      <w:sz w:val="24"/>
      <w:szCs w:val="24"/>
      <w:u w:val="none"/>
      <w:effect w:val="none"/>
    </w:rPr>
  </w:style>
  <w:style w:type="paragraph" w:customStyle="1" w:styleId="001-">
    <w:name w:val="001-З"/>
    <w:basedOn w:val="ab"/>
    <w:rsid w:val="00B061AC"/>
    <w:pPr>
      <w:keepNext/>
      <w:spacing w:before="0" w:beforeAutospacing="0" w:after="120" w:afterAutospacing="0"/>
      <w:jc w:val="center"/>
    </w:pPr>
    <w:rPr>
      <w:b/>
    </w:rPr>
  </w:style>
  <w:style w:type="paragraph" w:customStyle="1" w:styleId="002-">
    <w:name w:val="002-З"/>
    <w:basedOn w:val="001-"/>
    <w:rsid w:val="00B061AC"/>
    <w:pPr>
      <w:spacing w:after="0"/>
      <w:jc w:val="left"/>
    </w:pPr>
    <w:rPr>
      <w:sz w:val="22"/>
    </w:rPr>
  </w:style>
  <w:style w:type="character" w:styleId="affffb">
    <w:name w:val="FollowedHyperlink"/>
    <w:basedOn w:val="a0"/>
    <w:rsid w:val="00B061AC"/>
    <w:rPr>
      <w:color w:val="800080"/>
      <w:u w:val="single"/>
    </w:rPr>
  </w:style>
  <w:style w:type="character" w:customStyle="1" w:styleId="FontStyle28">
    <w:name w:val="Font Style28"/>
    <w:basedOn w:val="1f2"/>
    <w:rsid w:val="00B061AC"/>
    <w:rPr>
      <w:rFonts w:ascii="Arial" w:hAnsi="Arial" w:cs="Arial"/>
      <w:sz w:val="20"/>
      <w:szCs w:val="20"/>
    </w:rPr>
  </w:style>
  <w:style w:type="paragraph" w:customStyle="1" w:styleId="c27c23c12c35">
    <w:name w:val="c27 c23 c12 c35"/>
    <w:basedOn w:val="a"/>
    <w:rsid w:val="00B061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061AC"/>
  </w:style>
  <w:style w:type="paragraph" w:customStyle="1" w:styleId="c23c12c36c56">
    <w:name w:val="c23 c12 c36 c56"/>
    <w:basedOn w:val="a"/>
    <w:rsid w:val="00B061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B061AC"/>
    <w:pPr>
      <w:autoSpaceDE w:val="0"/>
      <w:autoSpaceDN w:val="0"/>
      <w:adjustRightInd w:val="0"/>
      <w:spacing w:after="0" w:line="240" w:lineRule="auto"/>
    </w:pPr>
    <w:rPr>
      <w:rFonts w:ascii="Arial" w:eastAsia="Times New Roman" w:hAnsi="Arial" w:cs="Times New Roman"/>
      <w:sz w:val="24"/>
      <w:szCs w:val="24"/>
    </w:rPr>
  </w:style>
  <w:style w:type="paragraph" w:customStyle="1" w:styleId="Centered">
    <w:name w:val="Centered"/>
    <w:rsid w:val="00B061AC"/>
    <w:pPr>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ConsNormal">
    <w:name w:val="ConsNormal"/>
    <w:rsid w:val="00B061AC"/>
    <w:pPr>
      <w:widowControl w:val="0"/>
      <w:autoSpaceDE w:val="0"/>
      <w:autoSpaceDN w:val="0"/>
      <w:adjustRightInd w:val="0"/>
      <w:spacing w:after="0" w:line="240" w:lineRule="auto"/>
      <w:ind w:firstLine="720"/>
    </w:pPr>
    <w:rPr>
      <w:rFonts w:ascii="Arial" w:eastAsia="Times New Roman" w:hAnsi="Arial" w:cs="Arial"/>
      <w:sz w:val="20"/>
      <w:szCs w:val="20"/>
    </w:rPr>
  </w:style>
  <w:style w:type="table" w:customStyle="1" w:styleId="TableGrid">
    <w:name w:val="TableGrid"/>
    <w:rsid w:val="007E374B"/>
    <w:pPr>
      <w:spacing w:after="0" w:line="240" w:lineRule="auto"/>
    </w:pPr>
    <w:tblPr>
      <w:tblCellMar>
        <w:top w:w="0" w:type="dxa"/>
        <w:left w:w="0" w:type="dxa"/>
        <w:bottom w:w="0" w:type="dxa"/>
        <w:right w:w="0" w:type="dxa"/>
      </w:tblCellMar>
    </w:tblPr>
  </w:style>
  <w:style w:type="character" w:customStyle="1" w:styleId="affff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ocked/>
    <w:rsid w:val="007E374B"/>
    <w:rPr>
      <w:rFonts w:ascii="Tahoma" w:hAnsi="Tahoma" w:cs="Tahoma"/>
      <w:sz w:val="16"/>
      <w:szCs w:val="16"/>
      <w:lang w:eastAsia="en-US"/>
    </w:rPr>
  </w:style>
  <w:style w:type="paragraph" w:customStyle="1" w:styleId="list005f0020paragraph">
    <w:name w:val="list_005f0020paragraph"/>
    <w:basedOn w:val="a"/>
    <w:rsid w:val="007E374B"/>
    <w:pPr>
      <w:spacing w:after="0" w:line="240" w:lineRule="auto"/>
      <w:ind w:left="720" w:firstLine="700"/>
      <w:jc w:val="both"/>
    </w:pPr>
    <w:rPr>
      <w:rFonts w:ascii="Times New Roman" w:eastAsia="Times New Roman" w:hAnsi="Times New Roman" w:cs="Times New Roman"/>
      <w:sz w:val="24"/>
      <w:szCs w:val="24"/>
    </w:rPr>
  </w:style>
  <w:style w:type="paragraph" w:customStyle="1" w:styleId="2d">
    <w:name w:val="Абзац списка2"/>
    <w:basedOn w:val="a"/>
    <w:rsid w:val="007E374B"/>
    <w:pPr>
      <w:spacing w:after="0" w:line="240" w:lineRule="auto"/>
      <w:ind w:left="720"/>
      <w:contextualSpacing/>
    </w:pPr>
    <w:rPr>
      <w:rFonts w:ascii="Times New Roman" w:eastAsia="Calibri" w:hAnsi="Times New Roman" w:cs="Times New Roman"/>
      <w:sz w:val="24"/>
      <w:szCs w:val="24"/>
    </w:rPr>
  </w:style>
  <w:style w:type="character" w:customStyle="1" w:styleId="1f6">
    <w:name w:val="Текст Знак1"/>
    <w:basedOn w:val="a0"/>
    <w:semiHidden/>
    <w:rsid w:val="007E374B"/>
    <w:rPr>
      <w:rFonts w:ascii="Consolas" w:hAnsi="Consolas" w:cs="Consolas"/>
      <w:sz w:val="21"/>
      <w:szCs w:val="21"/>
    </w:rPr>
  </w:style>
  <w:style w:type="character" w:customStyle="1" w:styleId="213">
    <w:name w:val="Основной текст 2 Знак1"/>
    <w:basedOn w:val="a0"/>
    <w:uiPriority w:val="99"/>
    <w:semiHidden/>
    <w:rsid w:val="007E374B"/>
  </w:style>
  <w:style w:type="character" w:customStyle="1" w:styleId="1f7">
    <w:name w:val="Текст сноски Знак1"/>
    <w:basedOn w:val="a0"/>
    <w:semiHidden/>
    <w:rsid w:val="007E374B"/>
    <w:rPr>
      <w:sz w:val="20"/>
      <w:szCs w:val="20"/>
    </w:rPr>
  </w:style>
  <w:style w:type="character" w:customStyle="1" w:styleId="1f8">
    <w:name w:val="Верхний колонтитул Знак1"/>
    <w:basedOn w:val="a0"/>
    <w:uiPriority w:val="99"/>
    <w:semiHidden/>
    <w:rsid w:val="007E374B"/>
    <w:rPr>
      <w:rFonts w:ascii="Calibri" w:eastAsia="Calibri" w:hAnsi="Calibri" w:cs="Times New Roman"/>
      <w:lang w:eastAsia="en-US"/>
    </w:rPr>
  </w:style>
  <w:style w:type="character" w:customStyle="1" w:styleId="1f9">
    <w:name w:val="Текст выноски Знак1"/>
    <w:basedOn w:val="a0"/>
    <w:uiPriority w:val="99"/>
    <w:semiHidden/>
    <w:rsid w:val="007E374B"/>
    <w:rPr>
      <w:rFonts w:ascii="Tahoma" w:hAnsi="Tahoma" w:cs="Tahoma"/>
      <w:sz w:val="16"/>
      <w:szCs w:val="16"/>
      <w:lang w:eastAsia="en-US"/>
    </w:rPr>
  </w:style>
  <w:style w:type="paragraph" w:customStyle="1" w:styleId="214">
    <w:name w:val="Знак Знак2 Знак1"/>
    <w:basedOn w:val="a"/>
    <w:rsid w:val="009414B5"/>
    <w:pPr>
      <w:spacing w:after="160" w:line="240" w:lineRule="exact"/>
    </w:pPr>
    <w:rPr>
      <w:rFonts w:ascii="Verdana" w:eastAsia="Times New Roman" w:hAnsi="Verdana" w:cs="Times New Roman"/>
      <w:sz w:val="20"/>
      <w:szCs w:val="20"/>
      <w:lang w:val="en-US" w:eastAsia="en-US"/>
    </w:rPr>
  </w:style>
  <w:style w:type="character" w:customStyle="1" w:styleId="tekst">
    <w:name w:val="tekst"/>
    <w:basedOn w:val="a0"/>
    <w:rsid w:val="009414B5"/>
  </w:style>
  <w:style w:type="paragraph" w:customStyle="1" w:styleId="230">
    <w:name w:val="Основной текст 23"/>
    <w:basedOn w:val="a"/>
    <w:rsid w:val="009414B5"/>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38">
    <w:name w:val="нормальный3"/>
    <w:basedOn w:val="a"/>
    <w:rsid w:val="009414B5"/>
    <w:pPr>
      <w:suppressAutoHyphens/>
      <w:overflowPunct w:val="0"/>
      <w:autoSpaceDE w:val="0"/>
      <w:spacing w:after="0" w:line="360" w:lineRule="atLeast"/>
      <w:ind w:firstLine="709"/>
      <w:textAlignment w:val="baseline"/>
    </w:pPr>
    <w:rPr>
      <w:rFonts w:ascii="Times New Roman" w:eastAsia="Times New Roman" w:hAnsi="Times New Roman" w:cs="Times New Roman"/>
      <w:szCs w:val="20"/>
      <w:lang w:eastAsia="ar-SA"/>
    </w:rPr>
  </w:style>
  <w:style w:type="character" w:customStyle="1" w:styleId="340">
    <w:name w:val="Заголовок №3 (4)_"/>
    <w:basedOn w:val="a0"/>
    <w:link w:val="341"/>
    <w:locked/>
    <w:rsid w:val="009414B5"/>
    <w:rPr>
      <w:b/>
      <w:bCs/>
      <w:sz w:val="25"/>
      <w:szCs w:val="25"/>
      <w:shd w:val="clear" w:color="auto" w:fill="FFFFFF"/>
    </w:rPr>
  </w:style>
  <w:style w:type="paragraph" w:customStyle="1" w:styleId="341">
    <w:name w:val="Заголовок №3 (4)1"/>
    <w:basedOn w:val="a"/>
    <w:link w:val="340"/>
    <w:rsid w:val="009414B5"/>
    <w:pPr>
      <w:shd w:val="clear" w:color="auto" w:fill="FFFFFF"/>
      <w:spacing w:before="540" w:after="60" w:line="298" w:lineRule="exact"/>
      <w:outlineLvl w:val="2"/>
    </w:pPr>
    <w:rPr>
      <w:b/>
      <w:bCs/>
      <w:sz w:val="25"/>
      <w:szCs w:val="25"/>
    </w:rPr>
  </w:style>
  <w:style w:type="character" w:customStyle="1" w:styleId="344">
    <w:name w:val="Заголовок №3 (4)4"/>
    <w:basedOn w:val="340"/>
    <w:rsid w:val="009414B5"/>
    <w:rPr>
      <w:rFonts w:ascii="Times New Roman" w:hAnsi="Times New Roman" w:cs="Times New Roman" w:hint="default"/>
      <w:b/>
      <w:bCs/>
      <w:spacing w:val="0"/>
      <w:sz w:val="25"/>
      <w:szCs w:val="25"/>
      <w:shd w:val="clear" w:color="auto" w:fill="FFFFFF"/>
    </w:rPr>
  </w:style>
  <w:style w:type="character" w:customStyle="1" w:styleId="42">
    <w:name w:val="Заголовок №4_"/>
    <w:basedOn w:val="a0"/>
    <w:link w:val="410"/>
    <w:locked/>
    <w:rsid w:val="009414B5"/>
    <w:rPr>
      <w:b/>
      <w:bCs/>
      <w:shd w:val="clear" w:color="auto" w:fill="FFFFFF"/>
    </w:rPr>
  </w:style>
  <w:style w:type="paragraph" w:customStyle="1" w:styleId="410">
    <w:name w:val="Заголовок №41"/>
    <w:basedOn w:val="a"/>
    <w:link w:val="42"/>
    <w:rsid w:val="009414B5"/>
    <w:pPr>
      <w:shd w:val="clear" w:color="auto" w:fill="FFFFFF"/>
      <w:spacing w:after="0" w:line="211" w:lineRule="exact"/>
      <w:jc w:val="both"/>
      <w:outlineLvl w:val="3"/>
    </w:pPr>
    <w:rPr>
      <w:b/>
      <w:bCs/>
    </w:rPr>
  </w:style>
  <w:style w:type="character" w:customStyle="1" w:styleId="47">
    <w:name w:val="Заголовок №47"/>
    <w:basedOn w:val="42"/>
    <w:rsid w:val="009414B5"/>
    <w:rPr>
      <w:rFonts w:ascii="Times New Roman" w:hAnsi="Times New Roman" w:cs="Times New Roman" w:hint="default"/>
      <w:b/>
      <w:bCs/>
      <w:noProof/>
      <w:spacing w:val="0"/>
      <w:shd w:val="clear" w:color="auto" w:fill="FFFFFF"/>
    </w:rPr>
  </w:style>
  <w:style w:type="character" w:customStyle="1" w:styleId="46">
    <w:name w:val="Заголовок №46"/>
    <w:basedOn w:val="42"/>
    <w:rsid w:val="009414B5"/>
    <w:rPr>
      <w:rFonts w:ascii="Times New Roman" w:hAnsi="Times New Roman" w:cs="Times New Roman" w:hint="default"/>
      <w:b/>
      <w:bCs/>
      <w:noProof/>
      <w:spacing w:val="0"/>
      <w:shd w:val="clear" w:color="auto" w:fill="FFFFFF"/>
    </w:rPr>
  </w:style>
  <w:style w:type="character" w:customStyle="1" w:styleId="2e">
    <w:name w:val="Оглавление (2) + Не полужирный"/>
    <w:basedOn w:val="a0"/>
    <w:rsid w:val="00223500"/>
    <w:rPr>
      <w:b/>
      <w:bCs/>
      <w:shd w:val="clear" w:color="auto" w:fill="FFFFFF"/>
    </w:rPr>
  </w:style>
  <w:style w:type="paragraph" w:customStyle="1" w:styleId="TableText">
    <w:name w:val="Table Text"/>
    <w:rsid w:val="00223500"/>
    <w:pPr>
      <w:widowControl w:val="0"/>
      <w:suppressAutoHyphens/>
      <w:overflowPunct w:val="0"/>
      <w:autoSpaceDE w:val="0"/>
      <w:spacing w:after="0" w:line="240" w:lineRule="auto"/>
      <w:textAlignment w:val="baseline"/>
    </w:pPr>
    <w:rPr>
      <w:rFonts w:ascii="Times New Roman" w:eastAsia="Arial" w:hAnsi="Times New Roman" w:cs="Times New Roman"/>
      <w:color w:val="000000"/>
      <w:sz w:val="20"/>
      <w:szCs w:val="20"/>
      <w:lang w:eastAsia="ar-SA"/>
    </w:rPr>
  </w:style>
  <w:style w:type="character" w:customStyle="1" w:styleId="95">
    <w:name w:val="95"/>
    <w:basedOn w:val="a0"/>
    <w:rsid w:val="00223500"/>
  </w:style>
  <w:style w:type="numbering" w:customStyle="1" w:styleId="2f">
    <w:name w:val="Нет списка2"/>
    <w:next w:val="a2"/>
    <w:uiPriority w:val="99"/>
    <w:semiHidden/>
    <w:unhideWhenUsed/>
    <w:rsid w:val="00DE52B1"/>
  </w:style>
  <w:style w:type="paragraph" w:customStyle="1" w:styleId="2f0">
    <w:name w:val="Обычный2"/>
    <w:rsid w:val="00DE52B1"/>
    <w:pPr>
      <w:widowControl w:val="0"/>
      <w:spacing w:after="0" w:line="240" w:lineRule="auto"/>
      <w:jc w:val="both"/>
    </w:pPr>
    <w:rPr>
      <w:rFonts w:ascii="Times New Roman" w:eastAsia="Times New Roman" w:hAnsi="Times New Roman" w:cs="Times New Roman"/>
      <w:sz w:val="20"/>
      <w:szCs w:val="20"/>
    </w:rPr>
  </w:style>
  <w:style w:type="paragraph" w:customStyle="1" w:styleId="39">
    <w:name w:val="Обычный3"/>
    <w:rsid w:val="00DE52B1"/>
    <w:pPr>
      <w:widowControl w:val="0"/>
      <w:spacing w:after="0" w:line="240" w:lineRule="auto"/>
      <w:jc w:val="both"/>
    </w:pPr>
    <w:rPr>
      <w:rFonts w:ascii="Times New Roman" w:eastAsia="Times New Roman" w:hAnsi="Times New Roman" w:cs="Times New Roman"/>
      <w:sz w:val="20"/>
      <w:szCs w:val="20"/>
    </w:rPr>
  </w:style>
  <w:style w:type="table" w:customStyle="1" w:styleId="43">
    <w:name w:val="Сетка таблицы4"/>
    <w:basedOn w:val="a1"/>
    <w:next w:val="ae"/>
    <w:uiPriority w:val="59"/>
    <w:rsid w:val="00DE52B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
    <w:name w:val="Body Text Indent.текст"/>
    <w:basedOn w:val="a"/>
    <w:rsid w:val="00DE52B1"/>
    <w:pPr>
      <w:spacing w:after="0" w:line="240" w:lineRule="auto"/>
      <w:ind w:firstLine="567"/>
      <w:jc w:val="both"/>
    </w:pPr>
    <w:rPr>
      <w:rFonts w:ascii="Calibri" w:eastAsia="Calibri" w:hAnsi="Calibri" w:cs="Calibri"/>
      <w:spacing w:val="-4"/>
      <w:sz w:val="20"/>
      <w:szCs w:val="20"/>
    </w:rPr>
  </w:style>
  <w:style w:type="paragraph" w:customStyle="1" w:styleId="c1">
    <w:name w:val="c1"/>
    <w:basedOn w:val="a"/>
    <w:rsid w:val="00DE52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E52B1"/>
  </w:style>
  <w:style w:type="table" w:customStyle="1" w:styleId="52">
    <w:name w:val="Сетка таблицы5"/>
    <w:basedOn w:val="a1"/>
    <w:next w:val="ae"/>
    <w:rsid w:val="00D27A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fd">
    <w:name w:val="Основной текст_"/>
    <w:basedOn w:val="a0"/>
    <w:link w:val="1fa"/>
    <w:rsid w:val="00DA67B8"/>
    <w:rPr>
      <w:rFonts w:ascii="Times New Roman" w:eastAsia="Times New Roman" w:hAnsi="Times New Roman" w:cs="Times New Roman"/>
      <w:sz w:val="20"/>
      <w:szCs w:val="20"/>
      <w:shd w:val="clear" w:color="auto" w:fill="FFFFFF"/>
    </w:rPr>
  </w:style>
  <w:style w:type="character" w:customStyle="1" w:styleId="11pt">
    <w:name w:val="Основной текст + 11 pt"/>
    <w:basedOn w:val="affffd"/>
    <w:rsid w:val="00DA67B8"/>
    <w:rPr>
      <w:rFonts w:ascii="Times New Roman" w:eastAsia="Times New Roman" w:hAnsi="Times New Roman" w:cs="Times New Roman"/>
      <w:color w:val="000000"/>
      <w:spacing w:val="0"/>
      <w:w w:val="100"/>
      <w:position w:val="0"/>
      <w:sz w:val="22"/>
      <w:szCs w:val="22"/>
      <w:shd w:val="clear" w:color="auto" w:fill="FFFFFF"/>
      <w:lang w:val="ru-RU"/>
    </w:rPr>
  </w:style>
  <w:style w:type="paragraph" w:customStyle="1" w:styleId="1fa">
    <w:name w:val="Основной текст1"/>
    <w:basedOn w:val="a"/>
    <w:link w:val="affffd"/>
    <w:rsid w:val="00DA67B8"/>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FontStyle25">
    <w:name w:val="Font Style25"/>
    <w:basedOn w:val="a0"/>
    <w:uiPriority w:val="99"/>
    <w:rsid w:val="002B45D2"/>
    <w:rPr>
      <w:rFonts w:ascii="Times New Roman" w:hAnsi="Times New Roman" w:cs="Times New Roman"/>
      <w:b/>
      <w:bCs/>
      <w:sz w:val="26"/>
      <w:szCs w:val="26"/>
    </w:rPr>
  </w:style>
  <w:style w:type="paragraph" w:customStyle="1" w:styleId="p4">
    <w:name w:val="p4"/>
    <w:basedOn w:val="a"/>
    <w:rsid w:val="00EC77BE"/>
    <w:pPr>
      <w:spacing w:before="100" w:beforeAutospacing="1" w:after="100" w:afterAutospacing="1" w:line="240" w:lineRule="auto"/>
    </w:pPr>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911704">
      <w:bodyDiv w:val="1"/>
      <w:marLeft w:val="0"/>
      <w:marRight w:val="0"/>
      <w:marTop w:val="0"/>
      <w:marBottom w:val="0"/>
      <w:divBdr>
        <w:top w:val="none" w:sz="0" w:space="0" w:color="auto"/>
        <w:left w:val="none" w:sz="0" w:space="0" w:color="auto"/>
        <w:bottom w:val="none" w:sz="0" w:space="0" w:color="auto"/>
        <w:right w:val="none" w:sz="0" w:space="0" w:color="auto"/>
      </w:divBdr>
    </w:div>
    <w:div w:id="138233872">
      <w:bodyDiv w:val="1"/>
      <w:marLeft w:val="0"/>
      <w:marRight w:val="0"/>
      <w:marTop w:val="0"/>
      <w:marBottom w:val="0"/>
      <w:divBdr>
        <w:top w:val="none" w:sz="0" w:space="0" w:color="auto"/>
        <w:left w:val="none" w:sz="0" w:space="0" w:color="auto"/>
        <w:bottom w:val="none" w:sz="0" w:space="0" w:color="auto"/>
        <w:right w:val="none" w:sz="0" w:space="0" w:color="auto"/>
      </w:divBdr>
    </w:div>
    <w:div w:id="172230571">
      <w:bodyDiv w:val="1"/>
      <w:marLeft w:val="0"/>
      <w:marRight w:val="0"/>
      <w:marTop w:val="0"/>
      <w:marBottom w:val="0"/>
      <w:divBdr>
        <w:top w:val="none" w:sz="0" w:space="0" w:color="auto"/>
        <w:left w:val="none" w:sz="0" w:space="0" w:color="auto"/>
        <w:bottom w:val="none" w:sz="0" w:space="0" w:color="auto"/>
        <w:right w:val="none" w:sz="0" w:space="0" w:color="auto"/>
      </w:divBdr>
    </w:div>
    <w:div w:id="232745303">
      <w:bodyDiv w:val="1"/>
      <w:marLeft w:val="0"/>
      <w:marRight w:val="0"/>
      <w:marTop w:val="0"/>
      <w:marBottom w:val="0"/>
      <w:divBdr>
        <w:top w:val="none" w:sz="0" w:space="0" w:color="auto"/>
        <w:left w:val="none" w:sz="0" w:space="0" w:color="auto"/>
        <w:bottom w:val="none" w:sz="0" w:space="0" w:color="auto"/>
        <w:right w:val="none" w:sz="0" w:space="0" w:color="auto"/>
      </w:divBdr>
    </w:div>
    <w:div w:id="302271292">
      <w:bodyDiv w:val="1"/>
      <w:marLeft w:val="0"/>
      <w:marRight w:val="0"/>
      <w:marTop w:val="0"/>
      <w:marBottom w:val="0"/>
      <w:divBdr>
        <w:top w:val="none" w:sz="0" w:space="0" w:color="auto"/>
        <w:left w:val="none" w:sz="0" w:space="0" w:color="auto"/>
        <w:bottom w:val="none" w:sz="0" w:space="0" w:color="auto"/>
        <w:right w:val="none" w:sz="0" w:space="0" w:color="auto"/>
      </w:divBdr>
    </w:div>
    <w:div w:id="396632382">
      <w:bodyDiv w:val="1"/>
      <w:marLeft w:val="0"/>
      <w:marRight w:val="0"/>
      <w:marTop w:val="0"/>
      <w:marBottom w:val="0"/>
      <w:divBdr>
        <w:top w:val="none" w:sz="0" w:space="0" w:color="auto"/>
        <w:left w:val="none" w:sz="0" w:space="0" w:color="auto"/>
        <w:bottom w:val="none" w:sz="0" w:space="0" w:color="auto"/>
        <w:right w:val="none" w:sz="0" w:space="0" w:color="auto"/>
      </w:divBdr>
    </w:div>
    <w:div w:id="396633146">
      <w:bodyDiv w:val="1"/>
      <w:marLeft w:val="0"/>
      <w:marRight w:val="0"/>
      <w:marTop w:val="0"/>
      <w:marBottom w:val="0"/>
      <w:divBdr>
        <w:top w:val="none" w:sz="0" w:space="0" w:color="auto"/>
        <w:left w:val="none" w:sz="0" w:space="0" w:color="auto"/>
        <w:bottom w:val="none" w:sz="0" w:space="0" w:color="auto"/>
        <w:right w:val="none" w:sz="0" w:space="0" w:color="auto"/>
      </w:divBdr>
    </w:div>
    <w:div w:id="417364649">
      <w:bodyDiv w:val="1"/>
      <w:marLeft w:val="0"/>
      <w:marRight w:val="0"/>
      <w:marTop w:val="0"/>
      <w:marBottom w:val="0"/>
      <w:divBdr>
        <w:top w:val="none" w:sz="0" w:space="0" w:color="auto"/>
        <w:left w:val="none" w:sz="0" w:space="0" w:color="auto"/>
        <w:bottom w:val="none" w:sz="0" w:space="0" w:color="auto"/>
        <w:right w:val="none" w:sz="0" w:space="0" w:color="auto"/>
      </w:divBdr>
      <w:divsChild>
        <w:div w:id="8141942">
          <w:marLeft w:val="547"/>
          <w:marRight w:val="0"/>
          <w:marTop w:val="80"/>
          <w:marBottom w:val="0"/>
          <w:divBdr>
            <w:top w:val="none" w:sz="0" w:space="0" w:color="auto"/>
            <w:left w:val="none" w:sz="0" w:space="0" w:color="auto"/>
            <w:bottom w:val="none" w:sz="0" w:space="0" w:color="auto"/>
            <w:right w:val="none" w:sz="0" w:space="0" w:color="auto"/>
          </w:divBdr>
        </w:div>
        <w:div w:id="217597931">
          <w:marLeft w:val="547"/>
          <w:marRight w:val="0"/>
          <w:marTop w:val="80"/>
          <w:marBottom w:val="0"/>
          <w:divBdr>
            <w:top w:val="none" w:sz="0" w:space="0" w:color="auto"/>
            <w:left w:val="none" w:sz="0" w:space="0" w:color="auto"/>
            <w:bottom w:val="none" w:sz="0" w:space="0" w:color="auto"/>
            <w:right w:val="none" w:sz="0" w:space="0" w:color="auto"/>
          </w:divBdr>
        </w:div>
        <w:div w:id="375659727">
          <w:marLeft w:val="547"/>
          <w:marRight w:val="0"/>
          <w:marTop w:val="80"/>
          <w:marBottom w:val="0"/>
          <w:divBdr>
            <w:top w:val="none" w:sz="0" w:space="0" w:color="auto"/>
            <w:left w:val="none" w:sz="0" w:space="0" w:color="auto"/>
            <w:bottom w:val="none" w:sz="0" w:space="0" w:color="auto"/>
            <w:right w:val="none" w:sz="0" w:space="0" w:color="auto"/>
          </w:divBdr>
        </w:div>
        <w:div w:id="434525277">
          <w:marLeft w:val="547"/>
          <w:marRight w:val="0"/>
          <w:marTop w:val="80"/>
          <w:marBottom w:val="0"/>
          <w:divBdr>
            <w:top w:val="none" w:sz="0" w:space="0" w:color="auto"/>
            <w:left w:val="none" w:sz="0" w:space="0" w:color="auto"/>
            <w:bottom w:val="none" w:sz="0" w:space="0" w:color="auto"/>
            <w:right w:val="none" w:sz="0" w:space="0" w:color="auto"/>
          </w:divBdr>
        </w:div>
        <w:div w:id="897517892">
          <w:marLeft w:val="547"/>
          <w:marRight w:val="0"/>
          <w:marTop w:val="80"/>
          <w:marBottom w:val="0"/>
          <w:divBdr>
            <w:top w:val="none" w:sz="0" w:space="0" w:color="auto"/>
            <w:left w:val="none" w:sz="0" w:space="0" w:color="auto"/>
            <w:bottom w:val="none" w:sz="0" w:space="0" w:color="auto"/>
            <w:right w:val="none" w:sz="0" w:space="0" w:color="auto"/>
          </w:divBdr>
        </w:div>
        <w:div w:id="1088506044">
          <w:marLeft w:val="547"/>
          <w:marRight w:val="0"/>
          <w:marTop w:val="80"/>
          <w:marBottom w:val="0"/>
          <w:divBdr>
            <w:top w:val="none" w:sz="0" w:space="0" w:color="auto"/>
            <w:left w:val="none" w:sz="0" w:space="0" w:color="auto"/>
            <w:bottom w:val="none" w:sz="0" w:space="0" w:color="auto"/>
            <w:right w:val="none" w:sz="0" w:space="0" w:color="auto"/>
          </w:divBdr>
        </w:div>
        <w:div w:id="1415205682">
          <w:marLeft w:val="547"/>
          <w:marRight w:val="0"/>
          <w:marTop w:val="80"/>
          <w:marBottom w:val="0"/>
          <w:divBdr>
            <w:top w:val="none" w:sz="0" w:space="0" w:color="auto"/>
            <w:left w:val="none" w:sz="0" w:space="0" w:color="auto"/>
            <w:bottom w:val="none" w:sz="0" w:space="0" w:color="auto"/>
            <w:right w:val="none" w:sz="0" w:space="0" w:color="auto"/>
          </w:divBdr>
        </w:div>
        <w:div w:id="1744637838">
          <w:marLeft w:val="547"/>
          <w:marRight w:val="0"/>
          <w:marTop w:val="80"/>
          <w:marBottom w:val="0"/>
          <w:divBdr>
            <w:top w:val="none" w:sz="0" w:space="0" w:color="auto"/>
            <w:left w:val="none" w:sz="0" w:space="0" w:color="auto"/>
            <w:bottom w:val="none" w:sz="0" w:space="0" w:color="auto"/>
            <w:right w:val="none" w:sz="0" w:space="0" w:color="auto"/>
          </w:divBdr>
        </w:div>
      </w:divsChild>
    </w:div>
    <w:div w:id="880167255">
      <w:bodyDiv w:val="1"/>
      <w:marLeft w:val="0"/>
      <w:marRight w:val="0"/>
      <w:marTop w:val="0"/>
      <w:marBottom w:val="0"/>
      <w:divBdr>
        <w:top w:val="none" w:sz="0" w:space="0" w:color="auto"/>
        <w:left w:val="none" w:sz="0" w:space="0" w:color="auto"/>
        <w:bottom w:val="none" w:sz="0" w:space="0" w:color="auto"/>
        <w:right w:val="none" w:sz="0" w:space="0" w:color="auto"/>
      </w:divBdr>
    </w:div>
    <w:div w:id="884872832">
      <w:bodyDiv w:val="1"/>
      <w:marLeft w:val="0"/>
      <w:marRight w:val="0"/>
      <w:marTop w:val="0"/>
      <w:marBottom w:val="0"/>
      <w:divBdr>
        <w:top w:val="none" w:sz="0" w:space="0" w:color="auto"/>
        <w:left w:val="none" w:sz="0" w:space="0" w:color="auto"/>
        <w:bottom w:val="none" w:sz="0" w:space="0" w:color="auto"/>
        <w:right w:val="none" w:sz="0" w:space="0" w:color="auto"/>
      </w:divBdr>
    </w:div>
    <w:div w:id="896866601">
      <w:bodyDiv w:val="1"/>
      <w:marLeft w:val="0"/>
      <w:marRight w:val="0"/>
      <w:marTop w:val="0"/>
      <w:marBottom w:val="0"/>
      <w:divBdr>
        <w:top w:val="none" w:sz="0" w:space="0" w:color="auto"/>
        <w:left w:val="none" w:sz="0" w:space="0" w:color="auto"/>
        <w:bottom w:val="none" w:sz="0" w:space="0" w:color="auto"/>
        <w:right w:val="none" w:sz="0" w:space="0" w:color="auto"/>
      </w:divBdr>
    </w:div>
    <w:div w:id="1010447267">
      <w:bodyDiv w:val="1"/>
      <w:marLeft w:val="0"/>
      <w:marRight w:val="0"/>
      <w:marTop w:val="0"/>
      <w:marBottom w:val="0"/>
      <w:divBdr>
        <w:top w:val="none" w:sz="0" w:space="0" w:color="auto"/>
        <w:left w:val="none" w:sz="0" w:space="0" w:color="auto"/>
        <w:bottom w:val="none" w:sz="0" w:space="0" w:color="auto"/>
        <w:right w:val="none" w:sz="0" w:space="0" w:color="auto"/>
      </w:divBdr>
    </w:div>
    <w:div w:id="1063332709">
      <w:bodyDiv w:val="1"/>
      <w:marLeft w:val="0"/>
      <w:marRight w:val="0"/>
      <w:marTop w:val="0"/>
      <w:marBottom w:val="0"/>
      <w:divBdr>
        <w:top w:val="none" w:sz="0" w:space="0" w:color="auto"/>
        <w:left w:val="none" w:sz="0" w:space="0" w:color="auto"/>
        <w:bottom w:val="none" w:sz="0" w:space="0" w:color="auto"/>
        <w:right w:val="none" w:sz="0" w:space="0" w:color="auto"/>
      </w:divBdr>
    </w:div>
    <w:div w:id="1070496437">
      <w:bodyDiv w:val="1"/>
      <w:marLeft w:val="0"/>
      <w:marRight w:val="0"/>
      <w:marTop w:val="0"/>
      <w:marBottom w:val="0"/>
      <w:divBdr>
        <w:top w:val="none" w:sz="0" w:space="0" w:color="auto"/>
        <w:left w:val="none" w:sz="0" w:space="0" w:color="auto"/>
        <w:bottom w:val="none" w:sz="0" w:space="0" w:color="auto"/>
        <w:right w:val="none" w:sz="0" w:space="0" w:color="auto"/>
      </w:divBdr>
    </w:div>
    <w:div w:id="1097288972">
      <w:bodyDiv w:val="1"/>
      <w:marLeft w:val="0"/>
      <w:marRight w:val="0"/>
      <w:marTop w:val="0"/>
      <w:marBottom w:val="0"/>
      <w:divBdr>
        <w:top w:val="none" w:sz="0" w:space="0" w:color="auto"/>
        <w:left w:val="none" w:sz="0" w:space="0" w:color="auto"/>
        <w:bottom w:val="none" w:sz="0" w:space="0" w:color="auto"/>
        <w:right w:val="none" w:sz="0" w:space="0" w:color="auto"/>
      </w:divBdr>
    </w:div>
    <w:div w:id="1172405630">
      <w:bodyDiv w:val="1"/>
      <w:marLeft w:val="0"/>
      <w:marRight w:val="0"/>
      <w:marTop w:val="0"/>
      <w:marBottom w:val="0"/>
      <w:divBdr>
        <w:top w:val="none" w:sz="0" w:space="0" w:color="auto"/>
        <w:left w:val="none" w:sz="0" w:space="0" w:color="auto"/>
        <w:bottom w:val="none" w:sz="0" w:space="0" w:color="auto"/>
        <w:right w:val="none" w:sz="0" w:space="0" w:color="auto"/>
      </w:divBdr>
    </w:div>
    <w:div w:id="1201435435">
      <w:bodyDiv w:val="1"/>
      <w:marLeft w:val="0"/>
      <w:marRight w:val="0"/>
      <w:marTop w:val="0"/>
      <w:marBottom w:val="0"/>
      <w:divBdr>
        <w:top w:val="none" w:sz="0" w:space="0" w:color="auto"/>
        <w:left w:val="none" w:sz="0" w:space="0" w:color="auto"/>
        <w:bottom w:val="none" w:sz="0" w:space="0" w:color="auto"/>
        <w:right w:val="none" w:sz="0" w:space="0" w:color="auto"/>
      </w:divBdr>
      <w:divsChild>
        <w:div w:id="395250253">
          <w:marLeft w:val="518"/>
          <w:marRight w:val="0"/>
          <w:marTop w:val="80"/>
          <w:marBottom w:val="0"/>
          <w:divBdr>
            <w:top w:val="none" w:sz="0" w:space="0" w:color="auto"/>
            <w:left w:val="none" w:sz="0" w:space="0" w:color="auto"/>
            <w:bottom w:val="none" w:sz="0" w:space="0" w:color="auto"/>
            <w:right w:val="none" w:sz="0" w:space="0" w:color="auto"/>
          </w:divBdr>
        </w:div>
        <w:div w:id="445929092">
          <w:marLeft w:val="518"/>
          <w:marRight w:val="0"/>
          <w:marTop w:val="80"/>
          <w:marBottom w:val="0"/>
          <w:divBdr>
            <w:top w:val="none" w:sz="0" w:space="0" w:color="auto"/>
            <w:left w:val="none" w:sz="0" w:space="0" w:color="auto"/>
            <w:bottom w:val="none" w:sz="0" w:space="0" w:color="auto"/>
            <w:right w:val="none" w:sz="0" w:space="0" w:color="auto"/>
          </w:divBdr>
        </w:div>
        <w:div w:id="471365438">
          <w:marLeft w:val="518"/>
          <w:marRight w:val="0"/>
          <w:marTop w:val="80"/>
          <w:marBottom w:val="0"/>
          <w:divBdr>
            <w:top w:val="none" w:sz="0" w:space="0" w:color="auto"/>
            <w:left w:val="none" w:sz="0" w:space="0" w:color="auto"/>
            <w:bottom w:val="none" w:sz="0" w:space="0" w:color="auto"/>
            <w:right w:val="none" w:sz="0" w:space="0" w:color="auto"/>
          </w:divBdr>
        </w:div>
        <w:div w:id="628053028">
          <w:marLeft w:val="518"/>
          <w:marRight w:val="0"/>
          <w:marTop w:val="80"/>
          <w:marBottom w:val="0"/>
          <w:divBdr>
            <w:top w:val="none" w:sz="0" w:space="0" w:color="auto"/>
            <w:left w:val="none" w:sz="0" w:space="0" w:color="auto"/>
            <w:bottom w:val="none" w:sz="0" w:space="0" w:color="auto"/>
            <w:right w:val="none" w:sz="0" w:space="0" w:color="auto"/>
          </w:divBdr>
        </w:div>
        <w:div w:id="675571546">
          <w:marLeft w:val="518"/>
          <w:marRight w:val="0"/>
          <w:marTop w:val="80"/>
          <w:marBottom w:val="0"/>
          <w:divBdr>
            <w:top w:val="none" w:sz="0" w:space="0" w:color="auto"/>
            <w:left w:val="none" w:sz="0" w:space="0" w:color="auto"/>
            <w:bottom w:val="none" w:sz="0" w:space="0" w:color="auto"/>
            <w:right w:val="none" w:sz="0" w:space="0" w:color="auto"/>
          </w:divBdr>
        </w:div>
        <w:div w:id="678697005">
          <w:marLeft w:val="518"/>
          <w:marRight w:val="0"/>
          <w:marTop w:val="80"/>
          <w:marBottom w:val="0"/>
          <w:divBdr>
            <w:top w:val="none" w:sz="0" w:space="0" w:color="auto"/>
            <w:left w:val="none" w:sz="0" w:space="0" w:color="auto"/>
            <w:bottom w:val="none" w:sz="0" w:space="0" w:color="auto"/>
            <w:right w:val="none" w:sz="0" w:space="0" w:color="auto"/>
          </w:divBdr>
        </w:div>
        <w:div w:id="947078955">
          <w:marLeft w:val="518"/>
          <w:marRight w:val="0"/>
          <w:marTop w:val="80"/>
          <w:marBottom w:val="0"/>
          <w:divBdr>
            <w:top w:val="none" w:sz="0" w:space="0" w:color="auto"/>
            <w:left w:val="none" w:sz="0" w:space="0" w:color="auto"/>
            <w:bottom w:val="none" w:sz="0" w:space="0" w:color="auto"/>
            <w:right w:val="none" w:sz="0" w:space="0" w:color="auto"/>
          </w:divBdr>
        </w:div>
      </w:divsChild>
    </w:div>
    <w:div w:id="1342197612">
      <w:bodyDiv w:val="1"/>
      <w:marLeft w:val="0"/>
      <w:marRight w:val="0"/>
      <w:marTop w:val="0"/>
      <w:marBottom w:val="0"/>
      <w:divBdr>
        <w:top w:val="none" w:sz="0" w:space="0" w:color="auto"/>
        <w:left w:val="none" w:sz="0" w:space="0" w:color="auto"/>
        <w:bottom w:val="none" w:sz="0" w:space="0" w:color="auto"/>
        <w:right w:val="none" w:sz="0" w:space="0" w:color="auto"/>
      </w:divBdr>
    </w:div>
    <w:div w:id="1473673527">
      <w:bodyDiv w:val="1"/>
      <w:marLeft w:val="0"/>
      <w:marRight w:val="0"/>
      <w:marTop w:val="0"/>
      <w:marBottom w:val="0"/>
      <w:divBdr>
        <w:top w:val="none" w:sz="0" w:space="0" w:color="auto"/>
        <w:left w:val="none" w:sz="0" w:space="0" w:color="auto"/>
        <w:bottom w:val="none" w:sz="0" w:space="0" w:color="auto"/>
        <w:right w:val="none" w:sz="0" w:space="0" w:color="auto"/>
      </w:divBdr>
    </w:div>
    <w:div w:id="1562206212">
      <w:bodyDiv w:val="1"/>
      <w:marLeft w:val="0"/>
      <w:marRight w:val="0"/>
      <w:marTop w:val="0"/>
      <w:marBottom w:val="0"/>
      <w:divBdr>
        <w:top w:val="none" w:sz="0" w:space="0" w:color="auto"/>
        <w:left w:val="none" w:sz="0" w:space="0" w:color="auto"/>
        <w:bottom w:val="none" w:sz="0" w:space="0" w:color="auto"/>
        <w:right w:val="none" w:sz="0" w:space="0" w:color="auto"/>
      </w:divBdr>
    </w:div>
    <w:div w:id="1572961788">
      <w:bodyDiv w:val="1"/>
      <w:marLeft w:val="0"/>
      <w:marRight w:val="0"/>
      <w:marTop w:val="0"/>
      <w:marBottom w:val="0"/>
      <w:divBdr>
        <w:top w:val="none" w:sz="0" w:space="0" w:color="auto"/>
        <w:left w:val="none" w:sz="0" w:space="0" w:color="auto"/>
        <w:bottom w:val="none" w:sz="0" w:space="0" w:color="auto"/>
        <w:right w:val="none" w:sz="0" w:space="0" w:color="auto"/>
      </w:divBdr>
    </w:div>
    <w:div w:id="1574898028">
      <w:bodyDiv w:val="1"/>
      <w:marLeft w:val="0"/>
      <w:marRight w:val="0"/>
      <w:marTop w:val="0"/>
      <w:marBottom w:val="0"/>
      <w:divBdr>
        <w:top w:val="none" w:sz="0" w:space="0" w:color="auto"/>
        <w:left w:val="none" w:sz="0" w:space="0" w:color="auto"/>
        <w:bottom w:val="none" w:sz="0" w:space="0" w:color="auto"/>
        <w:right w:val="none" w:sz="0" w:space="0" w:color="auto"/>
      </w:divBdr>
    </w:div>
    <w:div w:id="1670713349">
      <w:bodyDiv w:val="1"/>
      <w:marLeft w:val="0"/>
      <w:marRight w:val="0"/>
      <w:marTop w:val="0"/>
      <w:marBottom w:val="0"/>
      <w:divBdr>
        <w:top w:val="none" w:sz="0" w:space="0" w:color="auto"/>
        <w:left w:val="none" w:sz="0" w:space="0" w:color="auto"/>
        <w:bottom w:val="none" w:sz="0" w:space="0" w:color="auto"/>
        <w:right w:val="none" w:sz="0" w:space="0" w:color="auto"/>
      </w:divBdr>
    </w:div>
    <w:div w:id="1675843664">
      <w:bodyDiv w:val="1"/>
      <w:marLeft w:val="0"/>
      <w:marRight w:val="0"/>
      <w:marTop w:val="0"/>
      <w:marBottom w:val="0"/>
      <w:divBdr>
        <w:top w:val="none" w:sz="0" w:space="0" w:color="auto"/>
        <w:left w:val="none" w:sz="0" w:space="0" w:color="auto"/>
        <w:bottom w:val="none" w:sz="0" w:space="0" w:color="auto"/>
        <w:right w:val="none" w:sz="0" w:space="0" w:color="auto"/>
      </w:divBdr>
    </w:div>
    <w:div w:id="1679775626">
      <w:bodyDiv w:val="1"/>
      <w:marLeft w:val="0"/>
      <w:marRight w:val="0"/>
      <w:marTop w:val="0"/>
      <w:marBottom w:val="0"/>
      <w:divBdr>
        <w:top w:val="none" w:sz="0" w:space="0" w:color="auto"/>
        <w:left w:val="none" w:sz="0" w:space="0" w:color="auto"/>
        <w:bottom w:val="none" w:sz="0" w:space="0" w:color="auto"/>
        <w:right w:val="none" w:sz="0" w:space="0" w:color="auto"/>
      </w:divBdr>
    </w:div>
    <w:div w:id="1855992136">
      <w:bodyDiv w:val="1"/>
      <w:marLeft w:val="0"/>
      <w:marRight w:val="0"/>
      <w:marTop w:val="0"/>
      <w:marBottom w:val="0"/>
      <w:divBdr>
        <w:top w:val="none" w:sz="0" w:space="0" w:color="auto"/>
        <w:left w:val="none" w:sz="0" w:space="0" w:color="auto"/>
        <w:bottom w:val="none" w:sz="0" w:space="0" w:color="auto"/>
        <w:right w:val="none" w:sz="0" w:space="0" w:color="auto"/>
      </w:divBdr>
    </w:div>
    <w:div w:id="1863595078">
      <w:bodyDiv w:val="1"/>
      <w:marLeft w:val="0"/>
      <w:marRight w:val="0"/>
      <w:marTop w:val="0"/>
      <w:marBottom w:val="0"/>
      <w:divBdr>
        <w:top w:val="none" w:sz="0" w:space="0" w:color="auto"/>
        <w:left w:val="none" w:sz="0" w:space="0" w:color="auto"/>
        <w:bottom w:val="none" w:sz="0" w:space="0" w:color="auto"/>
        <w:right w:val="none" w:sz="0" w:space="0" w:color="auto"/>
      </w:divBdr>
    </w:div>
    <w:div w:id="1910193959">
      <w:bodyDiv w:val="1"/>
      <w:marLeft w:val="0"/>
      <w:marRight w:val="0"/>
      <w:marTop w:val="0"/>
      <w:marBottom w:val="0"/>
      <w:divBdr>
        <w:top w:val="none" w:sz="0" w:space="0" w:color="auto"/>
        <w:left w:val="none" w:sz="0" w:space="0" w:color="auto"/>
        <w:bottom w:val="none" w:sz="0" w:space="0" w:color="auto"/>
        <w:right w:val="none" w:sz="0" w:space="0" w:color="auto"/>
      </w:divBdr>
    </w:div>
    <w:div w:id="1948386060">
      <w:bodyDiv w:val="1"/>
      <w:marLeft w:val="0"/>
      <w:marRight w:val="0"/>
      <w:marTop w:val="0"/>
      <w:marBottom w:val="0"/>
      <w:divBdr>
        <w:top w:val="none" w:sz="0" w:space="0" w:color="auto"/>
        <w:left w:val="none" w:sz="0" w:space="0" w:color="auto"/>
        <w:bottom w:val="none" w:sz="0" w:space="0" w:color="auto"/>
        <w:right w:val="none" w:sz="0" w:space="0" w:color="auto"/>
      </w:divBdr>
    </w:div>
    <w:div w:id="1963072700">
      <w:bodyDiv w:val="1"/>
      <w:marLeft w:val="0"/>
      <w:marRight w:val="0"/>
      <w:marTop w:val="0"/>
      <w:marBottom w:val="0"/>
      <w:divBdr>
        <w:top w:val="none" w:sz="0" w:space="0" w:color="auto"/>
        <w:left w:val="none" w:sz="0" w:space="0" w:color="auto"/>
        <w:bottom w:val="none" w:sz="0" w:space="0" w:color="auto"/>
        <w:right w:val="none" w:sz="0" w:space="0" w:color="auto"/>
      </w:divBdr>
    </w:div>
    <w:div w:id="197625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55B657CA7B83451B18078EC05B32D75904F4B72811D43C38A729F32353BC6F7D28BDB7F29E12708z8R8H"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767A3-7D1E-4337-9AC9-D776F9848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53</Pages>
  <Words>130992</Words>
  <Characters>746657</Characters>
  <Application>Microsoft Office Word</Application>
  <DocSecurity>0</DocSecurity>
  <Lines>6222</Lines>
  <Paragraphs>1751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875898</CharactersWithSpaces>
  <SharedDoc>false</SharedDoc>
  <HLinks>
    <vt:vector size="6" baseType="variant">
      <vt:variant>
        <vt:i4>7667766</vt:i4>
      </vt:variant>
      <vt:variant>
        <vt:i4>0</vt:i4>
      </vt:variant>
      <vt:variant>
        <vt:i4>0</vt:i4>
      </vt:variant>
      <vt:variant>
        <vt:i4>5</vt:i4>
      </vt:variant>
      <vt:variant>
        <vt:lpwstr>consultantplus://offline/ref=555B657CA7B83451B18078EC05B32D75904F4B72811D43C38A729F32353BC6F7D28BDB7F29E12708z8R8H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cp:lastModifiedBy>
  <cp:revision>10</cp:revision>
  <cp:lastPrinted>2021-02-25T13:00:00Z</cp:lastPrinted>
  <dcterms:created xsi:type="dcterms:W3CDTF">2020-02-16T17:02:00Z</dcterms:created>
  <dcterms:modified xsi:type="dcterms:W3CDTF">2021-02-25T18:37:00Z</dcterms:modified>
</cp:coreProperties>
</file>